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FC" w:rsidRPr="006758C6" w:rsidRDefault="00F04EFC" w:rsidP="00F04EFC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TD N°</w:t>
      </w:r>
      <w:r w:rsidRPr="006758C6">
        <w:rPr>
          <w:rFonts w:asciiTheme="majorBidi" w:hAnsiTheme="majorBidi" w:cstheme="majorBidi"/>
          <w:b/>
          <w:bCs/>
          <w:i/>
          <w:iCs/>
          <w:sz w:val="24"/>
          <w:szCs w:val="24"/>
        </w:rPr>
        <w:t>1 de Géologie</w:t>
      </w:r>
    </w:p>
    <w:p w:rsidR="00F04EFC" w:rsidRPr="006758C6" w:rsidRDefault="00F04EFC" w:rsidP="00F04EFC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758C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 1</w:t>
      </w:r>
    </w:p>
    <w:p w:rsidR="00F04EFC" w:rsidRPr="00972F41" w:rsidRDefault="00F04EFC" w:rsidP="00F04EFC">
      <w:p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En considérant que la terre est sphérique et  a un rayon égal à 6378 km avec une accélération g = 9,8.</w:t>
      </w:r>
    </w:p>
    <w:p w:rsidR="00F04EFC" w:rsidRPr="00972F41" w:rsidRDefault="00F04EFC" w:rsidP="00F04EFC">
      <w:p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La constante gravitationnelle G= 6.67. 10</w:t>
      </w:r>
      <w:r w:rsidRPr="00972F41">
        <w:rPr>
          <w:rFonts w:asciiTheme="majorBidi" w:hAnsiTheme="majorBidi" w:cstheme="majorBidi"/>
          <w:sz w:val="24"/>
          <w:szCs w:val="24"/>
          <w:vertAlign w:val="superscript"/>
        </w:rPr>
        <w:t>-11</w:t>
      </w:r>
      <w:r w:rsidRPr="00972F41">
        <w:rPr>
          <w:rFonts w:asciiTheme="majorBidi" w:hAnsiTheme="majorBidi" w:cstheme="majorBidi"/>
          <w:sz w:val="24"/>
          <w:szCs w:val="24"/>
        </w:rPr>
        <w:t xml:space="preserve"> N/kg</w:t>
      </w:r>
      <w:r w:rsidRPr="00972F4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972F41">
        <w:rPr>
          <w:rFonts w:asciiTheme="majorBidi" w:hAnsiTheme="majorBidi" w:cstheme="majorBidi"/>
          <w:sz w:val="24"/>
          <w:szCs w:val="24"/>
        </w:rPr>
        <w:t>m</w:t>
      </w:r>
      <w:r w:rsidRPr="00972F4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972F41">
        <w:rPr>
          <w:rFonts w:asciiTheme="majorBidi" w:hAnsiTheme="majorBidi" w:cstheme="majorBidi"/>
          <w:sz w:val="24"/>
          <w:szCs w:val="24"/>
        </w:rPr>
        <w:t>.</w:t>
      </w:r>
    </w:p>
    <w:p w:rsidR="00F04EFC" w:rsidRPr="00972F41" w:rsidRDefault="00F04EFC" w:rsidP="00F04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Calculer la masse de la terre en kg.</w:t>
      </w:r>
    </w:p>
    <w:p w:rsidR="00F04EFC" w:rsidRPr="00972F41" w:rsidRDefault="00F04EFC" w:rsidP="00F04EF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Calculer sa densité moyenne.</w:t>
      </w:r>
    </w:p>
    <w:p w:rsidR="00F04EFC" w:rsidRPr="00972F41" w:rsidRDefault="00370A3C" w:rsidP="00F04E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 </w:t>
      </w:r>
      <w:r w:rsidR="00F04EFC" w:rsidRPr="00972F41">
        <w:rPr>
          <w:rFonts w:asciiTheme="majorBidi" w:hAnsiTheme="majorBidi" w:cstheme="majorBidi"/>
          <w:sz w:val="24"/>
          <w:szCs w:val="24"/>
        </w:rPr>
        <w:t>n sait que la densité du noya</w:t>
      </w:r>
      <w:r>
        <w:rPr>
          <w:rFonts w:asciiTheme="majorBidi" w:hAnsiTheme="majorBidi" w:cstheme="majorBidi"/>
          <w:sz w:val="24"/>
          <w:szCs w:val="24"/>
        </w:rPr>
        <w:t>u interne (la graine) est de12.Q</w:t>
      </w:r>
      <w:r w:rsidR="00F04EFC" w:rsidRPr="00972F41">
        <w:rPr>
          <w:rFonts w:asciiTheme="majorBidi" w:hAnsiTheme="majorBidi" w:cstheme="majorBidi"/>
          <w:sz w:val="24"/>
          <w:szCs w:val="24"/>
        </w:rPr>
        <w:t>uelle serait sa masse</w:t>
      </w:r>
      <w:proofErr w:type="gramStart"/>
      <w:r w:rsidR="00F04EFC" w:rsidRPr="00972F41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04EFC" w:rsidRPr="00972F41">
        <w:rPr>
          <w:rFonts w:asciiTheme="majorBidi" w:hAnsiTheme="majorBidi" w:cstheme="majorBidi"/>
          <w:sz w:val="24"/>
          <w:szCs w:val="24"/>
        </w:rPr>
        <w:t>?</w:t>
      </w:r>
      <w:proofErr w:type="gramEnd"/>
      <w:r w:rsidR="00F04EFC" w:rsidRPr="00972F41">
        <w:rPr>
          <w:rFonts w:asciiTheme="majorBidi" w:hAnsiTheme="majorBidi" w:cstheme="majorBidi"/>
          <w:sz w:val="24"/>
          <w:szCs w:val="24"/>
        </w:rPr>
        <w:t xml:space="preserve"> Qu’est –ce que vous déduisez ?</w:t>
      </w:r>
    </w:p>
    <w:p w:rsidR="00F04EFC" w:rsidRPr="00972F41" w:rsidRDefault="00F04EFC" w:rsidP="00F04EF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F41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</w:p>
    <w:p w:rsidR="00F04EFC" w:rsidRPr="00972F41" w:rsidRDefault="00F04EFC" w:rsidP="00F04EFC">
      <w:p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Donner le terme exact à ces définitions :</w:t>
      </w:r>
    </w:p>
    <w:p w:rsidR="00F04EFC" w:rsidRPr="00972F41" w:rsidRDefault="00F04EFC" w:rsidP="00F04EF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Couche du globe terrestre située dans le manteau et caractérisée par sa relative viscosité.</w:t>
      </w:r>
    </w:p>
    <w:p w:rsidR="00F04EFC" w:rsidRPr="00972F41" w:rsidRDefault="00F04EFC" w:rsidP="00F04EF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Appareil servant à enregistrer les tremblements de terre.</w:t>
      </w:r>
    </w:p>
    <w:p w:rsidR="00F04EFC" w:rsidRPr="00972F41" w:rsidRDefault="00F04EFC" w:rsidP="00F04EF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Tremblement de terre.</w:t>
      </w:r>
    </w:p>
    <w:p w:rsidR="00F04EFC" w:rsidRPr="00972F41" w:rsidRDefault="00F04EFC" w:rsidP="00F04EF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Enregistrement des tremblements de terre par un appareil.</w:t>
      </w:r>
    </w:p>
    <w:p w:rsidR="00F04EFC" w:rsidRPr="00972F41" w:rsidRDefault="00F04EFC" w:rsidP="00F04EF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Discontinuité située entre la croûte et le manteau supérieur.</w:t>
      </w:r>
    </w:p>
    <w:p w:rsidR="00F04EFC" w:rsidRPr="00972F41" w:rsidRDefault="00F04EFC" w:rsidP="00F04EF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Structure située au centre du globe terrestre.</w:t>
      </w:r>
    </w:p>
    <w:p w:rsidR="00F04EFC" w:rsidRPr="00972F41" w:rsidRDefault="00F04EFC" w:rsidP="00F04EF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Endroit de la surface terrestre situé à la verticale du foyer.</w:t>
      </w:r>
    </w:p>
    <w:p w:rsidR="00F04EFC" w:rsidRPr="00972F41" w:rsidRDefault="00F04EFC" w:rsidP="00F04EF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F41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 3</w:t>
      </w:r>
    </w:p>
    <w:p w:rsidR="00F04EFC" w:rsidRPr="00972F41" w:rsidRDefault="00F04EFC" w:rsidP="00F04EFC">
      <w:pPr>
        <w:pStyle w:val="Default"/>
        <w:rPr>
          <w:rFonts w:asciiTheme="majorBidi" w:hAnsiTheme="majorBidi" w:cstheme="majorBidi"/>
        </w:rPr>
      </w:pPr>
      <w:r w:rsidRPr="00972F41">
        <w:rPr>
          <w:rFonts w:asciiTheme="majorBidi" w:hAnsiTheme="majorBidi" w:cstheme="majorBidi"/>
        </w:rPr>
        <w:t xml:space="preserve"> Un séisme s'est produit à San Francisco (nord de la Californie) en 1989. La figure ci-dessus représente le sismogramme obtenu lors de ce séisme à la station Eureka située au nord de la Californie.</w:t>
      </w:r>
    </w:p>
    <w:p w:rsidR="00F04EFC" w:rsidRPr="00972F41" w:rsidRDefault="00F04EFC" w:rsidP="00F04EFC">
      <w:pPr>
        <w:pStyle w:val="Default"/>
        <w:rPr>
          <w:rFonts w:asciiTheme="majorBidi" w:hAnsiTheme="majorBidi" w:cstheme="majorBidi"/>
        </w:rPr>
      </w:pPr>
      <w:r w:rsidRPr="00972F41">
        <w:rPr>
          <w:rFonts w:asciiTheme="majorBidi" w:hAnsiTheme="majorBidi" w:cstheme="majorBidi"/>
        </w:rPr>
        <w:t>L'origine du repère (t = 0 s) a été choisie à la date du début du séisme à San Francisco.</w:t>
      </w:r>
    </w:p>
    <w:p w:rsidR="00F04EFC" w:rsidRPr="00972F41" w:rsidRDefault="00F04EFC" w:rsidP="00F04EFC">
      <w:pPr>
        <w:pStyle w:val="Default"/>
        <w:rPr>
          <w:rFonts w:asciiTheme="majorBidi" w:hAnsiTheme="majorBidi" w:cstheme="majorBidi"/>
        </w:rPr>
      </w:pPr>
      <w:r w:rsidRPr="00972F41">
        <w:rPr>
          <w:rFonts w:asciiTheme="majorBidi" w:hAnsiTheme="majorBidi" w:cstheme="majorBidi"/>
        </w:rPr>
        <w:t xml:space="preserve"> Le sismogramme </w:t>
      </w:r>
      <w:proofErr w:type="gramStart"/>
      <w:r w:rsidRPr="00972F41">
        <w:rPr>
          <w:rFonts w:asciiTheme="majorBidi" w:hAnsiTheme="majorBidi" w:cstheme="majorBidi"/>
        </w:rPr>
        <w:t>présente</w:t>
      </w:r>
      <w:proofErr w:type="gramEnd"/>
      <w:r w:rsidRPr="00972F41">
        <w:rPr>
          <w:rFonts w:asciiTheme="majorBidi" w:hAnsiTheme="majorBidi" w:cstheme="majorBidi"/>
        </w:rPr>
        <w:t xml:space="preserve"> deux trains d'ondes repérées par A et B. </w:t>
      </w:r>
    </w:p>
    <w:p w:rsidR="00F04EFC" w:rsidRPr="00972F41" w:rsidRDefault="00F04EFC" w:rsidP="00F04EFC">
      <w:pPr>
        <w:pStyle w:val="Default"/>
        <w:rPr>
          <w:rFonts w:asciiTheme="majorBidi" w:hAnsiTheme="majorBidi" w:cstheme="majorBidi"/>
        </w:rPr>
      </w:pPr>
      <w:r w:rsidRPr="00972F41">
        <w:rPr>
          <w:rFonts w:asciiTheme="majorBidi" w:hAnsiTheme="majorBidi" w:cstheme="majorBidi"/>
        </w:rPr>
        <w:t xml:space="preserve">a. À quel type d'onde (S ou P) correspond chaque train ? Justifier votre réponse. </w:t>
      </w:r>
    </w:p>
    <w:p w:rsidR="00F04EFC" w:rsidRPr="00972F41" w:rsidRDefault="00F04EFC" w:rsidP="00F04EFC">
      <w:pPr>
        <w:pStyle w:val="Default"/>
        <w:rPr>
          <w:rFonts w:asciiTheme="majorBidi" w:hAnsiTheme="majorBidi" w:cstheme="majorBidi"/>
        </w:rPr>
      </w:pPr>
      <w:r w:rsidRPr="00972F41">
        <w:rPr>
          <w:rFonts w:asciiTheme="majorBidi" w:hAnsiTheme="majorBidi" w:cstheme="majorBidi"/>
        </w:rPr>
        <w:t xml:space="preserve">b. Sachant que le début du séisme a été détecté à Eureka à 8 h 15 min 20 s TU (Temps Universel), </w:t>
      </w:r>
    </w:p>
    <w:p w:rsidR="00F04EFC" w:rsidRPr="00972F41" w:rsidRDefault="00F04EFC" w:rsidP="00F04EFC">
      <w:pPr>
        <w:pStyle w:val="Default"/>
        <w:rPr>
          <w:rFonts w:asciiTheme="majorBidi" w:hAnsiTheme="majorBidi" w:cstheme="majorBidi"/>
        </w:rPr>
      </w:pPr>
      <w:proofErr w:type="gramStart"/>
      <w:r w:rsidRPr="00972F41">
        <w:rPr>
          <w:rFonts w:asciiTheme="majorBidi" w:hAnsiTheme="majorBidi" w:cstheme="majorBidi"/>
        </w:rPr>
        <w:t>déterminer</w:t>
      </w:r>
      <w:proofErr w:type="gramEnd"/>
      <w:r w:rsidRPr="00972F41">
        <w:rPr>
          <w:rFonts w:asciiTheme="majorBidi" w:hAnsiTheme="majorBidi" w:cstheme="majorBidi"/>
        </w:rPr>
        <w:t xml:space="preserve"> l'heure TU (h min s) à laquelle le séisme s'est déclenché à San Francisco (épicentre du séisme). </w:t>
      </w:r>
    </w:p>
    <w:p w:rsidR="00F04EFC" w:rsidRPr="00972F41" w:rsidRDefault="00F04EFC" w:rsidP="00F04EFC">
      <w:pPr>
        <w:pStyle w:val="Default"/>
        <w:rPr>
          <w:rFonts w:asciiTheme="majorBidi" w:hAnsiTheme="majorBidi" w:cstheme="majorBidi"/>
        </w:rPr>
      </w:pPr>
      <w:r w:rsidRPr="00972F41">
        <w:rPr>
          <w:rFonts w:asciiTheme="majorBidi" w:hAnsiTheme="majorBidi" w:cstheme="majorBidi"/>
        </w:rPr>
        <w:t xml:space="preserve">c. Sachant que les ondes P se propagent à une célérité moyenne de 10 km .s-1, calculer la distance d séparant l'épicentre du séisme de la station Eureka. </w:t>
      </w:r>
    </w:p>
    <w:p w:rsidR="00F04EFC" w:rsidRPr="00972F41" w:rsidRDefault="00F04EFC" w:rsidP="00F04EFC">
      <w:pPr>
        <w:rPr>
          <w:rFonts w:asciiTheme="majorBidi" w:hAnsiTheme="majorBidi" w:cstheme="majorBidi"/>
          <w:sz w:val="24"/>
          <w:szCs w:val="24"/>
        </w:rPr>
      </w:pPr>
      <w:r w:rsidRPr="00972F41">
        <w:rPr>
          <w:rFonts w:asciiTheme="majorBidi" w:hAnsiTheme="majorBidi" w:cstheme="majorBidi"/>
          <w:sz w:val="24"/>
          <w:szCs w:val="24"/>
        </w:rPr>
        <w:t>d. Calculer la célérité v moyenne des ondes S.</w:t>
      </w:r>
    </w:p>
    <w:p w:rsidR="00F04EFC" w:rsidRDefault="00F04EFC" w:rsidP="00F04EFC">
      <w:pPr>
        <w:pStyle w:val="Default"/>
      </w:pPr>
    </w:p>
    <w:p w:rsidR="00F04EFC" w:rsidRDefault="00F04EFC" w:rsidP="00F04EFC">
      <w:pPr>
        <w:pStyle w:val="Default"/>
      </w:pPr>
      <w:r>
        <w:rPr>
          <w:noProof/>
          <w:lang w:eastAsia="fr-FR"/>
        </w:rPr>
        <w:drawing>
          <wp:inline distT="0" distB="0" distL="0" distR="0">
            <wp:extent cx="6645910" cy="2243980"/>
            <wp:effectExtent l="19050" t="0" r="2540" b="0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4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EFC" w:rsidRDefault="00F04EFC" w:rsidP="00F04EFC">
      <w:pPr>
        <w:pStyle w:val="Default"/>
      </w:pPr>
    </w:p>
    <w:p w:rsidR="00F04EFC" w:rsidRDefault="00F04EFC" w:rsidP="00F04EFC">
      <w:pPr>
        <w:pStyle w:val="Default"/>
        <w:rPr>
          <w:sz w:val="22"/>
          <w:szCs w:val="22"/>
        </w:rPr>
      </w:pPr>
    </w:p>
    <w:p w:rsidR="00F04EFC" w:rsidRDefault="00F04EFC" w:rsidP="00F04EFC">
      <w:pPr>
        <w:pStyle w:val="Default"/>
        <w:rPr>
          <w:sz w:val="22"/>
          <w:szCs w:val="22"/>
        </w:rPr>
      </w:pPr>
    </w:p>
    <w:sectPr w:rsidR="00F04EFC" w:rsidSect="00F04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966"/>
    <w:multiLevelType w:val="hybridMultilevel"/>
    <w:tmpl w:val="B1720AB6"/>
    <w:lvl w:ilvl="0" w:tplc="FC5604E2">
      <w:numFmt w:val="bullet"/>
      <w:lvlText w:val="-"/>
      <w:lvlJc w:val="left"/>
      <w:pPr>
        <w:ind w:left="73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2D025A95"/>
    <w:multiLevelType w:val="hybridMultilevel"/>
    <w:tmpl w:val="D1B83D7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B00AC"/>
    <w:multiLevelType w:val="hybridMultilevel"/>
    <w:tmpl w:val="0C7EB7E0"/>
    <w:lvl w:ilvl="0" w:tplc="77C43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E5769"/>
    <w:multiLevelType w:val="hybridMultilevel"/>
    <w:tmpl w:val="0C7EB7E0"/>
    <w:lvl w:ilvl="0" w:tplc="77C43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81E35"/>
    <w:multiLevelType w:val="hybridMultilevel"/>
    <w:tmpl w:val="D2B870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4EFC"/>
    <w:rsid w:val="00071FFD"/>
    <w:rsid w:val="000C5535"/>
    <w:rsid w:val="002730A8"/>
    <w:rsid w:val="002B0585"/>
    <w:rsid w:val="002E41D6"/>
    <w:rsid w:val="00370A3C"/>
    <w:rsid w:val="00443257"/>
    <w:rsid w:val="004B7B4B"/>
    <w:rsid w:val="00537DFB"/>
    <w:rsid w:val="005A59E5"/>
    <w:rsid w:val="00723CAB"/>
    <w:rsid w:val="00926F21"/>
    <w:rsid w:val="00AB51A6"/>
    <w:rsid w:val="00AE33B5"/>
    <w:rsid w:val="00B17505"/>
    <w:rsid w:val="00B70187"/>
    <w:rsid w:val="00C30F86"/>
    <w:rsid w:val="00D11775"/>
    <w:rsid w:val="00F0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4EFC"/>
    <w:pPr>
      <w:ind w:left="720"/>
      <w:contextualSpacing/>
    </w:pPr>
  </w:style>
  <w:style w:type="paragraph" w:customStyle="1" w:styleId="Default">
    <w:name w:val="Default"/>
    <w:rsid w:val="00F04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nderie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GTI</cp:lastModifiedBy>
  <cp:revision>4</cp:revision>
  <dcterms:created xsi:type="dcterms:W3CDTF">2008-06-16T23:34:00Z</dcterms:created>
  <dcterms:modified xsi:type="dcterms:W3CDTF">2021-01-12T10:43:00Z</dcterms:modified>
</cp:coreProperties>
</file>