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Simplified Arabic" w:eastAsiaTheme="minorHAnsi" w:hAnsi="Simplified Arabic" w:cs="Simplified Arabic"/>
          <w:b/>
          <w:bCs/>
          <w:sz w:val="48"/>
          <w:szCs w:val="48"/>
          <w:rtl/>
          <w:lang w:eastAsia="en-US"/>
        </w:rPr>
        <w:id w:val="-204101022"/>
        <w:docPartObj>
          <w:docPartGallery w:val="Cover Pages"/>
          <w:docPartUnique/>
        </w:docPartObj>
      </w:sdtPr>
      <w:sdtEndPr>
        <w:rPr>
          <w:b w:val="0"/>
          <w:bCs w:val="0"/>
          <w:sz w:val="32"/>
          <w:szCs w:val="32"/>
          <w:lang w:val="en-US"/>
        </w:rPr>
      </w:sdtEndPr>
      <w:sdtContent>
        <w:p w:rsidR="00061192" w:rsidRPr="005B6617" w:rsidRDefault="00061192" w:rsidP="005B6617">
          <w:pPr>
            <w:shd w:val="clear" w:color="auto" w:fill="BFBFBF" w:themeFill="background1" w:themeFillShade="BF"/>
            <w:spacing w:line="276" w:lineRule="auto"/>
            <w:jc w:val="center"/>
            <w:rPr>
              <w:rFonts w:ascii="Simplified Arabic" w:eastAsiaTheme="minorHAnsi" w:hAnsi="Simplified Arabic" w:cs="Simplified Arabic"/>
              <w:b/>
              <w:bCs/>
              <w:sz w:val="48"/>
              <w:szCs w:val="48"/>
              <w:rtl/>
              <w:lang w:eastAsia="en-US"/>
            </w:rPr>
          </w:pPr>
          <w:r w:rsidRPr="005B6617">
            <w:rPr>
              <w:rFonts w:ascii="Simplified Arabic" w:eastAsiaTheme="minorHAnsi" w:hAnsi="Simplified Arabic" w:cs="Simplified Arabic"/>
              <w:b/>
              <w:bCs/>
              <w:sz w:val="48"/>
              <w:szCs w:val="48"/>
              <w:rtl/>
              <w:lang w:eastAsia="en-US"/>
            </w:rPr>
            <w:t>جامعة محمد خيضر - بسكرة</w:t>
          </w:r>
        </w:p>
        <w:p w:rsidR="00E90D3D"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proofErr w:type="gramStart"/>
          <w:r w:rsidRPr="005B6617">
            <w:rPr>
              <w:rFonts w:ascii="Simplified Arabic" w:eastAsiaTheme="minorHAnsi" w:hAnsi="Simplified Arabic" w:cs="Simplified Arabic"/>
              <w:b/>
              <w:bCs/>
              <w:sz w:val="40"/>
              <w:szCs w:val="40"/>
              <w:rtl/>
              <w:lang w:eastAsia="en-US" w:bidi="ar-DZ"/>
            </w:rPr>
            <w:t>كلية</w:t>
          </w:r>
          <w:proofErr w:type="gramEnd"/>
          <w:r w:rsidRPr="005B6617">
            <w:rPr>
              <w:rFonts w:ascii="Simplified Arabic" w:eastAsiaTheme="minorHAnsi" w:hAnsi="Simplified Arabic" w:cs="Simplified Arabic"/>
              <w:b/>
              <w:bCs/>
              <w:sz w:val="40"/>
              <w:szCs w:val="40"/>
              <w:rtl/>
              <w:lang w:eastAsia="en-US" w:bidi="ar-DZ"/>
            </w:rPr>
            <w:t xml:space="preserve"> الحقوق والعلوم السياسية</w:t>
          </w:r>
        </w:p>
        <w:p w:rsidR="00061192"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قسم الحقوق</w:t>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r w:rsidRPr="005B6617">
            <w:rPr>
              <w:rFonts w:ascii="Simplified Arabic" w:eastAsiaTheme="minorHAnsi" w:hAnsi="Simplified Arabic" w:cs="Simplified Arabic"/>
              <w:noProof/>
              <w:sz w:val="22"/>
              <w:szCs w:val="22"/>
              <w:lang w:eastAsia="fr-FR"/>
            </w:rPr>
            <w:drawing>
              <wp:anchor distT="0" distB="0" distL="114300" distR="114300" simplePos="0" relativeHeight="251660288" behindDoc="1" locked="0" layoutInCell="1" allowOverlap="1" wp14:anchorId="22B28012" wp14:editId="34E7ED5C">
                <wp:simplePos x="0" y="0"/>
                <wp:positionH relativeFrom="column">
                  <wp:posOffset>157447</wp:posOffset>
                </wp:positionH>
                <wp:positionV relativeFrom="paragraph">
                  <wp:posOffset>1838</wp:posOffset>
                </wp:positionV>
                <wp:extent cx="6087979" cy="2911642"/>
                <wp:effectExtent l="0" t="0" r="825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9574" cy="2917187"/>
                        </a:xfrm>
                        <a:prstGeom prst="rect">
                          <a:avLst/>
                        </a:prstGeom>
                        <a:noFill/>
                      </pic:spPr>
                    </pic:pic>
                  </a:graphicData>
                </a:graphic>
                <wp14:sizeRelH relativeFrom="page">
                  <wp14:pctWidth>0</wp14:pctWidth>
                </wp14:sizeRelH>
                <wp14:sizeRelV relativeFrom="page">
                  <wp14:pctHeight>0</wp14:pctHeight>
                </wp14:sizeRelV>
              </wp:anchor>
            </w:drawing>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E90D3D" w:rsidRPr="005B6617" w:rsidRDefault="00483CCD" w:rsidP="005B6617">
          <w:pPr>
            <w:bidi w:val="0"/>
            <w:spacing w:line="276" w:lineRule="auto"/>
            <w:jc w:val="both"/>
            <w:rPr>
              <w:rFonts w:ascii="Simplified Arabic" w:eastAsiaTheme="minorHAnsi" w:hAnsi="Simplified Arabic" w:cs="Simplified Arabic"/>
              <w:sz w:val="22"/>
              <w:szCs w:val="22"/>
              <w:lang w:eastAsia="en-US"/>
            </w:rPr>
          </w:pPr>
          <w:r w:rsidRPr="005B6617">
            <w:rPr>
              <w:rFonts w:ascii="Simplified Arabic" w:hAnsi="Simplified Arabic" w:cs="Simplified Arabic"/>
              <w:noProof/>
              <w:lang w:eastAsia="fr-FR"/>
            </w:rPr>
            <mc:AlternateContent>
              <mc:Choice Requires="wps">
                <w:drawing>
                  <wp:anchor distT="0" distB="0" distL="114300" distR="114300" simplePos="0" relativeHeight="251659264" behindDoc="0" locked="0" layoutInCell="1" allowOverlap="1" wp14:anchorId="4089AC74" wp14:editId="7CA9A34C">
                    <wp:simplePos x="0" y="0"/>
                    <wp:positionH relativeFrom="column">
                      <wp:posOffset>154940</wp:posOffset>
                    </wp:positionH>
                    <wp:positionV relativeFrom="paragraph">
                      <wp:posOffset>182083</wp:posOffset>
                    </wp:positionV>
                    <wp:extent cx="6096000" cy="1590675"/>
                    <wp:effectExtent l="57150" t="38100" r="95250" b="123825"/>
                    <wp:wrapNone/>
                    <wp:docPr id="1" name="Zone de texte 1"/>
                    <wp:cNvGraphicFramePr/>
                    <a:graphic xmlns:a="http://schemas.openxmlformats.org/drawingml/2006/main">
                      <a:graphicData uri="http://schemas.microsoft.com/office/word/2010/wordprocessingShape">
                        <wps:wsp>
                          <wps:cNvSpPr txBox="1"/>
                          <wps:spPr>
                            <a:xfrm>
                              <a:off x="0" y="0"/>
                              <a:ext cx="6096000" cy="15906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98166D" w:rsidRPr="00061192" w:rsidRDefault="00FE7BCA"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proofErr w:type="gramStart"/>
                                <w:r w:rsidR="00820B6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مجتمع</w:t>
                                </w:r>
                                <w:proofErr w:type="gramEnd"/>
                                <w:r w:rsidR="00820B6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2.2pt;margin-top:14.35pt;width:480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" fillcolor="#9a4906 [1641]" stroked="f">
                    <v:fill color2="#f68a32 [3017]" rotate="t" angle="180" colors="0 #cb6c1d;52429f #ff8f2a;1 #ff8f26" focus="100%" type="gradient">
                      <o:fill v:ext="view" type="gradientUnscaled"/>
                    </v:fill>
                    <v:shadow on="t" color="black" opacity="22937f" origin=",.5" offset="0,.63889mm"/>
                    <v:textbox>
                      <w:txbxContent>
                        <w:p w:rsidR="0098166D" w:rsidRPr="00061192" w:rsidRDefault="00FE7BCA"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bookmarkStart w:id="1" w:name="_GoBack"/>
                          <w:bookmarkEnd w:id="1"/>
                          <w:r w:rsidR="00820B6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مجتمع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v:textbox>
                  </v:shape>
                </w:pict>
              </mc:Fallback>
            </mc:AlternateContent>
          </w:r>
        </w:p>
        <w:p w:rsidR="00E90D3D" w:rsidRPr="005B6617" w:rsidRDefault="00E90D3D" w:rsidP="005B6617">
          <w:pPr>
            <w:bidi w:val="0"/>
            <w:spacing w:line="276" w:lineRule="auto"/>
            <w:jc w:val="both"/>
            <w:rPr>
              <w:rFonts w:ascii="Simplified Arabic" w:eastAsiaTheme="minorHAnsi" w:hAnsi="Simplified Arabic" w:cs="Simplified Arabic"/>
              <w:sz w:val="22"/>
              <w:szCs w:val="22"/>
              <w:lang w:eastAsia="en-US"/>
            </w:rPr>
          </w:pPr>
        </w:p>
        <w:p w:rsidR="00E90D3D" w:rsidRPr="005B6617" w:rsidRDefault="00E90D3D" w:rsidP="005B6617">
          <w:pPr>
            <w:spacing w:line="276" w:lineRule="auto"/>
            <w:jc w:val="both"/>
            <w:rPr>
              <w:rFonts w:ascii="Simplified Arabic" w:eastAsiaTheme="minorHAnsi" w:hAnsi="Simplified Arabic" w:cs="Simplified Arabic"/>
              <w:sz w:val="22"/>
              <w:szCs w:val="22"/>
              <w:lang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spacing w:line="276" w:lineRule="auto"/>
            <w:jc w:val="both"/>
            <w:rPr>
              <w:rFonts w:ascii="Simplified Arabic" w:eastAsiaTheme="minorHAnsi" w:hAnsi="Simplified Arabic" w:cs="Simplified Arabic"/>
              <w:b/>
              <w:bCs/>
              <w:sz w:val="2"/>
              <w:szCs w:val="2"/>
              <w:rtl/>
              <w:lang w:val="en-US" w:eastAsia="en-US"/>
            </w:rPr>
          </w:pPr>
        </w:p>
        <w:p w:rsidR="00061192" w:rsidRPr="005B6617" w:rsidRDefault="00061192" w:rsidP="005B6617">
          <w:pPr>
            <w:jc w:val="center"/>
            <w:rPr>
              <w:rFonts w:ascii="Simplified Arabic" w:eastAsiaTheme="minorHAnsi" w:hAnsi="Simplified Arabic" w:cs="Simplified Arabic"/>
              <w:b/>
              <w:bCs/>
              <w:sz w:val="32"/>
              <w:szCs w:val="32"/>
              <w:rtl/>
              <w:lang w:val="en-US" w:eastAsia="en-US"/>
            </w:rPr>
          </w:pPr>
          <w:r w:rsidRPr="005B6617">
            <w:rPr>
              <w:rFonts w:ascii="Simplified Arabic" w:eastAsiaTheme="minorHAnsi" w:hAnsi="Simplified Arabic" w:cs="Simplified Arabic"/>
              <w:b/>
              <w:bCs/>
              <w:sz w:val="32"/>
              <w:szCs w:val="32"/>
              <w:rtl/>
              <w:lang w:val="en-US" w:eastAsia="en-US"/>
            </w:rPr>
            <w:t xml:space="preserve">محاضرات القيت على طلبة السنة الاولى </w:t>
          </w:r>
          <w:r w:rsidR="003B44FD" w:rsidRPr="005B6617">
            <w:rPr>
              <w:rFonts w:ascii="Simplified Arabic" w:eastAsiaTheme="minorHAnsi" w:hAnsi="Simplified Arabic" w:cs="Simplified Arabic"/>
              <w:b/>
              <w:bCs/>
              <w:sz w:val="32"/>
              <w:szCs w:val="32"/>
              <w:rtl/>
              <w:lang w:val="en-US" w:eastAsia="en-US"/>
            </w:rPr>
            <w:t>ليسانس – حقوق</w:t>
          </w:r>
        </w:p>
        <w:p w:rsidR="006C5A68" w:rsidRDefault="006C5A68" w:rsidP="006C5A68">
          <w:pPr>
            <w:bidi w:val="0"/>
            <w:spacing w:line="276" w:lineRule="auto"/>
            <w:jc w:val="both"/>
            <w:rPr>
              <w:rFonts w:ascii="Simplified Arabic" w:eastAsiaTheme="minorHAnsi" w:hAnsi="Simplified Arabic" w:cs="Simplified Arabic" w:hint="cs"/>
              <w:sz w:val="32"/>
              <w:szCs w:val="32"/>
              <w:rtl/>
              <w:lang w:eastAsia="en-US" w:bidi="ar-DZ"/>
            </w:rPr>
          </w:pPr>
        </w:p>
        <w:p w:rsidR="006C5A68" w:rsidRPr="006C5A68" w:rsidRDefault="006C5A68" w:rsidP="006C5A68">
          <w:pPr>
            <w:bidi w:val="0"/>
            <w:spacing w:line="276" w:lineRule="auto"/>
            <w:jc w:val="center"/>
            <w:rPr>
              <w:rFonts w:ascii="Simplified Arabic" w:eastAsiaTheme="minorHAnsi" w:hAnsi="Simplified Arabic" w:cs="Simplified Arabic" w:hint="cs"/>
              <w:b/>
              <w:bCs/>
              <w:sz w:val="32"/>
              <w:szCs w:val="32"/>
              <w:rtl/>
              <w:lang w:eastAsia="en-US" w:bidi="ar-DZ"/>
            </w:rPr>
          </w:pPr>
          <w:r w:rsidRPr="006C5A68">
            <w:rPr>
              <w:rFonts w:ascii="Simplified Arabic" w:eastAsiaTheme="minorHAnsi" w:hAnsi="Simplified Arabic" w:cs="Simplified Arabic" w:hint="cs"/>
              <w:b/>
              <w:bCs/>
              <w:sz w:val="32"/>
              <w:szCs w:val="32"/>
              <w:shd w:val="clear" w:color="auto" w:fill="FFFF00"/>
              <w:rtl/>
              <w:lang w:eastAsia="en-US" w:bidi="ar-DZ"/>
            </w:rPr>
            <w:t>السداسي الاول</w:t>
          </w:r>
        </w:p>
        <w:p w:rsidR="006C5A68" w:rsidRPr="006C5A68" w:rsidRDefault="006C5A68" w:rsidP="006C5A68">
          <w:pPr>
            <w:bidi w:val="0"/>
            <w:spacing w:line="276" w:lineRule="auto"/>
            <w:jc w:val="center"/>
            <w:rPr>
              <w:rFonts w:ascii="Simplified Arabic" w:eastAsiaTheme="minorHAnsi" w:hAnsi="Simplified Arabic" w:cs="Simplified Arabic" w:hint="cs"/>
              <w:sz w:val="32"/>
              <w:szCs w:val="32"/>
              <w:rtl/>
              <w:lang w:eastAsia="en-US" w:bidi="ar-DZ"/>
            </w:rPr>
          </w:pPr>
          <w:proofErr w:type="gramStart"/>
          <w:r w:rsidRPr="006C5A68">
            <w:rPr>
              <w:rFonts w:ascii="Simplified Arabic" w:eastAsiaTheme="minorHAnsi" w:hAnsi="Simplified Arabic" w:cs="Simplified Arabic" w:hint="cs"/>
              <w:b/>
              <w:bCs/>
              <w:sz w:val="32"/>
              <w:szCs w:val="32"/>
              <w:shd w:val="clear" w:color="auto" w:fill="FFFF00"/>
              <w:rtl/>
              <w:lang w:eastAsia="en-US" w:bidi="ar-DZ"/>
            </w:rPr>
            <w:t>العام</w:t>
          </w:r>
          <w:proofErr w:type="gramEnd"/>
          <w:r w:rsidRPr="006C5A68">
            <w:rPr>
              <w:rFonts w:ascii="Simplified Arabic" w:eastAsiaTheme="minorHAnsi" w:hAnsi="Simplified Arabic" w:cs="Simplified Arabic" w:hint="cs"/>
              <w:b/>
              <w:bCs/>
              <w:sz w:val="32"/>
              <w:szCs w:val="32"/>
              <w:shd w:val="clear" w:color="auto" w:fill="FFFF00"/>
              <w:rtl/>
              <w:lang w:eastAsia="en-US" w:bidi="ar-DZ"/>
            </w:rPr>
            <w:t xml:space="preserve"> الدراسي الجامعي: 2021- 2022</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98166D" w:rsidRPr="005B6617" w:rsidRDefault="0098166D" w:rsidP="0098166D">
          <w:pPr>
            <w:bidi w:val="0"/>
            <w:spacing w:line="276" w:lineRule="auto"/>
            <w:jc w:val="both"/>
            <w:rPr>
              <w:rFonts w:ascii="Simplified Arabic" w:eastAsiaTheme="minorHAnsi" w:hAnsi="Simplified Arabic" w:cs="Simplified Arabic"/>
              <w:sz w:val="32"/>
              <w:szCs w:val="32"/>
              <w:rtl/>
              <w:lang w:val="en-US" w:eastAsia="en-US"/>
            </w:rPr>
          </w:pPr>
        </w:p>
        <w:p w:rsidR="003B44FD" w:rsidRDefault="00067802" w:rsidP="005B6617">
          <w:pPr>
            <w:bidi w:val="0"/>
            <w:spacing w:line="276" w:lineRule="auto"/>
            <w:jc w:val="both"/>
            <w:rPr>
              <w:rFonts w:ascii="Simplified Arabic" w:eastAsiaTheme="minorHAnsi" w:hAnsi="Simplified Arabic" w:cs="Simplified Arabic"/>
              <w:sz w:val="32"/>
              <w:szCs w:val="32"/>
              <w:lang w:val="en-US" w:eastAsia="en-US"/>
            </w:rPr>
          </w:pPr>
          <w:r>
            <w:rPr>
              <w:rFonts w:ascii="Simplified Arabic" w:eastAsiaTheme="minorHAnsi" w:hAnsi="Simplified Arabic" w:cs="Simplified Arabic"/>
              <w:sz w:val="32"/>
              <w:szCs w:val="32"/>
              <w:lang w:val="en-US" w:eastAsia="en-US"/>
            </w:rPr>
            <w:t>\</w:t>
          </w:r>
        </w:p>
        <w:p w:rsidR="00067802" w:rsidRPr="005B6617" w:rsidRDefault="00067802" w:rsidP="00067802">
          <w:pPr>
            <w:bidi w:val="0"/>
            <w:spacing w:line="276" w:lineRule="auto"/>
            <w:jc w:val="both"/>
            <w:rPr>
              <w:rFonts w:ascii="Simplified Arabic" w:eastAsiaTheme="minorHAnsi" w:hAnsi="Simplified Arabic" w:cs="Simplified Arabic"/>
              <w:sz w:val="32"/>
              <w:szCs w:val="32"/>
              <w:rtl/>
              <w:lang w:val="en-US" w:eastAsia="en-US"/>
            </w:rPr>
          </w:pPr>
        </w:p>
        <w:p w:rsidR="00483CCD" w:rsidRPr="00067802" w:rsidRDefault="005B6617" w:rsidP="00067802">
          <w:pPr>
            <w:shd w:val="clear" w:color="auto" w:fill="BFBFBF" w:themeFill="background1" w:themeFillShade="BF"/>
            <w:spacing w:line="276" w:lineRule="auto"/>
            <w:jc w:val="both"/>
            <w:rPr>
              <w:rFonts w:ascii="Simplified Arabic" w:eastAsiaTheme="minorHAnsi" w:hAnsi="Simplified Arabic" w:cs="Simplified Arabic"/>
              <w:b/>
              <w:bCs/>
              <w:sz w:val="32"/>
              <w:szCs w:val="32"/>
              <w:rtl/>
              <w:lang w:val="en-US" w:eastAsia="en-US"/>
            </w:rPr>
          </w:pPr>
          <w:r>
            <w:rPr>
              <w:rFonts w:ascii="Simplified Arabic" w:eastAsiaTheme="minorHAnsi" w:hAnsi="Simplified Arabic" w:cs="Simplified Arabic" w:hint="cs"/>
              <w:b/>
              <w:bCs/>
              <w:sz w:val="32"/>
              <w:szCs w:val="32"/>
              <w:rtl/>
              <w:lang w:val="en-US" w:eastAsia="en-US"/>
            </w:rPr>
            <w:t xml:space="preserve">                                                       </w:t>
          </w:r>
          <w:r w:rsidR="003B44FD" w:rsidRPr="005B6617">
            <w:rPr>
              <w:rFonts w:ascii="Simplified Arabic" w:eastAsiaTheme="minorHAnsi" w:hAnsi="Simplified Arabic" w:cs="Simplified Arabic"/>
              <w:b/>
              <w:bCs/>
              <w:sz w:val="32"/>
              <w:szCs w:val="32"/>
              <w:rtl/>
              <w:lang w:val="en-US" w:eastAsia="en-US"/>
            </w:rPr>
            <w:t xml:space="preserve">اعداد </w:t>
          </w:r>
          <w:r w:rsidR="006C1703" w:rsidRPr="005B6617">
            <w:rPr>
              <w:rFonts w:ascii="Simplified Arabic" w:eastAsiaTheme="minorHAnsi" w:hAnsi="Simplified Arabic" w:cs="Simplified Arabic"/>
              <w:b/>
              <w:bCs/>
              <w:sz w:val="32"/>
              <w:szCs w:val="32"/>
              <w:rtl/>
              <w:lang w:val="en-US" w:eastAsia="en-US"/>
            </w:rPr>
            <w:t>الأستاذ</w:t>
          </w:r>
          <w:r w:rsidR="003B44FD" w:rsidRPr="005B6617">
            <w:rPr>
              <w:rFonts w:ascii="Simplified Arabic" w:eastAsiaTheme="minorHAnsi" w:hAnsi="Simplified Arabic" w:cs="Simplified Arabic"/>
              <w:b/>
              <w:bCs/>
              <w:sz w:val="32"/>
              <w:szCs w:val="32"/>
              <w:rtl/>
              <w:lang w:val="en-US" w:eastAsia="en-US"/>
            </w:rPr>
            <w:t>: مرزوقي عبد الحليم</w:t>
          </w:r>
        </w:p>
      </w:sdtContent>
    </w:sdt>
    <w:p w:rsidR="00E90D3D" w:rsidRDefault="0098166D" w:rsidP="006C5A68">
      <w:pPr>
        <w:spacing w:line="276" w:lineRule="auto"/>
        <w:jc w:val="center"/>
        <w:rPr>
          <w:rFonts w:ascii="Simplified Arabic" w:eastAsiaTheme="minorHAnsi" w:hAnsi="Simplified Arabic" w:cs="Simplified Arabic"/>
          <w:b/>
          <w:bCs/>
          <w:sz w:val="32"/>
          <w:szCs w:val="32"/>
          <w:lang w:val="en-US" w:eastAsia="en-US"/>
        </w:rPr>
      </w:pPr>
      <w:r w:rsidRPr="0098166D">
        <w:rPr>
          <w:rFonts w:ascii="Simplified Arabic" w:eastAsiaTheme="minorHAnsi" w:hAnsi="Simplified Arabic" w:cs="Simplified Arabic"/>
          <w:b/>
          <w:bCs/>
          <w:sz w:val="32"/>
          <w:szCs w:val="32"/>
          <w:rtl/>
          <w:lang w:val="en-US" w:eastAsia="en-US"/>
        </w:rPr>
        <w:lastRenderedPageBreak/>
        <w:t xml:space="preserve"> </w:t>
      </w:r>
      <w:proofErr w:type="gramStart"/>
      <w:r w:rsidRPr="005B6617">
        <w:rPr>
          <w:rFonts w:ascii="Simplified Arabic" w:eastAsiaTheme="minorHAnsi" w:hAnsi="Simplified Arabic" w:cs="Simplified Arabic"/>
          <w:b/>
          <w:bCs/>
          <w:sz w:val="32"/>
          <w:szCs w:val="32"/>
          <w:rtl/>
          <w:lang w:val="en-US" w:eastAsia="en-US"/>
        </w:rPr>
        <w:t>التطور</w:t>
      </w:r>
      <w:proofErr w:type="gramEnd"/>
      <w:r w:rsidRPr="005B6617">
        <w:rPr>
          <w:rFonts w:ascii="Simplified Arabic" w:eastAsiaTheme="minorHAnsi" w:hAnsi="Simplified Arabic" w:cs="Simplified Arabic"/>
          <w:b/>
          <w:bCs/>
          <w:sz w:val="32"/>
          <w:szCs w:val="32"/>
          <w:rtl/>
          <w:lang w:val="en-US" w:eastAsia="en-US"/>
        </w:rPr>
        <w:t xml:space="preserve"> التاريخي للمجتمع الدولي</w:t>
      </w:r>
      <w:r>
        <w:rPr>
          <w:rFonts w:ascii="Simplified Arabic" w:eastAsiaTheme="minorHAnsi" w:hAnsi="Simplified Arabic" w:cs="Simplified Arabic" w:hint="cs"/>
          <w:b/>
          <w:bCs/>
          <w:sz w:val="32"/>
          <w:szCs w:val="32"/>
          <w:rtl/>
          <w:lang w:val="en-US" w:eastAsia="en-US"/>
        </w:rPr>
        <w:t xml:space="preserve">: </w:t>
      </w:r>
      <w:r w:rsidR="006C5A68">
        <w:rPr>
          <w:rFonts w:ascii="Simplified Arabic" w:eastAsiaTheme="minorHAnsi" w:hAnsi="Simplified Arabic" w:cs="Simplified Arabic" w:hint="cs"/>
          <w:b/>
          <w:bCs/>
          <w:sz w:val="32"/>
          <w:szCs w:val="32"/>
          <w:rtl/>
          <w:lang w:val="en-US" w:eastAsia="en-US" w:bidi="ar-DZ"/>
        </w:rPr>
        <w:t>مرحلة</w:t>
      </w:r>
      <w:r w:rsidR="00E90D3D" w:rsidRPr="005B6617">
        <w:rPr>
          <w:rFonts w:ascii="Simplified Arabic" w:eastAsiaTheme="minorHAnsi" w:hAnsi="Simplified Arabic" w:cs="Simplified Arabic"/>
          <w:b/>
          <w:bCs/>
          <w:sz w:val="32"/>
          <w:szCs w:val="32"/>
          <w:rtl/>
          <w:lang w:val="en-US" w:eastAsia="en-US" w:bidi="ar-DZ"/>
        </w:rPr>
        <w:t xml:space="preserve"> العصر الحديث</w:t>
      </w:r>
    </w:p>
    <w:p w:rsidR="00B12338" w:rsidRPr="00BD4C56" w:rsidRDefault="00B12338" w:rsidP="00B12338">
      <w:pPr>
        <w:spacing w:line="276" w:lineRule="auto"/>
        <w:jc w:val="both"/>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ab/>
      </w:r>
      <w:proofErr w:type="gramStart"/>
      <w:r w:rsidRPr="00BD4C56">
        <w:rPr>
          <w:rFonts w:ascii="Simplified Arabic" w:eastAsiaTheme="minorHAnsi" w:hAnsi="Simplified Arabic" w:cs="Simplified Arabic"/>
          <w:sz w:val="28"/>
          <w:szCs w:val="28"/>
          <w:rtl/>
          <w:lang w:val="en-US" w:eastAsia="en-US" w:bidi="ar-DZ"/>
        </w:rPr>
        <w:t>يبدأ</w:t>
      </w:r>
      <w:proofErr w:type="gramEnd"/>
      <w:r w:rsidRPr="00BD4C56">
        <w:rPr>
          <w:rFonts w:ascii="Simplified Arabic" w:eastAsiaTheme="minorHAnsi" w:hAnsi="Simplified Arabic" w:cs="Simplified Arabic"/>
          <w:sz w:val="28"/>
          <w:szCs w:val="28"/>
          <w:rtl/>
          <w:lang w:val="en-US" w:eastAsia="en-US" w:bidi="ar-DZ"/>
        </w:rPr>
        <w:t xml:space="preserve"> هذا العصر حسب المؤرخين من سقوط القسطنطينية 1453م إلى وقتنا الحالي، وتخللت هذه الفترة أحداث مختلفة كان لها دور كبير في تحديث المجتمع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وتشكيل العلاقات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 ثم تطوير القانون الدولي.</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فإذا كانت أوروبا حوالي 20 قرون من الانحطاط والتناحر </w:t>
      </w:r>
      <w:bookmarkStart w:id="0" w:name="_GoBack"/>
      <w:bookmarkEnd w:id="0"/>
      <w:r w:rsidRPr="00BD4C56">
        <w:rPr>
          <w:rFonts w:ascii="Simplified Arabic" w:eastAsiaTheme="minorHAnsi" w:hAnsi="Simplified Arabic" w:cs="Simplified Arabic"/>
          <w:sz w:val="28"/>
          <w:szCs w:val="28"/>
          <w:rtl/>
          <w:lang w:val="en-US" w:eastAsia="en-US" w:bidi="ar-DZ"/>
        </w:rPr>
        <w:t>والخضوع إلى السلطة الكنيسية،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فإنها استطاعت وفي وقت قصير أن تتخلص من كل ذلك وتحقق قفزة نوعية مكنت من تشكيل تنظيم دولي حقيقي في قارة أوروبا، ولهذا يطلق عادة على القانون الدولي التقليدي تسمية القانون العام الأوروبي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لأنه نشأ في </w:t>
      </w:r>
      <w:r w:rsidRPr="00BD4C56">
        <w:rPr>
          <w:rFonts w:ascii="Simplified Arabic" w:eastAsiaTheme="minorHAnsi" w:hAnsi="Simplified Arabic" w:cs="Simplified Arabic" w:hint="cs"/>
          <w:sz w:val="28"/>
          <w:szCs w:val="28"/>
          <w:rtl/>
          <w:lang w:val="en-US" w:eastAsia="en-US" w:bidi="ar-DZ"/>
        </w:rPr>
        <w:t>بين</w:t>
      </w:r>
      <w:r w:rsidRPr="00BD4C56">
        <w:rPr>
          <w:rFonts w:ascii="Simplified Arabic" w:eastAsiaTheme="minorHAnsi" w:hAnsi="Simplified Arabic" w:cs="Simplified Arabic"/>
          <w:sz w:val="28"/>
          <w:szCs w:val="28"/>
          <w:rtl/>
          <w:lang w:val="en-US" w:eastAsia="en-US" w:bidi="ar-DZ"/>
        </w:rPr>
        <w:t xml:space="preserve"> الدول الأوروبية الكبرى،</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والتي كانت تنظر إليه بنوع من الأنانية المفرطة لتح</w:t>
      </w:r>
      <w:r w:rsidRPr="00BD4C56">
        <w:rPr>
          <w:rFonts w:ascii="Simplified Arabic" w:eastAsiaTheme="minorHAnsi" w:hAnsi="Simplified Arabic" w:cs="Simplified Arabic" w:hint="cs"/>
          <w:sz w:val="28"/>
          <w:szCs w:val="28"/>
          <w:rtl/>
          <w:lang w:val="en-US" w:eastAsia="en-US" w:bidi="ar-DZ"/>
        </w:rPr>
        <w:t>ص</w:t>
      </w:r>
      <w:r w:rsidRPr="00BD4C56">
        <w:rPr>
          <w:rFonts w:ascii="Simplified Arabic" w:eastAsiaTheme="minorHAnsi" w:hAnsi="Simplified Arabic" w:cs="Simplified Arabic"/>
          <w:sz w:val="28"/>
          <w:szCs w:val="28"/>
          <w:rtl/>
          <w:lang w:val="en-US" w:eastAsia="en-US" w:bidi="ar-DZ"/>
        </w:rPr>
        <w:t>ر تطبيقه على علاقاتها المتبادلة في إطار ما يسمى "النادي الأوروبي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باعتباره نوعا من الامتياز لشعوبها المتمدنة،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أما الشعوب الأخرى فهي بربرية متوحشة.</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وقد ظل المجتمع الدولي أوروبيا مسيحيا إلى غاية القرن 18 أين أصبح يضم دولا مستقلة غير أوروبية من أمريكا ولكنها مسيحية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ولم يتحرر القانون الدولي العام من طابعه المسيحي إلا سنة 1856 بانضمام تركيا إلى المجتمع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بموجب معاهدة باريس للسلام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ثم إيران فالصين و اليابان.</w:t>
      </w:r>
    </w:p>
    <w:p w:rsidR="00B12338" w:rsidRPr="00BD4C56" w:rsidRDefault="00B12338" w:rsidP="00B12338">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وعليه واستناد إلى بعض الأحداث ذات الأهمية خلال هذه الحقبة الزمنية يمكن تسهيل فهم تطور المجتمع الدولي،</w:t>
      </w:r>
      <w:r w:rsidRPr="00BD4C56">
        <w:rPr>
          <w:rFonts w:ascii="Simplified Arabic" w:eastAsiaTheme="minorHAnsi" w:hAnsi="Simplified Arabic" w:cs="Simplified Arabic" w:hint="cs"/>
          <w:sz w:val="28"/>
          <w:szCs w:val="28"/>
          <w:rtl/>
          <w:lang w:val="en-US" w:eastAsia="en-US" w:bidi="ar-DZ"/>
        </w:rPr>
        <w:t xml:space="preserve"> ب</w:t>
      </w:r>
      <w:r w:rsidRPr="00BD4C56">
        <w:rPr>
          <w:rFonts w:ascii="Simplified Arabic" w:eastAsiaTheme="minorHAnsi" w:hAnsi="Simplified Arabic" w:cs="Simplified Arabic"/>
          <w:sz w:val="28"/>
          <w:szCs w:val="28"/>
          <w:rtl/>
          <w:lang w:val="en-US" w:eastAsia="en-US" w:bidi="ar-DZ"/>
        </w:rPr>
        <w:t>أن نقسمها إلى ثلاث مراحل</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مع الإشارة إلى إمكانية تقسيم المرحلة الثالثة بالاعتماد على تاريخ حرب الخليج الثانية، أو سقوط الاتحاد السوفياتي، أو حتى أحداث الحادي عشر سبتمبر 2001، نظرا لدورها في إعادة  تنظيم وتشكيل المجتمع الدولي.</w:t>
      </w:r>
    </w:p>
    <w:p w:rsidR="00B12338" w:rsidRPr="00BD4C56" w:rsidRDefault="00B12338" w:rsidP="00B12338">
      <w:pPr>
        <w:spacing w:line="276" w:lineRule="auto"/>
        <w:jc w:val="center"/>
        <w:rPr>
          <w:rFonts w:ascii="Simplified Arabic" w:eastAsiaTheme="minorHAnsi" w:hAnsi="Simplified Arabic" w:cs="Simplified Arabic"/>
          <w:b/>
          <w:bCs/>
          <w:sz w:val="28"/>
          <w:szCs w:val="28"/>
          <w:lang w:val="en-US" w:eastAsia="en-US" w:bidi="ar-DZ"/>
        </w:rPr>
      </w:pPr>
      <w:r w:rsidRPr="00BD4C56">
        <w:rPr>
          <w:rFonts w:ascii="Simplified Arabic" w:eastAsiaTheme="minorHAnsi" w:hAnsi="Simplified Arabic" w:cs="Simplified Arabic"/>
          <w:b/>
          <w:bCs/>
          <w:sz w:val="28"/>
          <w:szCs w:val="28"/>
          <w:rtl/>
          <w:lang w:val="en-US" w:eastAsia="en-US" w:bidi="ar-DZ"/>
        </w:rPr>
        <w:t>المبحث الاول</w:t>
      </w:r>
    </w:p>
    <w:p w:rsidR="00B12338" w:rsidRPr="00BD4C56" w:rsidRDefault="00B12338" w:rsidP="00B12338">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المجتمع</w:t>
      </w:r>
      <w:proofErr w:type="gramEnd"/>
      <w:r w:rsidRPr="00BD4C56">
        <w:rPr>
          <w:rFonts w:ascii="Simplified Arabic" w:eastAsiaTheme="minorHAnsi" w:hAnsi="Simplified Arabic" w:cs="Simplified Arabic"/>
          <w:b/>
          <w:bCs/>
          <w:sz w:val="28"/>
          <w:szCs w:val="28"/>
          <w:rtl/>
          <w:lang w:val="en-US" w:eastAsia="en-US" w:bidi="ar-DZ"/>
        </w:rPr>
        <w:t xml:space="preserve"> الدولي بين: 1453-1815</w:t>
      </w:r>
    </w:p>
    <w:p w:rsidR="00B12338" w:rsidRDefault="00B12338" w:rsidP="00B12338">
      <w:pPr>
        <w:spacing w:line="276" w:lineRule="auto"/>
        <w:ind w:firstLine="708"/>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تمتد هذه المرحلة بين حدثين هامين هما سقوط الإمبراطورية الرومانية الشرقية، وانعقاد مؤتمر فيينا عام 1815، و</w:t>
      </w:r>
      <w:r w:rsidRPr="00BD4C56">
        <w:rPr>
          <w:rFonts w:ascii="Simplified Arabic" w:eastAsiaTheme="minorHAnsi" w:hAnsi="Simplified Arabic" w:cs="Simplified Arabic"/>
          <w:sz w:val="28"/>
          <w:szCs w:val="28"/>
          <w:rtl/>
          <w:lang w:val="en-US" w:eastAsia="en-US" w:bidi="ar-DZ"/>
        </w:rPr>
        <w:t>عرفت هذه المرحلة ميلاد تنظيم دولي حقيقي في قارة أوروبا بظهور مفهوم الدولة الحديثة وسيادة التوازن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ويمكن تلخيص العوامل المساعدة في نشوء المجتمع الدولي الأوروبي في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1"/>
        <w:t>(1)</w:t>
      </w:r>
      <w:r w:rsidRPr="00BD4C56">
        <w:rPr>
          <w:rFonts w:ascii="Simplified Arabic" w:eastAsiaTheme="minorHAnsi" w:hAnsi="Simplified Arabic" w:cs="Simplified Arabic"/>
          <w:sz w:val="28"/>
          <w:szCs w:val="28"/>
          <w:rtl/>
          <w:lang w:val="en-US" w:eastAsia="en-US" w:bidi="ar-DZ"/>
        </w:rPr>
        <w:t>:</w:t>
      </w:r>
    </w:p>
    <w:p w:rsidR="00067802" w:rsidRDefault="00067802" w:rsidP="00B12338">
      <w:pPr>
        <w:spacing w:line="276" w:lineRule="auto"/>
        <w:ind w:firstLine="708"/>
        <w:jc w:val="both"/>
        <w:rPr>
          <w:rFonts w:ascii="Simplified Arabic" w:eastAsiaTheme="minorHAnsi" w:hAnsi="Simplified Arabic" w:cs="Simplified Arabic"/>
          <w:sz w:val="28"/>
          <w:szCs w:val="28"/>
          <w:lang w:val="en-US" w:eastAsia="en-US" w:bidi="ar-DZ"/>
        </w:rPr>
      </w:pPr>
    </w:p>
    <w:p w:rsidR="00067802" w:rsidRPr="00BD4C56" w:rsidRDefault="00067802" w:rsidP="00B12338">
      <w:pPr>
        <w:spacing w:line="276" w:lineRule="auto"/>
        <w:ind w:firstLine="708"/>
        <w:jc w:val="both"/>
        <w:rPr>
          <w:rFonts w:ascii="Simplified Arabic" w:eastAsiaTheme="minorHAnsi" w:hAnsi="Simplified Arabic" w:cs="Simplified Arabic"/>
          <w:sz w:val="28"/>
          <w:szCs w:val="28"/>
          <w:rtl/>
          <w:lang w:val="en-US" w:eastAsia="en-US" w:bidi="ar-DZ"/>
        </w:rPr>
      </w:pPr>
    </w:p>
    <w:p w:rsidR="00B12338" w:rsidRPr="00BD4C56" w:rsidRDefault="00B12338" w:rsidP="00B12338">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المطلب الاول</w:t>
      </w:r>
    </w:p>
    <w:p w:rsidR="00B12338" w:rsidRPr="00BD4C56" w:rsidRDefault="00B12338" w:rsidP="00B12338">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lastRenderedPageBreak/>
        <w:t xml:space="preserve">النهضة الفكرية </w:t>
      </w:r>
      <w:proofErr w:type="gramStart"/>
      <w:r w:rsidRPr="00BD4C56">
        <w:rPr>
          <w:rFonts w:ascii="Simplified Arabic" w:eastAsiaTheme="minorHAnsi" w:hAnsi="Simplified Arabic" w:cs="Simplified Arabic"/>
          <w:b/>
          <w:bCs/>
          <w:sz w:val="28"/>
          <w:szCs w:val="28"/>
          <w:rtl/>
          <w:lang w:val="en-US" w:eastAsia="en-US" w:bidi="ar-DZ"/>
        </w:rPr>
        <w:t>والعلمية</w:t>
      </w:r>
      <w:proofErr w:type="gramEnd"/>
      <w:r w:rsidRPr="00BD4C56">
        <w:rPr>
          <w:rFonts w:ascii="Simplified Arabic" w:eastAsiaTheme="minorHAnsi" w:hAnsi="Simplified Arabic" w:cs="Simplified Arabic"/>
          <w:b/>
          <w:bCs/>
          <w:sz w:val="28"/>
          <w:szCs w:val="28"/>
          <w:rtl/>
          <w:lang w:val="en-US" w:eastAsia="en-US" w:bidi="ar-DZ"/>
        </w:rPr>
        <w:t xml:space="preserve"> </w:t>
      </w:r>
    </w:p>
    <w:p w:rsidR="00B12338" w:rsidRPr="00BD4C56" w:rsidRDefault="00B12338" w:rsidP="00B12338">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س</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همت الثورة الفكرية في مجال القانون الدولي والعلاقات الدولية في إثراء الكثير من مبادئ وأحكام القانون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وهذا من خلال مؤلفات المختصين في هذا المجال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والذين يعتبرون من رواد القانون الدولي من فقهاء المدرستين الطبيعية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والوضعية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إضافة إلى فقهاء المدرسة التوفيقية بينهما.</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ومن أشهر رواد المدرسة الطبيعية نجد عالم الديانة الإسباني "فرانشيسكو </w:t>
      </w:r>
      <w:proofErr w:type="spellStart"/>
      <w:r w:rsidRPr="00BD4C56">
        <w:rPr>
          <w:rFonts w:ascii="Simplified Arabic" w:eastAsiaTheme="minorHAnsi" w:hAnsi="Simplified Arabic" w:cs="Simplified Arabic"/>
          <w:sz w:val="28"/>
          <w:szCs w:val="28"/>
          <w:rtl/>
          <w:lang w:val="en-US" w:eastAsia="en-US" w:bidi="ar-DZ"/>
        </w:rPr>
        <w:t>دفيتوريا</w:t>
      </w:r>
      <w:proofErr w:type="spellEnd"/>
      <w:r w:rsidRPr="00BD4C56">
        <w:rPr>
          <w:rFonts w:ascii="Simplified Arabic" w:eastAsiaTheme="minorHAnsi" w:hAnsi="Simplified Arabic" w:cs="Simplified Arabic"/>
          <w:sz w:val="28"/>
          <w:szCs w:val="28"/>
          <w:rtl/>
          <w:lang w:val="en-US" w:eastAsia="en-US" w:bidi="ar-DZ"/>
        </w:rPr>
        <w:t xml:space="preserve"> "</w:t>
      </w:r>
      <w:proofErr w:type="spellStart"/>
      <w:r w:rsidRPr="00BD4C56">
        <w:rPr>
          <w:rFonts w:asciiTheme="majorBidi" w:eastAsiaTheme="minorHAnsi" w:hAnsiTheme="majorBidi" w:cstheme="majorBidi"/>
          <w:sz w:val="24"/>
          <w:szCs w:val="24"/>
          <w:lang w:eastAsia="en-US"/>
        </w:rPr>
        <w:t>francisco</w:t>
      </w:r>
      <w:proofErr w:type="spellEnd"/>
      <w:r w:rsidRPr="00BD4C56">
        <w:rPr>
          <w:rFonts w:ascii="Simplified Arabic" w:eastAsiaTheme="minorHAnsi" w:hAnsi="Simplified Arabic" w:cs="Simplified Arabic"/>
          <w:sz w:val="28"/>
          <w:szCs w:val="28"/>
          <w:lang w:eastAsia="en-US"/>
        </w:rPr>
        <w:t xml:space="preserve"> </w:t>
      </w:r>
      <w:r w:rsidRPr="00BD4C56">
        <w:rPr>
          <w:rFonts w:asciiTheme="majorBidi" w:eastAsiaTheme="minorHAnsi" w:hAnsiTheme="majorBidi" w:cstheme="majorBidi"/>
          <w:sz w:val="24"/>
          <w:szCs w:val="24"/>
          <w:lang w:eastAsia="en-US"/>
        </w:rPr>
        <w:t xml:space="preserve">de </w:t>
      </w:r>
      <w:proofErr w:type="spellStart"/>
      <w:r w:rsidRPr="00BD4C56">
        <w:rPr>
          <w:rFonts w:asciiTheme="majorBidi" w:eastAsiaTheme="minorHAnsi" w:hAnsiTheme="majorBidi" w:cstheme="majorBidi"/>
          <w:sz w:val="24"/>
          <w:szCs w:val="24"/>
          <w:lang w:eastAsia="en-US"/>
        </w:rPr>
        <w:t>vitorie</w:t>
      </w:r>
      <w:proofErr w:type="spellEnd"/>
      <w:r w:rsidRPr="00BD4C56">
        <w:rPr>
          <w:rFonts w:ascii="Simplified Arabic" w:eastAsiaTheme="minorHAnsi" w:hAnsi="Simplified Arabic" w:cs="Simplified Arabic"/>
          <w:sz w:val="28"/>
          <w:szCs w:val="28"/>
          <w:rtl/>
          <w:lang w:val="en-US" w:eastAsia="en-US" w:bidi="ar-DZ"/>
        </w:rPr>
        <w:t xml:space="preserve"> 1480-1546 " فهو أول من اعترف بسيادة الدولة  وحريتها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ولكن في ظل القانون الطبيعي الذي يقيد إرادتها،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فالدولة مثلها مثل الأفراد في حاجة إلى</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الانخراط في مجتمع، على أن يحكم ذلك المجتمع بقانون،</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وعليه فوجود القانون الدولي الذي ينظم علاقات الدول ضرورة من ضرورات المجتمع</w:t>
      </w:r>
      <w:r w:rsidRPr="00BD4C56">
        <w:rPr>
          <w:rStyle w:val="Appelnotedebasdep"/>
          <w:rFonts w:ascii="Simplified Arabic" w:eastAsiaTheme="minorHAnsi" w:hAnsi="Simplified Arabic" w:cs="Simplified Arabic"/>
          <w:sz w:val="28"/>
          <w:szCs w:val="28"/>
          <w:rtl/>
          <w:lang w:val="en-US" w:eastAsia="en-US" w:bidi="ar-DZ"/>
        </w:rPr>
        <w:footnoteReference w:customMarkFollows="1" w:id="2"/>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و قد سار على نهج الفقيه </w:t>
      </w:r>
      <w:proofErr w:type="spellStart"/>
      <w:r w:rsidRPr="00BD4C56">
        <w:rPr>
          <w:rFonts w:ascii="Simplified Arabic" w:eastAsiaTheme="minorHAnsi" w:hAnsi="Simplified Arabic" w:cs="Simplified Arabic"/>
          <w:sz w:val="28"/>
          <w:szCs w:val="28"/>
          <w:rtl/>
          <w:lang w:val="en-US" w:eastAsia="en-US" w:bidi="ar-DZ"/>
        </w:rPr>
        <w:t>دفيتوريا</w:t>
      </w:r>
      <w:proofErr w:type="spellEnd"/>
      <w:r w:rsidRPr="00BD4C56">
        <w:rPr>
          <w:rFonts w:ascii="Simplified Arabic" w:eastAsiaTheme="minorHAnsi" w:hAnsi="Simplified Arabic" w:cs="Simplified Arabic"/>
          <w:sz w:val="28"/>
          <w:szCs w:val="28"/>
          <w:rtl/>
          <w:lang w:val="en-US" w:eastAsia="en-US" w:bidi="ar-DZ"/>
        </w:rPr>
        <w:t xml:space="preserve"> الفقيه "سواريز"(</w:t>
      </w:r>
      <w:proofErr w:type="spellStart"/>
      <w:r w:rsidRPr="00BD4C56">
        <w:rPr>
          <w:rFonts w:asciiTheme="majorBidi" w:eastAsiaTheme="minorHAnsi" w:hAnsiTheme="majorBidi" w:cstheme="majorBidi"/>
          <w:sz w:val="24"/>
          <w:szCs w:val="24"/>
          <w:lang w:eastAsia="en-US"/>
        </w:rPr>
        <w:t>francisco</w:t>
      </w:r>
      <w:proofErr w:type="spellEnd"/>
      <w:r w:rsidRPr="00BD4C56">
        <w:rPr>
          <w:rFonts w:asciiTheme="majorBidi" w:eastAsiaTheme="minorHAnsi" w:hAnsiTheme="majorBidi" w:cstheme="majorBidi"/>
          <w:sz w:val="24"/>
          <w:szCs w:val="24"/>
          <w:lang w:eastAsia="en-US"/>
        </w:rPr>
        <w:t xml:space="preserve"> </w:t>
      </w:r>
      <w:proofErr w:type="spellStart"/>
      <w:r w:rsidRPr="00BD4C56">
        <w:rPr>
          <w:rFonts w:asciiTheme="majorBidi" w:eastAsiaTheme="minorHAnsi" w:hAnsiTheme="majorBidi" w:cstheme="majorBidi"/>
          <w:sz w:val="24"/>
          <w:szCs w:val="24"/>
          <w:lang w:eastAsia="en-US"/>
        </w:rPr>
        <w:t>suarez</w:t>
      </w:r>
      <w:proofErr w:type="spellEnd"/>
      <w:r w:rsidRPr="00BD4C56">
        <w:rPr>
          <w:rFonts w:asciiTheme="majorBidi" w:eastAsiaTheme="minorHAnsi" w:hAnsiTheme="majorBidi" w:cstheme="majorBidi" w:hint="cs"/>
          <w:sz w:val="24"/>
          <w:szCs w:val="24"/>
          <w:rtl/>
          <w:lang w:eastAsia="en-US"/>
        </w:rPr>
        <w:t xml:space="preserve"> </w:t>
      </w:r>
      <w:r w:rsidRPr="00BD4C56">
        <w:rPr>
          <w:rFonts w:asciiTheme="majorBidi" w:eastAsiaTheme="minorHAnsi" w:hAnsiTheme="majorBidi" w:cstheme="majorBidi"/>
          <w:sz w:val="24"/>
          <w:szCs w:val="24"/>
          <w:lang w:eastAsia="en-US"/>
        </w:rPr>
        <w:t xml:space="preserve"> </w:t>
      </w:r>
      <w:r w:rsidRPr="00BD4C56">
        <w:rPr>
          <w:rFonts w:ascii="Simplified Arabic" w:eastAsiaTheme="minorHAnsi" w:hAnsi="Simplified Arabic" w:cs="Simplified Arabic" w:hint="cs"/>
          <w:sz w:val="28"/>
          <w:szCs w:val="28"/>
          <w:rtl/>
          <w:lang w:eastAsia="en-US"/>
        </w:rPr>
        <w:t>1548-1617</w:t>
      </w:r>
      <w:r w:rsidRPr="00BD4C56">
        <w:rPr>
          <w:rFonts w:ascii="Simplified Arabic" w:eastAsiaTheme="minorHAnsi" w:hAnsi="Simplified Arabic" w:cs="Simplified Arabic"/>
          <w:sz w:val="28"/>
          <w:szCs w:val="28"/>
          <w:rtl/>
          <w:lang w:val="en-US" w:eastAsia="en-US" w:bidi="ar-DZ"/>
        </w:rPr>
        <w:t>) وهو أيضا رجل دين إسباني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مع إضافته بعض التوضيحات حول ما جاء به مواطنه.</w:t>
      </w:r>
    </w:p>
    <w:p w:rsidR="00B12338" w:rsidRPr="00BD4C56" w:rsidRDefault="00B12338" w:rsidP="00B12338">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كما ضمت المدرسة التوفيقية الفقيه "</w:t>
      </w:r>
      <w:proofErr w:type="spellStart"/>
      <w:r w:rsidRPr="00BD4C56">
        <w:rPr>
          <w:rFonts w:ascii="Simplified Arabic" w:eastAsiaTheme="minorHAnsi" w:hAnsi="Simplified Arabic" w:cs="Simplified Arabic"/>
          <w:sz w:val="28"/>
          <w:szCs w:val="28"/>
          <w:rtl/>
          <w:lang w:val="en-US" w:eastAsia="en-US" w:bidi="ar-DZ"/>
        </w:rPr>
        <w:t>جروسيوس</w:t>
      </w:r>
      <w:proofErr w:type="spellEnd"/>
      <w:r w:rsidRPr="00BD4C56">
        <w:rPr>
          <w:rFonts w:ascii="Simplified Arabic" w:eastAsiaTheme="minorHAnsi" w:hAnsi="Simplified Arabic" w:cs="Simplified Arabic"/>
          <w:sz w:val="28"/>
          <w:szCs w:val="28"/>
          <w:rtl/>
          <w:lang w:val="en-US" w:eastAsia="en-US" w:bidi="ar-DZ"/>
        </w:rPr>
        <w:t>"(</w:t>
      </w:r>
      <w:proofErr w:type="spellStart"/>
      <w:r w:rsidRPr="00BD4C56">
        <w:rPr>
          <w:rFonts w:asciiTheme="majorBidi" w:eastAsiaTheme="minorHAnsi" w:hAnsiTheme="majorBidi" w:cstheme="majorBidi"/>
          <w:sz w:val="24"/>
          <w:szCs w:val="24"/>
          <w:lang w:eastAsia="en-US"/>
        </w:rPr>
        <w:t>Grotus</w:t>
      </w:r>
      <w:proofErr w:type="spellEnd"/>
      <w:r w:rsidRPr="00BD4C56">
        <w:rPr>
          <w:rFonts w:ascii="Simplified Arabic" w:eastAsiaTheme="minorHAnsi" w:hAnsi="Simplified Arabic" w:cs="Simplified Arabic"/>
          <w:sz w:val="28"/>
          <w:szCs w:val="28"/>
          <w:lang w:eastAsia="en-US"/>
        </w:rPr>
        <w:t xml:space="preserve"> 1583-1645</w:t>
      </w:r>
      <w:r w:rsidRPr="00BD4C56">
        <w:rPr>
          <w:rFonts w:ascii="Simplified Arabic" w:eastAsiaTheme="minorHAnsi" w:hAnsi="Simplified Arabic" w:cs="Simplified Arabic"/>
          <w:sz w:val="28"/>
          <w:szCs w:val="28"/>
          <w:rtl/>
          <w:lang w:val="en-US" w:eastAsia="en-US" w:bidi="ar-DZ"/>
        </w:rPr>
        <w:t xml:space="preserve">) والفقيه </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 xml:space="preserve">هولندي </w:t>
      </w:r>
      <w:proofErr w:type="spellStart"/>
      <w:r w:rsidRPr="00BD4C56">
        <w:rPr>
          <w:rFonts w:ascii="Simplified Arabic" w:eastAsiaTheme="minorHAnsi" w:hAnsi="Simplified Arabic" w:cs="Simplified Arabic"/>
          <w:sz w:val="28"/>
          <w:szCs w:val="28"/>
          <w:rtl/>
          <w:lang w:val="en-US" w:eastAsia="en-US" w:bidi="ar-DZ"/>
        </w:rPr>
        <w:t>بينكرشوك</w:t>
      </w:r>
      <w:proofErr w:type="spellEnd"/>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sz w:val="28"/>
          <w:szCs w:val="28"/>
          <w:lang w:val="en-US" w:eastAsia="en-US" w:bidi="ar-DZ"/>
        </w:rPr>
        <w:t xml:space="preserve"> </w:t>
      </w:r>
      <w:proofErr w:type="spellStart"/>
      <w:r w:rsidRPr="00BD4C56">
        <w:rPr>
          <w:rFonts w:asciiTheme="majorBidi" w:eastAsiaTheme="minorHAnsi" w:hAnsiTheme="majorBidi" w:cstheme="majorBidi"/>
          <w:sz w:val="24"/>
          <w:szCs w:val="24"/>
          <w:lang w:eastAsia="en-US" w:bidi="ar-DZ"/>
        </w:rPr>
        <w:t>Bynkershoek</w:t>
      </w:r>
      <w:proofErr w:type="spellEnd"/>
      <w:r w:rsidRPr="00BD4C56">
        <w:rPr>
          <w:rFonts w:ascii="Simplified Arabic" w:eastAsiaTheme="minorHAnsi" w:hAnsi="Simplified Arabic" w:cs="Simplified Arabic"/>
          <w:sz w:val="28"/>
          <w:szCs w:val="28"/>
          <w:lang w:eastAsia="en-US" w:bidi="ar-DZ"/>
        </w:rPr>
        <w:t xml:space="preserve"> </w:t>
      </w:r>
      <w:r w:rsidRPr="00BD4C56">
        <w:rPr>
          <w:rFonts w:ascii="Simplified Arabic" w:eastAsiaTheme="minorHAnsi" w:hAnsi="Simplified Arabic" w:cs="Simplified Arabic"/>
          <w:sz w:val="28"/>
          <w:szCs w:val="28"/>
          <w:rtl/>
          <w:lang w:val="en-US" w:eastAsia="en-US" w:bidi="ar-DZ"/>
        </w:rPr>
        <w:t>يعتبر المؤسس الأول للقانون الدولي الحديث،</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خاصة من خلال مؤلفه في القانون الدولي" قانون الحرب والسلام 1625" </w:t>
      </w:r>
      <w:r w:rsidRPr="00BD4C56">
        <w:rPr>
          <w:rStyle w:val="Appelnotedebasdep"/>
          <w:rFonts w:ascii="Simplified Arabic" w:eastAsiaTheme="minorHAnsi" w:hAnsi="Simplified Arabic" w:cs="Simplified Arabic"/>
          <w:sz w:val="28"/>
          <w:szCs w:val="28"/>
          <w:rtl/>
          <w:lang w:val="en-US" w:eastAsia="en-US" w:bidi="ar-DZ"/>
        </w:rPr>
        <w:footnoteReference w:customMarkFollows="1" w:id="3"/>
        <w:t>(</w:t>
      </w:r>
      <w:r w:rsidRPr="00BD4C56">
        <w:rPr>
          <w:rStyle w:val="Appelnotedebasdep"/>
          <w:rFonts w:ascii="Simplified Arabic" w:eastAsiaTheme="minorHAnsi" w:hAnsi="Simplified Arabic" w:cs="Simplified Arabic" w:hint="cs"/>
          <w:sz w:val="28"/>
          <w:szCs w:val="28"/>
          <w:rtl/>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r w:rsidRPr="00BD4C56">
        <w:rPr>
          <w:rStyle w:val="Appelnotedebasdep"/>
          <w:rFonts w:ascii="Simplified Arabic" w:eastAsiaTheme="minorHAnsi" w:hAnsi="Simplified Arabic" w:cs="Simplified Arabic"/>
          <w:sz w:val="28"/>
          <w:szCs w:val="28"/>
          <w:vertAlign w:val="baseline"/>
          <w:rtl/>
          <w:lang w:val="en-US" w:eastAsia="en-US" w:bidi="ar-DZ"/>
        </w:rPr>
        <w:t>.</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وعليه فقد سأهم المفكرون إلى جانب الجامعات التي أنشأت في أوروبا في القرنين 13،</w:t>
      </w:r>
      <w:r w:rsidRPr="00BD4C56">
        <w:rPr>
          <w:rFonts w:ascii="Simplified Arabic" w:eastAsiaTheme="minorHAnsi" w:hAnsi="Simplified Arabic" w:cs="Simplified Arabic" w:hint="cs"/>
          <w:sz w:val="28"/>
          <w:szCs w:val="28"/>
          <w:rtl/>
          <w:lang w:val="en-US" w:eastAsia="en-US" w:bidi="ar-DZ"/>
        </w:rPr>
        <w:t>14</w:t>
      </w:r>
      <w:r w:rsidRPr="00BD4C56">
        <w:rPr>
          <w:rFonts w:ascii="Simplified Arabic" w:eastAsiaTheme="minorHAnsi" w:hAnsi="Simplified Arabic" w:cs="Simplified Arabic"/>
          <w:sz w:val="28"/>
          <w:szCs w:val="28"/>
          <w:rtl/>
          <w:lang w:val="en-US" w:eastAsia="en-US" w:bidi="ar-DZ"/>
        </w:rPr>
        <w:t xml:space="preserve"> في تطوير جميع فروع المعارف والعلوم، من بينها العلوم القانونية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وزادت هذه الحركة العلمية بعد سقوط القسطنطينية ثم الأندلس،</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وهجرة علمائها إلى أوروبا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وظهرت خلال هذه الفترة أهم مبادئ وقواعد القانون الدولي مثل</w:t>
      </w:r>
      <w:r w:rsidRPr="00BD4C56">
        <w:rPr>
          <w:rStyle w:val="Appelnotedebasdep"/>
          <w:rFonts w:ascii="Simplified Arabic" w:eastAsiaTheme="minorHAnsi" w:hAnsi="Simplified Arabic" w:cs="Simplified Arabic"/>
          <w:sz w:val="28"/>
          <w:szCs w:val="28"/>
          <w:rtl/>
          <w:lang w:val="en-US" w:eastAsia="en-US" w:bidi="ar-DZ"/>
        </w:rPr>
        <w:footnoteReference w:customMarkFollows="1" w:id="4"/>
        <w:t>(1)</w:t>
      </w:r>
      <w:r w:rsidRPr="00BD4C56">
        <w:rPr>
          <w:rFonts w:ascii="Simplified Arabic" w:eastAsiaTheme="minorHAnsi" w:hAnsi="Simplified Arabic" w:cs="Simplified Arabic"/>
          <w:sz w:val="28"/>
          <w:szCs w:val="28"/>
          <w:rtl/>
          <w:lang w:val="en-US" w:eastAsia="en-US" w:bidi="ar-DZ"/>
        </w:rPr>
        <w:t xml:space="preserve">: </w:t>
      </w:r>
    </w:p>
    <w:p w:rsidR="00B12338" w:rsidRPr="00BD4C56" w:rsidRDefault="00B12338" w:rsidP="00B12338">
      <w:pPr>
        <w:pStyle w:val="Paragraphedeliste"/>
        <w:numPr>
          <w:ilvl w:val="0"/>
          <w:numId w:val="25"/>
        </w:num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الدول ذات سيادة مستقلة </w:t>
      </w:r>
      <w:proofErr w:type="gramStart"/>
      <w:r w:rsidRPr="00BD4C56">
        <w:rPr>
          <w:rFonts w:ascii="Simplified Arabic" w:eastAsiaTheme="minorHAnsi" w:hAnsi="Simplified Arabic" w:cs="Simplified Arabic"/>
          <w:sz w:val="28"/>
          <w:szCs w:val="28"/>
          <w:rtl/>
          <w:lang w:val="en-US" w:eastAsia="en-US" w:bidi="ar-DZ"/>
        </w:rPr>
        <w:t>ومتساوية</w:t>
      </w:r>
      <w:proofErr w:type="gramEnd"/>
      <w:r w:rsidRPr="00BD4C56">
        <w:rPr>
          <w:rFonts w:ascii="Simplified Arabic" w:eastAsiaTheme="minorHAnsi" w:hAnsi="Simplified Arabic" w:cs="Simplified Arabic"/>
          <w:sz w:val="28"/>
          <w:szCs w:val="28"/>
          <w:rtl/>
          <w:lang w:val="en-US" w:eastAsia="en-US" w:bidi="ar-DZ"/>
        </w:rPr>
        <w:t xml:space="preserve"> فيما بينها.</w:t>
      </w:r>
    </w:p>
    <w:p w:rsidR="00B12338" w:rsidRPr="00BD4C56" w:rsidRDefault="00B12338" w:rsidP="00B12338">
      <w:pPr>
        <w:pStyle w:val="Paragraphedeliste"/>
        <w:numPr>
          <w:ilvl w:val="0"/>
          <w:numId w:val="25"/>
        </w:numPr>
        <w:spacing w:line="276" w:lineRule="auto"/>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المجتمع</w:t>
      </w:r>
      <w:proofErr w:type="gramEnd"/>
      <w:r w:rsidRPr="00BD4C56">
        <w:rPr>
          <w:rFonts w:ascii="Simplified Arabic" w:eastAsiaTheme="minorHAnsi" w:hAnsi="Simplified Arabic" w:cs="Simplified Arabic"/>
          <w:sz w:val="28"/>
          <w:szCs w:val="28"/>
          <w:rtl/>
          <w:lang w:val="en-US" w:eastAsia="en-US" w:bidi="ar-DZ"/>
        </w:rPr>
        <w:t xml:space="preserve"> الدولي عبارة عن تجمع مكون من مجموعة من الدول ذات السيادة متساوية فيما بينها.</w:t>
      </w:r>
    </w:p>
    <w:p w:rsidR="00B12338" w:rsidRPr="00BD4C56" w:rsidRDefault="00B12338" w:rsidP="00B12338">
      <w:pPr>
        <w:pStyle w:val="Paragraphedeliste"/>
        <w:numPr>
          <w:ilvl w:val="0"/>
          <w:numId w:val="25"/>
        </w:num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القانون الدولي هو قانون الدول ولا مجال لتطبيقه على الأفراد.</w:t>
      </w:r>
    </w:p>
    <w:p w:rsidR="00B12338" w:rsidRPr="00BD4C56" w:rsidRDefault="00B12338" w:rsidP="00B12338">
      <w:pPr>
        <w:pStyle w:val="Paragraphedeliste"/>
        <w:numPr>
          <w:ilvl w:val="0"/>
          <w:numId w:val="25"/>
        </w:numPr>
        <w:spacing w:line="276" w:lineRule="auto"/>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مصادر</w:t>
      </w:r>
      <w:proofErr w:type="gramEnd"/>
      <w:r w:rsidRPr="00BD4C56">
        <w:rPr>
          <w:rFonts w:ascii="Simplified Arabic" w:eastAsiaTheme="minorHAnsi" w:hAnsi="Simplified Arabic" w:cs="Simplified Arabic"/>
          <w:sz w:val="28"/>
          <w:szCs w:val="28"/>
          <w:rtl/>
          <w:lang w:val="en-US" w:eastAsia="en-US" w:bidi="ar-DZ"/>
        </w:rPr>
        <w:t xml:space="preserve"> القانون الدولي مستمدة من إرادة الدول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وتتمثل في المعاهدات الدولية والعرف الدولي.</w:t>
      </w:r>
    </w:p>
    <w:p w:rsidR="00B12338" w:rsidRPr="00BD4C56" w:rsidRDefault="00B12338" w:rsidP="00B12338">
      <w:pPr>
        <w:pStyle w:val="Paragraphedeliste"/>
        <w:numPr>
          <w:ilvl w:val="0"/>
          <w:numId w:val="25"/>
        </w:numPr>
        <w:spacing w:line="276" w:lineRule="auto"/>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الدول</w:t>
      </w:r>
      <w:proofErr w:type="gramEnd"/>
      <w:r w:rsidRPr="00BD4C56">
        <w:rPr>
          <w:rFonts w:ascii="Simplified Arabic" w:eastAsiaTheme="minorHAnsi" w:hAnsi="Simplified Arabic" w:cs="Simplified Arabic"/>
          <w:sz w:val="28"/>
          <w:szCs w:val="28"/>
          <w:rtl/>
          <w:lang w:val="en-US" w:eastAsia="en-US" w:bidi="ar-DZ"/>
        </w:rPr>
        <w:t xml:space="preserve"> هي الوحيدة التي يمكنها أن تقرر ما يجب فعله</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أو تمتنع عن فعله</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في مجال العلاقات الدولية</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val="en-US" w:eastAsia="en-US" w:bidi="ar-DZ"/>
        </w:rPr>
        <w:t xml:space="preserve"> </w:t>
      </w:r>
    </w:p>
    <w:p w:rsidR="00B12338" w:rsidRPr="00BD4C56" w:rsidRDefault="00B12338" w:rsidP="00B12338">
      <w:pPr>
        <w:pStyle w:val="Paragraphedeliste"/>
        <w:numPr>
          <w:ilvl w:val="0"/>
          <w:numId w:val="25"/>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lastRenderedPageBreak/>
        <w:t>الحرب مشروعة في إطار القانون الدولي.</w:t>
      </w:r>
    </w:p>
    <w:p w:rsidR="00B12338" w:rsidRPr="00BD4C56" w:rsidRDefault="00B12338" w:rsidP="00B12338">
      <w:pPr>
        <w:pStyle w:val="Paragraphedeliste"/>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المطلب</w:t>
      </w:r>
      <w:proofErr w:type="gramEnd"/>
      <w:r w:rsidRPr="00BD4C56">
        <w:rPr>
          <w:rFonts w:ascii="Simplified Arabic" w:eastAsiaTheme="minorHAnsi" w:hAnsi="Simplified Arabic" w:cs="Simplified Arabic"/>
          <w:b/>
          <w:bCs/>
          <w:sz w:val="28"/>
          <w:szCs w:val="28"/>
          <w:rtl/>
          <w:lang w:val="en-US" w:eastAsia="en-US" w:bidi="ar-DZ"/>
        </w:rPr>
        <w:t xml:space="preserve"> الثاني</w:t>
      </w:r>
    </w:p>
    <w:p w:rsidR="00B12338" w:rsidRPr="00BD4C56" w:rsidRDefault="00B12338" w:rsidP="00B12338">
      <w:pPr>
        <w:pStyle w:val="Paragraphedeliste"/>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الاكتشافات</w:t>
      </w:r>
      <w:proofErr w:type="gramEnd"/>
      <w:r w:rsidRPr="00BD4C56">
        <w:rPr>
          <w:rFonts w:ascii="Simplified Arabic" w:eastAsiaTheme="minorHAnsi" w:hAnsi="Simplified Arabic" w:cs="Simplified Arabic"/>
          <w:b/>
          <w:bCs/>
          <w:sz w:val="28"/>
          <w:szCs w:val="28"/>
          <w:rtl/>
          <w:lang w:val="en-US" w:eastAsia="en-US" w:bidi="ar-DZ"/>
        </w:rPr>
        <w:t xml:space="preserve"> الجغرافية</w:t>
      </w:r>
    </w:p>
    <w:p w:rsidR="00B12338" w:rsidRPr="00BD4C56" w:rsidRDefault="00B12338" w:rsidP="00B12338">
      <w:pPr>
        <w:pStyle w:val="Paragraphedeliste"/>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lang w:val="en-US" w:eastAsia="en-US" w:bidi="ar-DZ"/>
        </w:rPr>
        <w:tab/>
      </w:r>
      <w:r w:rsidRPr="00BD4C56">
        <w:rPr>
          <w:rFonts w:ascii="Simplified Arabic" w:eastAsiaTheme="minorHAnsi" w:hAnsi="Simplified Arabic" w:cs="Simplified Arabic"/>
          <w:sz w:val="28"/>
          <w:szCs w:val="28"/>
          <w:rtl/>
          <w:lang w:val="en-US" w:eastAsia="en-US" w:bidi="ar-DZ"/>
        </w:rPr>
        <w:t xml:space="preserve">إن نجاح المكتشفون الأوروبيون خاصة الإسبان والبرتغاليون كان له الأثر الكبير في تطوير العلاقات الدولية </w:t>
      </w:r>
      <w:r w:rsidRPr="00BD4C56">
        <w:rPr>
          <w:rFonts w:ascii="Simplified Arabic" w:eastAsiaTheme="minorHAnsi" w:hAnsi="Simplified Arabic" w:cs="Simplified Arabic" w:hint="cs"/>
          <w:sz w:val="28"/>
          <w:szCs w:val="28"/>
          <w:rtl/>
          <w:lang w:val="en-US" w:eastAsia="en-US" w:bidi="ar-DZ"/>
        </w:rPr>
        <w:t>و</w:t>
      </w:r>
      <w:r w:rsidRPr="00BD4C56">
        <w:rPr>
          <w:rFonts w:ascii="Simplified Arabic" w:eastAsiaTheme="minorHAnsi" w:hAnsi="Simplified Arabic" w:cs="Simplified Arabic"/>
          <w:sz w:val="28"/>
          <w:szCs w:val="28"/>
          <w:rtl/>
          <w:lang w:val="en-US" w:eastAsia="en-US" w:bidi="ar-DZ"/>
        </w:rPr>
        <w:t>القانون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وفتح مجال جديد للقانون الدولي التقليدي،</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وبالتسابق للحصول على المستعمرات،</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ووصل الأمر لتدخل البابا وأصدر العديد من المراسيم لتقسيم المناطق المكتشفة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التي ستكتشف</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شهرها مرسوم الاسكندر الثالث عام 1439، معاهدة 09جوان1493 بين اسبانيا والبرتغال لتقسيم المستعمرات، وبموجب هذه الاتفاقيات ظهرت على مسرح العلاقات الدولية العلاقات الدولية الاستعمارية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في شكل تجاري واقليمي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مثل شركة الهند الشرقية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وقد نجم عن كل هذه الحركية والاكتشافات توسيع العلاقات الدولية السياسية والتجارية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و</w:t>
      </w:r>
      <w:r w:rsidRPr="00BD4C56">
        <w:rPr>
          <w:rFonts w:ascii="Simplified Arabic" w:eastAsiaTheme="minorHAnsi" w:hAnsi="Simplified Arabic" w:cs="Simplified Arabic"/>
          <w:sz w:val="28"/>
          <w:szCs w:val="28"/>
          <w:rtl/>
          <w:lang w:val="en-US" w:eastAsia="en-US" w:bidi="ar-DZ"/>
        </w:rPr>
        <w:t>تطور في القانون الدولي كنظام الملاحة زمن الحرب والسلم، ومبد</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 التعويض عن الضرر في البحار </w:t>
      </w:r>
      <w:r w:rsidRPr="00BD4C56">
        <w:rPr>
          <w:rFonts w:ascii="Simplified Arabic" w:eastAsiaTheme="minorHAnsi" w:hAnsi="Simplified Arabic" w:cs="Simplified Arabic" w:hint="cs"/>
          <w:sz w:val="28"/>
          <w:szCs w:val="28"/>
          <w:rtl/>
          <w:lang w:val="en-US" w:eastAsia="en-US" w:bidi="ar-DZ"/>
        </w:rPr>
        <w:t>أو</w:t>
      </w:r>
      <w:r w:rsidRPr="00BD4C56">
        <w:rPr>
          <w:rFonts w:ascii="Simplified Arabic" w:eastAsiaTheme="minorHAnsi" w:hAnsi="Simplified Arabic" w:cs="Simplified Arabic"/>
          <w:sz w:val="28"/>
          <w:szCs w:val="28"/>
          <w:rtl/>
          <w:lang w:val="en-US" w:eastAsia="en-US" w:bidi="ar-DZ"/>
        </w:rPr>
        <w:t xml:space="preserve"> اليابسة، وتطور قانون البحار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وكذلك قواعد اكتساب السيادة الاقليمية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5"/>
        <w:t>(2)</w:t>
      </w:r>
      <w:r w:rsidRPr="00BD4C56">
        <w:rPr>
          <w:rFonts w:ascii="Simplified Arabic" w:eastAsiaTheme="minorHAnsi" w:hAnsi="Simplified Arabic" w:cs="Simplified Arabic"/>
          <w:sz w:val="28"/>
          <w:szCs w:val="28"/>
          <w:rtl/>
          <w:lang w:val="en-US" w:eastAsia="en-US" w:bidi="ar-DZ"/>
        </w:rPr>
        <w:t>.</w:t>
      </w:r>
    </w:p>
    <w:p w:rsidR="00B12338" w:rsidRPr="00BD4C56" w:rsidRDefault="00B12338" w:rsidP="00B12338">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المطلب</w:t>
      </w:r>
      <w:proofErr w:type="gramEnd"/>
      <w:r w:rsidRPr="00BD4C56">
        <w:rPr>
          <w:rFonts w:ascii="Simplified Arabic" w:eastAsiaTheme="minorHAnsi" w:hAnsi="Simplified Arabic" w:cs="Simplified Arabic"/>
          <w:b/>
          <w:bCs/>
          <w:sz w:val="28"/>
          <w:szCs w:val="28"/>
          <w:rtl/>
          <w:lang w:val="en-US" w:eastAsia="en-US" w:bidi="ar-DZ"/>
        </w:rPr>
        <w:t xml:space="preserve"> الثالث</w:t>
      </w:r>
    </w:p>
    <w:p w:rsidR="00B12338" w:rsidRPr="00BD4C56" w:rsidRDefault="00B12338" w:rsidP="00B12338">
      <w:pPr>
        <w:spacing w:line="276" w:lineRule="auto"/>
        <w:jc w:val="center"/>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حركة الاصلاح الديني ومعاهدات </w:t>
      </w:r>
      <w:proofErr w:type="spellStart"/>
      <w:r w:rsidRPr="00BD4C56">
        <w:rPr>
          <w:rFonts w:ascii="Simplified Arabic" w:eastAsiaTheme="minorHAnsi" w:hAnsi="Simplified Arabic" w:cs="Simplified Arabic"/>
          <w:b/>
          <w:bCs/>
          <w:sz w:val="28"/>
          <w:szCs w:val="28"/>
          <w:rtl/>
          <w:lang w:val="en-US" w:eastAsia="en-US" w:bidi="ar-DZ"/>
        </w:rPr>
        <w:t>وستفاليا</w:t>
      </w:r>
      <w:proofErr w:type="spellEnd"/>
      <w:r w:rsidRPr="00BD4C56">
        <w:rPr>
          <w:rFonts w:ascii="Simplified Arabic" w:eastAsiaTheme="minorHAnsi" w:hAnsi="Simplified Arabic" w:cs="Simplified Arabic"/>
          <w:b/>
          <w:bCs/>
          <w:sz w:val="28"/>
          <w:szCs w:val="28"/>
          <w:rtl/>
          <w:lang w:val="en-US" w:eastAsia="en-US" w:bidi="ar-DZ"/>
        </w:rPr>
        <w:t xml:space="preserve"> 1648</w:t>
      </w:r>
    </w:p>
    <w:p w:rsidR="00B12338" w:rsidRPr="00BD4C56" w:rsidRDefault="00B12338" w:rsidP="00B12338">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t xml:space="preserve">لقد سبق ابرام معاهدات </w:t>
      </w:r>
      <w:proofErr w:type="spellStart"/>
      <w:r w:rsidRPr="00BD4C56">
        <w:rPr>
          <w:rFonts w:ascii="Simplified Arabic" w:eastAsiaTheme="minorHAnsi" w:hAnsi="Simplified Arabic" w:cs="Simplified Arabic"/>
          <w:sz w:val="28"/>
          <w:szCs w:val="28"/>
          <w:rtl/>
          <w:lang w:val="en-US" w:eastAsia="en-US" w:bidi="ar-DZ"/>
        </w:rPr>
        <w:t>وستفاليا</w:t>
      </w:r>
      <w:proofErr w:type="spellEnd"/>
      <w:r w:rsidRPr="00BD4C56">
        <w:rPr>
          <w:rFonts w:ascii="Simplified Arabic" w:eastAsiaTheme="minorHAnsi" w:hAnsi="Simplified Arabic" w:cs="Simplified Arabic"/>
          <w:sz w:val="28"/>
          <w:szCs w:val="28"/>
          <w:rtl/>
          <w:lang w:val="en-US" w:eastAsia="en-US" w:bidi="ar-DZ"/>
        </w:rPr>
        <w:t xml:space="preserve"> تطور في كل الميادين التجارية والتقنية البحرية والاكتشافات الكبيرة خاصة بين(1453– 1517)</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وصاحب ذلك انهيار النظام الاقطاعي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وتراجع دور الكنيسة، وظهور البورجوازية وتحالفها مع الملوك وال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مراء، وتكونت دولا ذات سيادة، وتبادلت السفراء بينها، و</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قامت علاقات ديبلوماسية وتجارية خاصة بين مدن ايطاليا والمانيا وفرنسا، كما ظهرت الدولة القومية المتأثرة بمب</w:t>
      </w:r>
      <w:r w:rsidRPr="00BD4C56">
        <w:rPr>
          <w:rFonts w:ascii="Simplified Arabic" w:eastAsiaTheme="minorHAnsi" w:hAnsi="Simplified Arabic" w:cs="Simplified Arabic" w:hint="cs"/>
          <w:sz w:val="28"/>
          <w:szCs w:val="28"/>
          <w:rtl/>
          <w:lang w:val="en-US" w:eastAsia="en-US" w:bidi="ar-DZ"/>
        </w:rPr>
        <w:t>ـ</w:t>
      </w:r>
      <w:r w:rsidRPr="00BD4C56">
        <w:rPr>
          <w:rFonts w:ascii="Simplified Arabic" w:eastAsiaTheme="minorHAnsi" w:hAnsi="Simplified Arabic" w:cs="Simplified Arabic"/>
          <w:sz w:val="28"/>
          <w:szCs w:val="28"/>
          <w:rtl/>
          <w:lang w:val="en-US" w:eastAsia="en-US" w:bidi="ar-DZ"/>
        </w:rPr>
        <w:t>ادئ</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w:t>
      </w:r>
      <w:proofErr w:type="spellStart"/>
      <w:r w:rsidRPr="00BD4C56">
        <w:rPr>
          <w:rFonts w:ascii="Simplified Arabic" w:eastAsiaTheme="minorHAnsi" w:hAnsi="Simplified Arabic" w:cs="Simplified Arabic"/>
          <w:sz w:val="28"/>
          <w:szCs w:val="28"/>
          <w:rtl/>
          <w:lang w:val="en-US" w:eastAsia="en-US" w:bidi="ar-DZ"/>
        </w:rPr>
        <w:t>ميكافيلي</w:t>
      </w:r>
      <w:proofErr w:type="spellEnd"/>
      <w:r w:rsidRPr="00BD4C56">
        <w:rPr>
          <w:rFonts w:ascii="Simplified Arabic" w:eastAsiaTheme="minorHAnsi" w:hAnsi="Simplified Arabic" w:cs="Simplified Arabic"/>
          <w:sz w:val="28"/>
          <w:szCs w:val="28"/>
          <w:rtl/>
          <w:lang w:val="en-US" w:eastAsia="en-US" w:bidi="ar-DZ"/>
        </w:rPr>
        <w:t xml:space="preserve">" التي انتشرت بسرعة في ايطاليا والمانيا وفرنسا، والتي كان من نتائجها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اندلعت الحرب في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وروبا بين مجموعتين من الدول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ولى كانت توالي الكنيسة الكاثوليكية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والثانية توالي الكنيسة البروتستانتية،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ولى تدافع على بقاء دول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وروبا موحدة تحت لواء الكنيسة،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 الثانية ف</w:t>
      </w:r>
      <w:r w:rsidRPr="00BD4C56">
        <w:rPr>
          <w:rFonts w:ascii="Simplified Arabic" w:eastAsiaTheme="minorHAnsi" w:hAnsi="Simplified Arabic" w:cs="Simplified Arabic" w:hint="cs"/>
          <w:sz w:val="28"/>
          <w:szCs w:val="28"/>
          <w:rtl/>
          <w:lang w:val="en-US" w:eastAsia="en-US" w:bidi="ar-DZ"/>
        </w:rPr>
        <w:t>ه</w:t>
      </w:r>
      <w:r w:rsidRPr="00BD4C56">
        <w:rPr>
          <w:rFonts w:ascii="Simplified Arabic" w:eastAsiaTheme="minorHAnsi" w:hAnsi="Simplified Arabic" w:cs="Simplified Arabic"/>
          <w:sz w:val="28"/>
          <w:szCs w:val="28"/>
          <w:rtl/>
          <w:lang w:val="en-US" w:eastAsia="en-US" w:bidi="ar-DZ"/>
        </w:rPr>
        <w:t xml:space="preserve">ي تدعوا إلى الحرية الدينية والاستقلال عن نفوذ الكنيسة، وانتهت هذه الحرب بعد 30 عاما من الدمار(1618 – 1648) إلى ابرام معاهدات </w:t>
      </w:r>
      <w:proofErr w:type="spellStart"/>
      <w:r w:rsidRPr="00BD4C56">
        <w:rPr>
          <w:rFonts w:ascii="Simplified Arabic" w:eastAsiaTheme="minorHAnsi" w:hAnsi="Simplified Arabic" w:cs="Simplified Arabic"/>
          <w:sz w:val="28"/>
          <w:szCs w:val="28"/>
          <w:rtl/>
          <w:lang w:val="en-US" w:eastAsia="en-US" w:bidi="ar-DZ"/>
        </w:rPr>
        <w:t>وستفاليا</w:t>
      </w:r>
      <w:proofErr w:type="spellEnd"/>
      <w:r w:rsidRPr="00BD4C56">
        <w:rPr>
          <w:rStyle w:val="Appelnotedebasdep"/>
          <w:rFonts w:ascii="Simplified Arabic" w:eastAsiaTheme="minorHAnsi" w:hAnsi="Simplified Arabic" w:cs="Simplified Arabic"/>
          <w:sz w:val="28"/>
          <w:szCs w:val="28"/>
          <w:rtl/>
          <w:lang w:val="en-US" w:eastAsia="en-US" w:bidi="ar-DZ"/>
        </w:rPr>
        <w:footnoteReference w:customMarkFollows="1" w:id="6"/>
        <w:t>(</w:t>
      </w:r>
      <w:r w:rsidRPr="00BD4C56">
        <w:rPr>
          <w:rStyle w:val="Appelnotedebasdep"/>
          <w:rFonts w:ascii="Simplified Arabic" w:eastAsiaTheme="minorHAnsi" w:hAnsi="Simplified Arabic" w:cs="Simplified Arabic" w:hint="cs"/>
          <w:sz w:val="28"/>
          <w:szCs w:val="28"/>
          <w:rtl/>
          <w:lang w:val="en-US" w:eastAsia="en-US" w:bidi="ar-DZ"/>
        </w:rPr>
        <w:t>1</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والتي تعتبر الحجر الأساس الذي قامت عليه قواعد القانون الدولي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7"/>
        <w:t>(2)</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لتس</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 xml:space="preserve">هم هذه </w:t>
      </w:r>
      <w:r w:rsidRPr="00BD4C56">
        <w:rPr>
          <w:rFonts w:ascii="Simplified Arabic" w:eastAsiaTheme="minorHAnsi" w:hAnsi="Simplified Arabic" w:cs="Simplified Arabic"/>
          <w:sz w:val="28"/>
          <w:szCs w:val="28"/>
          <w:rtl/>
          <w:lang w:val="en-US" w:eastAsia="en-US" w:bidi="ar-DZ"/>
        </w:rPr>
        <w:lastRenderedPageBreak/>
        <w:t>الخطوة إلى جانب قواعد اخرى جادت بها بعض مؤلفات الفقهاء المتأثرين من هذا الدمار والخراب في اوروبا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منهم الفقيه "</w:t>
      </w:r>
      <w:proofErr w:type="spellStart"/>
      <w:r w:rsidRPr="00BD4C56">
        <w:rPr>
          <w:rFonts w:ascii="Simplified Arabic" w:eastAsiaTheme="minorHAnsi" w:hAnsi="Simplified Arabic" w:cs="Simplified Arabic"/>
          <w:sz w:val="28"/>
          <w:szCs w:val="28"/>
          <w:rtl/>
          <w:lang w:val="en-US" w:eastAsia="en-US" w:bidi="ar-DZ"/>
        </w:rPr>
        <w:t>جروسيوس</w:t>
      </w:r>
      <w:proofErr w:type="spellEnd"/>
      <w:r w:rsidRPr="00BD4C56">
        <w:rPr>
          <w:rFonts w:ascii="Simplified Arabic" w:eastAsiaTheme="minorHAnsi" w:hAnsi="Simplified Arabic" w:cs="Simplified Arabic"/>
          <w:sz w:val="28"/>
          <w:szCs w:val="28"/>
          <w:rtl/>
          <w:lang w:val="en-US" w:eastAsia="en-US" w:bidi="ar-DZ"/>
        </w:rPr>
        <w:t xml:space="preserve">(قانون الحرب والسلام) والفقيه </w:t>
      </w:r>
      <w:r w:rsidRPr="00BD4C56">
        <w:rPr>
          <w:rFonts w:ascii="Simplified Arabic" w:eastAsiaTheme="minorHAnsi" w:hAnsi="Simplified Arabic" w:cs="Simplified Arabic" w:hint="cs"/>
          <w:sz w:val="28"/>
          <w:szCs w:val="28"/>
          <w:rtl/>
          <w:lang w:val="en-US" w:eastAsia="en-US" w:bidi="ar-DZ"/>
        </w:rPr>
        <w:t>"</w:t>
      </w:r>
      <w:proofErr w:type="spellStart"/>
      <w:r w:rsidRPr="00BD4C56">
        <w:rPr>
          <w:rFonts w:ascii="Simplified Arabic" w:eastAsiaTheme="minorHAnsi" w:hAnsi="Simplified Arabic" w:cs="Simplified Arabic"/>
          <w:sz w:val="28"/>
          <w:szCs w:val="28"/>
          <w:rtl/>
          <w:lang w:val="en-US" w:eastAsia="en-US" w:bidi="ar-DZ"/>
        </w:rPr>
        <w:t>جنتليس</w:t>
      </w:r>
      <w:proofErr w:type="spellEnd"/>
      <w:r w:rsidRPr="00BD4C56">
        <w:rPr>
          <w:rFonts w:ascii="Simplified Arabic" w:eastAsiaTheme="minorHAnsi" w:hAnsi="Simplified Arabic" w:cs="Simplified Arabic" w:hint="cs"/>
          <w:sz w:val="28"/>
          <w:szCs w:val="28"/>
          <w:rtl/>
          <w:lang w:val="en-US" w:eastAsia="en-US" w:bidi="ar-DZ"/>
        </w:rPr>
        <w:t xml:space="preserve"> </w:t>
      </w:r>
      <w:proofErr w:type="spellStart"/>
      <w:r w:rsidRPr="00BD4C56">
        <w:rPr>
          <w:rFonts w:ascii="Simplified Arabic" w:eastAsiaTheme="minorHAnsi" w:hAnsi="Simplified Arabic" w:cs="Simplified Arabic"/>
          <w:sz w:val="28"/>
          <w:szCs w:val="28"/>
          <w:lang w:eastAsia="en-US" w:bidi="ar-DZ"/>
        </w:rPr>
        <w:t>Jentiliess</w:t>
      </w:r>
      <w:proofErr w:type="spellEnd"/>
      <w:r w:rsidRPr="00BD4C56">
        <w:rPr>
          <w:rFonts w:ascii="Simplified Arabic" w:eastAsiaTheme="minorHAnsi" w:hAnsi="Simplified Arabic" w:cs="Simplified Arabic"/>
          <w:sz w:val="28"/>
          <w:szCs w:val="28"/>
          <w:lang w:eastAsia="en-US" w:bidi="ar-DZ"/>
        </w:rPr>
        <w:t xml:space="preserve"> </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val="en-US" w:eastAsia="en-US" w:bidi="ar-DZ"/>
        </w:rPr>
        <w:t xml:space="preserve"> ( قانون الحرب ) في ميلاد القانون الدولي المعاصر</w:t>
      </w:r>
      <w:r w:rsidRPr="00BD4C56">
        <w:rPr>
          <w:rStyle w:val="Appelnotedebasdep"/>
          <w:rFonts w:ascii="Simplified Arabic" w:eastAsiaTheme="minorHAnsi" w:hAnsi="Simplified Arabic" w:cs="Simplified Arabic"/>
          <w:sz w:val="28"/>
          <w:szCs w:val="28"/>
          <w:rtl/>
          <w:lang w:val="en-US" w:eastAsia="en-US" w:bidi="ar-DZ"/>
        </w:rPr>
        <w:footnoteReference w:customMarkFollows="1" w:id="8"/>
        <w:t>(</w:t>
      </w:r>
      <w:r w:rsidRPr="00BD4C56">
        <w:rPr>
          <w:rStyle w:val="Appelnotedebasdep"/>
          <w:rFonts w:ascii="Simplified Arabic" w:eastAsiaTheme="minorHAnsi" w:hAnsi="Simplified Arabic" w:cs="Simplified Arabic" w:hint="cs"/>
          <w:sz w:val="28"/>
          <w:szCs w:val="28"/>
          <w:rtl/>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w:t>
      </w:r>
    </w:p>
    <w:p w:rsidR="00B12338" w:rsidRPr="00BD4C56" w:rsidRDefault="00B12338" w:rsidP="00B12338">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t>وبالعودة إلى معاهدة "</w:t>
      </w:r>
      <w:proofErr w:type="spellStart"/>
      <w:r w:rsidRPr="00BD4C56">
        <w:rPr>
          <w:rFonts w:ascii="Simplified Arabic" w:eastAsiaTheme="minorHAnsi" w:hAnsi="Simplified Arabic" w:cs="Simplified Arabic"/>
          <w:sz w:val="28"/>
          <w:szCs w:val="28"/>
          <w:rtl/>
          <w:lang w:val="en-US" w:eastAsia="en-US" w:bidi="ar-DZ"/>
        </w:rPr>
        <w:t>وستفاليا</w:t>
      </w:r>
      <w:proofErr w:type="spellEnd"/>
      <w:r w:rsidRPr="00BD4C56">
        <w:rPr>
          <w:rFonts w:ascii="Simplified Arabic" w:eastAsiaTheme="minorHAnsi" w:hAnsi="Simplified Arabic" w:cs="Simplified Arabic"/>
          <w:sz w:val="28"/>
          <w:szCs w:val="28"/>
          <w:rtl/>
          <w:lang w:val="en-US" w:eastAsia="en-US" w:bidi="ar-DZ"/>
        </w:rPr>
        <w:t>" فقد ترتب عنها ما يلي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9"/>
        <w:t>(</w:t>
      </w:r>
      <w:r w:rsidRPr="00BD4C56">
        <w:rPr>
          <w:rStyle w:val="Appelnotedebasdep"/>
          <w:rFonts w:ascii="Simplified Arabic" w:eastAsiaTheme="minorHAnsi" w:hAnsi="Simplified Arabic" w:cs="Simplified Arabic" w:hint="cs"/>
          <w:sz w:val="28"/>
          <w:szCs w:val="28"/>
          <w:rtl/>
          <w:lang w:val="en-US" w:eastAsia="en-US" w:bidi="ar-DZ"/>
        </w:rPr>
        <w:t>4</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نهاء سيطرة الكنيسة وزوال السلطة البابوية من الناحية الزمنية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وحصرها في الجانب الديني.</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قرار مبد</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 سيادة الدول المسيحية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والاعتراف بتساويها في السيادة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بغض النظر عن كونها كاثوليكية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 </w:t>
      </w:r>
      <w:proofErr w:type="spellStart"/>
      <w:r w:rsidRPr="00BD4C56">
        <w:rPr>
          <w:rFonts w:ascii="Simplified Arabic" w:eastAsiaTheme="minorHAnsi" w:hAnsi="Simplified Arabic" w:cs="Simplified Arabic"/>
          <w:sz w:val="28"/>
          <w:szCs w:val="28"/>
          <w:rtl/>
          <w:lang w:val="en-US" w:eastAsia="en-US" w:bidi="ar-DZ"/>
        </w:rPr>
        <w:t>بروتيستانتية</w:t>
      </w:r>
      <w:proofErr w:type="spellEnd"/>
      <w:r w:rsidRPr="00BD4C56">
        <w:rPr>
          <w:rFonts w:ascii="Simplified Arabic" w:eastAsiaTheme="minorHAnsi" w:hAnsi="Simplified Arabic" w:cs="Simplified Arabic"/>
          <w:sz w:val="28"/>
          <w:szCs w:val="28"/>
          <w:rtl/>
          <w:lang w:val="en-US" w:eastAsia="en-US" w:bidi="ar-DZ"/>
        </w:rPr>
        <w:t xml:space="preserve">، ملكية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اقطاعية.</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lang w:val="en-US" w:eastAsia="en-US" w:bidi="ar-DZ"/>
        </w:rPr>
      </w:pPr>
      <w:proofErr w:type="gramStart"/>
      <w:r w:rsidRPr="00BD4C56">
        <w:rPr>
          <w:rFonts w:ascii="Simplified Arabic" w:eastAsiaTheme="minorHAnsi" w:hAnsi="Simplified Arabic" w:cs="Simplified Arabic"/>
          <w:sz w:val="28"/>
          <w:szCs w:val="28"/>
          <w:rtl/>
          <w:lang w:val="en-US" w:eastAsia="en-US" w:bidi="ar-DZ"/>
        </w:rPr>
        <w:t>إحلال</w:t>
      </w:r>
      <w:proofErr w:type="gramEnd"/>
      <w:r w:rsidRPr="00BD4C56">
        <w:rPr>
          <w:rFonts w:ascii="Simplified Arabic" w:eastAsiaTheme="minorHAnsi" w:hAnsi="Simplified Arabic" w:cs="Simplified Arabic"/>
          <w:sz w:val="28"/>
          <w:szCs w:val="28"/>
          <w:rtl/>
          <w:lang w:val="en-US" w:eastAsia="en-US" w:bidi="ar-DZ"/>
        </w:rPr>
        <w:t xml:space="preserve"> نظام السفارات الدائمة محل السفارات المؤقتة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وذلك لأجل تمتين العلاقات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وحل المشاكل الثنائية.</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lang w:val="en-US" w:eastAsia="en-US" w:bidi="ar-DZ"/>
        </w:rPr>
      </w:pPr>
      <w:proofErr w:type="gramStart"/>
      <w:r w:rsidRPr="00BD4C56">
        <w:rPr>
          <w:rFonts w:ascii="Simplified Arabic" w:eastAsiaTheme="minorHAnsi" w:hAnsi="Simplified Arabic" w:cs="Simplified Arabic"/>
          <w:sz w:val="28"/>
          <w:szCs w:val="28"/>
          <w:rtl/>
          <w:lang w:val="en-US" w:eastAsia="en-US" w:bidi="ar-DZ"/>
        </w:rPr>
        <w:t>تكريس</w:t>
      </w:r>
      <w:proofErr w:type="gramEnd"/>
      <w:r w:rsidRPr="00BD4C56">
        <w:rPr>
          <w:rFonts w:ascii="Simplified Arabic" w:eastAsiaTheme="minorHAnsi" w:hAnsi="Simplified Arabic" w:cs="Simplified Arabic"/>
          <w:sz w:val="28"/>
          <w:szCs w:val="28"/>
          <w:rtl/>
          <w:lang w:val="en-US" w:eastAsia="en-US" w:bidi="ar-DZ"/>
        </w:rPr>
        <w:t xml:space="preserve"> مبدأ الحريات الدينية.</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lang w:val="en-US" w:eastAsia="en-US" w:bidi="ar-DZ"/>
        </w:rPr>
      </w:pPr>
      <w:proofErr w:type="gramStart"/>
      <w:r w:rsidRPr="00BD4C56">
        <w:rPr>
          <w:rFonts w:ascii="Simplified Arabic" w:eastAsiaTheme="minorHAnsi" w:hAnsi="Simplified Arabic" w:cs="Simplified Arabic"/>
          <w:sz w:val="28"/>
          <w:szCs w:val="28"/>
          <w:rtl/>
          <w:lang w:val="en-US" w:eastAsia="en-US" w:bidi="ar-DZ"/>
        </w:rPr>
        <w:t>إقرار</w:t>
      </w:r>
      <w:proofErr w:type="gramEnd"/>
      <w:r w:rsidRPr="00BD4C56">
        <w:rPr>
          <w:rFonts w:ascii="Simplified Arabic" w:eastAsiaTheme="minorHAnsi" w:hAnsi="Simplified Arabic" w:cs="Simplified Arabic"/>
          <w:sz w:val="28"/>
          <w:szCs w:val="28"/>
          <w:rtl/>
          <w:lang w:val="en-US" w:eastAsia="en-US" w:bidi="ar-DZ"/>
        </w:rPr>
        <w:t xml:space="preserve"> المعاهدات الجماعية باعتبارها من أهم ال</w:t>
      </w:r>
      <w:r w:rsidRPr="00BD4C56">
        <w:rPr>
          <w:rFonts w:ascii="Simplified Arabic" w:eastAsiaTheme="minorHAnsi" w:hAnsi="Simplified Arabic" w:cs="Simplified Arabic" w:hint="cs"/>
          <w:sz w:val="28"/>
          <w:szCs w:val="28"/>
          <w:rtl/>
          <w:lang w:val="en-US" w:eastAsia="en-US" w:bidi="ar-DZ"/>
        </w:rPr>
        <w:t>آ</w:t>
      </w:r>
      <w:r w:rsidRPr="00BD4C56">
        <w:rPr>
          <w:rFonts w:ascii="Simplified Arabic" w:eastAsiaTheme="minorHAnsi" w:hAnsi="Simplified Arabic" w:cs="Simplified Arabic"/>
          <w:sz w:val="28"/>
          <w:szCs w:val="28"/>
          <w:rtl/>
          <w:lang w:val="en-US" w:eastAsia="en-US" w:bidi="ar-DZ"/>
        </w:rPr>
        <w:t>ليات ذات التأثير الكبير على تطور القانون الدولي العام.</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تفكيك وحدة القرون الوسطى،</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وتعويضها بعهد الدول المتعددة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وبالتالي القضاء على عهد الإمبراطورية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وظهور الدول المستقلة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وبالتالي علاقات حقيقية.</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فتح مجال جديد للتنافس من نوع جديد بين الدول الأوروبية خاصة بريطانيا هولندا إسبانيا البرتغال.</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إنشاء فكرة التوازن الدولي في أوروبا كوسيلة من وسائل حفظ السلم (ومعناه عدم السماح لدولة بالوصول إلى درجة من القوة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بحيث تشكل خطرا على الدول الأوروبية الأخرى</w:t>
      </w:r>
      <w:r w:rsidRPr="00BD4C56">
        <w:rPr>
          <w:rStyle w:val="Appelnotedebasdep"/>
          <w:rFonts w:ascii="Simplified Arabic" w:eastAsiaTheme="minorHAnsi" w:hAnsi="Simplified Arabic" w:cs="Simplified Arabic"/>
          <w:sz w:val="28"/>
          <w:szCs w:val="28"/>
          <w:rtl/>
          <w:lang w:val="en-US" w:eastAsia="en-US" w:bidi="ar-DZ"/>
        </w:rPr>
        <w:footnoteReference w:customMarkFollows="1" w:id="10"/>
        <w:t>(</w:t>
      </w:r>
      <w:r w:rsidRPr="00BD4C56">
        <w:rPr>
          <w:rStyle w:val="Appelnotedebasdep"/>
          <w:rFonts w:ascii="Simplified Arabic" w:eastAsiaTheme="minorHAnsi" w:hAnsi="Simplified Arabic" w:cs="Simplified Arabic" w:hint="cs"/>
          <w:sz w:val="28"/>
          <w:szCs w:val="28"/>
          <w:rtl/>
          <w:lang w:val="en-US" w:eastAsia="en-US" w:bidi="ar-DZ"/>
        </w:rPr>
        <w:t>1</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 أ</w:t>
      </w:r>
      <w:r w:rsidRPr="00BD4C56">
        <w:rPr>
          <w:rFonts w:ascii="Simplified Arabic" w:eastAsiaTheme="minorHAnsi" w:hAnsi="Simplified Arabic" w:cs="Simplified Arabic"/>
          <w:sz w:val="28"/>
          <w:szCs w:val="28"/>
          <w:rtl/>
          <w:lang w:val="en-US" w:eastAsia="en-US" w:bidi="ar-DZ"/>
        </w:rPr>
        <w:t>ي عدم توسع الدولة على حساب أخرى مثلما حدث في حرب أوروبا ضد فرنسا الراغبة في الهيمنة على جيرانها في عهد "لويس الرابع عشر"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وانتهت بمعاهدة "</w:t>
      </w:r>
      <w:proofErr w:type="spellStart"/>
      <w:r w:rsidRPr="00BD4C56">
        <w:rPr>
          <w:rFonts w:ascii="Simplified Arabic" w:eastAsiaTheme="minorHAnsi" w:hAnsi="Simplified Arabic" w:cs="Simplified Arabic"/>
          <w:sz w:val="28"/>
          <w:szCs w:val="28"/>
          <w:rtl/>
          <w:lang w:val="en-US" w:eastAsia="en-US" w:bidi="ar-DZ"/>
        </w:rPr>
        <w:t>أوتراخت</w:t>
      </w:r>
      <w:proofErr w:type="spellEnd"/>
      <w:r w:rsidRPr="00BD4C56">
        <w:rPr>
          <w:rFonts w:ascii="Simplified Arabic" w:eastAsiaTheme="minorHAnsi" w:hAnsi="Simplified Arabic" w:cs="Simplified Arabic"/>
          <w:sz w:val="28"/>
          <w:szCs w:val="28"/>
          <w:rtl/>
          <w:lang w:val="en-US" w:eastAsia="en-US" w:bidi="ar-DZ"/>
        </w:rPr>
        <w:t>" 1713</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وأعيد تقسيم أوروبا وفقا لنظرية حفظ التوازن الأوروبي الدولي.</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 هكذا نلاحظ أن معاهدة "</w:t>
      </w:r>
      <w:proofErr w:type="spellStart"/>
      <w:r w:rsidRPr="00BD4C56">
        <w:rPr>
          <w:rFonts w:ascii="Simplified Arabic" w:eastAsiaTheme="minorHAnsi" w:hAnsi="Simplified Arabic" w:cs="Simplified Arabic"/>
          <w:sz w:val="28"/>
          <w:szCs w:val="28"/>
          <w:rtl/>
          <w:lang w:val="en-US" w:eastAsia="en-US" w:bidi="ar-DZ"/>
        </w:rPr>
        <w:t>وستفاليا</w:t>
      </w:r>
      <w:proofErr w:type="spellEnd"/>
      <w:r w:rsidRPr="00BD4C56">
        <w:rPr>
          <w:rFonts w:ascii="Simplified Arabic" w:eastAsiaTheme="minorHAnsi" w:hAnsi="Simplified Arabic" w:cs="Simplified Arabic"/>
          <w:sz w:val="28"/>
          <w:szCs w:val="28"/>
          <w:rtl/>
          <w:lang w:val="en-US" w:eastAsia="en-US" w:bidi="ar-DZ"/>
        </w:rPr>
        <w:t>" وضعت أوروبا على أبواب عهد جديد</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يتسم باحترام كل دولة ومعاملتها على قدم المساواة مع الدول الأخرى،</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وكذلك الدخول في علاقات ديبلوماسية عن طريق السفارات بين الدول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وتكريس مبدأ التوازن الأوروبي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الذي استمر إلى غاية 1815م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وابرام معاهدة "في</w:t>
      </w:r>
      <w:r w:rsidRPr="00BD4C56">
        <w:rPr>
          <w:rFonts w:ascii="Simplified Arabic" w:eastAsiaTheme="minorHAnsi" w:hAnsi="Simplified Arabic" w:cs="Simplified Arabic" w:hint="cs"/>
          <w:sz w:val="28"/>
          <w:szCs w:val="28"/>
          <w:rtl/>
          <w:lang w:val="en-US" w:eastAsia="en-US" w:bidi="ar-DZ"/>
        </w:rPr>
        <w:t>ي</w:t>
      </w:r>
      <w:r w:rsidRPr="00BD4C56">
        <w:rPr>
          <w:rFonts w:ascii="Simplified Arabic" w:eastAsiaTheme="minorHAnsi" w:hAnsi="Simplified Arabic" w:cs="Simplified Arabic"/>
          <w:sz w:val="28"/>
          <w:szCs w:val="28"/>
          <w:rtl/>
          <w:lang w:val="en-US" w:eastAsia="en-US" w:bidi="ar-DZ"/>
        </w:rPr>
        <w:t>نا".</w:t>
      </w:r>
    </w:p>
    <w:p w:rsidR="00B12338" w:rsidRPr="00BD4C56" w:rsidRDefault="00B12338" w:rsidP="00B12338">
      <w:pPr>
        <w:spacing w:line="276" w:lineRule="auto"/>
        <w:ind w:hanging="2"/>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lastRenderedPageBreak/>
        <w:t>المطلب</w:t>
      </w:r>
      <w:proofErr w:type="gramEnd"/>
      <w:r w:rsidRPr="00BD4C56">
        <w:rPr>
          <w:rFonts w:ascii="Simplified Arabic" w:eastAsiaTheme="minorHAnsi" w:hAnsi="Simplified Arabic" w:cs="Simplified Arabic"/>
          <w:b/>
          <w:bCs/>
          <w:sz w:val="28"/>
          <w:szCs w:val="28"/>
          <w:rtl/>
          <w:lang w:val="en-US" w:eastAsia="en-US" w:bidi="ar-DZ"/>
        </w:rPr>
        <w:t xml:space="preserve"> الرابع</w:t>
      </w:r>
    </w:p>
    <w:p w:rsidR="00B12338" w:rsidRPr="00BD4C56" w:rsidRDefault="00B12338" w:rsidP="00B12338">
      <w:pPr>
        <w:ind w:hanging="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الثورتان الأمريكية </w:t>
      </w:r>
      <w:proofErr w:type="gramStart"/>
      <w:r w:rsidRPr="00BD4C56">
        <w:rPr>
          <w:rFonts w:ascii="Simplified Arabic" w:eastAsiaTheme="minorHAnsi" w:hAnsi="Simplified Arabic" w:cs="Simplified Arabic"/>
          <w:b/>
          <w:bCs/>
          <w:sz w:val="28"/>
          <w:szCs w:val="28"/>
          <w:rtl/>
          <w:lang w:val="en-US" w:eastAsia="en-US" w:bidi="ar-DZ"/>
        </w:rPr>
        <w:t>والفرنسية</w:t>
      </w:r>
      <w:proofErr w:type="gramEnd"/>
    </w:p>
    <w:p w:rsidR="00B12338" w:rsidRPr="00BD4C56" w:rsidRDefault="00B12338" w:rsidP="00B12338">
      <w:pPr>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سمحت الثورة الامريكية بإخراج المجتمع الدولي من </w:t>
      </w:r>
      <w:proofErr w:type="spellStart"/>
      <w:r w:rsidRPr="00BD4C56">
        <w:rPr>
          <w:rFonts w:ascii="Simplified Arabic" w:eastAsiaTheme="minorHAnsi" w:hAnsi="Simplified Arabic" w:cs="Simplified Arabic"/>
          <w:sz w:val="28"/>
          <w:szCs w:val="28"/>
          <w:rtl/>
          <w:lang w:val="en-US" w:eastAsia="en-US" w:bidi="ar-DZ"/>
        </w:rPr>
        <w:t>أوروبيته</w:t>
      </w:r>
      <w:proofErr w:type="spellEnd"/>
      <w:r w:rsidRPr="00BD4C56">
        <w:rPr>
          <w:rFonts w:ascii="Simplified Arabic" w:eastAsiaTheme="minorHAnsi" w:hAnsi="Simplified Arabic" w:cs="Simplified Arabic"/>
          <w:sz w:val="28"/>
          <w:szCs w:val="28"/>
          <w:rtl/>
          <w:lang w:val="en-US" w:eastAsia="en-US" w:bidi="ar-DZ"/>
        </w:rPr>
        <w:t xml:space="preserve"> إلى العالمية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بانضمام دولة قوية من خار</w:t>
      </w:r>
      <w:r w:rsidRPr="00BD4C56">
        <w:rPr>
          <w:rFonts w:ascii="Simplified Arabic" w:eastAsiaTheme="minorHAnsi" w:hAnsi="Simplified Arabic" w:cs="Simplified Arabic" w:hint="cs"/>
          <w:sz w:val="28"/>
          <w:szCs w:val="28"/>
          <w:rtl/>
          <w:lang w:val="en-US" w:eastAsia="en-US" w:bidi="ar-DZ"/>
        </w:rPr>
        <w:t>ج</w:t>
      </w:r>
      <w:r w:rsidRPr="00BD4C56">
        <w:rPr>
          <w:rFonts w:ascii="Simplified Arabic" w:eastAsiaTheme="minorHAnsi" w:hAnsi="Simplified Arabic" w:cs="Simplified Arabic"/>
          <w:sz w:val="28"/>
          <w:szCs w:val="28"/>
          <w:rtl/>
          <w:lang w:val="en-US" w:eastAsia="en-US" w:bidi="ar-DZ"/>
        </w:rPr>
        <w:t xml:space="preserve"> اوروبا إلى ميدان العلاقات الدولية، و</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سقطت الثورة الفرنسية النظام القديم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والسائد في معظم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قاليم الاوروبية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وسمحت بميلاد دولة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وروبية ذات نظام جمهوري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قادت في بداياتها حروبا طويلة مع معظم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وروبا للوقوف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مام محولة اسقاطه والحيلولة دون انتشاره لباقي الدول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وروبية.</w:t>
      </w:r>
    </w:p>
    <w:p w:rsidR="00B12338" w:rsidRPr="00BD4C56" w:rsidRDefault="00B12338" w:rsidP="00B12338">
      <w:pPr>
        <w:ind w:hanging="2"/>
        <w:jc w:val="both"/>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أولا: الثورة الامريكية: </w:t>
      </w:r>
      <w:r w:rsidRPr="00BD4C56">
        <w:rPr>
          <w:rFonts w:ascii="Simplified Arabic" w:eastAsiaTheme="minorHAnsi" w:hAnsi="Simplified Arabic" w:cs="Simplified Arabic"/>
          <w:sz w:val="28"/>
          <w:szCs w:val="28"/>
          <w:rtl/>
          <w:lang w:val="en-US" w:eastAsia="en-US" w:bidi="ar-DZ"/>
        </w:rPr>
        <w:t>تظهر أهمية الثورة الأمريكية بصفة خاصة في أنها أسفرت عن ميلاد دولة مسيحية مستقلة غير أوروبية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انضمت بقوة لميدان العلاقات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وكان لها دورا بارزا في تثبيت أكبر قواعد القانون الدولي.</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و كما هو معلوم فالثورة الأمريكية اندلعت سنة 1776م </w:t>
      </w:r>
      <w:r w:rsidRPr="00BD4C56">
        <w:rPr>
          <w:rStyle w:val="Appelnotedebasdep"/>
          <w:rFonts w:ascii="Simplified Arabic" w:eastAsiaTheme="minorHAnsi" w:hAnsi="Simplified Arabic" w:cs="Simplified Arabic"/>
          <w:sz w:val="28"/>
          <w:szCs w:val="28"/>
          <w:rtl/>
          <w:lang w:val="en-US" w:eastAsia="en-US" w:bidi="ar-DZ"/>
        </w:rPr>
        <w:footnoteReference w:customMarkFollows="1" w:id="11"/>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ضد التاج البريطاني بسبب مشكلة التمثيل غير الممنوح للأمريكان في البرلمان البريطاني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رغم أنهم يدفعون الضرائب لذلك رفعوا شعار</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"لا تمثيل لا ضرائب" في البداية ليتطور الأمر نحو الثورة ضد التاج البريطاني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وانتهت بانتصار الثوار الأمريكان وتبع ذلك إعلان الاستقلال في 1جويلية 1776م،</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واجتمعت 13 ولاية في "فيلادلفيا" سنة 1787م لوضع دستور الدولة الفيدرالية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إلا أن الجنوب تمرد على الشمال وطالب بنظام كونفدرالي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و</w:t>
      </w:r>
      <w:r w:rsidRPr="00BD4C56">
        <w:rPr>
          <w:rFonts w:ascii="Simplified Arabic" w:eastAsiaTheme="minorHAnsi" w:hAnsi="Simplified Arabic" w:cs="Simplified Arabic"/>
          <w:sz w:val="28"/>
          <w:szCs w:val="28"/>
          <w:rtl/>
          <w:lang w:val="en-US" w:eastAsia="en-US" w:bidi="ar-DZ"/>
        </w:rPr>
        <w:t>هو ما أدى إلى نشوب حرب أهلية بن الشمال والجنوب</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دامت 4 سنوات عادت فيها الكلمة للشماليين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وتشكلت من جديد الولايات المتحدة الأمريكية</w:t>
      </w:r>
      <w:r w:rsidRPr="00BD4C56">
        <w:rPr>
          <w:rFonts w:ascii="Simplified Arabic" w:eastAsiaTheme="minorHAnsi" w:hAnsi="Simplified Arabic" w:cs="Simplified Arabic"/>
          <w:sz w:val="28"/>
          <w:szCs w:val="28"/>
          <w:lang w:val="en-US" w:eastAsia="en-US" w:bidi="ar-DZ"/>
        </w:rPr>
        <w:t xml:space="preserve"> </w:t>
      </w:r>
      <w:r w:rsidRPr="00BD4C56">
        <w:rPr>
          <w:rFonts w:ascii="Simplified Arabic" w:eastAsiaTheme="minorHAnsi" w:hAnsi="Simplified Arabic" w:cs="Simplified Arabic"/>
          <w:sz w:val="28"/>
          <w:szCs w:val="28"/>
          <w:rtl/>
          <w:lang w:eastAsia="en-US" w:bidi="ar-DZ"/>
        </w:rPr>
        <w:t>في1886</w:t>
      </w:r>
      <w:r w:rsidRPr="00BD4C56">
        <w:rPr>
          <w:rStyle w:val="Appelnotedebasdep"/>
          <w:rFonts w:ascii="Simplified Arabic" w:eastAsiaTheme="minorHAnsi" w:hAnsi="Simplified Arabic" w:cs="Simplified Arabic"/>
          <w:sz w:val="28"/>
          <w:szCs w:val="28"/>
          <w:rtl/>
          <w:lang w:eastAsia="en-US" w:bidi="ar-DZ"/>
        </w:rPr>
        <w:footnoteReference w:customMarkFollows="1" w:id="12"/>
        <w:t>(</w:t>
      </w:r>
      <w:r w:rsidRPr="00BD4C56">
        <w:rPr>
          <w:rStyle w:val="Appelnotedebasdep"/>
          <w:rFonts w:ascii="Simplified Arabic" w:eastAsiaTheme="minorHAnsi" w:hAnsi="Simplified Arabic" w:cs="Simplified Arabic"/>
          <w:sz w:val="28"/>
          <w:szCs w:val="28"/>
          <w:lang w:eastAsia="en-US" w:bidi="ar-DZ"/>
        </w:rPr>
        <w:t>1</w:t>
      </w:r>
      <w:r w:rsidRPr="00BD4C56">
        <w:rPr>
          <w:rStyle w:val="Appelnotedebasdep"/>
          <w:rFonts w:ascii="Simplified Arabic" w:eastAsiaTheme="minorHAnsi" w:hAnsi="Simplified Arabic" w:cs="Simplified Arabic"/>
          <w:sz w:val="28"/>
          <w:szCs w:val="28"/>
          <w:rtl/>
          <w:lang w:eastAsia="en-US" w:bidi="ar-DZ"/>
        </w:rPr>
        <w:t>)</w:t>
      </w:r>
      <w:r w:rsidRPr="00BD4C56">
        <w:rPr>
          <w:rFonts w:ascii="Simplified Arabic" w:eastAsiaTheme="minorHAnsi" w:hAnsi="Simplified Arabic" w:cs="Simplified Arabic"/>
          <w:sz w:val="28"/>
          <w:szCs w:val="28"/>
          <w:rtl/>
          <w:lang w:eastAsia="en-US" w:bidi="ar-DZ"/>
        </w:rPr>
        <w:t>،</w:t>
      </w:r>
      <w:r w:rsidRPr="00BD4C56">
        <w:rPr>
          <w:rFonts w:ascii="Simplified Arabic" w:eastAsiaTheme="minorHAnsi" w:hAnsi="Simplified Arabic" w:cs="Simplified Arabic"/>
          <w:sz w:val="28"/>
          <w:szCs w:val="28"/>
          <w:rtl/>
          <w:lang w:val="en-US" w:eastAsia="en-US" w:bidi="ar-DZ"/>
        </w:rPr>
        <w:t xml:space="preserve"> وأصبحت عضوا فاعلا في المجتمع الدولي،</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وحددت سياستها تجاه الدول الأوروبية في إعلان رئيسها "مونرو" سنة1823م والتي تتلخص في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13"/>
        <w:t>(</w:t>
      </w:r>
      <w:r w:rsidRPr="00BD4C56">
        <w:rPr>
          <w:rStyle w:val="Appelnotedebasdep"/>
          <w:rFonts w:ascii="Simplified Arabic" w:eastAsiaTheme="minorHAnsi" w:hAnsi="Simplified Arabic" w:cs="Simplified Arabic"/>
          <w:sz w:val="28"/>
          <w:szCs w:val="28"/>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B12338" w:rsidRPr="00BD4C56" w:rsidRDefault="00B12338" w:rsidP="00B12338">
      <w:pPr>
        <w:pStyle w:val="Paragraphedeliste"/>
        <w:numPr>
          <w:ilvl w:val="0"/>
          <w:numId w:val="15"/>
        </w:numPr>
        <w:spacing w:line="276" w:lineRule="auto"/>
        <w:ind w:left="99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القارة الامريكية تتمتع بدرجة الحرية والاستقلال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يصح معها احتلال أي جزء من أراضيها من قبل الدول الأوروبية.</w:t>
      </w:r>
    </w:p>
    <w:p w:rsidR="00B12338" w:rsidRPr="00BD4C56" w:rsidRDefault="00B12338" w:rsidP="00B12338">
      <w:pPr>
        <w:pStyle w:val="Paragraphedeliste"/>
        <w:numPr>
          <w:ilvl w:val="0"/>
          <w:numId w:val="15"/>
        </w:numPr>
        <w:spacing w:line="276" w:lineRule="auto"/>
        <w:ind w:left="990"/>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كل</w:t>
      </w:r>
      <w:proofErr w:type="gramEnd"/>
      <w:r w:rsidRPr="00BD4C56">
        <w:rPr>
          <w:rFonts w:ascii="Simplified Arabic" w:eastAsiaTheme="minorHAnsi" w:hAnsi="Simplified Arabic" w:cs="Simplified Arabic"/>
          <w:sz w:val="28"/>
          <w:szCs w:val="28"/>
          <w:rtl/>
          <w:lang w:val="en-US" w:eastAsia="en-US" w:bidi="ar-DZ"/>
        </w:rPr>
        <w:t xml:space="preserve"> محاولة من الدول الأوروبية لغرض نظامها على أجزاء القارة الأمريكية يعتبرا خطرا على أمن و سلامة( و م أ).</w:t>
      </w:r>
    </w:p>
    <w:p w:rsidR="00B12338" w:rsidRPr="00BD4C56" w:rsidRDefault="00B12338" w:rsidP="00B12338">
      <w:pPr>
        <w:pStyle w:val="Paragraphedeliste"/>
        <w:numPr>
          <w:ilvl w:val="0"/>
          <w:numId w:val="15"/>
        </w:numPr>
        <w:spacing w:line="276" w:lineRule="auto"/>
        <w:ind w:left="990"/>
        <w:jc w:val="both"/>
        <w:rPr>
          <w:rFonts w:ascii="Simplified Arabic" w:eastAsiaTheme="minorHAnsi" w:hAnsi="Simplified Arabic" w:cs="Simplified Arabic"/>
          <w:sz w:val="28"/>
          <w:szCs w:val="28"/>
          <w:lang w:val="en-US" w:eastAsia="en-US" w:bidi="ar-DZ"/>
        </w:rPr>
      </w:pPr>
      <w:proofErr w:type="gramStart"/>
      <w:r w:rsidRPr="00BD4C56">
        <w:rPr>
          <w:rFonts w:ascii="Simplified Arabic" w:eastAsiaTheme="minorHAnsi" w:hAnsi="Simplified Arabic" w:cs="Simplified Arabic"/>
          <w:sz w:val="28"/>
          <w:szCs w:val="28"/>
          <w:rtl/>
          <w:lang w:val="en-US" w:eastAsia="en-US" w:bidi="ar-DZ"/>
        </w:rPr>
        <w:t>عدم</w:t>
      </w:r>
      <w:proofErr w:type="gramEnd"/>
      <w:r w:rsidRPr="00BD4C56">
        <w:rPr>
          <w:rFonts w:ascii="Simplified Arabic" w:eastAsiaTheme="minorHAnsi" w:hAnsi="Simplified Arabic" w:cs="Simplified Arabic"/>
          <w:sz w:val="28"/>
          <w:szCs w:val="28"/>
          <w:rtl/>
          <w:lang w:val="en-US" w:eastAsia="en-US" w:bidi="ar-DZ"/>
        </w:rPr>
        <w:t xml:space="preserve"> تدخل(و م أ) في شؤون الدول الأوروبية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ولا شأن لها في الحروب التي تقع بينها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إلا في حالة الدفاع عن النفس.</w:t>
      </w:r>
    </w:p>
    <w:p w:rsidR="00B12338" w:rsidRPr="00BD4C56" w:rsidRDefault="00B12338" w:rsidP="00B12338">
      <w:pPr>
        <w:pStyle w:val="Paragraphedeliste"/>
        <w:spacing w:line="276" w:lineRule="auto"/>
        <w:ind w:left="-2"/>
        <w:jc w:val="both"/>
        <w:rPr>
          <w:rFonts w:ascii="Simplified Arabic" w:eastAsiaTheme="minorHAnsi" w:hAnsi="Simplified Arabic" w:cs="Simplified Arabic"/>
          <w:b/>
          <w:bCs/>
          <w:sz w:val="28"/>
          <w:szCs w:val="28"/>
          <w:u w:val="single"/>
          <w:rtl/>
          <w:lang w:val="en-US" w:eastAsia="en-US" w:bidi="ar-DZ"/>
        </w:rPr>
      </w:pPr>
      <w:r w:rsidRPr="00BD4C56">
        <w:rPr>
          <w:rFonts w:ascii="Simplified Arabic" w:eastAsiaTheme="minorHAnsi" w:hAnsi="Simplified Arabic" w:cs="Simplified Arabic"/>
          <w:b/>
          <w:bCs/>
          <w:sz w:val="28"/>
          <w:szCs w:val="28"/>
          <w:rtl/>
          <w:lang w:val="en-US" w:eastAsia="en-US" w:bidi="ar-DZ"/>
        </w:rPr>
        <w:lastRenderedPageBreak/>
        <w:t>ثانيا: الثورة الفرنسية:</w:t>
      </w:r>
      <w:r w:rsidRPr="00BD4C56">
        <w:rPr>
          <w:rFonts w:ascii="Simplified Arabic" w:eastAsiaTheme="minorHAnsi" w:hAnsi="Simplified Arabic" w:cs="Simplified Arabic"/>
          <w:sz w:val="28"/>
          <w:szCs w:val="28"/>
          <w:rtl/>
          <w:lang w:val="en-US" w:eastAsia="en-US" w:bidi="ar-DZ"/>
        </w:rPr>
        <w:t xml:space="preserve"> قامت الثورة الفرنسية سنة1789م كرد فعل على الاستبداد السياسي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الذي ميز السنوات السابقة عن الثورة، و قد عملت هذه الثورة على إقرار العديد من المبادئ </w:t>
      </w:r>
      <w:proofErr w:type="gramStart"/>
      <w:r w:rsidRPr="00BD4C56">
        <w:rPr>
          <w:rFonts w:ascii="Simplified Arabic" w:eastAsiaTheme="minorHAnsi" w:hAnsi="Simplified Arabic" w:cs="Simplified Arabic"/>
          <w:sz w:val="28"/>
          <w:szCs w:val="28"/>
          <w:rtl/>
          <w:lang w:val="en-US" w:eastAsia="en-US" w:bidi="ar-DZ"/>
        </w:rPr>
        <w:t>أبرزها</w:t>
      </w:r>
      <w:r w:rsidRPr="00BD4C56">
        <w:rPr>
          <w:rStyle w:val="Appelnotedebasdep"/>
          <w:rFonts w:ascii="Simplified Arabic" w:eastAsiaTheme="minorHAnsi" w:hAnsi="Simplified Arabic" w:cs="Simplified Arabic"/>
          <w:sz w:val="28"/>
          <w:szCs w:val="28"/>
          <w:rtl/>
          <w:lang w:val="en-US" w:eastAsia="en-US" w:bidi="ar-DZ"/>
        </w:rPr>
        <w:footnoteReference w:customMarkFollows="1" w:id="14"/>
        <w:t>(</w:t>
      </w:r>
      <w:r w:rsidRPr="00BD4C56">
        <w:rPr>
          <w:rStyle w:val="Appelnotedebasdep"/>
          <w:rFonts w:ascii="Simplified Arabic" w:eastAsiaTheme="minorHAnsi" w:hAnsi="Simplified Arabic" w:cs="Simplified Arabic"/>
          <w:sz w:val="28"/>
          <w:szCs w:val="28"/>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roofErr w:type="gramEnd"/>
    </w:p>
    <w:p w:rsidR="00B12338" w:rsidRPr="00BD4C56" w:rsidRDefault="00B12338" w:rsidP="00B12338">
      <w:pPr>
        <w:pStyle w:val="Paragraphedeliste"/>
        <w:numPr>
          <w:ilvl w:val="0"/>
          <w:numId w:val="15"/>
        </w:numPr>
        <w:spacing w:line="276" w:lineRule="auto"/>
        <w:ind w:left="99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الاعتراف بالحريات الأساسية </w:t>
      </w:r>
      <w:proofErr w:type="gramStart"/>
      <w:r w:rsidRPr="00BD4C56">
        <w:rPr>
          <w:rFonts w:ascii="Simplified Arabic" w:eastAsiaTheme="minorHAnsi" w:hAnsi="Simplified Arabic" w:cs="Simplified Arabic"/>
          <w:sz w:val="28"/>
          <w:szCs w:val="28"/>
          <w:rtl/>
          <w:lang w:val="en-US" w:eastAsia="en-US" w:bidi="ar-DZ"/>
        </w:rPr>
        <w:t>والحقوق</w:t>
      </w:r>
      <w:proofErr w:type="gramEnd"/>
      <w:r w:rsidRPr="00BD4C56">
        <w:rPr>
          <w:rFonts w:ascii="Simplified Arabic" w:eastAsiaTheme="minorHAnsi" w:hAnsi="Simplified Arabic" w:cs="Simplified Arabic"/>
          <w:sz w:val="28"/>
          <w:szCs w:val="28"/>
          <w:rtl/>
          <w:lang w:val="en-US" w:eastAsia="en-US" w:bidi="ar-DZ"/>
        </w:rPr>
        <w:t xml:space="preserve"> العامة التي يتمتع بها الإنسان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كفرد من أفراد المجتمع.</w:t>
      </w:r>
    </w:p>
    <w:p w:rsidR="00B12338" w:rsidRPr="00BD4C56" w:rsidRDefault="00B12338" w:rsidP="00B12338">
      <w:pPr>
        <w:pStyle w:val="Paragraphedeliste"/>
        <w:numPr>
          <w:ilvl w:val="0"/>
          <w:numId w:val="15"/>
        </w:numPr>
        <w:spacing w:line="276" w:lineRule="auto"/>
        <w:ind w:left="99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التأكيد </w:t>
      </w:r>
      <w:proofErr w:type="gramStart"/>
      <w:r w:rsidRPr="00BD4C56">
        <w:rPr>
          <w:rFonts w:ascii="Simplified Arabic" w:eastAsiaTheme="minorHAnsi" w:hAnsi="Simplified Arabic" w:cs="Simplified Arabic"/>
          <w:sz w:val="28"/>
          <w:szCs w:val="28"/>
          <w:rtl/>
          <w:lang w:val="en-US" w:eastAsia="en-US" w:bidi="ar-DZ"/>
        </w:rPr>
        <w:t>على</w:t>
      </w:r>
      <w:proofErr w:type="gramEnd"/>
      <w:r w:rsidRPr="00BD4C56">
        <w:rPr>
          <w:rFonts w:ascii="Simplified Arabic" w:eastAsiaTheme="minorHAnsi" w:hAnsi="Simplified Arabic" w:cs="Simplified Arabic"/>
          <w:sz w:val="28"/>
          <w:szCs w:val="28"/>
          <w:rtl/>
          <w:lang w:val="en-US" w:eastAsia="en-US" w:bidi="ar-DZ"/>
        </w:rPr>
        <w:t xml:space="preserve"> أن السيادة ملك للشعب والأمة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يمارسها عن طريق النواب.</w:t>
      </w:r>
    </w:p>
    <w:p w:rsidR="00B12338" w:rsidRPr="00BD4C56" w:rsidRDefault="00B12338" w:rsidP="00B12338">
      <w:pPr>
        <w:pStyle w:val="Paragraphedeliste"/>
        <w:numPr>
          <w:ilvl w:val="0"/>
          <w:numId w:val="15"/>
        </w:numPr>
        <w:spacing w:line="276" w:lineRule="auto"/>
        <w:ind w:left="99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الإقرار بمبدأ حق تقرير المصير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roofErr w:type="gramStart"/>
      <w:r w:rsidRPr="00BD4C56">
        <w:rPr>
          <w:rFonts w:ascii="Simplified Arabic" w:eastAsiaTheme="minorHAnsi" w:hAnsi="Simplified Arabic" w:cs="Simplified Arabic"/>
          <w:sz w:val="28"/>
          <w:szCs w:val="28"/>
          <w:rtl/>
          <w:lang w:val="en-US" w:eastAsia="en-US" w:bidi="ar-DZ"/>
        </w:rPr>
        <w:t>حتى</w:t>
      </w:r>
      <w:proofErr w:type="gramEnd"/>
      <w:r w:rsidRPr="00BD4C56">
        <w:rPr>
          <w:rFonts w:ascii="Simplified Arabic" w:eastAsiaTheme="minorHAnsi" w:hAnsi="Simplified Arabic" w:cs="Simplified Arabic"/>
          <w:sz w:val="28"/>
          <w:szCs w:val="28"/>
          <w:rtl/>
          <w:lang w:val="en-US" w:eastAsia="en-US" w:bidi="ar-DZ"/>
        </w:rPr>
        <w:t xml:space="preserve"> تتمكن الشعوب من تكوين دولة على هذا الأساس. </w:t>
      </w:r>
    </w:p>
    <w:p w:rsidR="00B12338" w:rsidRPr="00BD4C56" w:rsidRDefault="00B12338" w:rsidP="00B12338">
      <w:pPr>
        <w:pStyle w:val="Paragraphedeliste"/>
        <w:numPr>
          <w:ilvl w:val="0"/>
          <w:numId w:val="15"/>
        </w:numPr>
        <w:spacing w:line="276" w:lineRule="auto"/>
        <w:ind w:left="990"/>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أعلنت</w:t>
      </w:r>
      <w:proofErr w:type="gramEnd"/>
      <w:r w:rsidRPr="00BD4C56">
        <w:rPr>
          <w:rFonts w:ascii="Simplified Arabic" w:eastAsiaTheme="minorHAnsi" w:hAnsi="Simplified Arabic" w:cs="Simplified Arabic"/>
          <w:sz w:val="28"/>
          <w:szCs w:val="28"/>
          <w:rtl/>
          <w:lang w:val="en-US" w:eastAsia="en-US" w:bidi="ar-DZ"/>
        </w:rPr>
        <w:t xml:space="preserve"> الثورة الفرنسية أن الحروب غير </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دفاعية تعتبر حروبا عدوانية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مهما كان سببها وأهدافها، وعدم مشروعية تدخل دولة في شؤون دولة أخرى، و مبدأ السيادة الإقليمية.</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 جاء إعلان حقوق الإنسان والمواطن ليثبت هذه المبادئ</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والأفكار عام 1789م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والذي يعتبر مقدمة للإعلان العالمي لحقوق الإنسان الصادر سنة 1948م،</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كما نص عليها الدستور الفرنسي الصادر عام 1793م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كما أن الأفكار الثورية المتمثلة في المساواة،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والحرية الاقتصادية، والتمثيل الحكومي والسيادة الشعبية س</w:t>
      </w:r>
      <w:r w:rsidRPr="00BD4C56">
        <w:rPr>
          <w:rFonts w:ascii="Simplified Arabic" w:eastAsiaTheme="minorHAnsi" w:hAnsi="Simplified Arabic" w:cs="Simplified Arabic" w:hint="cs"/>
          <w:sz w:val="28"/>
          <w:szCs w:val="28"/>
          <w:rtl/>
          <w:lang w:eastAsia="en-US" w:bidi="ar-DZ"/>
        </w:rPr>
        <w:t>ا</w:t>
      </w:r>
      <w:r w:rsidRPr="00BD4C56">
        <w:rPr>
          <w:rFonts w:ascii="Simplified Arabic" w:eastAsiaTheme="minorHAnsi" w:hAnsi="Simplified Arabic" w:cs="Simplified Arabic"/>
          <w:sz w:val="28"/>
          <w:szCs w:val="28"/>
          <w:rtl/>
          <w:lang w:val="en-US" w:eastAsia="en-US" w:bidi="ar-DZ"/>
        </w:rPr>
        <w:t>همت في تحويل النظام الدولي فيما بعد</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حيث أصبحت العلاقات الدولية علاقات صراع بين الفكر الليبرالي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والفكر المحافظ</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وبين الثورية وعدم الثورية</w:t>
      </w:r>
      <w:r w:rsidRPr="00BD4C56">
        <w:rPr>
          <w:rFonts w:ascii="Simplified Arabic" w:eastAsiaTheme="minorHAnsi" w:hAnsi="Simplified Arabic" w:cs="Simplified Arabic" w:hint="cs"/>
          <w:sz w:val="28"/>
          <w:szCs w:val="28"/>
          <w:rtl/>
          <w:lang w:val="en-US" w:eastAsia="en-US" w:bidi="ar-DZ"/>
        </w:rPr>
        <w:t>.</w:t>
      </w:r>
    </w:p>
    <w:p w:rsidR="00B12338" w:rsidRPr="00BD4C56" w:rsidRDefault="00B12338" w:rsidP="00B12338">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المطلب</w:t>
      </w:r>
      <w:proofErr w:type="gramEnd"/>
      <w:r w:rsidRPr="00BD4C56">
        <w:rPr>
          <w:rFonts w:ascii="Simplified Arabic" w:eastAsiaTheme="minorHAnsi" w:hAnsi="Simplified Arabic" w:cs="Simplified Arabic"/>
          <w:b/>
          <w:bCs/>
          <w:sz w:val="28"/>
          <w:szCs w:val="28"/>
          <w:rtl/>
          <w:lang w:val="en-US" w:eastAsia="en-US" w:bidi="ar-DZ"/>
        </w:rPr>
        <w:t xml:space="preserve"> الخامس</w:t>
      </w:r>
    </w:p>
    <w:p w:rsidR="00B12338" w:rsidRPr="00BD4C56" w:rsidRDefault="00B12338" w:rsidP="00B12338">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مبدأ القوميات</w:t>
      </w:r>
    </w:p>
    <w:p w:rsidR="00B12338" w:rsidRPr="00BD4C56" w:rsidRDefault="00B12338" w:rsidP="00B12338">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 xml:space="preserve">ظهر هذا المبدأ </w:t>
      </w:r>
      <w:r w:rsidRPr="00BD4C56">
        <w:rPr>
          <w:rFonts w:ascii="Simplified Arabic" w:eastAsiaTheme="minorHAnsi" w:hAnsi="Simplified Arabic" w:cs="Simplified Arabic" w:hint="cs"/>
          <w:sz w:val="28"/>
          <w:szCs w:val="28"/>
          <w:rtl/>
          <w:lang w:val="en-US" w:eastAsia="en-US" w:bidi="ar-DZ"/>
        </w:rPr>
        <w:t>أولا</w:t>
      </w:r>
      <w:r w:rsidRPr="00BD4C56">
        <w:rPr>
          <w:rFonts w:ascii="Simplified Arabic" w:eastAsiaTheme="minorHAnsi" w:hAnsi="Simplified Arabic" w:cs="Simplified Arabic"/>
          <w:sz w:val="28"/>
          <w:szCs w:val="28"/>
          <w:rtl/>
          <w:lang w:val="en-US" w:eastAsia="en-US" w:bidi="ar-DZ"/>
        </w:rPr>
        <w:t xml:space="preserve"> بعد الثورة الفرنسية 1789</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وانتشر في اوروبا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ثر ظهور التحالفات الاوروبية ضد فرنسا</w:t>
      </w:r>
      <w:r w:rsidRPr="00BD4C56">
        <w:rPr>
          <w:rFonts w:ascii="Simplified Arabic" w:eastAsiaTheme="minorHAnsi" w:hAnsi="Simplified Arabic" w:cs="Simplified Arabic"/>
          <w:b/>
          <w:b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وقد لعبت القومية دورا هاما في العلاقات بين الدول خاصة في القرن التاسع عشر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ومطلع القرن العشر</w:t>
      </w:r>
      <w:r w:rsidRPr="00BD4C56">
        <w:rPr>
          <w:rFonts w:ascii="Simplified Arabic" w:eastAsiaTheme="minorHAnsi" w:hAnsi="Simplified Arabic" w:cs="Simplified Arabic" w:hint="cs"/>
          <w:sz w:val="28"/>
          <w:szCs w:val="28"/>
          <w:rtl/>
          <w:lang w:val="en-US" w:eastAsia="en-US" w:bidi="ar-DZ"/>
        </w:rPr>
        <w:t>ين،</w:t>
      </w:r>
      <w:r w:rsidRPr="00BD4C56">
        <w:rPr>
          <w:rFonts w:ascii="Simplified Arabic" w:eastAsiaTheme="minorHAnsi" w:hAnsi="Simplified Arabic" w:cs="Simplified Arabic"/>
          <w:sz w:val="28"/>
          <w:szCs w:val="28"/>
          <w:rtl/>
          <w:lang w:val="en-US" w:eastAsia="en-US" w:bidi="ar-DZ"/>
        </w:rPr>
        <w:t xml:space="preserve"> وهذا المبدأ يعطي الحق لكل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مة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يكون لها دولتها الوطنية المستقلة الخاصة بها،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وعليه نجد في هده الفترة ارتباطا بين مبدأ تقرير المصير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ومبدأ القوميات،</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ولعل ذلك كان سببا في تسميته "مبدأ تقرير المصير القومي"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15"/>
        <w:t>(</w:t>
      </w:r>
      <w:r w:rsidRPr="00BD4C56">
        <w:rPr>
          <w:rStyle w:val="Appelnotedebasdep"/>
          <w:rFonts w:ascii="Simplified Arabic" w:eastAsiaTheme="minorHAnsi" w:hAnsi="Simplified Arabic" w:cs="Simplified Arabic" w:hint="cs"/>
          <w:sz w:val="28"/>
          <w:szCs w:val="28"/>
          <w:rtl/>
          <w:lang w:val="en-US" w:eastAsia="en-US" w:bidi="ar-DZ"/>
        </w:rPr>
        <w:t>1</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وهذا الأخير نجح في الكثير من الحالات منها :</w:t>
      </w:r>
    </w:p>
    <w:p w:rsidR="00B12338" w:rsidRPr="00BD4C56" w:rsidRDefault="00B12338" w:rsidP="00B12338">
      <w:pPr>
        <w:spacing w:line="276" w:lineRule="auto"/>
        <w:ind w:left="1416"/>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انفصال اليونان عن تركيا سنة (1830).</w:t>
      </w:r>
    </w:p>
    <w:p w:rsidR="00B12338" w:rsidRPr="00BD4C56" w:rsidRDefault="00B12338" w:rsidP="00B12338">
      <w:pPr>
        <w:spacing w:line="276" w:lineRule="auto"/>
        <w:ind w:left="1416"/>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انفصال بلجيكا عن هولاندا سنة (1831)</w:t>
      </w:r>
    </w:p>
    <w:p w:rsidR="00B12338" w:rsidRPr="00BD4C56" w:rsidRDefault="00B12338" w:rsidP="00B12338">
      <w:pPr>
        <w:spacing w:line="276" w:lineRule="auto"/>
        <w:ind w:left="1416"/>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w:t>
      </w:r>
      <w:proofErr w:type="gramStart"/>
      <w:r w:rsidRPr="00BD4C56">
        <w:rPr>
          <w:rFonts w:ascii="Simplified Arabic" w:eastAsiaTheme="minorHAnsi" w:hAnsi="Simplified Arabic" w:cs="Simplified Arabic"/>
          <w:sz w:val="28"/>
          <w:szCs w:val="28"/>
          <w:rtl/>
          <w:lang w:val="en-US" w:eastAsia="en-US" w:bidi="ar-DZ"/>
        </w:rPr>
        <w:t>الوحدة</w:t>
      </w:r>
      <w:proofErr w:type="gramEnd"/>
      <w:r w:rsidRPr="00BD4C56">
        <w:rPr>
          <w:rFonts w:ascii="Simplified Arabic" w:eastAsiaTheme="minorHAnsi" w:hAnsi="Simplified Arabic" w:cs="Simplified Arabic"/>
          <w:sz w:val="28"/>
          <w:szCs w:val="28"/>
          <w:rtl/>
          <w:lang w:val="en-US" w:eastAsia="en-US" w:bidi="ar-DZ"/>
        </w:rPr>
        <w:t xml:space="preserve"> الإيطالية (1859-1871)</w:t>
      </w:r>
    </w:p>
    <w:p w:rsidR="00B12338" w:rsidRPr="00BD4C56" w:rsidRDefault="00B12338" w:rsidP="00B12338">
      <w:pPr>
        <w:spacing w:line="276" w:lineRule="auto"/>
        <w:ind w:left="1416"/>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الوحدة الألمانية سنة (1871).</w:t>
      </w:r>
    </w:p>
    <w:p w:rsidR="0098166D" w:rsidRDefault="0098166D" w:rsidP="00954BC6">
      <w:pPr>
        <w:spacing w:line="276" w:lineRule="auto"/>
        <w:ind w:left="1416"/>
        <w:jc w:val="both"/>
        <w:rPr>
          <w:rFonts w:ascii="Simplified Arabic" w:eastAsiaTheme="minorHAnsi" w:hAnsi="Simplified Arabic" w:cs="Simplified Arabic"/>
          <w:sz w:val="32"/>
          <w:szCs w:val="32"/>
          <w:lang w:val="en-US" w:eastAsia="en-US" w:bidi="ar-DZ"/>
        </w:rPr>
      </w:pPr>
    </w:p>
    <w:p w:rsidR="003E6A5D" w:rsidRDefault="003E6A5D" w:rsidP="00954BC6">
      <w:pPr>
        <w:spacing w:line="276" w:lineRule="auto"/>
        <w:ind w:left="1416"/>
        <w:jc w:val="both"/>
        <w:rPr>
          <w:rFonts w:ascii="Simplified Arabic" w:eastAsiaTheme="minorHAnsi" w:hAnsi="Simplified Arabic" w:cs="Simplified Arabic"/>
          <w:sz w:val="32"/>
          <w:szCs w:val="32"/>
          <w:lang w:val="en-US" w:eastAsia="en-US" w:bidi="ar-DZ"/>
        </w:rPr>
      </w:pPr>
    </w:p>
    <w:p w:rsidR="00597C44" w:rsidRPr="008D445D" w:rsidRDefault="00597C44" w:rsidP="005B6617">
      <w:pPr>
        <w:jc w:val="both"/>
        <w:rPr>
          <w:rFonts w:ascii="Simplified Arabic" w:hAnsi="Simplified Arabic" w:cs="Simplified Arabic"/>
          <w:lang w:val="en-US"/>
        </w:rPr>
      </w:pPr>
    </w:p>
    <w:p w:rsidR="00746B25" w:rsidRPr="005B6617" w:rsidRDefault="00746B25" w:rsidP="005B6617">
      <w:pPr>
        <w:jc w:val="both"/>
        <w:rPr>
          <w:rFonts w:ascii="Simplified Arabic" w:hAnsi="Simplified Arabic" w:cs="Simplified Arabic"/>
          <w:rtl/>
          <w:lang w:val="en-US"/>
        </w:rPr>
      </w:pPr>
      <w:r w:rsidRPr="005B6617">
        <w:rPr>
          <w:rFonts w:ascii="Simplified Arabic" w:hAnsi="Simplified Arabic" w:cs="Simplified Arabic"/>
          <w:noProof/>
          <w:lang w:eastAsia="fr-FR"/>
        </w:rPr>
        <mc:AlternateContent>
          <mc:Choice Requires="wps">
            <w:drawing>
              <wp:anchor distT="0" distB="0" distL="114300" distR="114300" simplePos="0" relativeHeight="251662336" behindDoc="0" locked="0" layoutInCell="1" allowOverlap="1" wp14:anchorId="28E063EC" wp14:editId="436617DF">
                <wp:simplePos x="0" y="0"/>
                <wp:positionH relativeFrom="column">
                  <wp:posOffset>735522</wp:posOffset>
                </wp:positionH>
                <wp:positionV relativeFrom="paragraph">
                  <wp:posOffset>156269</wp:posOffset>
                </wp:positionV>
                <wp:extent cx="5200650" cy="999461"/>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200650" cy="999461"/>
                        </a:xfrm>
                        <a:prstGeom prst="rect">
                          <a:avLst/>
                        </a:prstGeom>
                        <a:noFill/>
                        <a:ln>
                          <a:noFill/>
                        </a:ln>
                        <a:effectLst/>
                      </wps:spPr>
                      <wps:txbx>
                        <w:txbxContent>
                          <w:p w:rsidR="0098166D" w:rsidRPr="00873DE2" w:rsidRDefault="0098166D" w:rsidP="00873DE2">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873D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873D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r w:rsidR="00873D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left:0;text-align:left;margin-left:57.9pt;margin-top:12.3pt;width:409.5pt;height:7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" filled="f" stroked="f">
                <v:textbox>
                  <w:txbxContent>
                    <w:p w:rsidR="0098166D" w:rsidRPr="00873DE2" w:rsidRDefault="0098166D" w:rsidP="00873DE2">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873D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873D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r w:rsidR="00873D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xbxContent>
                </v:textbox>
              </v:shape>
            </w:pict>
          </mc:Fallback>
        </mc:AlternateContent>
      </w: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F42F7B" w:rsidRDefault="00F42F7B" w:rsidP="00F42F7B">
      <w:pPr>
        <w:pStyle w:val="Paragraphedeliste"/>
        <w:numPr>
          <w:ilvl w:val="0"/>
          <w:numId w:val="29"/>
        </w:numPr>
        <w:ind w:left="423"/>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 xml:space="preserve"> </w:t>
      </w:r>
      <w:r w:rsidR="00F26DB8" w:rsidRPr="00F42F7B">
        <w:rPr>
          <w:rFonts w:ascii="Simplified Arabic" w:hAnsi="Simplified Arabic" w:cs="Simplified Arabic"/>
          <w:sz w:val="32"/>
          <w:szCs w:val="32"/>
          <w:rtl/>
          <w:lang w:val="en-US"/>
        </w:rPr>
        <w:t>ميثاق الامم المتحدة.</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تونسي</w:t>
      </w:r>
      <w:proofErr w:type="gramEnd"/>
      <w:r w:rsidRPr="00F42F7B">
        <w:rPr>
          <w:rFonts w:ascii="Simplified Arabic" w:hAnsi="Simplified Arabic" w:cs="Simplified Arabic"/>
          <w:sz w:val="32"/>
          <w:szCs w:val="32"/>
          <w:rtl/>
          <w:lang w:val="en-US"/>
        </w:rPr>
        <w:t xml:space="preserve"> بن عامر،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1998.</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جهاد</w:t>
      </w:r>
      <w:proofErr w:type="gramEnd"/>
      <w:r w:rsidRPr="00F42F7B">
        <w:rPr>
          <w:rFonts w:ascii="Simplified Arabic" w:hAnsi="Simplified Arabic" w:cs="Simplified Arabic"/>
          <w:sz w:val="32"/>
          <w:szCs w:val="32"/>
          <w:rtl/>
          <w:lang w:val="en-US"/>
        </w:rPr>
        <w:t xml:space="preserve"> عودة، </w:t>
      </w:r>
      <w:r w:rsidRPr="00F42F7B">
        <w:rPr>
          <w:rFonts w:ascii="Simplified Arabic" w:hAnsi="Simplified Arabic" w:cs="Simplified Arabic"/>
          <w:b/>
          <w:bCs/>
          <w:sz w:val="32"/>
          <w:szCs w:val="32"/>
          <w:u w:val="single"/>
          <w:rtl/>
          <w:lang w:val="en-US"/>
        </w:rPr>
        <w:t>النظام الدولي: نظريات وإشكالات</w:t>
      </w:r>
      <w:r w:rsidRPr="00F42F7B">
        <w:rPr>
          <w:rFonts w:ascii="Simplified Arabic" w:hAnsi="Simplified Arabic" w:cs="Simplified Arabic"/>
          <w:sz w:val="32"/>
          <w:szCs w:val="32"/>
          <w:rtl/>
          <w:lang w:val="en-US"/>
        </w:rPr>
        <w:t>، دار الهدى، مصر، ط1، 2005.</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جوزيف </w:t>
      </w:r>
      <w:proofErr w:type="spellStart"/>
      <w:r w:rsidRPr="00F42F7B">
        <w:rPr>
          <w:rFonts w:ascii="Simplified Arabic" w:hAnsi="Simplified Arabic" w:cs="Simplified Arabic"/>
          <w:sz w:val="32"/>
          <w:szCs w:val="32"/>
          <w:rtl/>
          <w:lang w:val="en-US"/>
        </w:rPr>
        <w:t>فرانكل</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العلاقات الدولية</w:t>
      </w:r>
      <w:r w:rsidRPr="00F42F7B">
        <w:rPr>
          <w:rFonts w:ascii="Simplified Arabic" w:hAnsi="Simplified Arabic" w:cs="Simplified Arabic"/>
          <w:sz w:val="32"/>
          <w:szCs w:val="32"/>
          <w:rtl/>
          <w:lang w:val="en-US"/>
        </w:rPr>
        <w:t>، ترجمة: غازي عبد الرحمان القصيبي، دار تهامة، جدة، المملكة العربية السعودية، ط2، 1984.</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حسين عمر، </w:t>
      </w:r>
      <w:proofErr w:type="gramStart"/>
      <w:r w:rsidRPr="00F42F7B">
        <w:rPr>
          <w:rFonts w:ascii="Simplified Arabic" w:hAnsi="Simplified Arabic" w:cs="Simplified Arabic"/>
          <w:b/>
          <w:bCs/>
          <w:sz w:val="32"/>
          <w:szCs w:val="32"/>
          <w:u w:val="single"/>
          <w:rtl/>
          <w:lang w:val="en-US"/>
        </w:rPr>
        <w:t>دليل</w:t>
      </w:r>
      <w:proofErr w:type="gramEnd"/>
      <w:r w:rsidRPr="00F42F7B">
        <w:rPr>
          <w:rFonts w:ascii="Simplified Arabic" w:hAnsi="Simplified Arabic" w:cs="Simplified Arabic"/>
          <w:b/>
          <w:bCs/>
          <w:sz w:val="32"/>
          <w:szCs w:val="32"/>
          <w:u w:val="single"/>
          <w:rtl/>
          <w:lang w:val="en-US"/>
        </w:rPr>
        <w:t xml:space="preserve"> المنظمات الدولية</w:t>
      </w:r>
      <w:r w:rsidRPr="00F42F7B">
        <w:rPr>
          <w:rFonts w:ascii="Simplified Arabic" w:hAnsi="Simplified Arabic" w:cs="Simplified Arabic"/>
          <w:sz w:val="32"/>
          <w:szCs w:val="32"/>
          <w:rtl/>
          <w:lang w:val="en-US"/>
        </w:rPr>
        <w:t>، دار الفكر العربي، القاهرة، 2000.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رياض صالح ابو العطا، </w:t>
      </w:r>
      <w:r w:rsidRPr="00F42F7B">
        <w:rPr>
          <w:rFonts w:ascii="Simplified Arabic" w:hAnsi="Simplified Arabic" w:cs="Simplified Arabic"/>
          <w:b/>
          <w:bCs/>
          <w:sz w:val="32"/>
          <w:szCs w:val="32"/>
          <w:u w:val="single"/>
          <w:rtl/>
          <w:lang w:val="en-US"/>
        </w:rPr>
        <w:t>المنظمات الدولية</w:t>
      </w:r>
      <w:r w:rsidRPr="00F42F7B">
        <w:rPr>
          <w:rFonts w:ascii="Simplified Arabic" w:hAnsi="Simplified Arabic" w:cs="Simplified Arabic"/>
          <w:sz w:val="32"/>
          <w:szCs w:val="32"/>
          <w:rtl/>
          <w:lang w:val="en-US"/>
        </w:rPr>
        <w:t>، اثراء للنشر، عمان ، الاردن، ط1، 2010.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الرحمان لحرش، </w:t>
      </w:r>
      <w:r w:rsidRPr="00F42F7B">
        <w:rPr>
          <w:rFonts w:ascii="Simplified Arabic" w:hAnsi="Simplified Arabic" w:cs="Simplified Arabic"/>
          <w:b/>
          <w:bCs/>
          <w:sz w:val="32"/>
          <w:szCs w:val="32"/>
          <w:u w:val="single"/>
          <w:rtl/>
          <w:lang w:val="en-US"/>
        </w:rPr>
        <w:t>المجتمع الدولي: التطور والاشخاص</w:t>
      </w:r>
      <w:r w:rsidRPr="00F42F7B">
        <w:rPr>
          <w:rFonts w:ascii="Simplified Arabic" w:hAnsi="Simplified Arabic" w:cs="Simplified Arabic"/>
          <w:sz w:val="32"/>
          <w:szCs w:val="32"/>
          <w:rtl/>
          <w:lang w:val="en-US"/>
        </w:rPr>
        <w:t>، دار العلوم، عنابة، الجزائر، 2007.</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الكريم عوض خليفة، </w:t>
      </w:r>
      <w:r w:rsidRPr="00F42F7B">
        <w:rPr>
          <w:rFonts w:ascii="Simplified Arabic" w:hAnsi="Simplified Arabic" w:cs="Simplified Arabic"/>
          <w:b/>
          <w:bCs/>
          <w:sz w:val="32"/>
          <w:szCs w:val="32"/>
          <w:u w:val="single"/>
          <w:rtl/>
          <w:lang w:val="en-US"/>
        </w:rPr>
        <w:t>قانون المنظمات الدولية</w:t>
      </w:r>
      <w:r w:rsidRPr="00F42F7B">
        <w:rPr>
          <w:rFonts w:ascii="Simplified Arabic" w:hAnsi="Simplified Arabic" w:cs="Simplified Arabic"/>
          <w:sz w:val="32"/>
          <w:szCs w:val="32"/>
          <w:rtl/>
          <w:lang w:val="en-US"/>
        </w:rPr>
        <w:t>، دار الجامعة الجديدة، الاسكندرية، مصر، 2009.</w:t>
      </w:r>
    </w:p>
    <w:p w:rsidR="00AA6A6C" w:rsidRPr="00F42F7B" w:rsidRDefault="00AA6A6C" w:rsidP="00F42F7B">
      <w:pPr>
        <w:pStyle w:val="Paragraphedeliste"/>
        <w:numPr>
          <w:ilvl w:val="0"/>
          <w:numId w:val="29"/>
        </w:numPr>
        <w:tabs>
          <w:tab w:val="lef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عثمان </w:t>
      </w:r>
      <w:proofErr w:type="spellStart"/>
      <w:r w:rsidRPr="00F42F7B">
        <w:rPr>
          <w:rFonts w:ascii="Simplified Arabic" w:hAnsi="Simplified Arabic" w:cs="Simplified Arabic"/>
          <w:sz w:val="32"/>
          <w:szCs w:val="32"/>
          <w:rtl/>
          <w:lang w:val="en-US"/>
        </w:rPr>
        <w:t>بقنيش</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الجامعية،الجزائر،2012.</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علي خليل اسماعيل الحديثي، </w:t>
      </w:r>
      <w:r w:rsidRPr="00F42F7B">
        <w:rPr>
          <w:rFonts w:ascii="Simplified Arabic" w:hAnsi="Simplified Arabic" w:cs="Simplified Arabic"/>
          <w:b/>
          <w:bCs/>
          <w:sz w:val="32"/>
          <w:szCs w:val="32"/>
          <w:u w:val="single"/>
          <w:rtl/>
          <w:lang w:val="en-US"/>
        </w:rPr>
        <w:t>القانون الدولي العام: المبادئ والاصول</w:t>
      </w:r>
      <w:r w:rsidRPr="00F42F7B">
        <w:rPr>
          <w:rFonts w:ascii="Simplified Arabic" w:hAnsi="Simplified Arabic" w:cs="Simplified Arabic"/>
          <w:sz w:val="32"/>
          <w:szCs w:val="32"/>
          <w:rtl/>
          <w:lang w:val="en-US"/>
        </w:rPr>
        <w:t>، ج1، دار النهضة العربية، دب ن، 2010.</w:t>
      </w:r>
    </w:p>
    <w:p w:rsidR="00AA6A6C" w:rsidRPr="00F42F7B" w:rsidRDefault="00AA6A6C" w:rsidP="00F42F7B">
      <w:pPr>
        <w:pStyle w:val="Paragraphedeliste"/>
        <w:numPr>
          <w:ilvl w:val="0"/>
          <w:numId w:val="29"/>
        </w:numPr>
        <w:tabs>
          <w:tab w:val="right" w:pos="565"/>
          <w:tab w:val="right" w:pos="707"/>
          <w:tab w:val="right" w:pos="849"/>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عمر </w:t>
      </w:r>
      <w:proofErr w:type="gramStart"/>
      <w:r w:rsidRPr="00F42F7B">
        <w:rPr>
          <w:rFonts w:ascii="Simplified Arabic" w:hAnsi="Simplified Arabic" w:cs="Simplified Arabic"/>
          <w:sz w:val="32"/>
          <w:szCs w:val="32"/>
          <w:rtl/>
          <w:lang w:val="en-US"/>
        </w:rPr>
        <w:t>سعد</w:t>
      </w:r>
      <w:proofErr w:type="gramEnd"/>
      <w:r w:rsidRPr="00F42F7B">
        <w:rPr>
          <w:rFonts w:ascii="Simplified Arabic" w:hAnsi="Simplified Arabic" w:cs="Simplified Arabic"/>
          <w:sz w:val="32"/>
          <w:szCs w:val="32"/>
          <w:rtl/>
          <w:lang w:val="en-US"/>
        </w:rPr>
        <w:t xml:space="preserve"> الله، احمد بن ناصر،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2000.</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lastRenderedPageBreak/>
        <w:t xml:space="preserve"> </w:t>
      </w:r>
      <w:proofErr w:type="gramStart"/>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w:t>
      </w:r>
      <w:proofErr w:type="gram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2009.</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مبروك غضبان، </w:t>
      </w:r>
      <w:r w:rsidRPr="00F42F7B">
        <w:rPr>
          <w:rFonts w:ascii="Simplified Arabic" w:hAnsi="Simplified Arabic" w:cs="Simplified Arabic"/>
          <w:b/>
          <w:bCs/>
          <w:sz w:val="32"/>
          <w:szCs w:val="32"/>
          <w:u w:val="single"/>
          <w:rtl/>
          <w:lang w:val="en-US"/>
        </w:rPr>
        <w:t>التنظيم الدولي والمنظمات الدولية</w:t>
      </w:r>
      <w:r w:rsidRPr="00F42F7B">
        <w:rPr>
          <w:rFonts w:ascii="Simplified Arabic" w:hAnsi="Simplified Arabic" w:cs="Simplified Arabic"/>
          <w:sz w:val="32"/>
          <w:szCs w:val="32"/>
          <w:rtl/>
          <w:lang w:val="en-US"/>
        </w:rPr>
        <w:t>، ديوان المطبوعات الجامعية، الجزائر</w:t>
      </w:r>
      <w:proofErr w:type="gramStart"/>
      <w:r w:rsidRPr="00F42F7B">
        <w:rPr>
          <w:rFonts w:ascii="Simplified Arabic" w:hAnsi="Simplified Arabic" w:cs="Simplified Arabic"/>
          <w:sz w:val="32"/>
          <w:szCs w:val="32"/>
          <w:rtl/>
          <w:lang w:val="en-US"/>
        </w:rPr>
        <w:t>،1994</w:t>
      </w:r>
      <w:proofErr w:type="gramEnd"/>
      <w:r w:rsidRPr="00F42F7B">
        <w:rPr>
          <w:rFonts w:ascii="Simplified Arabic" w:hAnsi="Simplified Arabic" w:cs="Simplified Arabic"/>
          <w:sz w:val="32"/>
          <w:szCs w:val="32"/>
          <w:rtl/>
          <w:lang w:val="en-US"/>
        </w:rPr>
        <w:t>.</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xml:space="preserve">، القسم الاول، ديوان المطبوعات الجامعية، الجزائر، 1994. </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القسم الثاني، ديوان المطبوعات الجامعية، الجزائر، 1994.</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محمد المجذوب، </w:t>
      </w:r>
      <w:r w:rsidRPr="00F42F7B">
        <w:rPr>
          <w:rFonts w:ascii="Simplified Arabic" w:hAnsi="Simplified Arabic" w:cs="Simplified Arabic"/>
          <w:b/>
          <w:bCs/>
          <w:sz w:val="32"/>
          <w:szCs w:val="32"/>
          <w:u w:val="single"/>
          <w:rtl/>
          <w:lang w:val="en-US"/>
        </w:rPr>
        <w:t>التنظيم الدولي: النظرية العامة والمنظمات الدولية والاقليمية</w:t>
      </w:r>
      <w:r w:rsidRPr="00F42F7B">
        <w:rPr>
          <w:rFonts w:ascii="Simplified Arabic" w:hAnsi="Simplified Arabic" w:cs="Simplified Arabic"/>
          <w:sz w:val="32"/>
          <w:szCs w:val="32"/>
          <w:rtl/>
          <w:lang w:val="en-US"/>
        </w:rPr>
        <w:t>، الدار الجامعية، بيروت، د س ن.</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محمود</w:t>
      </w:r>
      <w:proofErr w:type="gramEnd"/>
      <w:r w:rsidRPr="00F42F7B">
        <w:rPr>
          <w:rFonts w:ascii="Simplified Arabic" w:hAnsi="Simplified Arabic" w:cs="Simplified Arabic"/>
          <w:sz w:val="32"/>
          <w:szCs w:val="32"/>
          <w:rtl/>
          <w:lang w:val="en-US"/>
        </w:rPr>
        <w:t xml:space="preserve"> مرشحة، </w:t>
      </w:r>
      <w:r w:rsidRPr="00F42F7B">
        <w:rPr>
          <w:rFonts w:ascii="Simplified Arabic" w:hAnsi="Simplified Arabic" w:cs="Simplified Arabic"/>
          <w:b/>
          <w:bCs/>
          <w:sz w:val="32"/>
          <w:szCs w:val="32"/>
          <w:u w:val="single"/>
          <w:rtl/>
          <w:lang w:val="en-US"/>
        </w:rPr>
        <w:t>الوجيز في المنظمات الدولية</w:t>
      </w:r>
      <w:r w:rsidRPr="00F42F7B">
        <w:rPr>
          <w:rFonts w:ascii="Simplified Arabic" w:hAnsi="Simplified Arabic" w:cs="Simplified Arabic"/>
          <w:sz w:val="32"/>
          <w:szCs w:val="32"/>
          <w:rtl/>
          <w:lang w:val="en-US"/>
        </w:rPr>
        <w:t>، منشورات جامعة حلب، كلية الحقوق، 2009/2010</w:t>
      </w:r>
    </w:p>
    <w:p w:rsidR="0040148F" w:rsidRPr="005B6617" w:rsidRDefault="0040148F" w:rsidP="005B6617">
      <w:pPr>
        <w:pStyle w:val="Paragraphedeliste"/>
        <w:tabs>
          <w:tab w:val="left" w:pos="5544"/>
        </w:tabs>
        <w:ind w:left="423"/>
        <w:rPr>
          <w:rFonts w:ascii="Simplified Arabic" w:hAnsi="Simplified Arabic" w:cs="Simplified Arabic"/>
          <w:sz w:val="32"/>
          <w:szCs w:val="32"/>
          <w:lang w:val="en-US"/>
        </w:rPr>
      </w:pPr>
    </w:p>
    <w:sectPr w:rsidR="0040148F" w:rsidRPr="005B6617" w:rsidSect="00061192">
      <w:headerReference w:type="default" r:id="rId10"/>
      <w:footerReference w:type="default" r:id="rId11"/>
      <w:footnotePr>
        <w:numRestart w:val="eachPage"/>
      </w:footnotePr>
      <w:pgSz w:w="11906" w:h="16838"/>
      <w:pgMar w:top="851" w:right="1701" w:bottom="851"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2E6" w:rsidRDefault="008902E6" w:rsidP="00E90D3D">
      <w:r>
        <w:separator/>
      </w:r>
    </w:p>
  </w:endnote>
  <w:endnote w:type="continuationSeparator" w:id="0">
    <w:p w:rsidR="008902E6" w:rsidRDefault="008902E6" w:rsidP="00E9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77474903"/>
      <w:docPartObj>
        <w:docPartGallery w:val="Page Numbers (Bottom of Page)"/>
        <w:docPartUnique/>
      </w:docPartObj>
    </w:sdtPr>
    <w:sdtEndPr/>
    <w:sdtContent>
      <w:p w:rsidR="0098166D" w:rsidRDefault="0098166D">
        <w:pPr>
          <w:pStyle w:val="Pieddepage"/>
          <w:jc w:val="center"/>
        </w:pPr>
        <w:r>
          <w:fldChar w:fldCharType="begin"/>
        </w:r>
        <w:r>
          <w:instrText>PAGE   \* MERGEFORMAT</w:instrText>
        </w:r>
        <w:r>
          <w:fldChar w:fldCharType="separate"/>
        </w:r>
        <w:r w:rsidR="006C5A68">
          <w:rPr>
            <w:noProof/>
            <w:rtl/>
          </w:rPr>
          <w:t>1</w:t>
        </w:r>
        <w:r>
          <w:fldChar w:fldCharType="end"/>
        </w:r>
      </w:p>
    </w:sdtContent>
  </w:sdt>
  <w:p w:rsidR="0098166D" w:rsidRDefault="0098166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2E6" w:rsidRDefault="008902E6" w:rsidP="00E90D3D">
      <w:r>
        <w:separator/>
      </w:r>
    </w:p>
  </w:footnote>
  <w:footnote w:type="continuationSeparator" w:id="0">
    <w:p w:rsidR="008902E6" w:rsidRDefault="008902E6" w:rsidP="00E90D3D">
      <w:r>
        <w:continuationSeparator/>
      </w:r>
    </w:p>
  </w:footnote>
  <w:footnote w:id="1">
    <w:p w:rsidR="00B12338" w:rsidRPr="00A9515E" w:rsidRDefault="00B12338" w:rsidP="00B12338">
      <w:pPr>
        <w:pStyle w:val="Notedebasdepage"/>
        <w:rPr>
          <w:rFonts w:ascii="Simplified Arabic" w:hAnsi="Simplified Arabic" w:cs="Simplified Arabic"/>
          <w:sz w:val="24"/>
          <w:szCs w:val="24"/>
        </w:rPr>
      </w:pPr>
      <w:r w:rsidRPr="00647B57">
        <w:rPr>
          <w:rStyle w:val="Appelnotedebasdep"/>
          <w:rFonts w:ascii="Simplified Arabic" w:hAnsi="Simplified Arabic" w:cs="Simplified Arabic"/>
          <w:sz w:val="24"/>
          <w:szCs w:val="24"/>
          <w:rtl/>
        </w:rPr>
        <w:t>(1)</w:t>
      </w:r>
      <w:r w:rsidRPr="00A9515E">
        <w:rPr>
          <w:rFonts w:ascii="Simplified Arabic" w:hAnsi="Simplified Arabic" w:cs="Simplified Arabic"/>
          <w:sz w:val="24"/>
          <w:szCs w:val="24"/>
          <w:rtl/>
        </w:rPr>
        <w:t xml:space="preserve">  </w:t>
      </w:r>
      <w:r w:rsidRPr="00647B57">
        <w:rPr>
          <w:rFonts w:ascii="Simplified Arabic" w:hAnsi="Simplified Arabic" w:cs="Simplified Arabic"/>
          <w:b/>
          <w:bCs/>
          <w:sz w:val="24"/>
          <w:szCs w:val="24"/>
          <w:rtl/>
        </w:rPr>
        <w:t>في ذلك انظر</w:t>
      </w:r>
      <w:r w:rsidRPr="00A9515E">
        <w:rPr>
          <w:rFonts w:ascii="Simplified Arabic" w:hAnsi="Simplified Arabic" w:cs="Simplified Arabic"/>
          <w:sz w:val="24"/>
          <w:szCs w:val="24"/>
          <w:rtl/>
        </w:rPr>
        <w:t xml:space="preserve">: محمد سامي عبد الحميد، </w:t>
      </w:r>
      <w:proofErr w:type="gramStart"/>
      <w:r w:rsidRPr="00A9515E">
        <w:rPr>
          <w:rFonts w:ascii="Simplified Arabic" w:hAnsi="Simplified Arabic" w:cs="Simplified Arabic"/>
          <w:sz w:val="24"/>
          <w:szCs w:val="24"/>
          <w:rtl/>
        </w:rPr>
        <w:t>المرجع</w:t>
      </w:r>
      <w:proofErr w:type="gramEnd"/>
      <w:r w:rsidRPr="00A9515E">
        <w:rPr>
          <w:rFonts w:ascii="Simplified Arabic" w:hAnsi="Simplified Arabic" w:cs="Simplified Arabic"/>
          <w:sz w:val="24"/>
          <w:szCs w:val="24"/>
          <w:rtl/>
        </w:rPr>
        <w:t xml:space="preserve"> السابق، ص 63، 64.</w:t>
      </w:r>
    </w:p>
  </w:footnote>
  <w:footnote w:id="2">
    <w:p w:rsidR="00B12338" w:rsidRPr="006D1CAB" w:rsidRDefault="00B12338" w:rsidP="00B12338">
      <w:pPr>
        <w:pStyle w:val="Notedebasdepage"/>
        <w:rPr>
          <w:rFonts w:ascii="Simplified Arabic" w:hAnsi="Simplified Arabic" w:cs="Simplified Arabic"/>
          <w:sz w:val="24"/>
          <w:szCs w:val="24"/>
          <w:lang w:bidi="ar-DZ"/>
        </w:rPr>
      </w:pPr>
      <w:r w:rsidRPr="006D1CAB">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6D1CAB">
        <w:rPr>
          <w:rStyle w:val="Appelnotedebasdep"/>
          <w:rFonts w:ascii="Simplified Arabic" w:hAnsi="Simplified Arabic" w:cs="Simplified Arabic"/>
          <w:sz w:val="24"/>
          <w:szCs w:val="24"/>
          <w:rtl/>
        </w:rPr>
        <w:t>)</w:t>
      </w:r>
      <w:r w:rsidRPr="006D1CAB">
        <w:rPr>
          <w:rFonts w:ascii="Simplified Arabic" w:hAnsi="Simplified Arabic" w:cs="Simplified Arabic"/>
          <w:sz w:val="24"/>
          <w:szCs w:val="24"/>
          <w:rtl/>
        </w:rPr>
        <w:t xml:space="preserve"> </w:t>
      </w:r>
      <w:r w:rsidRPr="006D1CAB">
        <w:rPr>
          <w:rFonts w:ascii="Simplified Arabic" w:hAnsi="Simplified Arabic" w:cs="Simplified Arabic"/>
          <w:sz w:val="24"/>
          <w:szCs w:val="24"/>
          <w:rtl/>
          <w:lang w:bidi="ar-DZ"/>
        </w:rPr>
        <w:t xml:space="preserve"> انظر ايضا: عمر صدوق، المرجع السابق، ص24.</w:t>
      </w:r>
    </w:p>
  </w:footnote>
  <w:footnote w:id="3">
    <w:p w:rsidR="00B12338" w:rsidRPr="00A9515E" w:rsidRDefault="00B12338" w:rsidP="00B12338">
      <w:pPr>
        <w:pStyle w:val="Notedebasdepage"/>
        <w:rPr>
          <w:rFonts w:ascii="Simplified Arabic" w:hAnsi="Simplified Arabic" w:cs="Simplified Arabic"/>
          <w:sz w:val="24"/>
          <w:szCs w:val="24"/>
        </w:rPr>
      </w:pPr>
      <w:r w:rsidRPr="00647B57">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647B57">
        <w:rPr>
          <w:rStyle w:val="Appelnotedebasdep"/>
          <w:rFonts w:ascii="Simplified Arabic" w:hAnsi="Simplified Arabic" w:cs="Simplified Arabic"/>
          <w:sz w:val="24"/>
          <w:szCs w:val="24"/>
          <w:rtl/>
        </w:rPr>
        <w:t>)</w:t>
      </w:r>
      <w:r>
        <w:rPr>
          <w:rFonts w:ascii="Simplified Arabic" w:hAnsi="Simplified Arabic" w:cs="Simplified Arabic"/>
          <w:sz w:val="24"/>
          <w:szCs w:val="24"/>
          <w:rtl/>
        </w:rPr>
        <w:t xml:space="preserve"> </w:t>
      </w:r>
      <w:r w:rsidRPr="00A9515E">
        <w:rPr>
          <w:rFonts w:ascii="Simplified Arabic" w:hAnsi="Simplified Arabic" w:cs="Simplified Arabic"/>
          <w:sz w:val="24"/>
          <w:szCs w:val="24"/>
          <w:rtl/>
        </w:rPr>
        <w:t xml:space="preserve">عثمان </w:t>
      </w:r>
      <w:proofErr w:type="spellStart"/>
      <w:r w:rsidRPr="00A9515E">
        <w:rPr>
          <w:rFonts w:ascii="Simplified Arabic" w:hAnsi="Simplified Arabic" w:cs="Simplified Arabic"/>
          <w:sz w:val="24"/>
          <w:szCs w:val="24"/>
          <w:rtl/>
        </w:rPr>
        <w:t>بقنيش</w:t>
      </w:r>
      <w:proofErr w:type="spellEnd"/>
      <w:r w:rsidRPr="00A9515E">
        <w:rPr>
          <w:rFonts w:ascii="Simplified Arabic" w:hAnsi="Simplified Arabic" w:cs="Simplified Arabic"/>
          <w:sz w:val="24"/>
          <w:szCs w:val="24"/>
          <w:rtl/>
        </w:rPr>
        <w:t>، المرجع السابق، 19، 20.</w:t>
      </w:r>
    </w:p>
  </w:footnote>
  <w:footnote w:id="4">
    <w:p w:rsidR="00B12338" w:rsidRPr="009D2916" w:rsidRDefault="00B12338" w:rsidP="00B12338">
      <w:pPr>
        <w:pStyle w:val="Notedebasdepage"/>
        <w:rPr>
          <w:rFonts w:ascii="Simplified Arabic" w:hAnsi="Simplified Arabic" w:cs="Simplified Arabic"/>
          <w:sz w:val="24"/>
          <w:szCs w:val="24"/>
        </w:rPr>
      </w:pPr>
      <w:r w:rsidRPr="009D2916">
        <w:rPr>
          <w:rStyle w:val="Appelnotedebasdep"/>
          <w:rFonts w:ascii="Simplified Arabic" w:hAnsi="Simplified Arabic" w:cs="Simplified Arabic"/>
          <w:sz w:val="24"/>
          <w:szCs w:val="24"/>
          <w:rtl/>
        </w:rPr>
        <w:t>(1)</w:t>
      </w:r>
      <w:r w:rsidRPr="009D2916">
        <w:rPr>
          <w:rFonts w:ascii="Simplified Arabic" w:hAnsi="Simplified Arabic" w:cs="Simplified Arabic"/>
          <w:sz w:val="24"/>
          <w:szCs w:val="24"/>
          <w:rtl/>
        </w:rPr>
        <w:t xml:space="preserve">  </w:t>
      </w:r>
      <w:proofErr w:type="gramStart"/>
      <w:r w:rsidRPr="009D2916">
        <w:rPr>
          <w:rFonts w:ascii="Simplified Arabic" w:hAnsi="Simplified Arabic" w:cs="Simplified Arabic"/>
          <w:sz w:val="24"/>
          <w:szCs w:val="24"/>
          <w:rtl/>
        </w:rPr>
        <w:t>تونسي</w:t>
      </w:r>
      <w:proofErr w:type="gramEnd"/>
      <w:r w:rsidRPr="009D2916">
        <w:rPr>
          <w:rFonts w:ascii="Simplified Arabic" w:hAnsi="Simplified Arabic" w:cs="Simplified Arabic"/>
          <w:sz w:val="24"/>
          <w:szCs w:val="24"/>
          <w:rtl/>
        </w:rPr>
        <w:t xml:space="preserve"> بن عامر، </w:t>
      </w:r>
      <w:r w:rsidRPr="00E352A3">
        <w:rPr>
          <w:rFonts w:ascii="Simplified Arabic" w:hAnsi="Simplified Arabic" w:cs="Simplified Arabic" w:hint="cs"/>
          <w:sz w:val="24"/>
          <w:szCs w:val="24"/>
          <w:rtl/>
        </w:rPr>
        <w:t>المرجع السابق</w:t>
      </w:r>
      <w:r w:rsidRPr="009D2916">
        <w:rPr>
          <w:rFonts w:ascii="Simplified Arabic" w:hAnsi="Simplified Arabic" w:cs="Simplified Arabic"/>
          <w:sz w:val="24"/>
          <w:szCs w:val="24"/>
          <w:rtl/>
        </w:rPr>
        <w:t>، ص39.</w:t>
      </w:r>
    </w:p>
  </w:footnote>
  <w:footnote w:id="5">
    <w:p w:rsidR="00B12338" w:rsidRPr="00B613E2" w:rsidRDefault="00B12338" w:rsidP="00B12338">
      <w:pPr>
        <w:pStyle w:val="Notedebasdepage"/>
        <w:rPr>
          <w:rFonts w:ascii="Simplified Arabic" w:hAnsi="Simplified Arabic" w:cs="Simplified Arabic"/>
          <w:sz w:val="24"/>
          <w:szCs w:val="24"/>
        </w:rPr>
      </w:pPr>
      <w:r w:rsidRPr="00B613E2">
        <w:rPr>
          <w:rFonts w:ascii="Simplified Arabic" w:hAnsi="Simplified Arabic" w:cs="Simplified Arabic"/>
          <w:sz w:val="24"/>
          <w:szCs w:val="24"/>
          <w:vertAlign w:val="superscript"/>
          <w:rtl/>
        </w:rPr>
        <w:t>(2)</w:t>
      </w:r>
      <w:r w:rsidRPr="00B613E2">
        <w:rPr>
          <w:rFonts w:ascii="Simplified Arabic" w:hAnsi="Simplified Arabic" w:cs="Simplified Arabic"/>
          <w:sz w:val="24"/>
          <w:szCs w:val="24"/>
          <w:rtl/>
        </w:rPr>
        <w:t xml:space="preserve"> </w:t>
      </w:r>
      <w:r w:rsidRPr="00B613E2">
        <w:rPr>
          <w:rFonts w:ascii="Simplified Arabic" w:hAnsi="Simplified Arabic" w:cs="Simplified Arabic" w:hint="cs"/>
          <w:sz w:val="24"/>
          <w:szCs w:val="24"/>
          <w:rtl/>
        </w:rPr>
        <w:t xml:space="preserve"> مبروك غضبان، </w:t>
      </w:r>
      <w:r w:rsidRPr="00BD4C56">
        <w:rPr>
          <w:rFonts w:ascii="Simplified Arabic" w:hAnsi="Simplified Arabic" w:cs="Simplified Arabic" w:hint="cs"/>
          <w:b/>
          <w:bCs/>
          <w:sz w:val="24"/>
          <w:szCs w:val="24"/>
          <w:u w:val="single"/>
          <w:rtl/>
        </w:rPr>
        <w:t>المجتمع الدولي: الاصول والتطور والاشخاص</w:t>
      </w:r>
      <w:r w:rsidRPr="00B613E2">
        <w:rPr>
          <w:rFonts w:ascii="Simplified Arabic" w:hAnsi="Simplified Arabic" w:cs="Simplified Arabic" w:hint="cs"/>
          <w:sz w:val="24"/>
          <w:szCs w:val="24"/>
          <w:rtl/>
        </w:rPr>
        <w:t>، القسم الاول، المرجع السابق، ص 48، 49.</w:t>
      </w:r>
    </w:p>
  </w:footnote>
  <w:footnote w:id="6">
    <w:p w:rsidR="00B12338" w:rsidRPr="00A9515E" w:rsidRDefault="00B12338" w:rsidP="00B12338">
      <w:pPr>
        <w:pStyle w:val="Notedebasdepage"/>
        <w:rPr>
          <w:rFonts w:ascii="Simplified Arabic" w:hAnsi="Simplified Arabic" w:cs="Simplified Arabic"/>
          <w:sz w:val="24"/>
          <w:szCs w:val="24"/>
          <w:lang w:bidi="ar-DZ"/>
        </w:rPr>
      </w:pPr>
      <w:r w:rsidRPr="00311424">
        <w:rPr>
          <w:rStyle w:val="Appelnotedebasdep"/>
          <w:rFonts w:ascii="Simplified Arabic" w:hAnsi="Simplified Arabic" w:cs="Simplified Arabic"/>
          <w:sz w:val="24"/>
          <w:szCs w:val="24"/>
          <w:rtl/>
        </w:rPr>
        <w:t>(1)</w:t>
      </w:r>
      <w:r w:rsidRPr="00A9515E">
        <w:rPr>
          <w:rFonts w:ascii="Simplified Arabic" w:hAnsi="Simplified Arabic" w:cs="Simplified Arabic"/>
          <w:sz w:val="24"/>
          <w:szCs w:val="24"/>
          <w:rtl/>
        </w:rPr>
        <w:t xml:space="preserve"> </w:t>
      </w:r>
      <w:r w:rsidRPr="00A9515E">
        <w:rPr>
          <w:rFonts w:ascii="Simplified Arabic" w:hAnsi="Simplified Arabic" w:cs="Simplified Arabic"/>
          <w:sz w:val="24"/>
          <w:szCs w:val="24"/>
          <w:rtl/>
          <w:lang w:bidi="ar-DZ"/>
        </w:rPr>
        <w:t xml:space="preserve"> في ذلك انظر: جمال عبد الناصر مانع، </w:t>
      </w:r>
      <w:r w:rsidRPr="00311424">
        <w:rPr>
          <w:rFonts w:ascii="Simplified Arabic" w:hAnsi="Simplified Arabic" w:cs="Simplified Arabic"/>
          <w:b/>
          <w:bCs/>
          <w:sz w:val="24"/>
          <w:szCs w:val="24"/>
          <w:u w:val="single"/>
          <w:rtl/>
          <w:lang w:bidi="ar-DZ"/>
        </w:rPr>
        <w:t>التنظيم الدولي: النظرية العامة والمنظمات العالمية  والإقليمية والمتخصصة</w:t>
      </w:r>
      <w:r w:rsidRPr="00A9515E">
        <w:rPr>
          <w:rFonts w:ascii="Simplified Arabic" w:hAnsi="Simplified Arabic" w:cs="Simplified Arabic"/>
          <w:sz w:val="24"/>
          <w:szCs w:val="24"/>
          <w:rtl/>
          <w:lang w:bidi="ar-DZ"/>
        </w:rPr>
        <w:t>،  دار الفكر الجامعي، الاسكندرية، 2007، ص19.</w:t>
      </w:r>
    </w:p>
  </w:footnote>
  <w:footnote w:id="7">
    <w:p w:rsidR="00B12338" w:rsidRPr="0050229D" w:rsidRDefault="00B12338" w:rsidP="00B12338">
      <w:pPr>
        <w:pStyle w:val="Notedebasdepage"/>
        <w:rPr>
          <w:rFonts w:ascii="Simplified Arabic" w:eastAsiaTheme="minorHAnsi" w:hAnsi="Simplified Arabic" w:cs="Simplified Arabic"/>
          <w:sz w:val="24"/>
          <w:szCs w:val="24"/>
          <w:lang w:bidi="ar-DZ"/>
        </w:rPr>
      </w:pPr>
      <w:r w:rsidRPr="0050229D">
        <w:rPr>
          <w:rStyle w:val="Appelnotedebasdep"/>
          <w:rFonts w:ascii="Simplified Arabic" w:hAnsi="Simplified Arabic" w:cs="Simplified Arabic"/>
          <w:sz w:val="24"/>
          <w:szCs w:val="24"/>
          <w:rtl/>
        </w:rPr>
        <w:t>(2)</w:t>
      </w:r>
      <w:r w:rsidRPr="0050229D">
        <w:rPr>
          <w:sz w:val="24"/>
          <w:szCs w:val="24"/>
          <w:rtl/>
        </w:rPr>
        <w:t xml:space="preserve"> </w:t>
      </w:r>
      <w:r w:rsidRPr="0050229D">
        <w:rPr>
          <w:rFonts w:hint="cs"/>
          <w:sz w:val="24"/>
          <w:szCs w:val="24"/>
          <w:rtl/>
        </w:rPr>
        <w:t xml:space="preserve"> </w:t>
      </w:r>
      <w:r w:rsidRPr="00A9515E">
        <w:rPr>
          <w:rFonts w:ascii="Simplified Arabic" w:eastAsiaTheme="minorHAnsi" w:hAnsi="Simplified Arabic" w:cs="Simplified Arabic"/>
          <w:sz w:val="24"/>
          <w:szCs w:val="24"/>
          <w:rtl/>
          <w:lang w:bidi="ar-DZ"/>
        </w:rPr>
        <w:t xml:space="preserve">علي خليل اسماعيل الحديثي، </w:t>
      </w:r>
      <w:r w:rsidRPr="00A9515E">
        <w:rPr>
          <w:rFonts w:ascii="Simplified Arabic" w:eastAsiaTheme="minorHAnsi" w:hAnsi="Simplified Arabic" w:cs="Simplified Arabic"/>
          <w:b/>
          <w:bCs/>
          <w:sz w:val="24"/>
          <w:szCs w:val="24"/>
          <w:u w:val="single"/>
          <w:rtl/>
          <w:lang w:bidi="ar-DZ"/>
        </w:rPr>
        <w:t>القانون الدولي العام: المبادئ والاصول</w:t>
      </w:r>
      <w:r w:rsidRPr="00A9515E">
        <w:rPr>
          <w:rFonts w:ascii="Simplified Arabic" w:eastAsiaTheme="minorHAnsi" w:hAnsi="Simplified Arabic" w:cs="Simplified Arabic"/>
          <w:sz w:val="24"/>
          <w:szCs w:val="24"/>
          <w:rtl/>
          <w:lang w:bidi="ar-DZ"/>
        </w:rPr>
        <w:t>، ج1، دار النهضة العربية، د ب ن، 2010</w:t>
      </w:r>
      <w:r>
        <w:rPr>
          <w:rFonts w:ascii="Simplified Arabic" w:eastAsiaTheme="minorHAnsi" w:hAnsi="Simplified Arabic" w:cs="Simplified Arabic" w:hint="cs"/>
          <w:sz w:val="24"/>
          <w:szCs w:val="24"/>
          <w:rtl/>
          <w:lang w:bidi="ar-DZ"/>
        </w:rPr>
        <w:t>، ص15، و</w:t>
      </w:r>
      <w:r w:rsidRPr="00C4581E">
        <w:rPr>
          <w:rFonts w:ascii="Simplified Arabic" w:eastAsiaTheme="minorHAnsi" w:hAnsi="Simplified Arabic" w:cs="Simplified Arabic" w:hint="cs"/>
          <w:b/>
          <w:bCs/>
          <w:sz w:val="24"/>
          <w:szCs w:val="24"/>
          <w:u w:val="single"/>
          <w:rtl/>
          <w:lang w:bidi="ar-DZ"/>
        </w:rPr>
        <w:t>انظر ايضا</w:t>
      </w:r>
      <w:r>
        <w:rPr>
          <w:rFonts w:ascii="Simplified Arabic" w:eastAsiaTheme="minorHAnsi" w:hAnsi="Simplified Arabic" w:cs="Simplified Arabic" w:hint="cs"/>
          <w:sz w:val="24"/>
          <w:szCs w:val="24"/>
          <w:rtl/>
          <w:lang w:bidi="ar-DZ"/>
        </w:rPr>
        <w:t xml:space="preserve">: محمد السعيد الدقاق، </w:t>
      </w:r>
      <w:r w:rsidRPr="00C4581E">
        <w:rPr>
          <w:rFonts w:ascii="Simplified Arabic" w:eastAsiaTheme="minorHAnsi" w:hAnsi="Simplified Arabic" w:cs="Simplified Arabic" w:hint="cs"/>
          <w:b/>
          <w:bCs/>
          <w:sz w:val="24"/>
          <w:szCs w:val="24"/>
          <w:u w:val="single"/>
          <w:rtl/>
          <w:lang w:bidi="ar-DZ"/>
        </w:rPr>
        <w:t>التنظيم الدولي</w:t>
      </w:r>
      <w:r>
        <w:rPr>
          <w:rFonts w:ascii="Simplified Arabic" w:eastAsiaTheme="minorHAnsi" w:hAnsi="Simplified Arabic" w:cs="Simplified Arabic" w:hint="cs"/>
          <w:sz w:val="24"/>
          <w:szCs w:val="24"/>
          <w:rtl/>
          <w:lang w:bidi="ar-DZ"/>
        </w:rPr>
        <w:t>، الدار الجامعية، بيروت،  د س ن، ص 25</w:t>
      </w:r>
    </w:p>
  </w:footnote>
  <w:footnote w:id="8">
    <w:p w:rsidR="00B12338" w:rsidRPr="00A9515E" w:rsidRDefault="00B12338" w:rsidP="00B12338">
      <w:pPr>
        <w:pStyle w:val="Notedebasdepage"/>
        <w:rPr>
          <w:rFonts w:ascii="Simplified Arabic" w:hAnsi="Simplified Arabic" w:cs="Simplified Arabic"/>
          <w:sz w:val="24"/>
          <w:szCs w:val="24"/>
          <w:lang w:bidi="ar-DZ"/>
        </w:rPr>
      </w:pPr>
      <w:r w:rsidRPr="00311424">
        <w:rPr>
          <w:rFonts w:ascii="Simplified Arabic" w:hAnsi="Simplified Arabic" w:cs="Simplified Arabic"/>
          <w:sz w:val="24"/>
          <w:szCs w:val="24"/>
          <w:vertAlign w:val="superscript"/>
          <w:rtl/>
          <w:lang w:bidi="ar-DZ"/>
        </w:rPr>
        <w:t>(</w:t>
      </w:r>
      <w:r>
        <w:rPr>
          <w:rFonts w:ascii="Simplified Arabic" w:hAnsi="Simplified Arabic" w:cs="Simplified Arabic" w:hint="cs"/>
          <w:sz w:val="24"/>
          <w:szCs w:val="24"/>
          <w:vertAlign w:val="superscript"/>
          <w:rtl/>
          <w:lang w:bidi="ar-DZ"/>
        </w:rPr>
        <w:t>3</w:t>
      </w:r>
      <w:r w:rsidRPr="00311424">
        <w:rPr>
          <w:rFonts w:ascii="Simplified Arabic" w:hAnsi="Simplified Arabic" w:cs="Simplified Arabic"/>
          <w:sz w:val="24"/>
          <w:szCs w:val="24"/>
          <w:vertAlign w:val="superscript"/>
          <w:rtl/>
          <w:lang w:bidi="ar-DZ"/>
        </w:rPr>
        <w:t>)</w:t>
      </w:r>
      <w:r w:rsidRPr="00A9515E">
        <w:rPr>
          <w:rFonts w:ascii="Simplified Arabic" w:hAnsi="Simplified Arabic" w:cs="Simplified Arabic"/>
          <w:sz w:val="24"/>
          <w:szCs w:val="24"/>
          <w:rtl/>
          <w:lang w:bidi="ar-DZ"/>
        </w:rPr>
        <w:t xml:space="preserve">  مبروك غضبان، </w:t>
      </w:r>
      <w:r w:rsidRPr="00BD4C56">
        <w:rPr>
          <w:rFonts w:ascii="Simplified Arabic" w:hAnsi="Simplified Arabic" w:cs="Simplified Arabic"/>
          <w:b/>
          <w:bCs/>
          <w:sz w:val="24"/>
          <w:szCs w:val="24"/>
          <w:u w:val="single"/>
          <w:rtl/>
          <w:lang w:bidi="ar-DZ"/>
        </w:rPr>
        <w:t>المجتمع الدولي: الاصول والتطور والاشخاص</w:t>
      </w:r>
      <w:r w:rsidRPr="00A9515E">
        <w:rPr>
          <w:rFonts w:ascii="Simplified Arabic" w:hAnsi="Simplified Arabic" w:cs="Simplified Arabic"/>
          <w:sz w:val="24"/>
          <w:szCs w:val="24"/>
          <w:rtl/>
          <w:lang w:bidi="ar-DZ"/>
        </w:rPr>
        <w:t>، القسم الاول، المرجع السابق، ص 52، 53.</w:t>
      </w:r>
    </w:p>
  </w:footnote>
  <w:footnote w:id="9">
    <w:p w:rsidR="00B12338" w:rsidRPr="00A9515E" w:rsidRDefault="00B12338" w:rsidP="00B12338">
      <w:pPr>
        <w:pStyle w:val="Notedebasdepage"/>
        <w:rPr>
          <w:rFonts w:ascii="Simplified Arabic" w:hAnsi="Simplified Arabic" w:cs="Simplified Arabic"/>
          <w:sz w:val="24"/>
          <w:szCs w:val="24"/>
        </w:rPr>
      </w:pPr>
      <w:r w:rsidRPr="00311424">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4</w:t>
      </w:r>
      <w:r w:rsidRPr="00311424">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عثمان </w:t>
      </w:r>
      <w:proofErr w:type="spellStart"/>
      <w:r w:rsidRPr="00A9515E">
        <w:rPr>
          <w:rFonts w:ascii="Simplified Arabic" w:hAnsi="Simplified Arabic" w:cs="Simplified Arabic"/>
          <w:sz w:val="24"/>
          <w:szCs w:val="24"/>
          <w:rtl/>
        </w:rPr>
        <w:t>بقنيش</w:t>
      </w:r>
      <w:proofErr w:type="spellEnd"/>
      <w:r w:rsidRPr="00A9515E">
        <w:rPr>
          <w:rFonts w:ascii="Simplified Arabic" w:hAnsi="Simplified Arabic" w:cs="Simplified Arabic"/>
          <w:sz w:val="24"/>
          <w:szCs w:val="24"/>
          <w:rtl/>
        </w:rPr>
        <w:t>، المرجع السابق، ص21</w:t>
      </w:r>
    </w:p>
  </w:footnote>
  <w:footnote w:id="10">
    <w:p w:rsidR="00B12338" w:rsidRPr="00A9515E" w:rsidRDefault="00B12338" w:rsidP="00B12338">
      <w:pPr>
        <w:pStyle w:val="Notedebasdepage"/>
        <w:rPr>
          <w:rFonts w:ascii="Simplified Arabic" w:eastAsiaTheme="minorHAnsi" w:hAnsi="Simplified Arabic" w:cs="Simplified Arabic"/>
          <w:sz w:val="24"/>
          <w:szCs w:val="24"/>
          <w:lang w:bidi="ar-DZ"/>
        </w:rPr>
      </w:pPr>
      <w:r w:rsidRPr="00311424">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1</w:t>
      </w:r>
      <w:r w:rsidRPr="00311424">
        <w:rPr>
          <w:rFonts w:ascii="Simplified Arabic" w:eastAsiaTheme="minorHAnsi" w:hAnsi="Simplified Arabic" w:cs="Simplified Arabic"/>
          <w:sz w:val="24"/>
          <w:szCs w:val="24"/>
          <w:vertAlign w:val="superscript"/>
          <w:rtl/>
          <w:lang w:bidi="ar-DZ"/>
        </w:rPr>
        <w:t>)</w:t>
      </w:r>
      <w:r w:rsidRPr="00A9515E">
        <w:rPr>
          <w:rFonts w:ascii="Simplified Arabic" w:eastAsiaTheme="minorHAnsi" w:hAnsi="Simplified Arabic" w:cs="Simplified Arabic"/>
          <w:sz w:val="24"/>
          <w:szCs w:val="24"/>
          <w:rtl/>
          <w:lang w:bidi="ar-DZ"/>
        </w:rPr>
        <w:t xml:space="preserve">  علي خليل اسماعيل الحديثي</w:t>
      </w:r>
      <w:r w:rsidRPr="004541A0">
        <w:rPr>
          <w:rFonts w:ascii="Simplified Arabic" w:eastAsiaTheme="minorHAnsi" w:hAnsi="Simplified Arabic" w:cs="Simplified Arabic"/>
          <w:sz w:val="24"/>
          <w:szCs w:val="24"/>
          <w:rtl/>
          <w:lang w:bidi="ar-DZ"/>
        </w:rPr>
        <w:t xml:space="preserve">، </w:t>
      </w:r>
      <w:r w:rsidRPr="004541A0">
        <w:rPr>
          <w:rFonts w:ascii="Simplified Arabic" w:eastAsiaTheme="minorHAnsi" w:hAnsi="Simplified Arabic" w:cs="Simplified Arabic" w:hint="cs"/>
          <w:sz w:val="24"/>
          <w:szCs w:val="24"/>
          <w:rtl/>
          <w:lang w:bidi="ar-DZ"/>
        </w:rPr>
        <w:t>المرجع السابق</w:t>
      </w:r>
      <w:r w:rsidRPr="00A9515E">
        <w:rPr>
          <w:rFonts w:ascii="Simplified Arabic" w:eastAsiaTheme="minorHAnsi" w:hAnsi="Simplified Arabic" w:cs="Simplified Arabic"/>
          <w:sz w:val="24"/>
          <w:szCs w:val="24"/>
          <w:rtl/>
          <w:lang w:bidi="ar-DZ"/>
        </w:rPr>
        <w:t>، ص15.</w:t>
      </w:r>
    </w:p>
  </w:footnote>
  <w:footnote w:id="11">
    <w:p w:rsidR="00B12338" w:rsidRPr="00A9515E" w:rsidRDefault="00B12338" w:rsidP="00B12338">
      <w:pPr>
        <w:pStyle w:val="Notedebasdepage"/>
        <w:rPr>
          <w:rFonts w:ascii="Simplified Arabic" w:hAnsi="Simplified Arabic" w:cs="Simplified Arabic"/>
          <w:sz w:val="24"/>
          <w:szCs w:val="24"/>
        </w:rPr>
      </w:pPr>
      <w:r w:rsidRPr="00311424">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311424">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عثمان </w:t>
      </w:r>
      <w:proofErr w:type="spellStart"/>
      <w:r w:rsidRPr="00A9515E">
        <w:rPr>
          <w:rFonts w:ascii="Simplified Arabic" w:hAnsi="Simplified Arabic" w:cs="Simplified Arabic"/>
          <w:sz w:val="24"/>
          <w:szCs w:val="24"/>
          <w:rtl/>
        </w:rPr>
        <w:t>بقنيش</w:t>
      </w:r>
      <w:proofErr w:type="spellEnd"/>
      <w:r w:rsidRPr="00A9515E">
        <w:rPr>
          <w:rFonts w:ascii="Simplified Arabic" w:hAnsi="Simplified Arabic" w:cs="Simplified Arabic"/>
          <w:sz w:val="24"/>
          <w:szCs w:val="24"/>
          <w:rtl/>
        </w:rPr>
        <w:t>، المرجع السابق، ص22.</w:t>
      </w:r>
    </w:p>
  </w:footnote>
  <w:footnote w:id="12">
    <w:p w:rsidR="00B12338" w:rsidRPr="00A9515E" w:rsidRDefault="00B12338" w:rsidP="00B12338">
      <w:pPr>
        <w:pStyle w:val="Notedebasdepage"/>
        <w:rPr>
          <w:rFonts w:ascii="Simplified Arabic" w:hAnsi="Simplified Arabic" w:cs="Simplified Arabic"/>
          <w:sz w:val="24"/>
          <w:szCs w:val="24"/>
        </w:rPr>
      </w:pPr>
      <w:r w:rsidRPr="00311424">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1</w:t>
      </w:r>
      <w:r w:rsidRPr="00311424">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مبروك غضبان، </w:t>
      </w:r>
      <w:r w:rsidRPr="00BD4C56">
        <w:rPr>
          <w:rFonts w:ascii="Simplified Arabic" w:hAnsi="Simplified Arabic" w:cs="Simplified Arabic"/>
          <w:b/>
          <w:bCs/>
          <w:sz w:val="24"/>
          <w:szCs w:val="24"/>
          <w:u w:val="single"/>
          <w:rtl/>
        </w:rPr>
        <w:t>المجتمع الدولي: الاصول والتطور والاشخاص</w:t>
      </w:r>
      <w:r w:rsidRPr="00A9515E">
        <w:rPr>
          <w:rFonts w:ascii="Simplified Arabic" w:hAnsi="Simplified Arabic" w:cs="Simplified Arabic"/>
          <w:sz w:val="24"/>
          <w:szCs w:val="24"/>
          <w:rtl/>
        </w:rPr>
        <w:t>، القسم الأول، المرجع السابق، ص59.</w:t>
      </w:r>
    </w:p>
  </w:footnote>
  <w:footnote w:id="13">
    <w:p w:rsidR="00B12338" w:rsidRPr="00A9515E" w:rsidRDefault="00B12338" w:rsidP="00B12338">
      <w:pPr>
        <w:pStyle w:val="Notedebasdepage"/>
        <w:rPr>
          <w:rFonts w:ascii="Simplified Arabic" w:hAnsi="Simplified Arabic" w:cs="Simplified Arabic"/>
          <w:sz w:val="24"/>
          <w:szCs w:val="24"/>
        </w:rPr>
      </w:pPr>
      <w:r w:rsidRPr="00C3284B">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C3284B">
        <w:rPr>
          <w:rStyle w:val="Appelnotedebasdep"/>
          <w:rFonts w:ascii="Simplified Arabic" w:hAnsi="Simplified Arabic" w:cs="Simplified Arabic"/>
          <w:sz w:val="24"/>
          <w:szCs w:val="24"/>
          <w:rtl/>
        </w:rPr>
        <w:t>)</w:t>
      </w:r>
      <w:r>
        <w:rPr>
          <w:rFonts w:ascii="Simplified Arabic" w:hAnsi="Simplified Arabic" w:cs="Simplified Arabic"/>
          <w:sz w:val="32"/>
          <w:szCs w:val="32"/>
          <w:rtl/>
        </w:rPr>
        <w:t xml:space="preserve"> </w:t>
      </w:r>
      <w:r w:rsidRPr="00A9515E">
        <w:rPr>
          <w:rFonts w:ascii="Simplified Arabic" w:hAnsi="Simplified Arabic" w:cs="Simplified Arabic"/>
          <w:sz w:val="24"/>
          <w:szCs w:val="24"/>
          <w:rtl/>
        </w:rPr>
        <w:t xml:space="preserve">محمد المجذوب، </w:t>
      </w:r>
      <w:r w:rsidRPr="00A9515E">
        <w:rPr>
          <w:rFonts w:ascii="Simplified Arabic" w:hAnsi="Simplified Arabic" w:cs="Simplified Arabic"/>
          <w:b/>
          <w:bCs/>
          <w:sz w:val="24"/>
          <w:szCs w:val="24"/>
          <w:u w:val="single"/>
          <w:rtl/>
        </w:rPr>
        <w:t>التنظيم الدولي: النظرية العامة والمنظمات الدولية والاقليمية</w:t>
      </w:r>
      <w:r w:rsidRPr="00A9515E">
        <w:rPr>
          <w:rFonts w:ascii="Simplified Arabic" w:hAnsi="Simplified Arabic" w:cs="Simplified Arabic"/>
          <w:sz w:val="24"/>
          <w:szCs w:val="24"/>
          <w:rtl/>
        </w:rPr>
        <w:t>، الدار الجامعية،</w:t>
      </w:r>
      <w:r>
        <w:rPr>
          <w:rFonts w:ascii="Simplified Arabic" w:hAnsi="Simplified Arabic" w:cs="Simplified Arabic"/>
          <w:sz w:val="24"/>
          <w:szCs w:val="24"/>
          <w:rtl/>
        </w:rPr>
        <w:t xml:space="preserve"> دس</w:t>
      </w:r>
      <w:r>
        <w:rPr>
          <w:rFonts w:ascii="Simplified Arabic" w:hAnsi="Simplified Arabic" w:cs="Simplified Arabic" w:hint="cs"/>
          <w:sz w:val="24"/>
          <w:szCs w:val="24"/>
          <w:rtl/>
        </w:rPr>
        <w:t xml:space="preserve"> </w:t>
      </w:r>
      <w:r>
        <w:rPr>
          <w:rFonts w:ascii="Simplified Arabic" w:hAnsi="Simplified Arabic" w:cs="Simplified Arabic"/>
          <w:sz w:val="24"/>
          <w:szCs w:val="24"/>
          <w:rtl/>
        </w:rPr>
        <w:t>ن، بيروت،</w:t>
      </w:r>
      <w:r>
        <w:rPr>
          <w:rFonts w:ascii="Simplified Arabic" w:hAnsi="Simplified Arabic" w:cs="Simplified Arabic" w:hint="cs"/>
          <w:sz w:val="24"/>
          <w:szCs w:val="24"/>
          <w:rtl/>
        </w:rPr>
        <w:t xml:space="preserve"> </w:t>
      </w:r>
      <w:r w:rsidRPr="00A9515E">
        <w:rPr>
          <w:rFonts w:ascii="Simplified Arabic" w:hAnsi="Simplified Arabic" w:cs="Simplified Arabic"/>
          <w:sz w:val="24"/>
          <w:szCs w:val="24"/>
          <w:rtl/>
        </w:rPr>
        <w:t>ص42</w:t>
      </w:r>
      <w:r>
        <w:rPr>
          <w:rFonts w:ascii="Simplified Arabic" w:hAnsi="Simplified Arabic" w:cs="Simplified Arabic" w:hint="cs"/>
          <w:sz w:val="24"/>
          <w:szCs w:val="24"/>
          <w:rtl/>
        </w:rPr>
        <w:t xml:space="preserve">.                                                               </w:t>
      </w:r>
      <w:r w:rsidRPr="00FC5601">
        <w:rPr>
          <w:rFonts w:ascii="Simplified Arabic" w:hAnsi="Simplified Arabic" w:cs="Simplified Arabic" w:hint="cs"/>
          <w:b/>
          <w:bCs/>
          <w:sz w:val="24"/>
          <w:szCs w:val="24"/>
          <w:rtl/>
        </w:rPr>
        <w:t>وأيضا</w:t>
      </w:r>
      <w:r>
        <w:rPr>
          <w:rFonts w:ascii="Simplified Arabic" w:hAnsi="Simplified Arabic" w:cs="Simplified Arabic" w:hint="cs"/>
          <w:sz w:val="24"/>
          <w:szCs w:val="24"/>
          <w:rtl/>
        </w:rPr>
        <w:t xml:space="preserve">: </w:t>
      </w:r>
      <w:r>
        <w:rPr>
          <w:rFonts w:ascii="Simplified Arabic" w:eastAsiaTheme="minorHAnsi" w:hAnsi="Simplified Arabic" w:cs="Simplified Arabic" w:hint="cs"/>
          <w:sz w:val="24"/>
          <w:szCs w:val="24"/>
          <w:rtl/>
          <w:lang w:bidi="ar-DZ"/>
        </w:rPr>
        <w:t xml:space="preserve">محمد السعيد الدقاق، </w:t>
      </w:r>
      <w:r w:rsidRPr="002C460D">
        <w:rPr>
          <w:rFonts w:ascii="Simplified Arabic" w:eastAsiaTheme="minorHAnsi" w:hAnsi="Simplified Arabic" w:cs="Simplified Arabic" w:hint="cs"/>
          <w:sz w:val="24"/>
          <w:szCs w:val="24"/>
          <w:rtl/>
          <w:lang w:bidi="ar-DZ"/>
        </w:rPr>
        <w:t>التنظيم الدولي</w:t>
      </w:r>
      <w:r w:rsidRPr="009D5BCB">
        <w:rPr>
          <w:rFonts w:ascii="Simplified Arabic" w:eastAsiaTheme="minorHAnsi" w:hAnsi="Simplified Arabic" w:cs="Simplified Arabic" w:hint="cs"/>
          <w:sz w:val="24"/>
          <w:szCs w:val="24"/>
          <w:rtl/>
          <w:lang w:bidi="ar-DZ"/>
        </w:rPr>
        <w:t>، المرجع السابق، ص28.</w:t>
      </w:r>
    </w:p>
  </w:footnote>
  <w:footnote w:id="14">
    <w:p w:rsidR="00B12338" w:rsidRPr="00A9515E" w:rsidRDefault="00B12338" w:rsidP="00B12338">
      <w:pPr>
        <w:pStyle w:val="Notedebasdepage"/>
        <w:rPr>
          <w:rFonts w:ascii="Simplified Arabic" w:eastAsiaTheme="minorHAnsi" w:hAnsi="Simplified Arabic" w:cs="Simplified Arabic"/>
          <w:sz w:val="24"/>
          <w:szCs w:val="24"/>
          <w:lang w:bidi="ar-DZ"/>
        </w:rPr>
      </w:pPr>
      <w:r w:rsidRPr="00311424">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3</w:t>
      </w:r>
      <w:r w:rsidRPr="00311424">
        <w:rPr>
          <w:rFonts w:ascii="Simplified Arabic" w:eastAsiaTheme="minorHAnsi" w:hAnsi="Simplified Arabic" w:cs="Simplified Arabic"/>
          <w:sz w:val="24"/>
          <w:szCs w:val="24"/>
          <w:vertAlign w:val="superscript"/>
          <w:rtl/>
          <w:lang w:bidi="ar-DZ"/>
        </w:rPr>
        <w:t xml:space="preserve">) </w:t>
      </w:r>
      <w:r w:rsidRPr="00A9515E">
        <w:rPr>
          <w:rFonts w:ascii="Simplified Arabic" w:eastAsiaTheme="minorHAnsi" w:hAnsi="Simplified Arabic" w:cs="Simplified Arabic"/>
          <w:sz w:val="24"/>
          <w:szCs w:val="24"/>
          <w:rtl/>
          <w:lang w:bidi="ar-DZ"/>
        </w:rPr>
        <w:t xml:space="preserve"> مبروك غضبان، </w:t>
      </w:r>
      <w:r w:rsidRPr="00A9515E">
        <w:rPr>
          <w:rFonts w:ascii="Simplified Arabic" w:eastAsiaTheme="minorHAnsi" w:hAnsi="Simplified Arabic" w:cs="Simplified Arabic"/>
          <w:b/>
          <w:bCs/>
          <w:sz w:val="24"/>
          <w:szCs w:val="24"/>
          <w:u w:val="single"/>
          <w:rtl/>
          <w:lang w:bidi="ar-DZ"/>
        </w:rPr>
        <w:t>المجتمع الدولي: الاصول والتطور والاشخاص</w:t>
      </w:r>
      <w:r w:rsidRPr="00A9515E">
        <w:rPr>
          <w:rFonts w:ascii="Simplified Arabic" w:eastAsiaTheme="minorHAnsi" w:hAnsi="Simplified Arabic" w:cs="Simplified Arabic"/>
          <w:sz w:val="24"/>
          <w:szCs w:val="24"/>
          <w:rtl/>
          <w:lang w:bidi="ar-DZ"/>
        </w:rPr>
        <w:t>، القسم الاول، المرجع السابق، ص</w:t>
      </w:r>
      <w:r>
        <w:rPr>
          <w:rFonts w:ascii="Simplified Arabic" w:eastAsiaTheme="minorHAnsi" w:hAnsi="Simplified Arabic" w:cs="Simplified Arabic" w:hint="cs"/>
          <w:sz w:val="24"/>
          <w:szCs w:val="24"/>
          <w:rtl/>
          <w:lang w:bidi="ar-DZ"/>
        </w:rPr>
        <w:t>59،</w:t>
      </w:r>
      <w:r w:rsidRPr="00A9515E">
        <w:rPr>
          <w:rFonts w:ascii="Simplified Arabic" w:eastAsiaTheme="minorHAnsi" w:hAnsi="Simplified Arabic" w:cs="Simplified Arabic"/>
          <w:sz w:val="24"/>
          <w:szCs w:val="24"/>
          <w:rtl/>
          <w:lang w:bidi="ar-DZ"/>
        </w:rPr>
        <w:t>60</w:t>
      </w:r>
      <w:r>
        <w:rPr>
          <w:rFonts w:ascii="Simplified Arabic" w:eastAsiaTheme="minorHAnsi" w:hAnsi="Simplified Arabic" w:cs="Simplified Arabic" w:hint="cs"/>
          <w:sz w:val="24"/>
          <w:szCs w:val="24"/>
          <w:rtl/>
          <w:lang w:bidi="ar-DZ"/>
        </w:rPr>
        <w:t xml:space="preserve">، </w:t>
      </w:r>
      <w:r w:rsidRPr="00311424">
        <w:rPr>
          <w:rFonts w:ascii="Simplified Arabic" w:eastAsiaTheme="minorHAnsi" w:hAnsi="Simplified Arabic" w:cs="Simplified Arabic"/>
          <w:b/>
          <w:bCs/>
          <w:sz w:val="24"/>
          <w:szCs w:val="24"/>
          <w:u w:val="single"/>
          <w:rtl/>
          <w:lang w:bidi="ar-DZ"/>
        </w:rPr>
        <w:t>وكذلك انظر</w:t>
      </w:r>
      <w:r w:rsidRPr="00A9515E">
        <w:rPr>
          <w:rFonts w:ascii="Simplified Arabic" w:eastAsiaTheme="minorHAnsi" w:hAnsi="Simplified Arabic" w:cs="Simplified Arabic"/>
          <w:sz w:val="24"/>
          <w:szCs w:val="24"/>
          <w:rtl/>
          <w:lang w:bidi="ar-DZ"/>
        </w:rPr>
        <w:t xml:space="preserve">: عثمان </w:t>
      </w:r>
      <w:proofErr w:type="spellStart"/>
      <w:r w:rsidRPr="00A9515E">
        <w:rPr>
          <w:rFonts w:ascii="Simplified Arabic" w:eastAsiaTheme="minorHAnsi" w:hAnsi="Simplified Arabic" w:cs="Simplified Arabic"/>
          <w:sz w:val="24"/>
          <w:szCs w:val="24"/>
          <w:rtl/>
          <w:lang w:bidi="ar-DZ"/>
        </w:rPr>
        <w:t>بقنيش</w:t>
      </w:r>
      <w:proofErr w:type="spellEnd"/>
      <w:r w:rsidRPr="00A9515E">
        <w:rPr>
          <w:rFonts w:ascii="Simplified Arabic" w:eastAsiaTheme="minorHAnsi" w:hAnsi="Simplified Arabic" w:cs="Simplified Arabic"/>
          <w:sz w:val="24"/>
          <w:szCs w:val="24"/>
          <w:rtl/>
          <w:lang w:bidi="ar-DZ"/>
        </w:rPr>
        <w:t>، المرجع السابق، ص22.</w:t>
      </w:r>
    </w:p>
  </w:footnote>
  <w:footnote w:id="15">
    <w:p w:rsidR="00B12338" w:rsidRPr="00A9515E" w:rsidRDefault="00B12338" w:rsidP="00B12338">
      <w:pPr>
        <w:pStyle w:val="Notedebasdepage"/>
        <w:rPr>
          <w:rFonts w:ascii="Simplified Arabic" w:hAnsi="Simplified Arabic" w:cs="Simplified Arabic"/>
          <w:sz w:val="24"/>
          <w:szCs w:val="24"/>
        </w:rPr>
      </w:pPr>
      <w:r w:rsidRPr="00311424">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1</w:t>
      </w:r>
      <w:r w:rsidRPr="00311424">
        <w:rPr>
          <w:rFonts w:ascii="Simplified Arabic" w:eastAsiaTheme="minorHAnsi" w:hAnsi="Simplified Arabic" w:cs="Simplified Arabic"/>
          <w:sz w:val="24"/>
          <w:szCs w:val="24"/>
          <w:vertAlign w:val="superscript"/>
          <w:rtl/>
          <w:lang w:bidi="ar-DZ"/>
        </w:rPr>
        <w:t>)</w:t>
      </w:r>
      <w:r w:rsidRPr="00A9515E">
        <w:rPr>
          <w:rFonts w:ascii="Simplified Arabic" w:eastAsiaTheme="minorHAnsi" w:hAnsi="Simplified Arabic" w:cs="Simplified Arabic"/>
          <w:sz w:val="24"/>
          <w:szCs w:val="24"/>
          <w:rtl/>
          <w:lang w:bidi="ar-DZ"/>
        </w:rPr>
        <w:t xml:space="preserve"> مبروك غضبان، </w:t>
      </w:r>
      <w:r w:rsidRPr="00BD4C56">
        <w:rPr>
          <w:rFonts w:ascii="Simplified Arabic" w:eastAsiaTheme="minorHAnsi" w:hAnsi="Simplified Arabic" w:cs="Simplified Arabic"/>
          <w:b/>
          <w:bCs/>
          <w:sz w:val="24"/>
          <w:szCs w:val="24"/>
          <w:u w:val="single"/>
          <w:rtl/>
          <w:lang w:bidi="ar-DZ"/>
        </w:rPr>
        <w:t>المجتمع الدولي: الاصول والتطور والاشخاص</w:t>
      </w:r>
      <w:r w:rsidRPr="00A9515E">
        <w:rPr>
          <w:rFonts w:ascii="Simplified Arabic" w:eastAsiaTheme="minorHAnsi" w:hAnsi="Simplified Arabic" w:cs="Simplified Arabic"/>
          <w:sz w:val="24"/>
          <w:szCs w:val="24"/>
          <w:rtl/>
          <w:lang w:bidi="ar-DZ"/>
        </w:rPr>
        <w:t>، القسم الاول، المرجع السابق ، ص65.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akkal Majalla" w:eastAsia="Calibri" w:hAnsi="Sakkal Majalla" w:cs="Sakkal Majalla"/>
        <w:b/>
        <w:bCs/>
        <w:sz w:val="32"/>
        <w:szCs w:val="32"/>
        <w:rtl/>
        <w:lang w:val="en-US" w:bidi="ar-DZ"/>
      </w:rPr>
      <w:alias w:val="Titre"/>
      <w:id w:val="1454439606"/>
      <w:dataBinding w:prefixMappings="xmlns:ns0='http://schemas.openxmlformats.org/package/2006/metadata/core-properties' xmlns:ns1='http://purl.org/dc/elements/1.1/'" w:xpath="/ns0:coreProperties[1]/ns1:title[1]" w:storeItemID="{6C3C8BC8-F283-45AE-878A-BAB7291924A1}"/>
      <w:text/>
    </w:sdtPr>
    <w:sdtEndPr/>
    <w:sdtContent>
      <w:p w:rsidR="0098166D" w:rsidRPr="00483CCD" w:rsidRDefault="00D0250B" w:rsidP="00483CCD">
        <w:pPr>
          <w:pStyle w:val="En-tte"/>
          <w:pBdr>
            <w:bottom w:val="thickThinSmallGap" w:sz="24" w:space="1" w:color="622423" w:themeColor="accent2" w:themeShade="7F"/>
          </w:pBdr>
          <w:bidi/>
          <w:rPr>
            <w:rFonts w:asciiTheme="majorHAnsi" w:eastAsiaTheme="majorEastAsia" w:hAnsiTheme="majorHAnsi" w:cstheme="majorBidi"/>
            <w:b/>
            <w:bCs/>
            <w:sz w:val="32"/>
            <w:szCs w:val="32"/>
          </w:rPr>
        </w:pPr>
        <w:r>
          <w:rPr>
            <w:rFonts w:ascii="Sakkal Majalla" w:eastAsia="Calibri" w:hAnsi="Sakkal Majalla" w:cs="Sakkal Majalla"/>
            <w:b/>
            <w:bCs/>
            <w:sz w:val="32"/>
            <w:szCs w:val="32"/>
            <w:rtl/>
            <w:lang w:bidi="ar-DZ"/>
          </w:rPr>
          <w:t>مجتمع الدولي                                                                                              الدرس رقم: 04</w:t>
        </w:r>
      </w:p>
    </w:sdtContent>
  </w:sdt>
  <w:p w:rsidR="0098166D" w:rsidRDefault="0098166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6A3"/>
    <w:multiLevelType w:val="hybridMultilevel"/>
    <w:tmpl w:val="04768390"/>
    <w:lvl w:ilvl="0" w:tplc="96CA2B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385F7E"/>
    <w:multiLevelType w:val="hybridMultilevel"/>
    <w:tmpl w:val="3FDE7ED2"/>
    <w:lvl w:ilvl="0" w:tplc="040C0001">
      <w:start w:val="1"/>
      <w:numFmt w:val="bullet"/>
      <w:lvlText w:val=""/>
      <w:lvlJc w:val="left"/>
      <w:pPr>
        <w:ind w:left="1143" w:hanging="360"/>
      </w:pPr>
      <w:rPr>
        <w:rFonts w:ascii="Symbol" w:hAnsi="Symbol"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2">
    <w:nsid w:val="105D0374"/>
    <w:multiLevelType w:val="hybridMultilevel"/>
    <w:tmpl w:val="5D70FDB8"/>
    <w:lvl w:ilvl="0" w:tplc="040C0009">
      <w:start w:val="1"/>
      <w:numFmt w:val="bullet"/>
      <w:lvlText w:val=""/>
      <w:lvlJc w:val="left"/>
      <w:pPr>
        <w:ind w:left="3516" w:hanging="360"/>
      </w:pPr>
      <w:rPr>
        <w:rFonts w:ascii="Wingdings" w:hAnsi="Wingdings" w:hint="default"/>
      </w:rPr>
    </w:lvl>
    <w:lvl w:ilvl="1" w:tplc="040C0003" w:tentative="1">
      <w:start w:val="1"/>
      <w:numFmt w:val="bullet"/>
      <w:lvlText w:val="o"/>
      <w:lvlJc w:val="left"/>
      <w:pPr>
        <w:ind w:left="4236" w:hanging="360"/>
      </w:pPr>
      <w:rPr>
        <w:rFonts w:ascii="Courier New" w:hAnsi="Courier New" w:cs="Courier New" w:hint="default"/>
      </w:rPr>
    </w:lvl>
    <w:lvl w:ilvl="2" w:tplc="040C0005" w:tentative="1">
      <w:start w:val="1"/>
      <w:numFmt w:val="bullet"/>
      <w:lvlText w:val=""/>
      <w:lvlJc w:val="left"/>
      <w:pPr>
        <w:ind w:left="4956" w:hanging="360"/>
      </w:pPr>
      <w:rPr>
        <w:rFonts w:ascii="Wingdings" w:hAnsi="Wingdings" w:hint="default"/>
      </w:rPr>
    </w:lvl>
    <w:lvl w:ilvl="3" w:tplc="040C0001" w:tentative="1">
      <w:start w:val="1"/>
      <w:numFmt w:val="bullet"/>
      <w:lvlText w:val=""/>
      <w:lvlJc w:val="left"/>
      <w:pPr>
        <w:ind w:left="5676" w:hanging="360"/>
      </w:pPr>
      <w:rPr>
        <w:rFonts w:ascii="Symbol" w:hAnsi="Symbol" w:hint="default"/>
      </w:rPr>
    </w:lvl>
    <w:lvl w:ilvl="4" w:tplc="040C0003" w:tentative="1">
      <w:start w:val="1"/>
      <w:numFmt w:val="bullet"/>
      <w:lvlText w:val="o"/>
      <w:lvlJc w:val="left"/>
      <w:pPr>
        <w:ind w:left="6396" w:hanging="360"/>
      </w:pPr>
      <w:rPr>
        <w:rFonts w:ascii="Courier New" w:hAnsi="Courier New" w:cs="Courier New" w:hint="default"/>
      </w:rPr>
    </w:lvl>
    <w:lvl w:ilvl="5" w:tplc="040C0005" w:tentative="1">
      <w:start w:val="1"/>
      <w:numFmt w:val="bullet"/>
      <w:lvlText w:val=""/>
      <w:lvlJc w:val="left"/>
      <w:pPr>
        <w:ind w:left="7116" w:hanging="360"/>
      </w:pPr>
      <w:rPr>
        <w:rFonts w:ascii="Wingdings" w:hAnsi="Wingdings" w:hint="default"/>
      </w:rPr>
    </w:lvl>
    <w:lvl w:ilvl="6" w:tplc="040C0001" w:tentative="1">
      <w:start w:val="1"/>
      <w:numFmt w:val="bullet"/>
      <w:lvlText w:val=""/>
      <w:lvlJc w:val="left"/>
      <w:pPr>
        <w:ind w:left="7836" w:hanging="360"/>
      </w:pPr>
      <w:rPr>
        <w:rFonts w:ascii="Symbol" w:hAnsi="Symbol" w:hint="default"/>
      </w:rPr>
    </w:lvl>
    <w:lvl w:ilvl="7" w:tplc="040C0003" w:tentative="1">
      <w:start w:val="1"/>
      <w:numFmt w:val="bullet"/>
      <w:lvlText w:val="o"/>
      <w:lvlJc w:val="left"/>
      <w:pPr>
        <w:ind w:left="8556" w:hanging="360"/>
      </w:pPr>
      <w:rPr>
        <w:rFonts w:ascii="Courier New" w:hAnsi="Courier New" w:cs="Courier New" w:hint="default"/>
      </w:rPr>
    </w:lvl>
    <w:lvl w:ilvl="8" w:tplc="040C0005" w:tentative="1">
      <w:start w:val="1"/>
      <w:numFmt w:val="bullet"/>
      <w:lvlText w:val=""/>
      <w:lvlJc w:val="left"/>
      <w:pPr>
        <w:ind w:left="9276" w:hanging="360"/>
      </w:pPr>
      <w:rPr>
        <w:rFonts w:ascii="Wingdings" w:hAnsi="Wingdings" w:hint="default"/>
      </w:rPr>
    </w:lvl>
  </w:abstractNum>
  <w:abstractNum w:abstractNumId="3">
    <w:nsid w:val="121B5349"/>
    <w:multiLevelType w:val="hybridMultilevel"/>
    <w:tmpl w:val="540850F8"/>
    <w:lvl w:ilvl="0" w:tplc="1A3A808E">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2DE025F"/>
    <w:multiLevelType w:val="hybridMultilevel"/>
    <w:tmpl w:val="275E9D6E"/>
    <w:lvl w:ilvl="0" w:tplc="040C000B">
      <w:start w:val="1"/>
      <w:numFmt w:val="bullet"/>
      <w:lvlText w:val=""/>
      <w:lvlJc w:val="left"/>
      <w:pPr>
        <w:ind w:left="1078" w:hanging="360"/>
      </w:pPr>
      <w:rPr>
        <w:rFonts w:ascii="Wingdings" w:hAnsi="Wingdings"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abstractNum w:abstractNumId="5">
    <w:nsid w:val="1E02737E"/>
    <w:multiLevelType w:val="hybridMultilevel"/>
    <w:tmpl w:val="6ACEF6FA"/>
    <w:lvl w:ilvl="0" w:tplc="A9022F1A">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9626F4"/>
    <w:multiLevelType w:val="hybridMultilevel"/>
    <w:tmpl w:val="8826873A"/>
    <w:lvl w:ilvl="0" w:tplc="2EDAC1FC">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EA31A9"/>
    <w:multiLevelType w:val="hybridMultilevel"/>
    <w:tmpl w:val="280CB146"/>
    <w:lvl w:ilvl="0" w:tplc="AA8C2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F5B04D0"/>
    <w:multiLevelType w:val="hybridMultilevel"/>
    <w:tmpl w:val="7CDEB9E8"/>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9">
    <w:nsid w:val="363C4ECB"/>
    <w:multiLevelType w:val="hybridMultilevel"/>
    <w:tmpl w:val="BC14C8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B847C62"/>
    <w:multiLevelType w:val="hybridMultilevel"/>
    <w:tmpl w:val="E7F688AA"/>
    <w:lvl w:ilvl="0" w:tplc="29B20BBE">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11">
    <w:nsid w:val="3E807F6C"/>
    <w:multiLevelType w:val="hybridMultilevel"/>
    <w:tmpl w:val="54801032"/>
    <w:lvl w:ilvl="0" w:tplc="37B229A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EFA502A"/>
    <w:multiLevelType w:val="hybridMultilevel"/>
    <w:tmpl w:val="1AE402EC"/>
    <w:lvl w:ilvl="0" w:tplc="5010D3F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41715F65"/>
    <w:multiLevelType w:val="hybridMultilevel"/>
    <w:tmpl w:val="CEE2615A"/>
    <w:lvl w:ilvl="0" w:tplc="040C0001">
      <w:start w:val="1"/>
      <w:numFmt w:val="bullet"/>
      <w:lvlText w:val=""/>
      <w:lvlJc w:val="left"/>
      <w:pPr>
        <w:ind w:left="3098" w:hanging="360"/>
      </w:pPr>
      <w:rPr>
        <w:rFonts w:ascii="Symbol" w:hAnsi="Symbol" w:hint="default"/>
      </w:rPr>
    </w:lvl>
    <w:lvl w:ilvl="1" w:tplc="040C0003" w:tentative="1">
      <w:start w:val="1"/>
      <w:numFmt w:val="bullet"/>
      <w:lvlText w:val="o"/>
      <w:lvlJc w:val="left"/>
      <w:pPr>
        <w:ind w:left="3818" w:hanging="360"/>
      </w:pPr>
      <w:rPr>
        <w:rFonts w:ascii="Courier New" w:hAnsi="Courier New" w:cs="Courier New" w:hint="default"/>
      </w:rPr>
    </w:lvl>
    <w:lvl w:ilvl="2" w:tplc="040C0005" w:tentative="1">
      <w:start w:val="1"/>
      <w:numFmt w:val="bullet"/>
      <w:lvlText w:val=""/>
      <w:lvlJc w:val="left"/>
      <w:pPr>
        <w:ind w:left="4538" w:hanging="360"/>
      </w:pPr>
      <w:rPr>
        <w:rFonts w:ascii="Wingdings" w:hAnsi="Wingdings" w:hint="default"/>
      </w:rPr>
    </w:lvl>
    <w:lvl w:ilvl="3" w:tplc="040C0001" w:tentative="1">
      <w:start w:val="1"/>
      <w:numFmt w:val="bullet"/>
      <w:lvlText w:val=""/>
      <w:lvlJc w:val="left"/>
      <w:pPr>
        <w:ind w:left="5258" w:hanging="360"/>
      </w:pPr>
      <w:rPr>
        <w:rFonts w:ascii="Symbol" w:hAnsi="Symbol" w:hint="default"/>
      </w:rPr>
    </w:lvl>
    <w:lvl w:ilvl="4" w:tplc="040C0003" w:tentative="1">
      <w:start w:val="1"/>
      <w:numFmt w:val="bullet"/>
      <w:lvlText w:val="o"/>
      <w:lvlJc w:val="left"/>
      <w:pPr>
        <w:ind w:left="5978" w:hanging="360"/>
      </w:pPr>
      <w:rPr>
        <w:rFonts w:ascii="Courier New" w:hAnsi="Courier New" w:cs="Courier New" w:hint="default"/>
      </w:rPr>
    </w:lvl>
    <w:lvl w:ilvl="5" w:tplc="040C0005" w:tentative="1">
      <w:start w:val="1"/>
      <w:numFmt w:val="bullet"/>
      <w:lvlText w:val=""/>
      <w:lvlJc w:val="left"/>
      <w:pPr>
        <w:ind w:left="6698" w:hanging="360"/>
      </w:pPr>
      <w:rPr>
        <w:rFonts w:ascii="Wingdings" w:hAnsi="Wingdings" w:hint="default"/>
      </w:rPr>
    </w:lvl>
    <w:lvl w:ilvl="6" w:tplc="040C0001" w:tentative="1">
      <w:start w:val="1"/>
      <w:numFmt w:val="bullet"/>
      <w:lvlText w:val=""/>
      <w:lvlJc w:val="left"/>
      <w:pPr>
        <w:ind w:left="7418" w:hanging="360"/>
      </w:pPr>
      <w:rPr>
        <w:rFonts w:ascii="Symbol" w:hAnsi="Symbol" w:hint="default"/>
      </w:rPr>
    </w:lvl>
    <w:lvl w:ilvl="7" w:tplc="040C0003" w:tentative="1">
      <w:start w:val="1"/>
      <w:numFmt w:val="bullet"/>
      <w:lvlText w:val="o"/>
      <w:lvlJc w:val="left"/>
      <w:pPr>
        <w:ind w:left="8138" w:hanging="360"/>
      </w:pPr>
      <w:rPr>
        <w:rFonts w:ascii="Courier New" w:hAnsi="Courier New" w:cs="Courier New" w:hint="default"/>
      </w:rPr>
    </w:lvl>
    <w:lvl w:ilvl="8" w:tplc="040C0005" w:tentative="1">
      <w:start w:val="1"/>
      <w:numFmt w:val="bullet"/>
      <w:lvlText w:val=""/>
      <w:lvlJc w:val="left"/>
      <w:pPr>
        <w:ind w:left="8858" w:hanging="360"/>
      </w:pPr>
      <w:rPr>
        <w:rFonts w:ascii="Wingdings" w:hAnsi="Wingdings" w:hint="default"/>
      </w:rPr>
    </w:lvl>
  </w:abstractNum>
  <w:abstractNum w:abstractNumId="14">
    <w:nsid w:val="44681914"/>
    <w:multiLevelType w:val="hybridMultilevel"/>
    <w:tmpl w:val="0952CB5A"/>
    <w:lvl w:ilvl="0" w:tplc="ECEA57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44D140E8"/>
    <w:multiLevelType w:val="hybridMultilevel"/>
    <w:tmpl w:val="D5469C5C"/>
    <w:lvl w:ilvl="0" w:tplc="19CE61BE">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56D2ACD"/>
    <w:multiLevelType w:val="hybridMultilevel"/>
    <w:tmpl w:val="505C5CFA"/>
    <w:lvl w:ilvl="0" w:tplc="D700D4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94F2E6B"/>
    <w:multiLevelType w:val="hybridMultilevel"/>
    <w:tmpl w:val="D06C6D10"/>
    <w:lvl w:ilvl="0" w:tplc="040C000D">
      <w:start w:val="1"/>
      <w:numFmt w:val="bullet"/>
      <w:lvlText w:val=""/>
      <w:lvlJc w:val="left"/>
      <w:pPr>
        <w:ind w:left="1708" w:hanging="360"/>
      </w:pPr>
      <w:rPr>
        <w:rFonts w:ascii="Wingdings" w:hAnsi="Wingdings" w:hint="default"/>
      </w:rPr>
    </w:lvl>
    <w:lvl w:ilvl="1" w:tplc="040C0003" w:tentative="1">
      <w:start w:val="1"/>
      <w:numFmt w:val="bullet"/>
      <w:lvlText w:val="o"/>
      <w:lvlJc w:val="left"/>
      <w:pPr>
        <w:ind w:left="2428" w:hanging="360"/>
      </w:pPr>
      <w:rPr>
        <w:rFonts w:ascii="Courier New" w:hAnsi="Courier New" w:cs="Courier New" w:hint="default"/>
      </w:rPr>
    </w:lvl>
    <w:lvl w:ilvl="2" w:tplc="040C0005" w:tentative="1">
      <w:start w:val="1"/>
      <w:numFmt w:val="bullet"/>
      <w:lvlText w:val=""/>
      <w:lvlJc w:val="left"/>
      <w:pPr>
        <w:ind w:left="3148" w:hanging="360"/>
      </w:pPr>
      <w:rPr>
        <w:rFonts w:ascii="Wingdings" w:hAnsi="Wingdings" w:hint="default"/>
      </w:rPr>
    </w:lvl>
    <w:lvl w:ilvl="3" w:tplc="040C0001" w:tentative="1">
      <w:start w:val="1"/>
      <w:numFmt w:val="bullet"/>
      <w:lvlText w:val=""/>
      <w:lvlJc w:val="left"/>
      <w:pPr>
        <w:ind w:left="3868" w:hanging="360"/>
      </w:pPr>
      <w:rPr>
        <w:rFonts w:ascii="Symbol" w:hAnsi="Symbol" w:hint="default"/>
      </w:rPr>
    </w:lvl>
    <w:lvl w:ilvl="4" w:tplc="040C0003" w:tentative="1">
      <w:start w:val="1"/>
      <w:numFmt w:val="bullet"/>
      <w:lvlText w:val="o"/>
      <w:lvlJc w:val="left"/>
      <w:pPr>
        <w:ind w:left="4588" w:hanging="360"/>
      </w:pPr>
      <w:rPr>
        <w:rFonts w:ascii="Courier New" w:hAnsi="Courier New" w:cs="Courier New" w:hint="default"/>
      </w:rPr>
    </w:lvl>
    <w:lvl w:ilvl="5" w:tplc="040C0005" w:tentative="1">
      <w:start w:val="1"/>
      <w:numFmt w:val="bullet"/>
      <w:lvlText w:val=""/>
      <w:lvlJc w:val="left"/>
      <w:pPr>
        <w:ind w:left="5308" w:hanging="360"/>
      </w:pPr>
      <w:rPr>
        <w:rFonts w:ascii="Wingdings" w:hAnsi="Wingdings" w:hint="default"/>
      </w:rPr>
    </w:lvl>
    <w:lvl w:ilvl="6" w:tplc="040C0001" w:tentative="1">
      <w:start w:val="1"/>
      <w:numFmt w:val="bullet"/>
      <w:lvlText w:val=""/>
      <w:lvlJc w:val="left"/>
      <w:pPr>
        <w:ind w:left="6028" w:hanging="360"/>
      </w:pPr>
      <w:rPr>
        <w:rFonts w:ascii="Symbol" w:hAnsi="Symbol" w:hint="default"/>
      </w:rPr>
    </w:lvl>
    <w:lvl w:ilvl="7" w:tplc="040C0003" w:tentative="1">
      <w:start w:val="1"/>
      <w:numFmt w:val="bullet"/>
      <w:lvlText w:val="o"/>
      <w:lvlJc w:val="left"/>
      <w:pPr>
        <w:ind w:left="6748" w:hanging="360"/>
      </w:pPr>
      <w:rPr>
        <w:rFonts w:ascii="Courier New" w:hAnsi="Courier New" w:cs="Courier New" w:hint="default"/>
      </w:rPr>
    </w:lvl>
    <w:lvl w:ilvl="8" w:tplc="040C0005" w:tentative="1">
      <w:start w:val="1"/>
      <w:numFmt w:val="bullet"/>
      <w:lvlText w:val=""/>
      <w:lvlJc w:val="left"/>
      <w:pPr>
        <w:ind w:left="7468" w:hanging="360"/>
      </w:pPr>
      <w:rPr>
        <w:rFonts w:ascii="Wingdings" w:hAnsi="Wingdings" w:hint="default"/>
      </w:rPr>
    </w:lvl>
  </w:abstractNum>
  <w:abstractNum w:abstractNumId="18">
    <w:nsid w:val="4D3B2333"/>
    <w:multiLevelType w:val="hybridMultilevel"/>
    <w:tmpl w:val="6BBA4D12"/>
    <w:lvl w:ilvl="0" w:tplc="C532C496">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9">
    <w:nsid w:val="524862F2"/>
    <w:multiLevelType w:val="hybridMultilevel"/>
    <w:tmpl w:val="01C40612"/>
    <w:lvl w:ilvl="0" w:tplc="AA4CB952">
      <w:start w:val="3"/>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E3F626A"/>
    <w:multiLevelType w:val="hybridMultilevel"/>
    <w:tmpl w:val="E81AC7C8"/>
    <w:lvl w:ilvl="0" w:tplc="BD76E9AC">
      <w:start w:val="1"/>
      <w:numFmt w:val="arabicAlpha"/>
      <w:lvlText w:val="%1-"/>
      <w:lvlJc w:val="left"/>
      <w:pPr>
        <w:tabs>
          <w:tab w:val="num" w:pos="720"/>
        </w:tabs>
        <w:ind w:left="720" w:hanging="360"/>
      </w:pPr>
      <w:rPr>
        <w:rFonts w:hint="default"/>
        <w:b w:val="0"/>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5F4C3D7A"/>
    <w:multiLevelType w:val="hybridMultilevel"/>
    <w:tmpl w:val="0414EE78"/>
    <w:lvl w:ilvl="0" w:tplc="3A7CFA76">
      <w:start w:val="1"/>
      <w:numFmt w:val="decimal"/>
      <w:lvlText w:val="%1-"/>
      <w:lvlJc w:val="left"/>
      <w:pPr>
        <w:ind w:left="783" w:hanging="360"/>
      </w:pPr>
      <w:rPr>
        <w:rFonts w:hint="default"/>
        <w:b/>
        <w:bCs/>
        <w:u w:val="single"/>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2">
    <w:nsid w:val="6302072E"/>
    <w:multiLevelType w:val="hybridMultilevel"/>
    <w:tmpl w:val="2E0277A8"/>
    <w:lvl w:ilvl="0" w:tplc="B4D024D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60B0668"/>
    <w:multiLevelType w:val="hybridMultilevel"/>
    <w:tmpl w:val="C3BA6CD8"/>
    <w:lvl w:ilvl="0" w:tplc="ECEA5714">
      <w:numFmt w:val="bullet"/>
      <w:lvlText w:val="-"/>
      <w:lvlJc w:val="left"/>
      <w:pPr>
        <w:ind w:left="785" w:hanging="360"/>
      </w:pPr>
      <w:rPr>
        <w:rFonts w:ascii="Times New Roman" w:eastAsia="Times New Roman" w:hAnsi="Times New Roman" w:cs="Times New Roman"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4">
    <w:nsid w:val="6A23157C"/>
    <w:multiLevelType w:val="hybridMultilevel"/>
    <w:tmpl w:val="A2E01E9E"/>
    <w:lvl w:ilvl="0" w:tplc="ECEA5714">
      <w:numFmt w:val="bullet"/>
      <w:lvlText w:val="-"/>
      <w:lvlJc w:val="left"/>
      <w:pPr>
        <w:ind w:left="718" w:hanging="360"/>
      </w:pPr>
      <w:rPr>
        <w:rFonts w:ascii="Times New Roman" w:eastAsia="Times New Roman" w:hAnsi="Times New Roman" w:cs="Times New Roman"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5">
    <w:nsid w:val="6E0E4DA5"/>
    <w:multiLevelType w:val="hybridMultilevel"/>
    <w:tmpl w:val="1616D218"/>
    <w:lvl w:ilvl="0" w:tplc="040C000D">
      <w:start w:val="1"/>
      <w:numFmt w:val="bullet"/>
      <w:lvlText w:val=""/>
      <w:lvlJc w:val="left"/>
      <w:pPr>
        <w:ind w:left="2143" w:hanging="360"/>
      </w:pPr>
      <w:rPr>
        <w:rFonts w:ascii="Wingdings" w:hAnsi="Wingdings"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26">
    <w:nsid w:val="6FF13AB7"/>
    <w:multiLevelType w:val="hybridMultilevel"/>
    <w:tmpl w:val="ED8EF0F0"/>
    <w:lvl w:ilvl="0" w:tplc="A0F2DF44">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27">
    <w:nsid w:val="747F741A"/>
    <w:multiLevelType w:val="hybridMultilevel"/>
    <w:tmpl w:val="0A64E134"/>
    <w:lvl w:ilvl="0" w:tplc="0C044628">
      <w:start w:val="5"/>
      <w:numFmt w:val="bullet"/>
      <w:lvlText w:val="-"/>
      <w:lvlJc w:val="left"/>
      <w:pPr>
        <w:ind w:left="1785" w:hanging="360"/>
      </w:pPr>
      <w:rPr>
        <w:rFonts w:ascii="Sakkal Majalla" w:eastAsiaTheme="minorHAnsi" w:hAnsi="Sakkal Majalla" w:cs="Sakkal Majalla"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28">
    <w:nsid w:val="75602C81"/>
    <w:multiLevelType w:val="hybridMultilevel"/>
    <w:tmpl w:val="306C1664"/>
    <w:lvl w:ilvl="0" w:tplc="198C4FEA">
      <w:start w:val="1"/>
      <w:numFmt w:val="arabicAlpha"/>
      <w:lvlText w:val="%1-"/>
      <w:lvlJc w:val="left"/>
      <w:pPr>
        <w:ind w:left="1069" w:hanging="360"/>
      </w:pPr>
      <w:rPr>
        <w:rFonts w:hint="default"/>
        <w:b w:val="0"/>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9">
    <w:nsid w:val="76932B82"/>
    <w:multiLevelType w:val="hybridMultilevel"/>
    <w:tmpl w:val="B8563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A4C055F"/>
    <w:multiLevelType w:val="hybridMultilevel"/>
    <w:tmpl w:val="502ADC40"/>
    <w:lvl w:ilvl="0" w:tplc="32AA2838">
      <w:start w:val="1"/>
      <w:numFmt w:val="arabicAlpha"/>
      <w:lvlText w:val="%1-"/>
      <w:lvlJc w:val="left"/>
      <w:pPr>
        <w:ind w:left="1158" w:hanging="360"/>
      </w:pPr>
      <w:rPr>
        <w:rFonts w:hint="default"/>
      </w:r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31">
    <w:nsid w:val="7BEE3486"/>
    <w:multiLevelType w:val="hybridMultilevel"/>
    <w:tmpl w:val="68B8E330"/>
    <w:lvl w:ilvl="0" w:tplc="6C207F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C6B6030"/>
    <w:multiLevelType w:val="hybridMultilevel"/>
    <w:tmpl w:val="696EFC02"/>
    <w:lvl w:ilvl="0" w:tplc="45961C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0"/>
  </w:num>
  <w:num w:numId="3">
    <w:abstractNumId w:val="14"/>
  </w:num>
  <w:num w:numId="4">
    <w:abstractNumId w:val="3"/>
  </w:num>
  <w:num w:numId="5">
    <w:abstractNumId w:val="16"/>
  </w:num>
  <w:num w:numId="6">
    <w:abstractNumId w:val="7"/>
  </w:num>
  <w:num w:numId="7">
    <w:abstractNumId w:val="15"/>
  </w:num>
  <w:num w:numId="8">
    <w:abstractNumId w:val="21"/>
  </w:num>
  <w:num w:numId="9">
    <w:abstractNumId w:val="28"/>
  </w:num>
  <w:num w:numId="10">
    <w:abstractNumId w:val="30"/>
  </w:num>
  <w:num w:numId="11">
    <w:abstractNumId w:val="24"/>
  </w:num>
  <w:num w:numId="12">
    <w:abstractNumId w:val="13"/>
  </w:num>
  <w:num w:numId="13">
    <w:abstractNumId w:val="1"/>
  </w:num>
  <w:num w:numId="14">
    <w:abstractNumId w:val="17"/>
  </w:num>
  <w:num w:numId="15">
    <w:abstractNumId w:val="27"/>
  </w:num>
  <w:num w:numId="16">
    <w:abstractNumId w:val="26"/>
  </w:num>
  <w:num w:numId="17">
    <w:abstractNumId w:val="23"/>
  </w:num>
  <w:num w:numId="18">
    <w:abstractNumId w:val="8"/>
  </w:num>
  <w:num w:numId="19">
    <w:abstractNumId w:val="25"/>
  </w:num>
  <w:num w:numId="20">
    <w:abstractNumId w:val="18"/>
  </w:num>
  <w:num w:numId="21">
    <w:abstractNumId w:val="4"/>
  </w:num>
  <w:num w:numId="22">
    <w:abstractNumId w:val="9"/>
  </w:num>
  <w:num w:numId="23">
    <w:abstractNumId w:val="31"/>
  </w:num>
  <w:num w:numId="24">
    <w:abstractNumId w:val="0"/>
  </w:num>
  <w:num w:numId="25">
    <w:abstractNumId w:val="6"/>
  </w:num>
  <w:num w:numId="26">
    <w:abstractNumId w:val="29"/>
  </w:num>
  <w:num w:numId="27">
    <w:abstractNumId w:val="22"/>
  </w:num>
  <w:num w:numId="28">
    <w:abstractNumId w:val="19"/>
  </w:num>
  <w:num w:numId="29">
    <w:abstractNumId w:val="10"/>
  </w:num>
  <w:num w:numId="30">
    <w:abstractNumId w:val="5"/>
  </w:num>
  <w:num w:numId="31">
    <w:abstractNumId w:val="12"/>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3D"/>
    <w:rsid w:val="00010ABA"/>
    <w:rsid w:val="000200B5"/>
    <w:rsid w:val="000462DD"/>
    <w:rsid w:val="00050347"/>
    <w:rsid w:val="00053934"/>
    <w:rsid w:val="000567B9"/>
    <w:rsid w:val="000610F5"/>
    <w:rsid w:val="00061192"/>
    <w:rsid w:val="00062BB0"/>
    <w:rsid w:val="00063BC2"/>
    <w:rsid w:val="00067049"/>
    <w:rsid w:val="00067802"/>
    <w:rsid w:val="000754F4"/>
    <w:rsid w:val="00076BF4"/>
    <w:rsid w:val="0008193D"/>
    <w:rsid w:val="00085DC3"/>
    <w:rsid w:val="00085FDD"/>
    <w:rsid w:val="000961F6"/>
    <w:rsid w:val="000A798D"/>
    <w:rsid w:val="000B3B7E"/>
    <w:rsid w:val="000B75E8"/>
    <w:rsid w:val="000C70A4"/>
    <w:rsid w:val="000D1898"/>
    <w:rsid w:val="000D359D"/>
    <w:rsid w:val="001074F2"/>
    <w:rsid w:val="001177EE"/>
    <w:rsid w:val="00117D0A"/>
    <w:rsid w:val="00125839"/>
    <w:rsid w:val="0013045C"/>
    <w:rsid w:val="00136C63"/>
    <w:rsid w:val="00137160"/>
    <w:rsid w:val="00144345"/>
    <w:rsid w:val="001451B7"/>
    <w:rsid w:val="0015299D"/>
    <w:rsid w:val="001667A2"/>
    <w:rsid w:val="0017348C"/>
    <w:rsid w:val="00173908"/>
    <w:rsid w:val="00180E20"/>
    <w:rsid w:val="00181DDB"/>
    <w:rsid w:val="001A170B"/>
    <w:rsid w:val="001A4260"/>
    <w:rsid w:val="001B2A22"/>
    <w:rsid w:val="001B516E"/>
    <w:rsid w:val="001C2DAA"/>
    <w:rsid w:val="001F2720"/>
    <w:rsid w:val="001F6E0C"/>
    <w:rsid w:val="002017CF"/>
    <w:rsid w:val="002062BB"/>
    <w:rsid w:val="002145BC"/>
    <w:rsid w:val="00216D60"/>
    <w:rsid w:val="002208D0"/>
    <w:rsid w:val="002239B3"/>
    <w:rsid w:val="00232510"/>
    <w:rsid w:val="00242F67"/>
    <w:rsid w:val="00260575"/>
    <w:rsid w:val="00262D2B"/>
    <w:rsid w:val="00264407"/>
    <w:rsid w:val="0027004E"/>
    <w:rsid w:val="002801FC"/>
    <w:rsid w:val="00283162"/>
    <w:rsid w:val="0028791C"/>
    <w:rsid w:val="0029438B"/>
    <w:rsid w:val="00297F91"/>
    <w:rsid w:val="002B1A14"/>
    <w:rsid w:val="002D0897"/>
    <w:rsid w:val="00307D8D"/>
    <w:rsid w:val="00307F33"/>
    <w:rsid w:val="00313CA2"/>
    <w:rsid w:val="00317198"/>
    <w:rsid w:val="00341129"/>
    <w:rsid w:val="00351E21"/>
    <w:rsid w:val="00365E2A"/>
    <w:rsid w:val="00385378"/>
    <w:rsid w:val="003A3002"/>
    <w:rsid w:val="003A4161"/>
    <w:rsid w:val="003B33DC"/>
    <w:rsid w:val="003B44FD"/>
    <w:rsid w:val="003C47AE"/>
    <w:rsid w:val="003C6780"/>
    <w:rsid w:val="003C766A"/>
    <w:rsid w:val="003D0850"/>
    <w:rsid w:val="003E5678"/>
    <w:rsid w:val="003E6A5D"/>
    <w:rsid w:val="0040148F"/>
    <w:rsid w:val="00401659"/>
    <w:rsid w:val="00405BA1"/>
    <w:rsid w:val="00406D1E"/>
    <w:rsid w:val="0041007D"/>
    <w:rsid w:val="0041479E"/>
    <w:rsid w:val="00426637"/>
    <w:rsid w:val="00446A18"/>
    <w:rsid w:val="00446BE2"/>
    <w:rsid w:val="0046651B"/>
    <w:rsid w:val="00466FD8"/>
    <w:rsid w:val="00483CCD"/>
    <w:rsid w:val="004A3FE6"/>
    <w:rsid w:val="004B487F"/>
    <w:rsid w:val="004B51BF"/>
    <w:rsid w:val="004C01BF"/>
    <w:rsid w:val="004D633F"/>
    <w:rsid w:val="004E27BE"/>
    <w:rsid w:val="004E3F2C"/>
    <w:rsid w:val="004E4A76"/>
    <w:rsid w:val="00517C7C"/>
    <w:rsid w:val="00522194"/>
    <w:rsid w:val="00545FE5"/>
    <w:rsid w:val="00556FB4"/>
    <w:rsid w:val="00562125"/>
    <w:rsid w:val="0059593F"/>
    <w:rsid w:val="00597C1A"/>
    <w:rsid w:val="00597C44"/>
    <w:rsid w:val="005A485A"/>
    <w:rsid w:val="005B6617"/>
    <w:rsid w:val="005B75E8"/>
    <w:rsid w:val="005C6A6A"/>
    <w:rsid w:val="005D128F"/>
    <w:rsid w:val="005D6ED1"/>
    <w:rsid w:val="005E1EEB"/>
    <w:rsid w:val="005E529F"/>
    <w:rsid w:val="005F18B3"/>
    <w:rsid w:val="005F4ADC"/>
    <w:rsid w:val="00601068"/>
    <w:rsid w:val="00601C38"/>
    <w:rsid w:val="00603D2B"/>
    <w:rsid w:val="00621D39"/>
    <w:rsid w:val="00645F40"/>
    <w:rsid w:val="00650934"/>
    <w:rsid w:val="006701FA"/>
    <w:rsid w:val="00680FEF"/>
    <w:rsid w:val="00693F94"/>
    <w:rsid w:val="00695F73"/>
    <w:rsid w:val="006A2D35"/>
    <w:rsid w:val="006B42AD"/>
    <w:rsid w:val="006C0CB7"/>
    <w:rsid w:val="006C1703"/>
    <w:rsid w:val="006C5A68"/>
    <w:rsid w:val="006D5CBB"/>
    <w:rsid w:val="006E09F6"/>
    <w:rsid w:val="006E1EEC"/>
    <w:rsid w:val="00702C95"/>
    <w:rsid w:val="0071607C"/>
    <w:rsid w:val="00746B25"/>
    <w:rsid w:val="00755D14"/>
    <w:rsid w:val="00763CE6"/>
    <w:rsid w:val="007726B7"/>
    <w:rsid w:val="00794399"/>
    <w:rsid w:val="00796988"/>
    <w:rsid w:val="007A4AD3"/>
    <w:rsid w:val="007A57BB"/>
    <w:rsid w:val="007B0813"/>
    <w:rsid w:val="007B1FB4"/>
    <w:rsid w:val="007C2C92"/>
    <w:rsid w:val="007D03DC"/>
    <w:rsid w:val="007E3690"/>
    <w:rsid w:val="008009A2"/>
    <w:rsid w:val="0081024F"/>
    <w:rsid w:val="0081096E"/>
    <w:rsid w:val="00814360"/>
    <w:rsid w:val="00820B62"/>
    <w:rsid w:val="00831ABF"/>
    <w:rsid w:val="0083247C"/>
    <w:rsid w:val="008374E6"/>
    <w:rsid w:val="00853415"/>
    <w:rsid w:val="00853480"/>
    <w:rsid w:val="0085782B"/>
    <w:rsid w:val="00861F08"/>
    <w:rsid w:val="00873DE2"/>
    <w:rsid w:val="0088380D"/>
    <w:rsid w:val="008862E4"/>
    <w:rsid w:val="00886B3B"/>
    <w:rsid w:val="008902E6"/>
    <w:rsid w:val="0089045A"/>
    <w:rsid w:val="008951E1"/>
    <w:rsid w:val="0089571A"/>
    <w:rsid w:val="00895845"/>
    <w:rsid w:val="00897097"/>
    <w:rsid w:val="008A5381"/>
    <w:rsid w:val="008B0468"/>
    <w:rsid w:val="008B6B38"/>
    <w:rsid w:val="008C35DC"/>
    <w:rsid w:val="008D3A8F"/>
    <w:rsid w:val="008D445D"/>
    <w:rsid w:val="008E0CC2"/>
    <w:rsid w:val="008F0A7D"/>
    <w:rsid w:val="008F2450"/>
    <w:rsid w:val="00914FB4"/>
    <w:rsid w:val="00916EF0"/>
    <w:rsid w:val="0092094C"/>
    <w:rsid w:val="0092529E"/>
    <w:rsid w:val="00931D36"/>
    <w:rsid w:val="00947149"/>
    <w:rsid w:val="00954BC6"/>
    <w:rsid w:val="00960736"/>
    <w:rsid w:val="00962EF7"/>
    <w:rsid w:val="0098166D"/>
    <w:rsid w:val="00981D41"/>
    <w:rsid w:val="00986C24"/>
    <w:rsid w:val="00991282"/>
    <w:rsid w:val="00996B42"/>
    <w:rsid w:val="009A52BF"/>
    <w:rsid w:val="009A76B5"/>
    <w:rsid w:val="009B6511"/>
    <w:rsid w:val="009C0F33"/>
    <w:rsid w:val="009C7011"/>
    <w:rsid w:val="009D0A2D"/>
    <w:rsid w:val="009D463D"/>
    <w:rsid w:val="009E04C1"/>
    <w:rsid w:val="009F1927"/>
    <w:rsid w:val="009F1D91"/>
    <w:rsid w:val="00A62494"/>
    <w:rsid w:val="00A73E54"/>
    <w:rsid w:val="00A7493D"/>
    <w:rsid w:val="00A77957"/>
    <w:rsid w:val="00A86666"/>
    <w:rsid w:val="00A9665E"/>
    <w:rsid w:val="00A96FAC"/>
    <w:rsid w:val="00AA57B2"/>
    <w:rsid w:val="00AA6A6C"/>
    <w:rsid w:val="00AB3222"/>
    <w:rsid w:val="00AC0D54"/>
    <w:rsid w:val="00AC4A34"/>
    <w:rsid w:val="00AC6668"/>
    <w:rsid w:val="00AE08D0"/>
    <w:rsid w:val="00AE3BD9"/>
    <w:rsid w:val="00AE7920"/>
    <w:rsid w:val="00AF0D21"/>
    <w:rsid w:val="00AF494F"/>
    <w:rsid w:val="00AF60A8"/>
    <w:rsid w:val="00B0045B"/>
    <w:rsid w:val="00B00866"/>
    <w:rsid w:val="00B0731A"/>
    <w:rsid w:val="00B10197"/>
    <w:rsid w:val="00B12338"/>
    <w:rsid w:val="00B152B3"/>
    <w:rsid w:val="00B279B1"/>
    <w:rsid w:val="00B55353"/>
    <w:rsid w:val="00B57D61"/>
    <w:rsid w:val="00B60CDF"/>
    <w:rsid w:val="00B61C95"/>
    <w:rsid w:val="00B739E4"/>
    <w:rsid w:val="00B75901"/>
    <w:rsid w:val="00B80E90"/>
    <w:rsid w:val="00B85644"/>
    <w:rsid w:val="00BA3F04"/>
    <w:rsid w:val="00BB0A79"/>
    <w:rsid w:val="00BD41AB"/>
    <w:rsid w:val="00BD59E6"/>
    <w:rsid w:val="00BE4980"/>
    <w:rsid w:val="00C21E3C"/>
    <w:rsid w:val="00C359B4"/>
    <w:rsid w:val="00C40B22"/>
    <w:rsid w:val="00C42B0B"/>
    <w:rsid w:val="00C436F1"/>
    <w:rsid w:val="00C555FF"/>
    <w:rsid w:val="00C5581E"/>
    <w:rsid w:val="00C73422"/>
    <w:rsid w:val="00C81017"/>
    <w:rsid w:val="00C8392A"/>
    <w:rsid w:val="00C91049"/>
    <w:rsid w:val="00C967D3"/>
    <w:rsid w:val="00CA07B9"/>
    <w:rsid w:val="00CA3127"/>
    <w:rsid w:val="00CB0D20"/>
    <w:rsid w:val="00CC3A67"/>
    <w:rsid w:val="00CD20C8"/>
    <w:rsid w:val="00CD3A8E"/>
    <w:rsid w:val="00CD5E35"/>
    <w:rsid w:val="00CE09CB"/>
    <w:rsid w:val="00CE2055"/>
    <w:rsid w:val="00CE303A"/>
    <w:rsid w:val="00CF2C5B"/>
    <w:rsid w:val="00D0099F"/>
    <w:rsid w:val="00D0250B"/>
    <w:rsid w:val="00D03182"/>
    <w:rsid w:val="00D10B16"/>
    <w:rsid w:val="00D168A2"/>
    <w:rsid w:val="00D202AA"/>
    <w:rsid w:val="00D3128B"/>
    <w:rsid w:val="00D32BDD"/>
    <w:rsid w:val="00D32CE5"/>
    <w:rsid w:val="00D5359C"/>
    <w:rsid w:val="00D547C4"/>
    <w:rsid w:val="00D612A9"/>
    <w:rsid w:val="00D66E18"/>
    <w:rsid w:val="00D808EF"/>
    <w:rsid w:val="00D969E0"/>
    <w:rsid w:val="00D96BED"/>
    <w:rsid w:val="00DB1A67"/>
    <w:rsid w:val="00DE24FA"/>
    <w:rsid w:val="00DE351F"/>
    <w:rsid w:val="00DE5FBE"/>
    <w:rsid w:val="00DF18F3"/>
    <w:rsid w:val="00E00A48"/>
    <w:rsid w:val="00E04321"/>
    <w:rsid w:val="00E05C67"/>
    <w:rsid w:val="00E13305"/>
    <w:rsid w:val="00E346FC"/>
    <w:rsid w:val="00E35762"/>
    <w:rsid w:val="00E35D39"/>
    <w:rsid w:val="00E74E70"/>
    <w:rsid w:val="00E83725"/>
    <w:rsid w:val="00E83E2B"/>
    <w:rsid w:val="00E90289"/>
    <w:rsid w:val="00E90D3D"/>
    <w:rsid w:val="00EA1B9E"/>
    <w:rsid w:val="00EA3F94"/>
    <w:rsid w:val="00EA4CEC"/>
    <w:rsid w:val="00EB0D51"/>
    <w:rsid w:val="00EB380A"/>
    <w:rsid w:val="00EC2432"/>
    <w:rsid w:val="00EC5968"/>
    <w:rsid w:val="00ED540D"/>
    <w:rsid w:val="00EE5F88"/>
    <w:rsid w:val="00EF139F"/>
    <w:rsid w:val="00EF2F69"/>
    <w:rsid w:val="00EF61D8"/>
    <w:rsid w:val="00EF6892"/>
    <w:rsid w:val="00F05D32"/>
    <w:rsid w:val="00F13D6B"/>
    <w:rsid w:val="00F23FE5"/>
    <w:rsid w:val="00F25C55"/>
    <w:rsid w:val="00F26DB8"/>
    <w:rsid w:val="00F26EDA"/>
    <w:rsid w:val="00F36B98"/>
    <w:rsid w:val="00F42F7B"/>
    <w:rsid w:val="00F57CAF"/>
    <w:rsid w:val="00F674CC"/>
    <w:rsid w:val="00F815B9"/>
    <w:rsid w:val="00F8408D"/>
    <w:rsid w:val="00F84DAD"/>
    <w:rsid w:val="00F86AB8"/>
    <w:rsid w:val="00FA1276"/>
    <w:rsid w:val="00FA1B72"/>
    <w:rsid w:val="00FA25FB"/>
    <w:rsid w:val="00FA7674"/>
    <w:rsid w:val="00FB1954"/>
    <w:rsid w:val="00FB2D0A"/>
    <w:rsid w:val="00FB4739"/>
    <w:rsid w:val="00FB6544"/>
    <w:rsid w:val="00FD0E1E"/>
    <w:rsid w:val="00FD214F"/>
    <w:rsid w:val="00FE1032"/>
    <w:rsid w:val="00FE7BCA"/>
    <w:rsid w:val="00FF17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3276">
      <w:bodyDiv w:val="1"/>
      <w:marLeft w:val="0"/>
      <w:marRight w:val="0"/>
      <w:marTop w:val="0"/>
      <w:marBottom w:val="0"/>
      <w:divBdr>
        <w:top w:val="none" w:sz="0" w:space="0" w:color="auto"/>
        <w:left w:val="none" w:sz="0" w:space="0" w:color="auto"/>
        <w:bottom w:val="none" w:sz="0" w:space="0" w:color="auto"/>
        <w:right w:val="none" w:sz="0" w:space="0" w:color="auto"/>
      </w:divBdr>
    </w:div>
    <w:div w:id="16386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2BE99-22AF-40E1-A8AD-0032CFF0E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1843</Words>
  <Characters>10142</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مجتمع الدولي                                                                                              الدرس رقم: 04 </vt:lpstr>
    </vt:vector>
  </TitlesOfParts>
  <Company/>
  <LinksUpToDate>false</LinksUpToDate>
  <CharactersWithSpaces>11962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مجتمع الدولي                                                                                              الدرس رقم: 04</dc:title>
  <dc:creator>H.MERZOUGUI</dc:creator>
  <cp:lastModifiedBy>H.MERZOUGUI</cp:lastModifiedBy>
  <cp:revision>4</cp:revision>
  <cp:lastPrinted>2016-11-26T18:48:00Z</cp:lastPrinted>
  <dcterms:created xsi:type="dcterms:W3CDTF">2021-09-30T22:18:00Z</dcterms:created>
  <dcterms:modified xsi:type="dcterms:W3CDTF">2021-10-22T18:59:00Z</dcterms:modified>
</cp:coreProperties>
</file>