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A9" w:rsidRDefault="00BA6FA9" w:rsidP="00BA6FA9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A6FA9">
        <w:rPr>
          <w:rFonts w:ascii="Simplified Arabic" w:hAnsi="Simplified Arabic" w:cs="Simplified Arabic"/>
          <w:b/>
          <w:bCs/>
          <w:sz w:val="28"/>
          <w:szCs w:val="28"/>
          <w:rtl/>
        </w:rPr>
        <w:t>ﺃﻨﻭﺍﻉ ﺍﻻﺘﺼﺎل</w:t>
      </w:r>
      <w:r w:rsidRPr="00BA6F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BA6FA9" w:rsidRPr="00BA6FA9" w:rsidRDefault="00BA6FA9" w:rsidP="00BA6FA9">
      <w:pPr>
        <w:tabs>
          <w:tab w:val="right" w:pos="368"/>
        </w:tabs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1.</w:t>
      </w:r>
      <w:r w:rsidRPr="00BA6FA9">
        <w:rPr>
          <w:rFonts w:ascii="Simplified Arabic" w:hAnsi="Simplified Arabic" w:cs="Simplified Arabic"/>
          <w:b/>
          <w:bCs/>
          <w:sz w:val="28"/>
          <w:szCs w:val="28"/>
        </w:rPr>
        <w:t xml:space="preserve">   </w:t>
      </w:r>
      <w:r w:rsidRPr="00BA6FA9">
        <w:rPr>
          <w:rFonts w:ascii="Simplified Arabic" w:hAnsi="Simplified Arabic" w:cs="Simplified Arabic"/>
          <w:b/>
          <w:bCs/>
          <w:sz w:val="28"/>
          <w:szCs w:val="28"/>
          <w:rtl/>
        </w:rPr>
        <w:t>ﺍﻻﺘﺼﺎل ﺍﻟﺭﺴﻤﻲ</w:t>
      </w:r>
      <w:r w:rsidRPr="00BA6FA9">
        <w:rPr>
          <w:rFonts w:ascii="Simplified Arabic" w:hAnsi="Simplified Arabic" w:cs="Simplified Arabic"/>
          <w:sz w:val="28"/>
          <w:szCs w:val="28"/>
          <w:rtl/>
        </w:rPr>
        <w:t xml:space="preserve"> : ﻭ ﻫﻭ ﺍﺘﺼﺎل ﻤﺒﺎﺸﺭ ﺒﻴﻥ ﻤﺭﺴل ﺍﻟﺭﺴﺎﻟﺔ ﻭ ﺍﻟﻤﺴﺘﻘﺒل ﻟﻬﺎ، ﻭ ﻴﺘﺨﺫ              ﻫﺫﺍ ﺍﻟﻨﻭﻉ ﻤﻥ ﺍﻻﺘﺼﺎل ﺃﺸﻜﺎﻻ ﻋﺩﺓ ﻭ ﺍﻟﺘﻲ ﺃﻫﻤﻬﺎ ﺍﻻﺘﺼﺎل ﺍﻟﻠﻐﻭﻱ ﻭ ﻏﻴﺭ ﺍﻟﺸﻔﻭﻱ             ﻭ ﻴﺘﻡ  ﻋﺎﺩﺓ ﻓﻲ ﺇﻁﺎﻟﺭ ﺍﻟﺘﻨﻅﻴﻡ ﻭ ﻴﺴﻴﺭﻭﻓﻕ ﺃﺴﺎﻟﻴﺏ ﻭ ﺇﺠﺭﺍﺀﺍﺕ ﻭ ﻗﻭﺍﻋﺩ ﺭﺴﻤﻴﺔ ﻤﺤﺩﺩﺓ  ﻭ ﻤﻌﺭﻭﻓﺔ.ﻜﻤﺎ ﺃﻨﻪ ﻏﺎﻟﺒﺎ ﻤـﺎ ﻴﻜـﻭﻥ ﻤﻭﺜﻘـﺎ ﺒﺼﻭﺭﺓ ﻤﻜﺘﻭﺒﺔ ﻭ ﺭﺴﻤﻴﺔ، ﻭ ﻋﺎﺩﺓ ﻤﺎ ﺘﺘﺩﻓﻕ ﺍﻟﻤﻌﻠﻭﻤﺎﺕ ﻓﻲ ﺍﻻﺘﺼﺎل ﺍﻟﺭﺴـﻤﻲ ﺒﻤـﺎ ﻴﺘﻤـﺸﻰ ﻭ ﺍﻟﺘﻨﻅﻴﻡ ﺍﻟﺭﺴﻤﻲ ﻟﻠﺴﻠﻁﺎﺕ ﻭ ﺍﻻﺨﺘﺼﺎﺼﺎﺕ ﻭ ﺍﻟﻭﻅﺎﺌﻑ، ﻭ ﻴﻤﻜﻥ ﺃﻥ ﻴﺴﻴﺭ ﺍﻻﺘﺼﺎل ﺍﻟﺭﺴﻤﻲ ﻤﻥ ﺃﻋﻠﻰ ﺇﻟﻰ ﺃﺴﻔل، ﺃﻭ ﻤﻥ ﺃﺴﻔل ﺇﻟﻰ ﺃﻋﻠﻰ ﺃﻭ ﺒﺸﻜل ﺃﻓﻘﻲ.  ﻭ ﺘﺘﺼﻑ ﺍﻻﺘﺼﺎﻻﺕ ﺍﻟﺭﺴﻤﻴﺔ ﻋﺎﺩﺓ ﺒﻤﺎ ﻴﻠﻲ:   . ﻗﺎﻨﻭﻨﻴﺔ</w:t>
      </w:r>
      <w:r w:rsidRPr="00BA6FA9">
        <w:rPr>
          <w:rFonts w:ascii="Simplified Arabic" w:hAnsi="Simplified Arabic" w:cs="Simplified Arabic"/>
          <w:sz w:val="28"/>
          <w:szCs w:val="28"/>
        </w:rPr>
        <w:t xml:space="preserve">. </w:t>
      </w:r>
      <w:r w:rsidRPr="00BA6FA9">
        <w:rPr>
          <w:rFonts w:ascii="Simplified Arabic" w:hAnsi="Simplified Arabic" w:cs="Simplified Arabic"/>
          <w:sz w:val="28"/>
          <w:szCs w:val="28"/>
          <w:rtl/>
        </w:rPr>
        <w:t>ﻤﻜﺘﻭﺒﺔ</w:t>
      </w:r>
      <w:r w:rsidRPr="00BA6FA9">
        <w:rPr>
          <w:rFonts w:ascii="Simplified Arabic" w:hAnsi="Simplified Arabic" w:cs="Simplified Arabic"/>
          <w:sz w:val="28"/>
          <w:szCs w:val="28"/>
        </w:rPr>
        <w:t xml:space="preserve">  . </w:t>
      </w:r>
      <w:r w:rsidR="002326C9">
        <w:rPr>
          <w:rFonts w:ascii="Simplified Arabic" w:hAnsi="Simplified Arabic" w:cs="Simplified Arabic"/>
          <w:sz w:val="28"/>
          <w:szCs w:val="28"/>
          <w:rtl/>
        </w:rPr>
        <w:t>ﺘﺘﻌﻠﻕ ﺒﺎﻟﻌﻤل ﻤﺒﺎﺸﺭ</w:t>
      </w:r>
      <w:r w:rsidRPr="00BA6FA9">
        <w:rPr>
          <w:rFonts w:ascii="Simplified Arabic" w:hAnsi="Simplified Arabic" w:cs="Simplified Arabic"/>
          <w:sz w:val="28"/>
          <w:szCs w:val="28"/>
        </w:rPr>
        <w:t xml:space="preserve"> </w:t>
      </w:r>
      <w:r w:rsidRPr="00BA6FA9">
        <w:rPr>
          <w:rFonts w:ascii="Simplified Arabic" w:hAnsi="Simplified Arabic" w:cs="Simplified Arabic"/>
          <w:sz w:val="28"/>
          <w:szCs w:val="28"/>
        </w:rPr>
        <w:t xml:space="preserve"> . </w:t>
      </w:r>
      <w:r w:rsidRPr="00BA6FA9">
        <w:rPr>
          <w:rFonts w:ascii="Simplified Arabic" w:hAnsi="Simplified Arabic" w:cs="Simplified Arabic"/>
          <w:sz w:val="28"/>
          <w:szCs w:val="28"/>
          <w:rtl/>
        </w:rPr>
        <w:t>ﺘﺘﻡ ﺩﺍﺨل ﺍﻟﺘﻨﻅﻴﻡ ﻭ ﺘﺘﻌﻠﻕ ﺒﻪ</w:t>
      </w:r>
      <w:r w:rsidRPr="00BA6FA9">
        <w:rPr>
          <w:rFonts w:ascii="Simplified Arabic" w:hAnsi="Simplified Arabic" w:cs="Simplified Arabic"/>
          <w:sz w:val="28"/>
          <w:szCs w:val="28"/>
        </w:rPr>
        <w:t xml:space="preserve">  </w:t>
      </w:r>
      <w:r w:rsidR="00546BF9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BA6FA9">
        <w:rPr>
          <w:rFonts w:ascii="Simplified Arabic" w:hAnsi="Simplified Arabic" w:cs="Simplified Arabic"/>
          <w:sz w:val="28"/>
          <w:szCs w:val="28"/>
          <w:rtl/>
        </w:rPr>
        <w:t>ﺯﻤﺔ ﻟﻸﻁﺭﺍﻑ ﺫﺍﺕ ﺍﻟﻌﻼﻗﺔ ﺍﻹﺗﺼـﺎﻝ</w:t>
      </w:r>
      <w:r w:rsidRPr="00BA6FA9">
        <w:rPr>
          <w:rFonts w:ascii="Simplified Arabic" w:hAnsi="Simplified Arabic" w:cs="Simplified Arabic"/>
          <w:sz w:val="28"/>
          <w:szCs w:val="28"/>
        </w:rPr>
        <w:t xml:space="preserve">   </w:t>
      </w:r>
    </w:p>
    <w:p w:rsidR="00BA6FA9" w:rsidRPr="00BA6FA9" w:rsidRDefault="0088254E" w:rsidP="00BA6FA9">
      <w:pPr>
        <w:bidi/>
        <w:rPr>
          <w:rFonts w:ascii="Simplified Arabic" w:hAnsi="Simplified Arabic" w:cs="Simplified Arabic"/>
          <w:sz w:val="28"/>
          <w:szCs w:val="28"/>
        </w:rPr>
      </w:pPr>
      <w:r w:rsidRPr="0088254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2.</w:t>
      </w:r>
      <w:r w:rsidR="00BA6FA9" w:rsidRPr="0088254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ﺍﻻﺘﺼﺎل ﻏﻴﺭ  ﺍﻟﺭﺴﻤﻲ </w:t>
      </w:r>
      <w:r w:rsidR="00BA6FA9" w:rsidRPr="00BA6FA9">
        <w:rPr>
          <w:rFonts w:ascii="Simplified Arabic" w:hAnsi="Simplified Arabic" w:cs="Simplified Arabic"/>
          <w:sz w:val="28"/>
          <w:szCs w:val="28"/>
          <w:rtl/>
        </w:rPr>
        <w:t>: ﻭﻫﻭ ﺍﺘﺼﺎل ﻏﻴﺭ ﻤﺒﺎﺸﺭ ﻭ ﻴﺄﺨﺫ ﺍﻟﺸﻜل ﺍﻟﻌﻨﻘﻭﺩﻱ ﻭ ﻴﺘﻼﺀﻡ</w:t>
      </w:r>
      <w:r w:rsidR="00BA6FA9">
        <w:rPr>
          <w:rFonts w:ascii="Simplified Arabic" w:hAnsi="Simplified Arabic" w:cs="Simplified Arabic"/>
          <w:sz w:val="28"/>
          <w:szCs w:val="28"/>
          <w:rtl/>
        </w:rPr>
        <w:t xml:space="preserve">           </w:t>
      </w:r>
      <w:r w:rsidR="00BA6FA9" w:rsidRPr="00BA6FA9">
        <w:rPr>
          <w:rFonts w:ascii="Simplified Arabic" w:hAnsi="Simplified Arabic" w:cs="Simplified Arabic"/>
          <w:sz w:val="28"/>
          <w:szCs w:val="28"/>
          <w:rtl/>
        </w:rPr>
        <w:t xml:space="preserve"> ﻭﺠﻭﺩﻩ ﻤﻊ ﺍﻻﺘﺼﺎل ﺍﻟﺭﺴﻤﻲ ﻓﻬﻭ ﺘﻌﺒﻴﺭ ﻋﻥ ﺍﻟﻁﺒﻴﻌﺔ ﺍﻟﺒﺸﺭﻴﺔ ﻓﻲ ﺍﻻﺘﺼﺎل  </w:t>
      </w:r>
      <w:r w:rsidR="00BA6FA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A6FA9" w:rsidRPr="00BA6FA9" w:rsidRDefault="00BA6FA9" w:rsidP="00BA6FA9">
      <w:pPr>
        <w:bidi/>
        <w:rPr>
          <w:rFonts w:ascii="Simplified Arabic" w:hAnsi="Simplified Arabic" w:cs="Simplified Arabic"/>
          <w:sz w:val="28"/>
          <w:szCs w:val="28"/>
        </w:rPr>
      </w:pPr>
      <w:r w:rsidRPr="00BA6FA9">
        <w:rPr>
          <w:rFonts w:ascii="Simplified Arabic" w:hAnsi="Simplified Arabic" w:cs="Simplified Arabic"/>
          <w:sz w:val="28"/>
          <w:szCs w:val="28"/>
        </w:rPr>
        <w:t xml:space="preserve">  </w:t>
      </w:r>
      <w:r w:rsidRPr="00BA6FA9">
        <w:rPr>
          <w:rFonts w:ascii="Simplified Arabic" w:hAnsi="Simplified Arabic" w:cs="Simplified Arabic"/>
          <w:sz w:val="28"/>
          <w:szCs w:val="28"/>
          <w:rtl/>
        </w:rPr>
        <w:t xml:space="preserve">ﻭﻫﻭ ﻻ ﻴﺨﻀﻊ ﻟﻘﻭﺍﻋﺩ ﻭ </w:t>
      </w:r>
      <w:r>
        <w:rPr>
          <w:rFonts w:ascii="Simplified Arabic" w:hAnsi="Simplified Arabic" w:cs="Simplified Arabic"/>
          <w:sz w:val="28"/>
          <w:szCs w:val="28"/>
          <w:rtl/>
        </w:rPr>
        <w:t>ﺇﺠ</w:t>
      </w:r>
      <w:r>
        <w:rPr>
          <w:rFonts w:ascii="Simplified Arabic" w:hAnsi="Simplified Arabic" w:cs="Simplified Arabic" w:hint="cs"/>
          <w:sz w:val="28"/>
          <w:szCs w:val="28"/>
          <w:rtl/>
        </w:rPr>
        <w:t>راءا</w:t>
      </w:r>
      <w:r w:rsidRPr="00BA6FA9">
        <w:rPr>
          <w:rFonts w:ascii="Simplified Arabic" w:hAnsi="Simplified Arabic" w:cs="Simplified Arabic"/>
          <w:sz w:val="28"/>
          <w:szCs w:val="28"/>
          <w:rtl/>
        </w:rPr>
        <w:t>ﺕ ﻭ ﻗﻭﺍﻨﻴﻥ ﺇﺩﺍﺭﻴﺔ ﻤﺜﺒﺘﺔ ﻭ ﻤﻜﺘﻭﺒﺔ ﻭ ﺭﺴـﻤﻴﺔ ﻭ ﻤﺘﻔـﻕ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A6FA9">
        <w:rPr>
          <w:rFonts w:ascii="Simplified Arabic" w:hAnsi="Simplified Arabic" w:cs="Simplified Arabic"/>
          <w:sz w:val="28"/>
          <w:szCs w:val="28"/>
          <w:rtl/>
        </w:rPr>
        <w:t>ﻋﻠﻴﻬﺎ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كما</w:t>
      </w:r>
      <w:r w:rsidRPr="00BA6FA9">
        <w:rPr>
          <w:rFonts w:ascii="Simplified Arabic" w:hAnsi="Simplified Arabic" w:cs="Simplified Arabic"/>
          <w:sz w:val="28"/>
          <w:szCs w:val="28"/>
          <w:rtl/>
        </w:rPr>
        <w:t xml:space="preserve"> ﻫﻭ ﺍﻟﺤﺎل ﻓﻲ ﺍﻻﺘﺼﺎل ﺍﻟﺭﺴﻤﻲ، ﻭ ﻴﺘﻡ ﻏﺎﻟﺒﺎ ﻋﺒﺭ ﻗﻨﻭﺍﺕ ﺨﺎﺭﺠﺔ ﻋﻥ ﺍﻟﻘﻨﻭﺍﺕ ﺍﻟﺭﺴﻤﻴﺔ                ﺩﺍﺨل ﺍﻟﺘﻨﻅﻴﻡ، ﻜﻤﺎ ﻴﺘﻡ ﺒﻴﻥ ﻤﺴﺘﻭﻴﺎﺕ ﺇﺩﺍﺭﻴﺔ ﻤﺨﺘﻠﻔﺔ ﻤﺘﺨﻁﻴﺎ ﺨﻁﻭﻁ ﺍﻟﺴﻠﻁﺔ ﺍﻟﺭﺴﻤﻴﺔ</w:t>
      </w:r>
      <w:r w:rsidRPr="00BA6FA9">
        <w:rPr>
          <w:rFonts w:ascii="Simplified Arabic" w:hAnsi="Simplified Arabic" w:cs="Simplified Arabic"/>
          <w:sz w:val="28"/>
          <w:szCs w:val="28"/>
        </w:rPr>
        <w:t xml:space="preserve">.  </w:t>
      </w:r>
    </w:p>
    <w:p w:rsidR="00BA6FA9" w:rsidRPr="00BA6FA9" w:rsidRDefault="00BA6FA9" w:rsidP="0088254E">
      <w:pPr>
        <w:bidi/>
        <w:rPr>
          <w:rFonts w:ascii="Simplified Arabic" w:hAnsi="Simplified Arabic" w:cs="Simplified Arabic"/>
          <w:sz w:val="28"/>
          <w:szCs w:val="28"/>
        </w:rPr>
      </w:pPr>
      <w:r w:rsidRPr="00BA6FA9">
        <w:rPr>
          <w:rFonts w:ascii="Simplified Arabic" w:hAnsi="Simplified Arabic" w:cs="Simplified Arabic"/>
          <w:sz w:val="28"/>
          <w:szCs w:val="28"/>
        </w:rPr>
        <w:t xml:space="preserve">  </w:t>
      </w:r>
      <w:r w:rsidRPr="00BA6FA9">
        <w:rPr>
          <w:rFonts w:ascii="Simplified Arabic" w:hAnsi="Simplified Arabic" w:cs="Simplified Arabic"/>
          <w:sz w:val="28"/>
          <w:szCs w:val="28"/>
          <w:rtl/>
        </w:rPr>
        <w:t xml:space="preserve">ﻭ ﻻ ﻴﺘﻡ ﺍﻻﺘﺼﺎل ﻏﻴﺭ ﺍﻟﺭﺴﻤﻲ ﺩﺍﺨل ﺍﻟﺘﻨﻅﻴﻡ ﻓﻘﻁ، ﺒل ﻗﺩ ﻴﺘﻌﺩﺍﻩ ﺇﻟﻰ ﺨﺎﺭﺝ ﺍﻟﺘﻨﻅﻴﻡ ﻤـﻥ                 ﺨﻼل ﺍﻻﺘﺼﺎﻻﺕ ﺍﻟﺸﺨﺼﻴﺔ ﻭ </w:t>
      </w:r>
      <w:r w:rsidR="00D24F29">
        <w:rPr>
          <w:rFonts w:ascii="Simplified Arabic" w:hAnsi="Simplified Arabic" w:cs="Simplified Arabic"/>
          <w:sz w:val="28"/>
          <w:szCs w:val="28"/>
          <w:rtl/>
        </w:rPr>
        <w:t>ﺍﻟﻠﻘﺎ</w:t>
      </w:r>
      <w:r w:rsidR="00D24F29">
        <w:rPr>
          <w:rFonts w:ascii="Simplified Arabic" w:hAnsi="Simplified Arabic" w:cs="Simplified Arabic" w:hint="cs"/>
          <w:sz w:val="28"/>
          <w:szCs w:val="28"/>
          <w:rtl/>
        </w:rPr>
        <w:t>ء</w:t>
      </w:r>
      <w:r w:rsidRPr="00BA6FA9">
        <w:rPr>
          <w:rFonts w:ascii="Simplified Arabic" w:hAnsi="Simplified Arabic" w:cs="Simplified Arabic"/>
          <w:sz w:val="28"/>
          <w:szCs w:val="28"/>
          <w:rtl/>
        </w:rPr>
        <w:t>ﺍﺕ ﻭ ﺍﻟﺤﻔﻼﺕ ﻭ ﺍﻟﺭﺤﻼﺕ ﻭ ﺍﻻﺠﺘﻤﺎﻋﺎﺕ ﻏﻴﺭ ﺍﻟﺭﺴﻤﻴﺔ</w:t>
      </w:r>
      <w:r w:rsidR="0088254E">
        <w:rPr>
          <w:rFonts w:ascii="Simplified Arabic" w:hAnsi="Simplified Arabic" w:cs="Simplified Arabic"/>
          <w:sz w:val="28"/>
          <w:szCs w:val="28"/>
          <w:rtl/>
        </w:rPr>
        <w:t xml:space="preserve">           </w:t>
      </w:r>
      <w:r w:rsidRPr="00BA6FA9">
        <w:rPr>
          <w:rFonts w:ascii="Simplified Arabic" w:hAnsi="Simplified Arabic" w:cs="Simplified Arabic"/>
          <w:sz w:val="28"/>
          <w:szCs w:val="28"/>
          <w:rtl/>
        </w:rPr>
        <w:t>ﻭ ﻴﺠﺏ ﻋﻠﻰ ﺍﻹﺩﺍﺭﺓ ﺍﺴﺘﻐﻼل ﺍﻻﺘﺼﺎل ﻏﻴﺭ ﺍﻟﺭﺴﻤﻲ ﺇﻴﺠﺎﺒﻴﺎ، ﻭ ﻋﺩﻡ ﺍﻟﺴﻤﺎﺡ ﻟﻪ ﺒﺎﻟﺘﺄﺜﻴﺭ ﺴﻠﺒﺎ ﻋﻠـﻰ</w:t>
      </w:r>
      <w:r w:rsidR="0088254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A6FA9">
        <w:rPr>
          <w:rFonts w:ascii="Simplified Arabic" w:hAnsi="Simplified Arabic" w:cs="Simplified Arabic"/>
          <w:sz w:val="28"/>
          <w:szCs w:val="28"/>
          <w:rtl/>
        </w:rPr>
        <w:t>ﺍﻟﺘﻨﻅﻴﻡ ﻤﻥ ﺨﻼل ﺍﻟﺘﺸﻭﻴﺵ ﺒﺄﺸﻜﺎﻟﻪ ﺍﻟﻤﺨﺘﻠﻔﺔ ﻜﺎﻹﺸﺎﻋﺎﺕ ﺍﻟﻜﺎﺫﺒﺔ ﻭ ﻏﻴﺭﻫﺎ</w:t>
      </w:r>
      <w:r w:rsidRPr="00BA6FA9">
        <w:rPr>
          <w:rFonts w:ascii="Simplified Arabic" w:hAnsi="Simplified Arabic" w:cs="Simplified Arabic"/>
          <w:sz w:val="28"/>
          <w:szCs w:val="28"/>
        </w:rPr>
        <w:t xml:space="preserve">.  </w:t>
      </w:r>
    </w:p>
    <w:p w:rsidR="00BA6FA9" w:rsidRDefault="00BA6FA9" w:rsidP="00D24F29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BA6FA9">
        <w:rPr>
          <w:rFonts w:ascii="Simplified Arabic" w:hAnsi="Simplified Arabic" w:cs="Simplified Arabic"/>
          <w:sz w:val="28"/>
          <w:szCs w:val="28"/>
          <w:rtl/>
        </w:rPr>
        <w:t xml:space="preserve">ﻭ ﻴﺸﻤل ﺍﻻﺘﺼﺎﻻﺕ ﺍﻟﺠﺎﺭﻴﺔ ﺒـﻴﻥ  </w:t>
      </w:r>
      <w:r w:rsidR="0088254E">
        <w:rPr>
          <w:rFonts w:ascii="Simplified Arabic" w:hAnsi="Simplified Arabic" w:cs="Simplified Arabic"/>
          <w:sz w:val="28"/>
          <w:szCs w:val="28"/>
          <w:rtl/>
        </w:rPr>
        <w:t>ﺍﻟﻤﺩﺭ</w:t>
      </w:r>
      <w:r w:rsidR="0088254E">
        <w:rPr>
          <w:rFonts w:ascii="Simplified Arabic" w:hAnsi="Simplified Arabic" w:cs="Simplified Arabic" w:hint="cs"/>
          <w:sz w:val="28"/>
          <w:szCs w:val="28"/>
          <w:rtl/>
        </w:rPr>
        <w:t>اء</w:t>
      </w:r>
      <w:r w:rsidRPr="00BA6FA9">
        <w:rPr>
          <w:rFonts w:ascii="Simplified Arabic" w:hAnsi="Simplified Arabic" w:cs="Simplified Arabic"/>
          <w:sz w:val="28"/>
          <w:szCs w:val="28"/>
          <w:rtl/>
        </w:rPr>
        <w:t xml:space="preserve"> ﻭ ﺍﻷﻁﺭﺍﻑ ﺍﻷﺨﺭﻯ ﺨﺎﺭﺝ ﺍﻟﻤﻨﻅﻤﺔ ﻤﺜل ﺍﻟﻤﻨﻅﻤـﺎﺕ ﻭ ﺍﻟﻤﺅﺴـﺴﺎﺕ ﻭ ﺍﻟـﺩﻭﺍﺌﺭ ﺫﺍﺕ  ﺍﻟﻌﻼﻗﺔ، ﻭ ﺍﻟﻭﺯﺍﺭﺍﺕ ﻭ ﺍﻷﺠﻬﺯﺓ ﺍﻟﺤﻜﻭﻤﻴﺔ ﻭ ﻏﻴﺭﻫﺎ، ﻭ ﺘﺴﻬﻡ ﺍﻻﺘﺼﺎﻻﺕ ﺍﻟﺨﺎﺭﺠﻴﺔ ﻓـﻲ ﺯﻴـﺎﺩﺓ ﻓﻌﺎﻟﻴﺔ ﻭ</w:t>
      </w:r>
      <w:r w:rsidR="0088254E">
        <w:rPr>
          <w:rFonts w:ascii="Simplified Arabic" w:hAnsi="Simplified Arabic" w:cs="Simplified Arabic" w:hint="cs"/>
          <w:sz w:val="28"/>
          <w:szCs w:val="28"/>
          <w:rtl/>
        </w:rPr>
        <w:t>كفاءة</w:t>
      </w:r>
      <w:r w:rsidRPr="00BA6FA9">
        <w:rPr>
          <w:rFonts w:ascii="Simplified Arabic" w:hAnsi="Simplified Arabic" w:cs="Simplified Arabic"/>
          <w:sz w:val="28"/>
          <w:szCs w:val="28"/>
          <w:rtl/>
        </w:rPr>
        <w:t xml:space="preserve"> ﺍﻹﺩﺍﺭﻱ ﻭ ﺍﻻﺴﺘﺜﻤﺎﺭ ﺍﻷﻓﻀل ﻟﻠﻤﻭﺍﺭﺩ</w:t>
      </w:r>
      <w:r w:rsidR="00D24F29">
        <w:rPr>
          <w:rFonts w:ascii="Simplified Arabic" w:hAnsi="Simplified Arabic" w:cs="Simplified Arabic"/>
          <w:sz w:val="28"/>
          <w:szCs w:val="28"/>
        </w:rPr>
        <w:t>.</w:t>
      </w:r>
      <w:r w:rsidRPr="00BA6FA9">
        <w:rPr>
          <w:rFonts w:ascii="Simplified Arabic" w:hAnsi="Simplified Arabic" w:cs="Simplified Arabic"/>
          <w:sz w:val="28"/>
          <w:szCs w:val="28"/>
        </w:rPr>
        <w:t xml:space="preserve">  </w:t>
      </w:r>
      <w:r w:rsidRPr="00BA6FA9">
        <w:rPr>
          <w:rFonts w:ascii="Simplified Arabic" w:hAnsi="Simplified Arabic" w:cs="Simplified Arabic"/>
          <w:sz w:val="28"/>
          <w:szCs w:val="28"/>
          <w:rtl/>
        </w:rPr>
        <w:t>ﻜﻤﺎ ﺘﻠﻌﺏ ﺩﻭﺭﺍ ﻤﻬﻤﺎ ﻓﻲ ﺍﻹﻋﻼﻡ ﻭ ﺍﻟﺘﺴﻭﻴﻕ ﻭ ﺍﻟﺘﻌـﺎﻭﻥ ﻭ ﺘﺒـﺎﺩل ﺍﻟﺨﺒـﺭﺍﺕ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               </w:t>
      </w:r>
    </w:p>
    <w:p w:rsidR="00BA6FA9" w:rsidRDefault="00D24F29" w:rsidP="00BA6FA9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كما أنه</w:t>
      </w:r>
      <w:r w:rsidR="00BA6FA9" w:rsidRPr="00BA6FA9">
        <w:rPr>
          <w:rFonts w:ascii="Simplified Arabic" w:hAnsi="Simplified Arabic" w:cs="Simplified Arabic"/>
          <w:sz w:val="28"/>
          <w:szCs w:val="28"/>
          <w:rtl/>
        </w:rPr>
        <w:t xml:space="preserve"> ﺼﻨﻑ ﺍﻻﺘﺼﺎل ﺍﺴﺘﻨﺎﺩﺍ ﻋﻠﻰ ﻤﺤﺎﻭﺭ ﺜﻼﺜـﺔ  ﻫﻲ:  </w:t>
      </w:r>
    </w:p>
    <w:p w:rsidR="0088254E" w:rsidRPr="00D24F29" w:rsidRDefault="00BA6FA9" w:rsidP="00D24F29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rtl/>
        </w:rPr>
      </w:pPr>
      <w:r w:rsidRPr="00546BF9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ﻫﺩﻑ ﺍﻻﺘﺼﺎل ﻭ ﺸﻜﻠﻪ:</w:t>
      </w:r>
      <w:r w:rsidRPr="00D24F29">
        <w:rPr>
          <w:rFonts w:ascii="Simplified Arabic" w:hAnsi="Simplified Arabic" w:cs="Simplified Arabic"/>
          <w:sz w:val="28"/>
          <w:szCs w:val="28"/>
          <w:rtl/>
        </w:rPr>
        <w:t xml:space="preserve"> ﻤﻥ ﺤﻴﺙ ﺍﻟﻬﺩﻑ ﻴﻤﻜﻨﻨﺎ ﺘﻘﺴﻴﻡ ﺍﻻﺘﺼﺎﻻﺕ ﺇﻟﻰ </w:t>
      </w:r>
      <w:r w:rsidR="0088254E" w:rsidRPr="00D24F29">
        <w:rPr>
          <w:rFonts w:ascii="Simplified Arabic" w:hAnsi="Simplified Arabic" w:cs="Simplified Arabic"/>
          <w:sz w:val="28"/>
          <w:szCs w:val="28"/>
          <w:rtl/>
        </w:rPr>
        <w:t>ﻨﻭﻋﻴ</w:t>
      </w:r>
      <w:r w:rsidR="0088254E" w:rsidRPr="00D24F29">
        <w:rPr>
          <w:rFonts w:ascii="Simplified Arabic" w:hAnsi="Simplified Arabic" w:cs="Simplified Arabic" w:hint="cs"/>
          <w:sz w:val="28"/>
          <w:szCs w:val="28"/>
          <w:rtl/>
        </w:rPr>
        <w:t>ن</w:t>
      </w:r>
    </w:p>
    <w:p w:rsidR="0088254E" w:rsidRPr="00D24F29" w:rsidRDefault="00BA6FA9" w:rsidP="00546BF9">
      <w:pPr>
        <w:pStyle w:val="Paragraphedeliste"/>
        <w:numPr>
          <w:ilvl w:val="0"/>
          <w:numId w:val="2"/>
        </w:numPr>
        <w:bidi/>
        <w:ind w:firstLine="215"/>
        <w:rPr>
          <w:rFonts w:ascii="Simplified Arabic" w:hAnsi="Simplified Arabic" w:cs="Simplified Arabic"/>
          <w:sz w:val="28"/>
          <w:szCs w:val="28"/>
          <w:rtl/>
        </w:rPr>
      </w:pPr>
      <w:r w:rsidRPr="00D24F29">
        <w:rPr>
          <w:rFonts w:ascii="Simplified Arabic" w:hAnsi="Simplified Arabic" w:cs="Simplified Arabic"/>
          <w:sz w:val="28"/>
          <w:szCs w:val="28"/>
          <w:rtl/>
        </w:rPr>
        <w:t xml:space="preserve">ﺍﻻﺘﺼﺎل ﺍﻟﻬﺎﺩﻑ ﺇﻟﻰ ﺘﺒﺎﺩل </w:t>
      </w:r>
      <w:r w:rsidR="0088254E" w:rsidRPr="00D24F29">
        <w:rPr>
          <w:rFonts w:ascii="Simplified Arabic" w:hAnsi="Simplified Arabic" w:cs="Simplified Arabic"/>
          <w:sz w:val="28"/>
          <w:szCs w:val="28"/>
          <w:rtl/>
        </w:rPr>
        <w:t>ﺍﻟﻤﻌﻠﻭﻤﺎ</w:t>
      </w:r>
      <w:r w:rsidR="0088254E" w:rsidRPr="00D24F29">
        <w:rPr>
          <w:rFonts w:ascii="Simplified Arabic" w:hAnsi="Simplified Arabic" w:cs="Simplified Arabic" w:hint="cs"/>
          <w:sz w:val="28"/>
          <w:szCs w:val="28"/>
          <w:rtl/>
        </w:rPr>
        <w:t>ت</w:t>
      </w:r>
    </w:p>
    <w:p w:rsidR="0088254E" w:rsidRPr="00D24F29" w:rsidRDefault="00BA6FA9" w:rsidP="00546BF9">
      <w:pPr>
        <w:pStyle w:val="Paragraphedeliste"/>
        <w:numPr>
          <w:ilvl w:val="0"/>
          <w:numId w:val="2"/>
        </w:numPr>
        <w:bidi/>
        <w:ind w:firstLine="215"/>
        <w:rPr>
          <w:rFonts w:ascii="Simplified Arabic" w:hAnsi="Simplified Arabic" w:cs="Simplified Arabic"/>
          <w:sz w:val="28"/>
          <w:szCs w:val="28"/>
          <w:rtl/>
        </w:rPr>
      </w:pPr>
      <w:r w:rsidRPr="00D24F29">
        <w:rPr>
          <w:rFonts w:ascii="Simplified Arabic" w:hAnsi="Simplified Arabic" w:cs="Simplified Arabic"/>
          <w:sz w:val="28"/>
          <w:szCs w:val="28"/>
          <w:rtl/>
        </w:rPr>
        <w:t xml:space="preserve">ﺍﻻﺘﺼﺎل ﺍﻟﻤﺭﺘﻜﺯ ﺇﻟﻰ ﻋﻨﺎﺼﺭ </w:t>
      </w:r>
      <w:r w:rsidR="0088254E" w:rsidRPr="00D24F29">
        <w:rPr>
          <w:rFonts w:ascii="Simplified Arabic" w:hAnsi="Simplified Arabic" w:cs="Simplified Arabic"/>
          <w:sz w:val="28"/>
          <w:szCs w:val="28"/>
          <w:rtl/>
        </w:rPr>
        <w:t>ﺇﻨﻔﻌﺎ</w:t>
      </w:r>
      <w:r w:rsidR="0088254E" w:rsidRPr="00D24F29">
        <w:rPr>
          <w:rFonts w:ascii="Simplified Arabic" w:hAnsi="Simplified Arabic" w:cs="Simplified Arabic" w:hint="cs"/>
          <w:sz w:val="28"/>
          <w:szCs w:val="28"/>
          <w:rtl/>
        </w:rPr>
        <w:t>لية</w:t>
      </w:r>
    </w:p>
    <w:p w:rsidR="0088254E" w:rsidRPr="00D24F29" w:rsidRDefault="00BA6FA9" w:rsidP="00D24F29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rtl/>
        </w:rPr>
      </w:pPr>
      <w:r w:rsidRPr="00D24F29">
        <w:rPr>
          <w:rFonts w:ascii="Simplified Arabic" w:hAnsi="Simplified Arabic" w:cs="Simplified Arabic"/>
          <w:b/>
          <w:bCs/>
          <w:sz w:val="28"/>
          <w:szCs w:val="28"/>
          <w:rtl/>
        </w:rPr>
        <w:t>ﻨﻭﻋﻴﺔ ﺍﻻﺘﺼﺎل:</w:t>
      </w:r>
      <w:r w:rsidRPr="00D24F29">
        <w:rPr>
          <w:rFonts w:ascii="Simplified Arabic" w:hAnsi="Simplified Arabic" w:cs="Simplified Arabic"/>
          <w:sz w:val="28"/>
          <w:szCs w:val="28"/>
          <w:rtl/>
        </w:rPr>
        <w:t xml:space="preserve"> ﻤﻥ ﺤﻴﺙ ﻨﻭﻋﻴﺔ ﺍﻻﺘﺼﺎل ﻴﻤﻜﻨﻨﺎ ﺘﻘﺴﻴﻡ ﺍﻻﺘﺼﺎﻻﺕ ﺇﻟﻰ</w:t>
      </w:r>
      <w:r w:rsidRPr="00D24F29">
        <w:rPr>
          <w:rFonts w:ascii="Simplified Arabic" w:hAnsi="Simplified Arabic" w:cs="Simplified Arabic"/>
          <w:sz w:val="28"/>
          <w:szCs w:val="28"/>
        </w:rPr>
        <w:t xml:space="preserve"> : </w:t>
      </w:r>
    </w:p>
    <w:p w:rsidR="00D24F29" w:rsidRDefault="00546BF9" w:rsidP="00D24F29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1.2 </w:t>
      </w:r>
      <w:r w:rsidR="00BA6FA9" w:rsidRPr="00BA6FA9">
        <w:rPr>
          <w:rFonts w:ascii="Simplified Arabic" w:hAnsi="Simplified Arabic" w:cs="Simplified Arabic"/>
          <w:sz w:val="28"/>
          <w:szCs w:val="28"/>
          <w:rtl/>
        </w:rPr>
        <w:t>ﺍﻻﺘﺼﺎل ﺍﻟﺜﻨﺎﺌﻲ ﺃﻭ ﺍﻟﺤﻭﺍﺭ ﻭ ﺒﺩﻭﺭﻩ ﻴﻘﺴﻡ ﺇﻟﻰ</w:t>
      </w:r>
      <w:r w:rsidR="00BA6FA9" w:rsidRPr="00BA6FA9">
        <w:rPr>
          <w:rFonts w:ascii="Simplified Arabic" w:hAnsi="Simplified Arabic" w:cs="Simplified Arabic"/>
          <w:sz w:val="28"/>
          <w:szCs w:val="28"/>
        </w:rPr>
        <w:t xml:space="preserve"> </w:t>
      </w:r>
      <w:r w:rsidR="00D24F29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D24F29" w:rsidRPr="00D24F29" w:rsidRDefault="00BA6FA9" w:rsidP="00D24F29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  <w:rtl/>
        </w:rPr>
      </w:pPr>
      <w:r w:rsidRPr="00D24F29">
        <w:rPr>
          <w:rFonts w:ascii="Simplified Arabic" w:hAnsi="Simplified Arabic" w:cs="Simplified Arabic"/>
          <w:sz w:val="28"/>
          <w:szCs w:val="28"/>
          <w:rtl/>
        </w:rPr>
        <w:t>ﺍﻟﺤﻭﺍﺭ ﺍﻻﺨﺘﺼﺎﺼﻲ</w:t>
      </w:r>
      <w:r w:rsidR="00D24F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24F29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Pr="00D24F29">
        <w:rPr>
          <w:rFonts w:ascii="Simplified Arabic" w:hAnsi="Simplified Arabic" w:cs="Simplified Arabic"/>
          <w:sz w:val="28"/>
          <w:szCs w:val="28"/>
          <w:rtl/>
        </w:rPr>
        <w:t xml:space="preserve">ﻋﻼﺝ ﻨﻔـﺴﻲ، </w:t>
      </w:r>
      <w:r w:rsidR="00D24F29">
        <w:rPr>
          <w:rFonts w:ascii="Simplified Arabic" w:hAnsi="Simplified Arabic" w:cs="Simplified Arabic"/>
          <w:sz w:val="28"/>
          <w:szCs w:val="28"/>
          <w:rtl/>
        </w:rPr>
        <w:t>ﻤﻘﺎﺒﻠـ</w:t>
      </w:r>
      <w:r w:rsidR="00D24F29">
        <w:rPr>
          <w:rFonts w:ascii="Simplified Arabic" w:hAnsi="Simplified Arabic" w:cs="Simplified Arabic" w:hint="cs"/>
          <w:sz w:val="28"/>
          <w:szCs w:val="28"/>
          <w:rtl/>
        </w:rPr>
        <w:t xml:space="preserve">ة </w:t>
      </w:r>
      <w:r w:rsidRPr="00D24F29">
        <w:rPr>
          <w:rFonts w:ascii="Simplified Arabic" w:hAnsi="Simplified Arabic" w:cs="Simplified Arabic"/>
          <w:sz w:val="28"/>
          <w:szCs w:val="28"/>
          <w:rtl/>
        </w:rPr>
        <w:t>ﻫﺎﺩﻓﺔ</w:t>
      </w:r>
      <w:r w:rsidR="00D24F29">
        <w:rPr>
          <w:rFonts w:ascii="Simplified Arabic" w:hAnsi="Simplified Arabic" w:cs="Simplified Arabic" w:hint="cs"/>
          <w:sz w:val="28"/>
          <w:szCs w:val="28"/>
          <w:rtl/>
        </w:rPr>
        <w:t>.....</w:t>
      </w:r>
    </w:p>
    <w:p w:rsidR="00D24F29" w:rsidRPr="00D24F29" w:rsidRDefault="00BA6FA9" w:rsidP="00D24F29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  <w:rtl/>
        </w:rPr>
      </w:pPr>
      <w:r w:rsidRPr="00D24F29">
        <w:rPr>
          <w:rFonts w:ascii="Simplified Arabic" w:hAnsi="Simplified Arabic" w:cs="Simplified Arabic"/>
          <w:sz w:val="28"/>
          <w:szCs w:val="28"/>
          <w:rtl/>
        </w:rPr>
        <w:t xml:space="preserve"> ﺍﻟﺤﻭﺍﺭ ﻏﻴﺭ ﺍﻻﺨﺘـﺼﺎﺼﻲ</w:t>
      </w:r>
      <w:r w:rsidR="00D24F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24F29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Pr="00D24F29">
        <w:rPr>
          <w:rFonts w:ascii="Simplified Arabic" w:hAnsi="Simplified Arabic" w:cs="Simplified Arabic"/>
          <w:sz w:val="28"/>
          <w:szCs w:val="28"/>
          <w:rtl/>
        </w:rPr>
        <w:t>ﻴﺤـﺎﻭل ﻏﻴـﺭ</w:t>
      </w:r>
      <w:r w:rsidR="00D24F29" w:rsidRPr="00D24F29">
        <w:rPr>
          <w:rFonts w:ascii="Simplified Arabic" w:hAnsi="Simplified Arabic" w:cs="Simplified Arabic"/>
          <w:sz w:val="28"/>
          <w:szCs w:val="28"/>
        </w:rPr>
        <w:t xml:space="preserve"> </w:t>
      </w:r>
      <w:r w:rsidR="00D24F29" w:rsidRPr="00D24F29">
        <w:rPr>
          <w:rFonts w:ascii="Simplified Arabic" w:hAnsi="Simplified Arabic" w:cs="Simplified Arabic" w:hint="cs"/>
          <w:sz w:val="28"/>
          <w:szCs w:val="28"/>
          <w:rtl/>
        </w:rPr>
        <w:t xml:space="preserve"> الا</w:t>
      </w:r>
      <w:r w:rsidR="00D24F29" w:rsidRPr="00D24F29">
        <w:rPr>
          <w:rFonts w:ascii="Simplified Arabic" w:hAnsi="Simplified Arabic" w:cs="Simplified Arabic"/>
          <w:sz w:val="28"/>
          <w:szCs w:val="28"/>
          <w:rtl/>
        </w:rPr>
        <w:t>ﺨﺘﺼﺎ</w:t>
      </w:r>
      <w:r w:rsidRPr="00D24F29">
        <w:rPr>
          <w:rFonts w:ascii="Simplified Arabic" w:hAnsi="Simplified Arabic" w:cs="Simplified Arabic"/>
          <w:sz w:val="28"/>
          <w:szCs w:val="28"/>
          <w:rtl/>
        </w:rPr>
        <w:t xml:space="preserve">ﺼﻲ ﺃﻥ ﻴﻘﻭﻡ ﺒﻤﻬﺎﻡ </w:t>
      </w:r>
      <w:r w:rsidR="00D24F29" w:rsidRPr="00D24F29">
        <w:rPr>
          <w:rFonts w:ascii="Simplified Arabic" w:hAnsi="Simplified Arabic" w:cs="Simplified Arabic"/>
          <w:sz w:val="28"/>
          <w:szCs w:val="28"/>
          <w:rtl/>
        </w:rPr>
        <w:t>ﺍﻻﺨﺘ</w:t>
      </w:r>
      <w:r w:rsidRPr="00D24F29">
        <w:rPr>
          <w:rFonts w:ascii="Simplified Arabic" w:hAnsi="Simplified Arabic" w:cs="Simplified Arabic"/>
          <w:sz w:val="28"/>
          <w:szCs w:val="28"/>
          <w:rtl/>
        </w:rPr>
        <w:t>ﺼ</w:t>
      </w:r>
      <w:r w:rsidR="00D24F29" w:rsidRPr="00D24F29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D24F29">
        <w:rPr>
          <w:rFonts w:ascii="Simplified Arabic" w:hAnsi="Simplified Arabic" w:cs="Simplified Arabic" w:hint="cs"/>
          <w:sz w:val="28"/>
          <w:szCs w:val="28"/>
          <w:rtl/>
        </w:rPr>
        <w:t>صي</w:t>
      </w:r>
      <w:r w:rsidRPr="00D24F29">
        <w:rPr>
          <w:rFonts w:ascii="Simplified Arabic" w:hAnsi="Simplified Arabic" w:cs="Simplified Arabic"/>
          <w:sz w:val="28"/>
          <w:szCs w:val="28"/>
          <w:rtl/>
        </w:rPr>
        <w:t xml:space="preserve">(  ﺍﻟﺤﻭﺍﺭ ﺍﻟﻌﻼﺌﻘﻲ   )ﺍﻟﺫﻱ ﻴﺤﺩﺩ ﺍﻟﻌﻼﻗـﺎﺕ </w:t>
      </w:r>
      <w:r w:rsidR="0088254E" w:rsidRPr="00D24F29">
        <w:rPr>
          <w:rFonts w:ascii="Simplified Arabic" w:hAnsi="Simplified Arabic" w:cs="Simplified Arabic"/>
          <w:sz w:val="28"/>
          <w:szCs w:val="28"/>
          <w:rtl/>
        </w:rPr>
        <w:t>ﺒـﻴ</w:t>
      </w:r>
      <w:r w:rsidR="0088254E" w:rsidRPr="00D24F29">
        <w:rPr>
          <w:rFonts w:ascii="Simplified Arabic" w:hAnsi="Simplified Arabic" w:cs="Simplified Arabic" w:hint="cs"/>
          <w:sz w:val="28"/>
          <w:szCs w:val="28"/>
          <w:rtl/>
        </w:rPr>
        <w:t xml:space="preserve">ن </w:t>
      </w:r>
      <w:r w:rsidRPr="00D24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24F29">
        <w:rPr>
          <w:rFonts w:ascii="Simplified Arabic" w:hAnsi="Simplified Arabic" w:cs="Simplified Arabic"/>
          <w:sz w:val="28"/>
          <w:szCs w:val="28"/>
          <w:rtl/>
        </w:rPr>
        <w:t>ﺍﻟﺒﺸﺭ</w:t>
      </w:r>
      <w:r w:rsidR="00D24F2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A6FA9" w:rsidRPr="00D24F29" w:rsidRDefault="00BA6FA9" w:rsidP="00D24F29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</w:rPr>
      </w:pPr>
      <w:r w:rsidRPr="00D24F29">
        <w:rPr>
          <w:rFonts w:ascii="Simplified Arabic" w:hAnsi="Simplified Arabic" w:cs="Simplified Arabic"/>
          <w:sz w:val="28"/>
          <w:szCs w:val="28"/>
          <w:rtl/>
        </w:rPr>
        <w:t xml:space="preserve"> ﺍﻻﺘﺼﺎل ﺍﻟﺠﻤﺎﻋﻲ  :ﻭ ﺘﺨﺘﻠﻑ ﺃﻨﻭﺍﻉ ﻫﺫﺍ ﺍﻻﺘﺼﺎل ﺒـﺎﺨﺘﻼﻑ</w:t>
      </w:r>
      <w:r w:rsidR="00D24F2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24F29">
        <w:rPr>
          <w:rFonts w:ascii="Simplified Arabic" w:hAnsi="Simplified Arabic" w:cs="Simplified Arabic"/>
          <w:sz w:val="28"/>
          <w:szCs w:val="28"/>
          <w:rtl/>
        </w:rPr>
        <w:t xml:space="preserve">ﺍﻷﻁﺭ ﺍﻟﺘﻲ ﻴﺠﺭﻱ ﻓﻴﻬﺎ  </w:t>
      </w:r>
      <w:r w:rsidR="00D24F29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D24F29">
        <w:rPr>
          <w:rFonts w:ascii="Simplified Arabic" w:hAnsi="Simplified Arabic" w:cs="Simplified Arabic"/>
          <w:sz w:val="28"/>
          <w:szCs w:val="28"/>
          <w:rtl/>
        </w:rPr>
        <w:t>ﺍﻟﻌﺎﺌﻠـﺔ، ﺍﻟـﺼﻑ، ﺍﻹﺩﺍﺭﺓ، ﺍﻟﻤﺅﺴﺴﺔ، ﺍﻟﻤﺠﺘﻤﻊ،...ﺍﻟﺦ</w:t>
      </w:r>
      <w:r w:rsidR="00D24F29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D24F29">
        <w:rPr>
          <w:rFonts w:ascii="Simplified Arabic" w:hAnsi="Simplified Arabic" w:cs="Simplified Arabic"/>
          <w:sz w:val="28"/>
          <w:szCs w:val="28"/>
          <w:rtl/>
        </w:rPr>
        <w:t xml:space="preserve">  ﺍﻟﺘﻘﻨﻴﺔ ﺍﻟﻤﺴﺘﻌﻤﻠﺔ ﻟﻼﺘﺼﺎل    </w:t>
      </w:r>
      <w:r w:rsidR="00D24F29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D24F29">
        <w:rPr>
          <w:rFonts w:ascii="Simplified Arabic" w:hAnsi="Simplified Arabic" w:cs="Simplified Arabic"/>
          <w:sz w:val="28"/>
          <w:szCs w:val="28"/>
          <w:rtl/>
        </w:rPr>
        <w:t>ﻋﻼﺝ  ﻨﻔﺴﻲ، ﺒﺤـﺙ ﺍﺠﺘﻤـﺎﻋﻲ،</w:t>
      </w:r>
      <w:r w:rsidRPr="00D24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D24F29">
        <w:rPr>
          <w:rFonts w:ascii="Simplified Arabic" w:hAnsi="Simplified Arabic" w:cs="Simplified Arabic"/>
          <w:sz w:val="28"/>
          <w:szCs w:val="28"/>
          <w:rtl/>
        </w:rPr>
        <w:t>ﺍﻟﺘﻌﻠﻴﻡ، ﻋﻼﻗﺎﺕ ﺍﻟﺼﺩﺍﻗﺔ</w:t>
      </w:r>
      <w:r w:rsidRPr="00D24F29">
        <w:rPr>
          <w:rFonts w:ascii="Simplified Arabic" w:hAnsi="Simplified Arabic" w:cs="Simplified Arabic"/>
          <w:sz w:val="28"/>
          <w:szCs w:val="28"/>
        </w:rPr>
        <w:t xml:space="preserve">(...  </w:t>
      </w:r>
    </w:p>
    <w:p w:rsidR="0088254E" w:rsidRPr="00D24F29" w:rsidRDefault="00BA6FA9" w:rsidP="00D24F29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rtl/>
        </w:rPr>
      </w:pPr>
      <w:r w:rsidRPr="00D24F29">
        <w:rPr>
          <w:rFonts w:ascii="Simplified Arabic" w:hAnsi="Simplified Arabic" w:cs="Simplified Arabic"/>
          <w:b/>
          <w:bCs/>
          <w:sz w:val="28"/>
          <w:szCs w:val="28"/>
          <w:rtl/>
        </w:rPr>
        <w:t>ﺩﻭﺍﻓﻊ ﺍﻻﺘﺼﺎل ﻭ ﻅﺭﻭﻓـﻪ</w:t>
      </w:r>
      <w:r w:rsidRPr="00D24F29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:rsidR="00910668" w:rsidRPr="00910668" w:rsidRDefault="00BA6FA9" w:rsidP="00546BF9">
      <w:pPr>
        <w:bidi/>
        <w:rPr>
          <w:rFonts w:ascii="Simplified Arabic" w:hAnsi="Simplified Arabic" w:cs="Simplified Arabic"/>
          <w:sz w:val="28"/>
          <w:szCs w:val="28"/>
        </w:rPr>
      </w:pPr>
      <w:r w:rsidRPr="00910668">
        <w:rPr>
          <w:rFonts w:ascii="Simplified Arabic" w:hAnsi="Simplified Arabic" w:cs="Simplified Arabic"/>
          <w:sz w:val="28"/>
          <w:szCs w:val="28"/>
          <w:rtl/>
        </w:rPr>
        <w:t xml:space="preserve">ﺇﻥ ﺘﻘﺴﻴﻡ ﺍﻻﺘﺼﺎﻻﺕ ﻭﻓﻕ ﺩﻭﺍﻓﻌﻬﺎ ﻭ ﻅﺭﻭﻓﻬﺎ ﻭ </w:t>
      </w:r>
      <w:r w:rsidR="00546BF9">
        <w:rPr>
          <w:rFonts w:ascii="Simplified Arabic" w:hAnsi="Simplified Arabic" w:cs="Simplified Arabic"/>
          <w:sz w:val="28"/>
          <w:szCs w:val="28"/>
          <w:rtl/>
        </w:rPr>
        <w:t>ﻫـ</w:t>
      </w:r>
      <w:r w:rsidR="00546BF9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91066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10668">
        <w:rPr>
          <w:rFonts w:ascii="Simplified Arabic" w:hAnsi="Simplified Arabic" w:cs="Simplified Arabic"/>
          <w:sz w:val="28"/>
          <w:szCs w:val="28"/>
          <w:rtl/>
        </w:rPr>
        <w:t>ﺘﻘﺴﻴﻡ ﻴﻌﻁﻴﻨﺎ ﺃﻨﻭﺍﻋﺎ ﻜﺜﻴﺭ</w:t>
      </w:r>
      <w:r w:rsidR="00910668" w:rsidRPr="00910668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910668">
        <w:rPr>
          <w:rFonts w:ascii="Simplified Arabic" w:hAnsi="Simplified Arabic" w:cs="Simplified Arabic"/>
          <w:sz w:val="28"/>
          <w:szCs w:val="28"/>
          <w:rtl/>
        </w:rPr>
        <w:t xml:space="preserve"> ﻤﻨﻬﺎ</w:t>
      </w:r>
      <w:r w:rsidR="00910668" w:rsidRPr="00910668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910668" w:rsidRPr="00910668" w:rsidRDefault="00910668" w:rsidP="00910668">
      <w:pPr>
        <w:pStyle w:val="Paragraphedeliste"/>
        <w:numPr>
          <w:ilvl w:val="0"/>
          <w:numId w:val="8"/>
        </w:numPr>
        <w:bidi/>
        <w:rPr>
          <w:rFonts w:ascii="Simplified Arabic" w:hAnsi="Simplified Arabic" w:cs="Simplified Arabic"/>
          <w:sz w:val="28"/>
          <w:szCs w:val="28"/>
        </w:rPr>
      </w:pPr>
      <w:r w:rsidRPr="0091066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A6FA9" w:rsidRPr="00910668">
        <w:rPr>
          <w:rFonts w:ascii="Simplified Arabic" w:hAnsi="Simplified Arabic" w:cs="Simplified Arabic"/>
          <w:sz w:val="28"/>
          <w:szCs w:val="28"/>
          <w:rtl/>
        </w:rPr>
        <w:t xml:space="preserve"> ﺍﻻﺘﺼﺎل ﺍﻟﻤﻭﺠﻪ ﻤﻥ ﻗﺒل </w:t>
      </w:r>
      <w:r w:rsidR="0088254E" w:rsidRPr="00910668">
        <w:rPr>
          <w:rFonts w:ascii="Simplified Arabic" w:hAnsi="Simplified Arabic" w:cs="Simplified Arabic"/>
          <w:sz w:val="28"/>
          <w:szCs w:val="28"/>
          <w:rtl/>
        </w:rPr>
        <w:t>ﻤﺅ</w:t>
      </w:r>
      <w:r w:rsidR="0088254E" w:rsidRPr="00910668">
        <w:rPr>
          <w:rFonts w:ascii="Simplified Arabic" w:hAnsi="Simplified Arabic" w:cs="Simplified Arabic" w:hint="cs"/>
          <w:sz w:val="28"/>
          <w:szCs w:val="28"/>
          <w:rtl/>
        </w:rPr>
        <w:t>سسة</w:t>
      </w:r>
      <w:r w:rsidR="00BA6FA9" w:rsidRPr="00910668">
        <w:rPr>
          <w:rFonts w:ascii="Simplified Arabic" w:hAnsi="Simplified Arabic" w:cs="Simplified Arabic"/>
          <w:sz w:val="28"/>
          <w:szCs w:val="28"/>
        </w:rPr>
        <w:t xml:space="preserve"> . </w:t>
      </w:r>
    </w:p>
    <w:p w:rsidR="0040547C" w:rsidRPr="00910668" w:rsidRDefault="00BA6FA9" w:rsidP="00910668">
      <w:pPr>
        <w:pStyle w:val="Paragraphedeliste"/>
        <w:numPr>
          <w:ilvl w:val="0"/>
          <w:numId w:val="8"/>
        </w:numPr>
        <w:bidi/>
        <w:rPr>
          <w:rFonts w:ascii="Simplified Arabic" w:hAnsi="Simplified Arabic" w:cs="Simplified Arabic"/>
          <w:sz w:val="28"/>
          <w:szCs w:val="28"/>
          <w:rtl/>
        </w:rPr>
      </w:pPr>
      <w:r w:rsidRPr="00910668">
        <w:rPr>
          <w:rFonts w:ascii="Simplified Arabic" w:hAnsi="Simplified Arabic" w:cs="Simplified Arabic"/>
          <w:sz w:val="28"/>
          <w:szCs w:val="28"/>
          <w:rtl/>
        </w:rPr>
        <w:t>ﺍﻻﺘﺼﺎل ﺍﻟﻤﻁﻠﻭﺏ ﻤﻥ ﻗﺒل ﻤﺅﺴﺴﺎﺕ ﻏﻴﺭ ﺍﺨﺘﺼﺎﺼﻴﺔ</w:t>
      </w:r>
      <w:r w:rsidRPr="00910668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910668" w:rsidRDefault="00910668" w:rsidP="00910668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910668" w:rsidRDefault="00910668" w:rsidP="00910668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910668" w:rsidRDefault="00910668" w:rsidP="00910668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910668" w:rsidRDefault="00910668" w:rsidP="00910668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910668" w:rsidRDefault="00910668" w:rsidP="00910668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910668" w:rsidRPr="00BA6FA9" w:rsidRDefault="00910668" w:rsidP="00910668">
      <w:pPr>
        <w:bidi/>
        <w:rPr>
          <w:rFonts w:ascii="Simplified Arabic" w:hAnsi="Simplified Arabic" w:cs="Simplified Arabic"/>
          <w:sz w:val="28"/>
          <w:szCs w:val="28"/>
        </w:rPr>
      </w:pPr>
    </w:p>
    <w:sectPr w:rsidR="00910668" w:rsidRPr="00BA6FA9" w:rsidSect="0040547C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679" w:rsidRDefault="00F86679" w:rsidP="00546BF9">
      <w:pPr>
        <w:spacing w:after="0" w:line="240" w:lineRule="auto"/>
      </w:pPr>
      <w:r>
        <w:separator/>
      </w:r>
    </w:p>
  </w:endnote>
  <w:endnote w:type="continuationSeparator" w:id="1">
    <w:p w:rsidR="00F86679" w:rsidRDefault="00F86679" w:rsidP="0054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52657"/>
      <w:docPartObj>
        <w:docPartGallery w:val="Page Numbers (Bottom of Page)"/>
        <w:docPartUnique/>
      </w:docPartObj>
    </w:sdtPr>
    <w:sdtContent>
      <w:p w:rsidR="00546BF9" w:rsidRDefault="00F96D67">
        <w:pPr>
          <w:pStyle w:val="Pieddepage"/>
          <w:jc w:val="center"/>
        </w:pPr>
        <w:fldSimple w:instr=" PAGE   \* MERGEFORMAT ">
          <w:r w:rsidR="002326C9">
            <w:rPr>
              <w:noProof/>
            </w:rPr>
            <w:t>2</w:t>
          </w:r>
        </w:fldSimple>
      </w:p>
    </w:sdtContent>
  </w:sdt>
  <w:p w:rsidR="00546BF9" w:rsidRDefault="00546BF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679" w:rsidRDefault="00F86679" w:rsidP="00546BF9">
      <w:pPr>
        <w:spacing w:after="0" w:line="240" w:lineRule="auto"/>
      </w:pPr>
      <w:r>
        <w:separator/>
      </w:r>
    </w:p>
  </w:footnote>
  <w:footnote w:type="continuationSeparator" w:id="1">
    <w:p w:rsidR="00F86679" w:rsidRDefault="00F86679" w:rsidP="00546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90B53"/>
    <w:multiLevelType w:val="hybridMultilevel"/>
    <w:tmpl w:val="F8DEF11A"/>
    <w:lvl w:ilvl="0" w:tplc="446073E8">
      <w:start w:val="3"/>
      <w:numFmt w:val="bullet"/>
      <w:lvlText w:val="-"/>
      <w:lvlJc w:val="left"/>
      <w:pPr>
        <w:ind w:left="45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3096261F"/>
    <w:multiLevelType w:val="hybridMultilevel"/>
    <w:tmpl w:val="AA96DF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74E67"/>
    <w:multiLevelType w:val="hybridMultilevel"/>
    <w:tmpl w:val="A4D4D45A"/>
    <w:lvl w:ilvl="0" w:tplc="5B22BAB0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B5AE4"/>
    <w:multiLevelType w:val="hybridMultilevel"/>
    <w:tmpl w:val="68EE0050"/>
    <w:lvl w:ilvl="0" w:tplc="FD509F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4152B"/>
    <w:multiLevelType w:val="hybridMultilevel"/>
    <w:tmpl w:val="86562CE4"/>
    <w:lvl w:ilvl="0" w:tplc="446073E8">
      <w:start w:val="3"/>
      <w:numFmt w:val="bullet"/>
      <w:lvlText w:val="-"/>
      <w:lvlJc w:val="left"/>
      <w:pPr>
        <w:ind w:left="45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4D3E4A"/>
    <w:multiLevelType w:val="hybridMultilevel"/>
    <w:tmpl w:val="9F24AB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DD5F76"/>
    <w:multiLevelType w:val="hybridMultilevel"/>
    <w:tmpl w:val="F06C0062"/>
    <w:lvl w:ilvl="0" w:tplc="446073E8">
      <w:start w:val="3"/>
      <w:numFmt w:val="bullet"/>
      <w:lvlText w:val="-"/>
      <w:lvlJc w:val="left"/>
      <w:pPr>
        <w:ind w:left="538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7">
    <w:nsid w:val="7E9032F6"/>
    <w:multiLevelType w:val="hybridMultilevel"/>
    <w:tmpl w:val="70C6CD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FA9"/>
    <w:rsid w:val="002326C9"/>
    <w:rsid w:val="0040547C"/>
    <w:rsid w:val="00546BF9"/>
    <w:rsid w:val="0088254E"/>
    <w:rsid w:val="00910668"/>
    <w:rsid w:val="00BA6FA9"/>
    <w:rsid w:val="00C534BA"/>
    <w:rsid w:val="00D24F29"/>
    <w:rsid w:val="00F86679"/>
    <w:rsid w:val="00F9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4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6FA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46B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46BF9"/>
  </w:style>
  <w:style w:type="paragraph" w:styleId="Pieddepage">
    <w:name w:val="footer"/>
    <w:basedOn w:val="Normal"/>
    <w:link w:val="PieddepageCar"/>
    <w:uiPriority w:val="99"/>
    <w:unhideWhenUsed/>
    <w:rsid w:val="00546B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6B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2021-01-17T18:44:00Z</dcterms:created>
  <dcterms:modified xsi:type="dcterms:W3CDTF">2021-02-02T17:02:00Z</dcterms:modified>
</cp:coreProperties>
</file>