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A9" w:rsidRDefault="00BA6FA9" w:rsidP="00BA6FA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A6FA9">
        <w:rPr>
          <w:rFonts w:ascii="Simplified Arabic" w:hAnsi="Simplified Arabic" w:cs="Simplified Arabic"/>
          <w:b/>
          <w:bCs/>
          <w:sz w:val="28"/>
          <w:szCs w:val="28"/>
          <w:rtl/>
        </w:rPr>
        <w:t>ﺃﻨﻭﺍﻉ ﺍﻻﺘﺼﺎل</w:t>
      </w:r>
      <w:r w:rsidRPr="00BA6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BA6FA9" w:rsidRPr="00BA6FA9" w:rsidRDefault="00BA6FA9" w:rsidP="00BA6FA9">
      <w:pPr>
        <w:tabs>
          <w:tab w:val="right" w:pos="368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</w:t>
      </w:r>
      <w:r w:rsidRPr="00BA6FA9">
        <w:rPr>
          <w:rFonts w:ascii="Simplified Arabic" w:hAnsi="Simplified Arabic" w:cs="Simplified Arabic"/>
          <w:b/>
          <w:bCs/>
          <w:sz w:val="28"/>
          <w:szCs w:val="28"/>
        </w:rPr>
        <w:t xml:space="preserve">   </w:t>
      </w:r>
      <w:r w:rsidRPr="00BA6FA9">
        <w:rPr>
          <w:rFonts w:ascii="Simplified Arabic" w:hAnsi="Simplified Arabic" w:cs="Simplified Arabic"/>
          <w:b/>
          <w:bCs/>
          <w:sz w:val="28"/>
          <w:szCs w:val="28"/>
          <w:rtl/>
        </w:rPr>
        <w:t>ﺍﻻﺘﺼﺎل ﺍﻟﺭﺴﻤﻲ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 : ﻭ ﻫﻭ ﺍﺘﺼﺎل ﻤﺒﺎﺸﺭ ﺒﻴﻥ ﻤﺭﺴل ﺍﻟﺭﺴﺎﻟﺔ ﻭ ﺍﻟﻤﺴﺘﻘﺒل ﻟﻬﺎ، ﻭ ﻴﺘﺨﺫ              ﻫﺫﺍ ﺍﻟﻨﻭﻉ ﻤﻥ ﺍﻻﺘﺼﺎل ﺃﺸﻜﺎﻻ ﻋﺩﺓ ﻭ ﺍﻟﺘﻲ ﺃﻫﻤﻬﺎ ﺍﻻﺘﺼﺎل ﺍﻟﻠﻐﻭﻱ ﻭ ﻏﻴﺭ ﺍﻟﺸﻔﻭﻱ             ﻭ ﻴﺘﻡ  ﻋﺎﺩﺓ ﻓﻲ ﺇﻁﺎﻟﺭ ﺍﻟﺘﻨﻅﻴﻡ ﻭ ﻴﺴﻴﺭﻭﻓﻕ ﺃﺴﺎﻟﻴﺏ ﻭ ﺇﺠﺭﺍﺀﺍﺕ ﻭ ﻗﻭﺍﻋﺩ ﺭﺴﻤﻴﺔ ﻤﺤﺩﺩﺓ  ﻭ ﻤﻌﺭﻭﻓﺔ.ﻜﻤﺎ ﺃﻨﻪ ﻏﺎﻟﺒﺎ ﻤـﺎ ﻴﻜـﻭﻥ ﻤﻭﺜﻘـﺎ ﺒﺼﻭﺭﺓ ﻤﻜﺘﻭﺒﺔ ﻭ ﺭﺴﻤﻴﺔ، ﻭ ﻋﺎﺩﺓ ﻤﺎ ﺘﺘﺩﻓﻕ ﺍﻟﻤﻌﻠﻭﻤﺎﺕ ﻓﻲ ﺍﻻﺘﺼﺎل ﺍﻟﺭﺴـﻤﻲ ﺒﻤـﺎ ﻴﺘﻤـﺸﻰ ﻭ ﺍﻟﺘﻨﻅﻴﻡ ﺍﻟﺭﺴﻤﻲ ﻟﻠﺴﻠﻁﺎﺕ ﻭ ﺍﻻﺨﺘﺼﺎﺼﺎﺕ ﻭ ﺍﻟﻭﻅﺎﺌﻑ، ﻭ ﻴﻤﻜﻥ ﺃﻥ ﻴﺴﻴﺭ ﺍﻻﺘﺼﺎل ﺍﻟﺭﺴﻤﻲ ﻤﻥ ﺃﻋﻠﻰ ﺇﻟﻰ ﺃﺴﻔل، ﺃﻭ ﻤﻥ ﺃﺴﻔل ﺇﻟﻰ ﺃﻋﻠﻰ ﺃﻭ ﺒﺸﻜل ﺃﻓﻘﻲ.  ﻭ ﺘﺘﺼﻑ ﺍﻻﺘﺼﺎﻻﺕ ﺍﻟﺭﺴﻤﻴﺔ ﻋﺎﺩﺓ ﺒﻤﺎ ﻴﻠﻲ:   . ﻗﺎﻨﻭﻨﻴﺔ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.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ﻤﻜﺘﻭﺒﺔ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  . </w:t>
      </w:r>
      <w:r w:rsidR="002326C9">
        <w:rPr>
          <w:rFonts w:ascii="Simplified Arabic" w:hAnsi="Simplified Arabic" w:cs="Simplified Arabic"/>
          <w:sz w:val="28"/>
          <w:szCs w:val="28"/>
          <w:rtl/>
        </w:rPr>
        <w:t>ﺘﺘﻌﻠﻕ ﺒﺎﻟﻌﻤل ﻤﺒﺎﺸﺭ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 .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ﺘﺘﻡ ﺩﺍﺨل ﺍﻟﺘﻨﻅﻴﻡ ﻭ ﺘﺘﻌﻠﻕ ﺒﻪ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  </w:t>
      </w:r>
      <w:r w:rsidR="00546BF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ﺯﻤﺔ ﻟﻸﻁﺭﺍﻑ ﺫﺍﺕ ﺍﻟﻌﻼﻗﺔ ﺍﻹﺗﺼـﺎﻝ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   </w:t>
      </w:r>
    </w:p>
    <w:p w:rsidR="00BA6FA9" w:rsidRPr="00BA6FA9" w:rsidRDefault="0088254E" w:rsidP="00BA6FA9">
      <w:pPr>
        <w:bidi/>
        <w:rPr>
          <w:rFonts w:ascii="Simplified Arabic" w:hAnsi="Simplified Arabic" w:cs="Simplified Arabic"/>
          <w:sz w:val="28"/>
          <w:szCs w:val="28"/>
        </w:rPr>
      </w:pPr>
      <w:r w:rsidRPr="008825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</w:t>
      </w:r>
      <w:r w:rsidR="00BA6FA9" w:rsidRPr="008825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ﺍﻻﺘﺼﺎل ﻏﻴﺭ  ﺍﻟﺭﺴﻤﻲ </w:t>
      </w:r>
      <w:r w:rsidR="00BA6FA9" w:rsidRPr="00BA6FA9">
        <w:rPr>
          <w:rFonts w:ascii="Simplified Arabic" w:hAnsi="Simplified Arabic" w:cs="Simplified Arabic"/>
          <w:sz w:val="28"/>
          <w:szCs w:val="28"/>
          <w:rtl/>
        </w:rPr>
        <w:t>: ﻭﻫﻭ ﺍﺘﺼﺎل ﻏﻴﺭ ﻤﺒﺎﺸﺭ ﻭ ﻴﺄﺨﺫ ﺍﻟﺸﻜل ﺍﻟﻌﻨﻘﻭﺩﻱ ﻭ ﻴﺘﻼﺀﻡ</w:t>
      </w:r>
      <w:r w:rsidR="00BA6FA9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="00BA6FA9" w:rsidRPr="00BA6FA9">
        <w:rPr>
          <w:rFonts w:ascii="Simplified Arabic" w:hAnsi="Simplified Arabic" w:cs="Simplified Arabic"/>
          <w:sz w:val="28"/>
          <w:szCs w:val="28"/>
          <w:rtl/>
        </w:rPr>
        <w:t xml:space="preserve"> ﻭﺠﻭﺩﻩ ﻤﻊ ﺍﻻﺘﺼﺎل ﺍﻟﺭﺴﻤﻲ ﻓﻬﻭ ﺘﻌﺒﻴﺭ ﻋﻥ ﺍﻟﻁﺒﻴﻌﺔ ﺍﻟﺒﺸﺭﻴﺔ ﻓﻲ ﺍﻻﺘﺼﺎل  </w:t>
      </w:r>
      <w:r w:rsidR="00BA6FA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A6FA9" w:rsidRPr="00BA6FA9" w:rsidRDefault="00BA6FA9" w:rsidP="00BA6FA9">
      <w:pPr>
        <w:bidi/>
        <w:rPr>
          <w:rFonts w:ascii="Simplified Arabic" w:hAnsi="Simplified Arabic" w:cs="Simplified Arabic"/>
          <w:sz w:val="28"/>
          <w:szCs w:val="28"/>
        </w:rPr>
      </w:pPr>
      <w:r w:rsidRPr="00BA6FA9">
        <w:rPr>
          <w:rFonts w:ascii="Simplified Arabic" w:hAnsi="Simplified Arabic" w:cs="Simplified Arabic"/>
          <w:sz w:val="28"/>
          <w:szCs w:val="28"/>
        </w:rPr>
        <w:t xml:space="preserve"> 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ﻭﻫﻭ ﻻ ﻴﺨﻀﻊ ﻟﻘﻭﺍﻋﺩ ﻭ </w:t>
      </w:r>
      <w:r>
        <w:rPr>
          <w:rFonts w:ascii="Simplified Arabic" w:hAnsi="Simplified Arabic" w:cs="Simplified Arabic"/>
          <w:sz w:val="28"/>
          <w:szCs w:val="28"/>
          <w:rtl/>
        </w:rPr>
        <w:t>ﺇﺠ</w:t>
      </w:r>
      <w:r>
        <w:rPr>
          <w:rFonts w:ascii="Simplified Arabic" w:hAnsi="Simplified Arabic" w:cs="Simplified Arabic" w:hint="cs"/>
          <w:sz w:val="28"/>
          <w:szCs w:val="28"/>
          <w:rtl/>
        </w:rPr>
        <w:t>راءا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ﺕ ﻭ ﻗﻭﺍﻨﻴﻥ ﺇﺩﺍﺭﻴﺔ ﻤﺜﺒﺘﺔ ﻭ ﻤﻜﺘﻭﺒﺔ ﻭ ﺭﺴـﻤﻴﺔ ﻭ ﻤﺘﻔـﻕ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ﻋﻠﻴﻬﺎ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كما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 ﻫﻭ ﺍﻟﺤﺎل ﻓﻲ ﺍﻻﺘﺼﺎل ﺍﻟﺭﺴﻤﻲ، ﻭ ﻴﺘﻡ ﻏﺎﻟﺒﺎ ﻋﺒﺭ ﻗﻨﻭﺍﺕ ﺨﺎﺭﺠﺔ ﻋﻥ ﺍﻟﻘﻨﻭﺍﺕ ﺍﻟﺭﺴﻤﻴﺔ                ﺩﺍﺨل ﺍﻟﺘﻨﻅﻴﻡ، ﻜﻤﺎ ﻴﺘﻡ ﺒﻴﻥ ﻤﺴﺘﻭﻴﺎﺕ ﺇﺩﺍﺭﻴﺔ ﻤﺨﺘﻠﻔﺔ ﻤﺘﺨﻁﻴﺎ ﺨﻁﻭﻁ ﺍﻟﺴﻠﻁﺔ ﺍﻟﺭﺴﻤﻴﺔ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BA6FA9" w:rsidRPr="00BA6FA9" w:rsidRDefault="00BA6FA9" w:rsidP="0088254E">
      <w:pPr>
        <w:bidi/>
        <w:rPr>
          <w:rFonts w:ascii="Simplified Arabic" w:hAnsi="Simplified Arabic" w:cs="Simplified Arabic"/>
          <w:sz w:val="28"/>
          <w:szCs w:val="28"/>
        </w:rPr>
      </w:pPr>
      <w:r w:rsidRPr="00BA6FA9">
        <w:rPr>
          <w:rFonts w:ascii="Simplified Arabic" w:hAnsi="Simplified Arabic" w:cs="Simplified Arabic"/>
          <w:sz w:val="28"/>
          <w:szCs w:val="28"/>
        </w:rPr>
        <w:t xml:space="preserve"> 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ﻭ ﻻ ﻴﺘﻡ ﺍﻻﺘﺼﺎل ﻏﻴﺭ ﺍﻟﺭﺴﻤﻲ ﺩﺍﺨل ﺍﻟﺘﻨﻅﻴﻡ ﻓﻘﻁ، ﺒل ﻗﺩ ﻴﺘﻌﺩﺍﻩ ﺇﻟﻰ ﺨﺎﺭﺝ ﺍﻟﺘﻨﻅﻴﻡ ﻤـﻥ                 ﺨﻼل ﺍﻻﺘﺼﺎﻻﺕ ﺍﻟﺸﺨﺼﻴﺔ ﻭ </w:t>
      </w:r>
      <w:r w:rsidR="00D24F29">
        <w:rPr>
          <w:rFonts w:ascii="Simplified Arabic" w:hAnsi="Simplified Arabic" w:cs="Simplified Arabic"/>
          <w:sz w:val="28"/>
          <w:szCs w:val="28"/>
          <w:rtl/>
        </w:rPr>
        <w:t>ﺍﻟﻠﻘﺎ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ﺍﺕ ﻭ ﺍﻟﺤﻔﻼﺕ ﻭ ﺍﻟﺭﺤﻼﺕ ﻭ ﺍﻻﺠﺘﻤﺎﻋﺎﺕ ﻏﻴﺭ ﺍﻟﺭﺴﻤﻴﺔ</w:t>
      </w:r>
      <w:r w:rsidR="0088254E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ﻭ ﻴﺠﺏ ﻋﻠﻰ ﺍﻹﺩﺍﺭﺓ ﺍﺴﺘﻐﻼل ﺍﻻﺘﺼﺎل ﻏﻴﺭ ﺍﻟﺭﺴﻤﻲ ﺇﻴﺠﺎﺒﻴﺎ، ﻭ ﻋﺩﻡ ﺍﻟﺴﻤﺎﺡ ﻟﻪ ﺒﺎﻟﺘﺄﺜﻴﺭ ﺴﻠﺒﺎ ﻋﻠـﻰ</w:t>
      </w:r>
      <w:r w:rsidR="0088254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ﺍﻟﺘﻨﻅﻴﻡ ﻤﻥ ﺨﻼل ﺍﻟﺘﺸﻭﻴﺵ ﺒﺄﺸﻜﺎﻟﻪ ﺍﻟﻤﺨﺘﻠﻔﺔ ﻜﺎﻹﺸﺎﻋﺎﺕ ﺍﻟﻜﺎﺫﺒﺔ ﻭ ﻏﻴﺭﻫﺎ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BA6FA9" w:rsidRDefault="00BA6FA9" w:rsidP="00D24F2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ﻭ ﻴﺸﻤل ﺍﻻﺘﺼﺎﻻﺕ ﺍﻟﺠﺎﺭﻴﺔ ﺒـﻴﻥ  </w:t>
      </w:r>
      <w:r w:rsidR="0088254E">
        <w:rPr>
          <w:rFonts w:ascii="Simplified Arabic" w:hAnsi="Simplified Arabic" w:cs="Simplified Arabic"/>
          <w:sz w:val="28"/>
          <w:szCs w:val="28"/>
          <w:rtl/>
        </w:rPr>
        <w:t>ﺍﻟﻤﺩﺭ</w:t>
      </w:r>
      <w:r w:rsidR="0088254E">
        <w:rPr>
          <w:rFonts w:ascii="Simplified Arabic" w:hAnsi="Simplified Arabic" w:cs="Simplified Arabic" w:hint="cs"/>
          <w:sz w:val="28"/>
          <w:szCs w:val="28"/>
          <w:rtl/>
        </w:rPr>
        <w:t>اء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 ﻭ ﺍﻷﻁﺭﺍﻑ ﺍﻷﺨﺭﻯ ﺨﺎﺭﺝ ﺍﻟﻤﻨﻅﻤﺔ ﻤﺜل ﺍﻟﻤﻨﻅﻤـﺎﺕ ﻭ ﺍﻟﻤﺅﺴـﺴﺎﺕ ﻭ ﺍﻟـﺩﻭﺍﺌﺭ ﺫﺍﺕ  ﺍﻟﻌﻼﻗﺔ، ﻭ ﺍﻟﻭﺯﺍﺭﺍﺕ ﻭ ﺍﻷﺠﻬﺯﺓ ﺍﻟﺤﻜﻭﻤﻴﺔ ﻭ ﻏﻴﺭﻫﺎ، ﻭ ﺘﺴﻬﻡ ﺍﻻﺘﺼﺎﻻﺕ ﺍﻟﺨﺎﺭﺠﻴﺔ ﻓـﻲ ﺯﻴـﺎﺩﺓ ﻓﻌﺎﻟﻴﺔ ﻭ</w:t>
      </w:r>
      <w:r w:rsidR="0088254E">
        <w:rPr>
          <w:rFonts w:ascii="Simplified Arabic" w:hAnsi="Simplified Arabic" w:cs="Simplified Arabic" w:hint="cs"/>
          <w:sz w:val="28"/>
          <w:szCs w:val="28"/>
          <w:rtl/>
        </w:rPr>
        <w:t>كفاءة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 xml:space="preserve"> ﺍﻹﺩﺍﺭﻱ ﻭ ﺍﻻﺴﺘﺜﻤﺎﺭ ﺍﻷﻓﻀل ﻟﻠﻤﻭﺍﺭﺩ</w:t>
      </w:r>
      <w:r w:rsidR="00D24F29">
        <w:rPr>
          <w:rFonts w:ascii="Simplified Arabic" w:hAnsi="Simplified Arabic" w:cs="Simplified Arabic"/>
          <w:sz w:val="28"/>
          <w:szCs w:val="28"/>
        </w:rPr>
        <w:t>.</w:t>
      </w:r>
      <w:r w:rsidRPr="00BA6FA9">
        <w:rPr>
          <w:rFonts w:ascii="Simplified Arabic" w:hAnsi="Simplified Arabic" w:cs="Simplified Arabic"/>
          <w:sz w:val="28"/>
          <w:szCs w:val="28"/>
        </w:rPr>
        <w:t xml:space="preserve">  </w:t>
      </w:r>
      <w:r w:rsidRPr="00BA6FA9">
        <w:rPr>
          <w:rFonts w:ascii="Simplified Arabic" w:hAnsi="Simplified Arabic" w:cs="Simplified Arabic"/>
          <w:sz w:val="28"/>
          <w:szCs w:val="28"/>
          <w:rtl/>
        </w:rPr>
        <w:t>ﻜﻤﺎ ﺘﻠﻌﺏ ﺩﻭﺭﺍ ﻤﻬﻤﺎ ﻓﻲ ﺍﻹﻋﻼﻡ ﻭ ﺍﻟﺘﺴﻭﻴﻕ ﻭ ﺍﻟﺘﻌـﺎﻭﻥ ﻭ ﺘﺒـﺎﺩل ﺍﻟﺨﺒـﺭﺍﺕ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</w:t>
      </w:r>
    </w:p>
    <w:p w:rsidR="00BA6FA9" w:rsidRDefault="00D24F29" w:rsidP="00BA6FA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كما أنه</w:t>
      </w:r>
      <w:r w:rsidR="00BA6FA9" w:rsidRPr="00BA6FA9">
        <w:rPr>
          <w:rFonts w:ascii="Simplified Arabic" w:hAnsi="Simplified Arabic" w:cs="Simplified Arabic"/>
          <w:sz w:val="28"/>
          <w:szCs w:val="28"/>
          <w:rtl/>
        </w:rPr>
        <w:t xml:space="preserve"> ﺼﻨﻑ ﺍﻻﺘﺼﺎل ﺍﺴﺘﻨﺎﺩﺍ ﻋﻠﻰ ﻤﺤﺎﻭﺭ ﺜﻼﺜـﺔ  ﻫﻲ:  </w:t>
      </w:r>
    </w:p>
    <w:p w:rsidR="0088254E" w:rsidRPr="00D24F29" w:rsidRDefault="00BA6FA9" w:rsidP="00D24F29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546BF9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ﻫﺩﻑ ﺍﻻﺘﺼﺎل ﻭ ﺸﻜﻠﻪ: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ﻤﻥ ﺤﻴﺙ ﺍﻟﻬﺩﻑ ﻴﻤﻜﻨﻨﺎ ﺘﻘﺴﻴﻡ ﺍﻻﺘﺼﺎﻻﺕ ﺇﻟﻰ </w:t>
      </w:r>
      <w:r w:rsidR="0088254E" w:rsidRPr="00D24F29">
        <w:rPr>
          <w:rFonts w:ascii="Simplified Arabic" w:hAnsi="Simplified Arabic" w:cs="Simplified Arabic"/>
          <w:sz w:val="28"/>
          <w:szCs w:val="28"/>
          <w:rtl/>
        </w:rPr>
        <w:t>ﻨﻭﻋﻴ</w:t>
      </w:r>
      <w:r w:rsidR="0088254E" w:rsidRPr="00D24F29">
        <w:rPr>
          <w:rFonts w:ascii="Simplified Arabic" w:hAnsi="Simplified Arabic" w:cs="Simplified Arabic" w:hint="cs"/>
          <w:sz w:val="28"/>
          <w:szCs w:val="28"/>
          <w:rtl/>
        </w:rPr>
        <w:t>ن</w:t>
      </w:r>
    </w:p>
    <w:p w:rsidR="0088254E" w:rsidRPr="00D24F29" w:rsidRDefault="00BA6FA9" w:rsidP="00546BF9">
      <w:pPr>
        <w:pStyle w:val="Paragraphedeliste"/>
        <w:numPr>
          <w:ilvl w:val="0"/>
          <w:numId w:val="2"/>
        </w:numPr>
        <w:bidi/>
        <w:ind w:firstLine="215"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ﺍﻻﺘﺼﺎل ﺍﻟﻬﺎﺩﻑ ﺇﻟﻰ ﺘﺒﺎﺩل </w:t>
      </w:r>
      <w:r w:rsidR="0088254E" w:rsidRPr="00D24F29">
        <w:rPr>
          <w:rFonts w:ascii="Simplified Arabic" w:hAnsi="Simplified Arabic" w:cs="Simplified Arabic"/>
          <w:sz w:val="28"/>
          <w:szCs w:val="28"/>
          <w:rtl/>
        </w:rPr>
        <w:t>ﺍﻟﻤﻌﻠﻭﻤﺎ</w:t>
      </w:r>
      <w:r w:rsidR="0088254E" w:rsidRPr="00D24F29">
        <w:rPr>
          <w:rFonts w:ascii="Simplified Arabic" w:hAnsi="Simplified Arabic" w:cs="Simplified Arabic" w:hint="cs"/>
          <w:sz w:val="28"/>
          <w:szCs w:val="28"/>
          <w:rtl/>
        </w:rPr>
        <w:t>ت</w:t>
      </w:r>
    </w:p>
    <w:p w:rsidR="0088254E" w:rsidRPr="00D24F29" w:rsidRDefault="00BA6FA9" w:rsidP="00546BF9">
      <w:pPr>
        <w:pStyle w:val="Paragraphedeliste"/>
        <w:numPr>
          <w:ilvl w:val="0"/>
          <w:numId w:val="2"/>
        </w:numPr>
        <w:bidi/>
        <w:ind w:firstLine="215"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ﺍﻻﺘﺼﺎل ﺍﻟﻤﺭﺘﻜﺯ ﺇﻟﻰ ﻋﻨﺎﺼﺭ </w:t>
      </w:r>
      <w:r w:rsidR="0088254E" w:rsidRPr="00D24F29">
        <w:rPr>
          <w:rFonts w:ascii="Simplified Arabic" w:hAnsi="Simplified Arabic" w:cs="Simplified Arabic"/>
          <w:sz w:val="28"/>
          <w:szCs w:val="28"/>
          <w:rtl/>
        </w:rPr>
        <w:t>ﺇﻨﻔﻌﺎ</w:t>
      </w:r>
      <w:r w:rsidR="0088254E" w:rsidRPr="00D24F29">
        <w:rPr>
          <w:rFonts w:ascii="Simplified Arabic" w:hAnsi="Simplified Arabic" w:cs="Simplified Arabic" w:hint="cs"/>
          <w:sz w:val="28"/>
          <w:szCs w:val="28"/>
          <w:rtl/>
        </w:rPr>
        <w:t>لية</w:t>
      </w:r>
    </w:p>
    <w:p w:rsidR="0088254E" w:rsidRPr="00D24F29" w:rsidRDefault="00BA6FA9" w:rsidP="00D24F29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b/>
          <w:bCs/>
          <w:sz w:val="28"/>
          <w:szCs w:val="28"/>
          <w:rtl/>
        </w:rPr>
        <w:t>ﻨﻭﻋﻴﺔ ﺍﻻﺘﺼﺎل: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ﻤﻥ ﺤﻴﺙ ﻨﻭﻋﻴﺔ ﺍﻻﺘﺼﺎل ﻴﻤﻜﻨﻨﺎ ﺘﻘﺴﻴﻡ ﺍﻻﺘﺼﺎﻻﺕ ﺇﻟﻰ</w:t>
      </w:r>
      <w:r w:rsidRPr="00D24F29">
        <w:rPr>
          <w:rFonts w:ascii="Simplified Arabic" w:hAnsi="Simplified Arabic" w:cs="Simplified Arabic"/>
          <w:sz w:val="28"/>
          <w:szCs w:val="28"/>
        </w:rPr>
        <w:t xml:space="preserve"> : </w:t>
      </w:r>
    </w:p>
    <w:p w:rsidR="00D24F29" w:rsidRDefault="00546BF9" w:rsidP="00D24F2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1.2 </w:t>
      </w:r>
      <w:r w:rsidR="00BA6FA9" w:rsidRPr="00BA6FA9">
        <w:rPr>
          <w:rFonts w:ascii="Simplified Arabic" w:hAnsi="Simplified Arabic" w:cs="Simplified Arabic"/>
          <w:sz w:val="28"/>
          <w:szCs w:val="28"/>
          <w:rtl/>
        </w:rPr>
        <w:t>ﺍﻻﺘﺼﺎل ﺍﻟﺜﻨﺎﺌﻲ ﺃﻭ ﺍﻟﺤﻭﺍﺭ ﻭ ﺒﺩﻭﺭﻩ ﻴﻘﺴﻡ ﺇﻟﻰ</w:t>
      </w:r>
      <w:r w:rsidR="00BA6FA9" w:rsidRPr="00BA6FA9">
        <w:rPr>
          <w:rFonts w:ascii="Simplified Arabic" w:hAnsi="Simplified Arabic" w:cs="Simplified Arabic"/>
          <w:sz w:val="28"/>
          <w:szCs w:val="28"/>
        </w:rPr>
        <w:t xml:space="preserve"> 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24F29" w:rsidRPr="00D24F29" w:rsidRDefault="00BA6FA9" w:rsidP="00D24F29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sz w:val="28"/>
          <w:szCs w:val="28"/>
          <w:rtl/>
        </w:rPr>
        <w:t>ﺍﻟﺤﻭﺍﺭ ﺍﻻﺨﺘﺼﺎﺼﻲ</w:t>
      </w:r>
      <w:r w:rsidR="00D24F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ﻋﻼﺝ ﻨﻔـﺴﻲ، </w:t>
      </w:r>
      <w:r w:rsidR="00D24F29">
        <w:rPr>
          <w:rFonts w:ascii="Simplified Arabic" w:hAnsi="Simplified Arabic" w:cs="Simplified Arabic"/>
          <w:sz w:val="28"/>
          <w:szCs w:val="28"/>
          <w:rtl/>
        </w:rPr>
        <w:t>ﻤﻘﺎﺒﻠـ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ﻫﺎﺩﻓﺔ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.....</w:t>
      </w:r>
    </w:p>
    <w:p w:rsidR="00D24F29" w:rsidRPr="00D24F29" w:rsidRDefault="00BA6FA9" w:rsidP="00D24F29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ﺍﻟﺤﻭﺍﺭ ﻏﻴﺭ ﺍﻻﺨﺘـﺼﺎﺼﻲ</w:t>
      </w:r>
      <w:r w:rsidR="00D24F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ﻴﺤـﺎﻭل ﻏﻴـﺭ</w:t>
      </w:r>
      <w:r w:rsidR="00D24F29" w:rsidRPr="00D24F29">
        <w:rPr>
          <w:rFonts w:ascii="Simplified Arabic" w:hAnsi="Simplified Arabic" w:cs="Simplified Arabic"/>
          <w:sz w:val="28"/>
          <w:szCs w:val="28"/>
        </w:rPr>
        <w:t xml:space="preserve"> </w:t>
      </w:r>
      <w:r w:rsidR="00D24F29" w:rsidRPr="00D24F29">
        <w:rPr>
          <w:rFonts w:ascii="Simplified Arabic" w:hAnsi="Simplified Arabic" w:cs="Simplified Arabic" w:hint="cs"/>
          <w:sz w:val="28"/>
          <w:szCs w:val="28"/>
          <w:rtl/>
        </w:rPr>
        <w:t xml:space="preserve"> الا</w:t>
      </w:r>
      <w:r w:rsidR="00D24F29" w:rsidRPr="00D24F29">
        <w:rPr>
          <w:rFonts w:ascii="Simplified Arabic" w:hAnsi="Simplified Arabic" w:cs="Simplified Arabic"/>
          <w:sz w:val="28"/>
          <w:szCs w:val="28"/>
          <w:rtl/>
        </w:rPr>
        <w:t>ﺨﺘﺼﺎ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ﺼﻲ ﺃﻥ ﻴﻘﻭﻡ ﺒﻤﻬﺎﻡ </w:t>
      </w:r>
      <w:r w:rsidR="00D24F29" w:rsidRPr="00D24F29">
        <w:rPr>
          <w:rFonts w:ascii="Simplified Arabic" w:hAnsi="Simplified Arabic" w:cs="Simplified Arabic"/>
          <w:sz w:val="28"/>
          <w:szCs w:val="28"/>
          <w:rtl/>
        </w:rPr>
        <w:t>ﺍﻻﺨﺘ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ﺼ</w:t>
      </w:r>
      <w:r w:rsidR="00D24F29" w:rsidRPr="00D24F2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صي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(  ﺍﻟﺤﻭﺍﺭ ﺍﻟﻌﻼﺌﻘﻲ   )ﺍﻟﺫﻱ ﻴﺤﺩﺩ ﺍﻟﻌﻼﻗـﺎﺕ </w:t>
      </w:r>
      <w:r w:rsidR="0088254E" w:rsidRPr="00D24F29">
        <w:rPr>
          <w:rFonts w:ascii="Simplified Arabic" w:hAnsi="Simplified Arabic" w:cs="Simplified Arabic"/>
          <w:sz w:val="28"/>
          <w:szCs w:val="28"/>
          <w:rtl/>
        </w:rPr>
        <w:t>ﺒـﻴ</w:t>
      </w:r>
      <w:r w:rsidR="0088254E" w:rsidRPr="00D24F29">
        <w:rPr>
          <w:rFonts w:ascii="Simplified Arabic" w:hAnsi="Simplified Arabic" w:cs="Simplified Arabic" w:hint="cs"/>
          <w:sz w:val="28"/>
          <w:szCs w:val="28"/>
          <w:rtl/>
        </w:rPr>
        <w:t xml:space="preserve">ن </w:t>
      </w:r>
      <w:r w:rsidRPr="00D24F2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ﺍﻟﺒﺸﺭ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A6FA9" w:rsidRPr="00D24F29" w:rsidRDefault="00BA6FA9" w:rsidP="00D24F29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ﺍﻻﺘﺼﺎل ﺍﻟﺠﻤﺎﻋﻲ  :ﻭ ﺘﺨﺘﻠﻑ ﺃﻨﻭﺍﻉ ﻫﺫﺍ ﺍﻻﺘﺼﺎل ﺒـﺎﺨﺘﻼﻑ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ﺍﻷﻁﺭ ﺍﻟﺘﻲ ﻴﺠﺭﻱ ﻓﻴﻬﺎ  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ﺍﻟﻌﺎﺌﻠـﺔ، ﺍﻟـﺼﻑ، ﺍﻹﺩﺍﺭﺓ، ﺍﻟﻤﺅﺴﺴﺔ، ﺍﻟﻤﺠﺘﻤﻊ،...ﺍﻟﺦ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 ﺍﻟﺘﻘﻨﻴﺔ ﺍﻟﻤﺴﺘﻌﻤﻠﺔ ﻟﻼﺘﺼﺎل    </w:t>
      </w:r>
      <w:r w:rsidR="00D24F2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ﻋﻼﺝ  ﻨﻔﺴﻲ، ﺒﺤـﺙ ﺍﺠﺘﻤـﺎﻋﻲ،</w:t>
      </w:r>
      <w:r w:rsidRPr="00D24F29">
        <w:rPr>
          <w:rFonts w:ascii="Simplified Arabic" w:hAnsi="Simplified Arabic" w:cs="Simplified Arabic"/>
          <w:sz w:val="28"/>
          <w:szCs w:val="28"/>
        </w:rPr>
        <w:t xml:space="preserve"> 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>ﺍﻟﺘﻌﻠﻴﻡ، ﻋﻼﻗﺎﺕ ﺍﻟﺼﺩﺍﻗﺔ</w:t>
      </w:r>
      <w:r w:rsidRPr="00D24F29">
        <w:rPr>
          <w:rFonts w:ascii="Simplified Arabic" w:hAnsi="Simplified Arabic" w:cs="Simplified Arabic"/>
          <w:sz w:val="28"/>
          <w:szCs w:val="28"/>
        </w:rPr>
        <w:t xml:space="preserve">(...  </w:t>
      </w:r>
    </w:p>
    <w:p w:rsidR="0088254E" w:rsidRPr="00D24F29" w:rsidRDefault="00BA6FA9" w:rsidP="00D24F29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D24F29">
        <w:rPr>
          <w:rFonts w:ascii="Simplified Arabic" w:hAnsi="Simplified Arabic" w:cs="Simplified Arabic"/>
          <w:b/>
          <w:bCs/>
          <w:sz w:val="28"/>
          <w:szCs w:val="28"/>
          <w:rtl/>
        </w:rPr>
        <w:t>ﺩﻭﺍﻓﻊ ﺍﻻﺘﺼﺎل ﻭ ﻅﺭﻭﻓـﻪ</w:t>
      </w:r>
      <w:r w:rsidRPr="00D24F29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910668" w:rsidRPr="00910668" w:rsidRDefault="00BA6FA9" w:rsidP="00546BF9">
      <w:pPr>
        <w:bidi/>
        <w:rPr>
          <w:rFonts w:ascii="Simplified Arabic" w:hAnsi="Simplified Arabic" w:cs="Simplified Arabic"/>
          <w:sz w:val="28"/>
          <w:szCs w:val="28"/>
        </w:rPr>
      </w:pPr>
      <w:r w:rsidRPr="00910668">
        <w:rPr>
          <w:rFonts w:ascii="Simplified Arabic" w:hAnsi="Simplified Arabic" w:cs="Simplified Arabic"/>
          <w:sz w:val="28"/>
          <w:szCs w:val="28"/>
          <w:rtl/>
        </w:rPr>
        <w:t xml:space="preserve">ﺇﻥ ﺘﻘﺴﻴﻡ ﺍﻻﺘﺼﺎﻻﺕ ﻭﻓﻕ ﺩﻭﺍﻓﻌﻬﺎ ﻭ ﻅﺭﻭﻓﻬﺎ ﻭ </w:t>
      </w:r>
      <w:r w:rsidR="00546BF9">
        <w:rPr>
          <w:rFonts w:ascii="Simplified Arabic" w:hAnsi="Simplified Arabic" w:cs="Simplified Arabic"/>
          <w:sz w:val="28"/>
          <w:szCs w:val="28"/>
          <w:rtl/>
        </w:rPr>
        <w:t>ﻫـ</w:t>
      </w:r>
      <w:r w:rsidR="00546BF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1066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0668">
        <w:rPr>
          <w:rFonts w:ascii="Simplified Arabic" w:hAnsi="Simplified Arabic" w:cs="Simplified Arabic"/>
          <w:sz w:val="28"/>
          <w:szCs w:val="28"/>
          <w:rtl/>
        </w:rPr>
        <w:t>ﺘﻘﺴﻴﻡ ﻴﻌﻁﻴﻨﺎ ﺃﻨﻭﺍﻋﺎ ﻜﺜﻴﺭ</w:t>
      </w:r>
      <w:r w:rsidR="00910668" w:rsidRPr="0091066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910668">
        <w:rPr>
          <w:rFonts w:ascii="Simplified Arabic" w:hAnsi="Simplified Arabic" w:cs="Simplified Arabic"/>
          <w:sz w:val="28"/>
          <w:szCs w:val="28"/>
          <w:rtl/>
        </w:rPr>
        <w:t xml:space="preserve"> ﻤﻨﻬﺎ</w:t>
      </w:r>
      <w:r w:rsidR="00910668" w:rsidRPr="00910668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910668" w:rsidRPr="00910668" w:rsidRDefault="00910668" w:rsidP="00910668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9106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6FA9" w:rsidRPr="00910668">
        <w:rPr>
          <w:rFonts w:ascii="Simplified Arabic" w:hAnsi="Simplified Arabic" w:cs="Simplified Arabic"/>
          <w:sz w:val="28"/>
          <w:szCs w:val="28"/>
          <w:rtl/>
        </w:rPr>
        <w:t xml:space="preserve"> ﺍﻻﺘﺼﺎل ﺍﻟﻤﻭﺠﻪ ﻤﻥ ﻗﺒل </w:t>
      </w:r>
      <w:r w:rsidR="0088254E" w:rsidRPr="00910668">
        <w:rPr>
          <w:rFonts w:ascii="Simplified Arabic" w:hAnsi="Simplified Arabic" w:cs="Simplified Arabic"/>
          <w:sz w:val="28"/>
          <w:szCs w:val="28"/>
          <w:rtl/>
        </w:rPr>
        <w:t>ﻤﺅ</w:t>
      </w:r>
      <w:r w:rsidR="0088254E" w:rsidRPr="00910668">
        <w:rPr>
          <w:rFonts w:ascii="Simplified Arabic" w:hAnsi="Simplified Arabic" w:cs="Simplified Arabic" w:hint="cs"/>
          <w:sz w:val="28"/>
          <w:szCs w:val="28"/>
          <w:rtl/>
        </w:rPr>
        <w:t>سسة</w:t>
      </w:r>
      <w:r w:rsidR="00BA6FA9" w:rsidRPr="00910668">
        <w:rPr>
          <w:rFonts w:ascii="Simplified Arabic" w:hAnsi="Simplified Arabic" w:cs="Simplified Arabic"/>
          <w:sz w:val="28"/>
          <w:szCs w:val="28"/>
        </w:rPr>
        <w:t xml:space="preserve"> . </w:t>
      </w:r>
    </w:p>
    <w:p w:rsidR="0040547C" w:rsidRPr="00910668" w:rsidRDefault="00BA6FA9" w:rsidP="00910668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910668">
        <w:rPr>
          <w:rFonts w:ascii="Simplified Arabic" w:hAnsi="Simplified Arabic" w:cs="Simplified Arabic"/>
          <w:sz w:val="28"/>
          <w:szCs w:val="28"/>
          <w:rtl/>
        </w:rPr>
        <w:t>ﺍﻻﺘﺼﺎل ﺍﻟﻤﻁﻠﻭﺏ ﻤﻥ ﻗﺒل ﻤﺅﺴﺴﺎﺕ ﻏﻴﺭ ﺍﺨﺘﺼﺎﺼﻴﺔ</w:t>
      </w:r>
      <w:r w:rsidRPr="00910668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910668" w:rsidRDefault="00910668" w:rsidP="0091066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10668" w:rsidRDefault="00910668" w:rsidP="0091066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10668" w:rsidRDefault="00910668" w:rsidP="0091066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10668" w:rsidRDefault="00910668" w:rsidP="0091066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10668" w:rsidRDefault="00910668" w:rsidP="0091066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10668" w:rsidRPr="00BA6FA9" w:rsidRDefault="00910668" w:rsidP="00910668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910668" w:rsidRPr="00BA6FA9" w:rsidSect="0040547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79" w:rsidRDefault="00F86679" w:rsidP="00546BF9">
      <w:pPr>
        <w:spacing w:after="0" w:line="240" w:lineRule="auto"/>
      </w:pPr>
      <w:r>
        <w:separator/>
      </w:r>
    </w:p>
  </w:endnote>
  <w:endnote w:type="continuationSeparator" w:id="1">
    <w:p w:rsidR="00F86679" w:rsidRDefault="00F86679" w:rsidP="0054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2657"/>
      <w:docPartObj>
        <w:docPartGallery w:val="Page Numbers (Bottom of Page)"/>
        <w:docPartUnique/>
      </w:docPartObj>
    </w:sdtPr>
    <w:sdtContent>
      <w:p w:rsidR="00546BF9" w:rsidRDefault="00F96D67">
        <w:pPr>
          <w:pStyle w:val="Pieddepage"/>
          <w:jc w:val="center"/>
        </w:pPr>
        <w:fldSimple w:instr=" PAGE   \* MERGEFORMAT ">
          <w:r w:rsidR="002326C9">
            <w:rPr>
              <w:noProof/>
            </w:rPr>
            <w:t>2</w:t>
          </w:r>
        </w:fldSimple>
      </w:p>
    </w:sdtContent>
  </w:sdt>
  <w:p w:rsidR="00546BF9" w:rsidRDefault="00546B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79" w:rsidRDefault="00F86679" w:rsidP="00546BF9">
      <w:pPr>
        <w:spacing w:after="0" w:line="240" w:lineRule="auto"/>
      </w:pPr>
      <w:r>
        <w:separator/>
      </w:r>
    </w:p>
  </w:footnote>
  <w:footnote w:type="continuationSeparator" w:id="1">
    <w:p w:rsidR="00F86679" w:rsidRDefault="00F86679" w:rsidP="0054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0B53"/>
    <w:multiLevelType w:val="hybridMultilevel"/>
    <w:tmpl w:val="F8DEF11A"/>
    <w:lvl w:ilvl="0" w:tplc="446073E8">
      <w:start w:val="3"/>
      <w:numFmt w:val="bullet"/>
      <w:lvlText w:val="-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096261F"/>
    <w:multiLevelType w:val="hybridMultilevel"/>
    <w:tmpl w:val="AA96D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74E67"/>
    <w:multiLevelType w:val="hybridMultilevel"/>
    <w:tmpl w:val="A4D4D45A"/>
    <w:lvl w:ilvl="0" w:tplc="5B22BAB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B5AE4"/>
    <w:multiLevelType w:val="hybridMultilevel"/>
    <w:tmpl w:val="68EE0050"/>
    <w:lvl w:ilvl="0" w:tplc="FD509F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4152B"/>
    <w:multiLevelType w:val="hybridMultilevel"/>
    <w:tmpl w:val="86562CE4"/>
    <w:lvl w:ilvl="0" w:tplc="446073E8">
      <w:start w:val="3"/>
      <w:numFmt w:val="bullet"/>
      <w:lvlText w:val="-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D3E4A"/>
    <w:multiLevelType w:val="hybridMultilevel"/>
    <w:tmpl w:val="9F24AB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D5F76"/>
    <w:multiLevelType w:val="hybridMultilevel"/>
    <w:tmpl w:val="F06C0062"/>
    <w:lvl w:ilvl="0" w:tplc="446073E8">
      <w:start w:val="3"/>
      <w:numFmt w:val="bullet"/>
      <w:lvlText w:val="-"/>
      <w:lvlJc w:val="left"/>
      <w:pPr>
        <w:ind w:left="53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>
    <w:nsid w:val="7E9032F6"/>
    <w:multiLevelType w:val="hybridMultilevel"/>
    <w:tmpl w:val="70C6C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FA9"/>
    <w:rsid w:val="002326C9"/>
    <w:rsid w:val="0040547C"/>
    <w:rsid w:val="00546BF9"/>
    <w:rsid w:val="0088254E"/>
    <w:rsid w:val="00910668"/>
    <w:rsid w:val="00BA6FA9"/>
    <w:rsid w:val="00C534BA"/>
    <w:rsid w:val="00D24F29"/>
    <w:rsid w:val="00F86679"/>
    <w:rsid w:val="00F9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6F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4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6BF9"/>
  </w:style>
  <w:style w:type="paragraph" w:styleId="Pieddepage">
    <w:name w:val="footer"/>
    <w:basedOn w:val="Normal"/>
    <w:link w:val="PieddepageCar"/>
    <w:uiPriority w:val="99"/>
    <w:unhideWhenUsed/>
    <w:rsid w:val="0054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2021-01-17T18:44:00Z</dcterms:created>
  <dcterms:modified xsi:type="dcterms:W3CDTF">2021-02-02T17:02:00Z</dcterms:modified>
</cp:coreProperties>
</file>