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3F2" w:rsidRPr="00406488" w:rsidRDefault="002C1251" w:rsidP="000A4101">
      <w:pPr>
        <w:bidi/>
        <w:spacing w:line="40" w:lineRule="atLeast"/>
        <w:jc w:val="center"/>
        <w:rPr>
          <w:rFonts w:ascii="Simplified Arabic" w:hAnsi="Simplified Arabic" w:cs="Simplified Arabic"/>
          <w:b/>
          <w:bCs/>
          <w:sz w:val="32"/>
          <w:szCs w:val="32"/>
          <w:rtl/>
          <w:lang w:bidi="ar-DZ"/>
        </w:rPr>
      </w:pPr>
      <w:r w:rsidRPr="00406488">
        <w:rPr>
          <w:rFonts w:ascii="Simplified Arabic" w:hAnsi="Simplified Arabic" w:cs="Simplified Arabic"/>
          <w:b/>
          <w:bCs/>
          <w:sz w:val="36"/>
          <w:szCs w:val="36"/>
          <w:rtl/>
          <w:lang w:bidi="ar-DZ"/>
        </w:rPr>
        <w:t>مقياس: قانون الأسرة.</w:t>
      </w:r>
      <w:r w:rsidRPr="00406488">
        <w:rPr>
          <w:rFonts w:ascii="Simplified Arabic" w:hAnsi="Simplified Arabic" w:cs="Simplified Arabic"/>
          <w:b/>
          <w:bCs/>
          <w:sz w:val="32"/>
          <w:szCs w:val="32"/>
          <w:rtl/>
          <w:lang w:bidi="ar-DZ"/>
        </w:rPr>
        <w:t xml:space="preserve">                                    السنة الثانية جذع مشترك</w:t>
      </w:r>
    </w:p>
    <w:p w:rsidR="00BD4166" w:rsidRDefault="00326670" w:rsidP="000A4101">
      <w:pPr>
        <w:bidi/>
        <w:spacing w:line="40" w:lineRule="atLeast"/>
        <w:rPr>
          <w:rFonts w:ascii="Traditional Arabic" w:hAnsi="Traditional Arabic" w:cs="Traditional Arabic"/>
          <w:b/>
          <w:bCs/>
          <w:sz w:val="32"/>
          <w:szCs w:val="32"/>
          <w:rtl/>
          <w:lang w:bidi="ar-DZ"/>
        </w:rPr>
      </w:pPr>
      <w:r w:rsidRPr="00406488">
        <w:rPr>
          <w:rFonts w:ascii="Simplified Arabic" w:hAnsi="Simplified Arabic" w:cs="Simplified Arabic"/>
          <w:b/>
          <w:bCs/>
          <w:sz w:val="32"/>
          <w:szCs w:val="32"/>
          <w:rtl/>
          <w:lang w:bidi="ar-DZ"/>
        </w:rPr>
        <w:t xml:space="preserve">                                                </w:t>
      </w:r>
      <w:r w:rsidR="00406488">
        <w:rPr>
          <w:rFonts w:ascii="Simplified Arabic" w:hAnsi="Simplified Arabic" w:cs="Simplified Arabic"/>
          <w:b/>
          <w:bCs/>
          <w:sz w:val="32"/>
          <w:szCs w:val="32"/>
          <w:rtl/>
          <w:lang w:bidi="ar-DZ"/>
        </w:rPr>
        <w:t xml:space="preserve">                 </w:t>
      </w:r>
      <w:r w:rsidRPr="00406488">
        <w:rPr>
          <w:rFonts w:ascii="Simplified Arabic" w:hAnsi="Simplified Arabic" w:cs="Simplified Arabic"/>
          <w:b/>
          <w:bCs/>
          <w:sz w:val="32"/>
          <w:szCs w:val="32"/>
          <w:rtl/>
          <w:lang w:bidi="ar-DZ"/>
        </w:rPr>
        <w:t xml:space="preserve"> </w:t>
      </w:r>
      <w:proofErr w:type="gramStart"/>
      <w:r w:rsidRPr="00406488">
        <w:rPr>
          <w:rFonts w:ascii="Simplified Arabic" w:hAnsi="Simplified Arabic" w:cs="Simplified Arabic"/>
          <w:b/>
          <w:bCs/>
          <w:sz w:val="32"/>
          <w:szCs w:val="32"/>
          <w:rtl/>
          <w:lang w:bidi="ar-DZ"/>
        </w:rPr>
        <w:t>الأستاذ</w:t>
      </w:r>
      <w:proofErr w:type="gramEnd"/>
      <w:r w:rsidRPr="00406488">
        <w:rPr>
          <w:rFonts w:ascii="Simplified Arabic" w:hAnsi="Simplified Arabic" w:cs="Simplified Arabic"/>
          <w:b/>
          <w:bCs/>
          <w:sz w:val="32"/>
          <w:szCs w:val="32"/>
          <w:rtl/>
          <w:lang w:bidi="ar-DZ"/>
        </w:rPr>
        <w:t xml:space="preserve">: علي عمارة  </w:t>
      </w:r>
      <w:r>
        <w:rPr>
          <w:rFonts w:ascii="Traditional Arabic" w:hAnsi="Traditional Arabic" w:cs="Traditional Arabic" w:hint="cs"/>
          <w:b/>
          <w:bCs/>
          <w:sz w:val="32"/>
          <w:szCs w:val="32"/>
          <w:rtl/>
          <w:lang w:bidi="ar-DZ"/>
        </w:rPr>
        <w:t xml:space="preserve">           </w:t>
      </w:r>
    </w:p>
    <w:p w:rsidR="008263F2" w:rsidRPr="00406488" w:rsidRDefault="008263F2" w:rsidP="000A4101">
      <w:pPr>
        <w:bidi/>
        <w:spacing w:line="40" w:lineRule="atLeast"/>
        <w:jc w:val="center"/>
        <w:rPr>
          <w:rFonts w:ascii="Simplified Arabic" w:hAnsi="Simplified Arabic" w:cs="Simplified Arabic"/>
          <w:b/>
          <w:bCs/>
          <w:sz w:val="32"/>
          <w:szCs w:val="32"/>
          <w:rtl/>
          <w:lang w:bidi="ar-DZ"/>
        </w:rPr>
      </w:pPr>
      <w:r w:rsidRPr="00406488">
        <w:rPr>
          <w:rFonts w:ascii="Simplified Arabic" w:hAnsi="Simplified Arabic" w:cs="Simplified Arabic"/>
          <w:b/>
          <w:bCs/>
          <w:sz w:val="32"/>
          <w:szCs w:val="32"/>
          <w:rtl/>
          <w:lang w:bidi="ar-DZ"/>
        </w:rPr>
        <w:t>المحور الأول: مفهوم قانون الأسرة.</w:t>
      </w:r>
    </w:p>
    <w:p w:rsidR="008263F2" w:rsidRPr="00406488" w:rsidRDefault="008263F2" w:rsidP="000A4101">
      <w:pPr>
        <w:bidi/>
        <w:spacing w:line="40" w:lineRule="atLeast"/>
        <w:ind w:firstLine="509"/>
        <w:jc w:val="both"/>
        <w:rPr>
          <w:rFonts w:ascii="Simplified Arabic" w:hAnsi="Simplified Arabic" w:cs="Simplified Arabic"/>
          <w:sz w:val="28"/>
          <w:szCs w:val="28"/>
          <w:rtl/>
          <w:lang w:bidi="ar-DZ"/>
        </w:rPr>
      </w:pPr>
      <w:proofErr w:type="gramStart"/>
      <w:r w:rsidRPr="00406488">
        <w:rPr>
          <w:rFonts w:ascii="Simplified Arabic" w:hAnsi="Simplified Arabic" w:cs="Simplified Arabic"/>
          <w:b/>
          <w:bCs/>
          <w:sz w:val="28"/>
          <w:szCs w:val="28"/>
          <w:rtl/>
          <w:lang w:bidi="ar-DZ"/>
        </w:rPr>
        <w:t>أولا</w:t>
      </w:r>
      <w:proofErr w:type="gramEnd"/>
      <w:r w:rsidRPr="00406488">
        <w:rPr>
          <w:rFonts w:ascii="Simplified Arabic" w:hAnsi="Simplified Arabic" w:cs="Simplified Arabic"/>
          <w:b/>
          <w:bCs/>
          <w:sz w:val="28"/>
          <w:szCs w:val="28"/>
          <w:vertAlign w:val="subscript"/>
          <w:rtl/>
          <w:lang w:bidi="ar-DZ"/>
        </w:rPr>
        <w:t>-</w:t>
      </w:r>
      <w:r w:rsidRPr="00406488">
        <w:rPr>
          <w:rFonts w:ascii="Simplified Arabic" w:hAnsi="Simplified Arabic" w:cs="Simplified Arabic"/>
          <w:b/>
          <w:bCs/>
          <w:sz w:val="28"/>
          <w:szCs w:val="28"/>
          <w:rtl/>
          <w:lang w:bidi="ar-DZ"/>
        </w:rPr>
        <w:t xml:space="preserve"> مفهوم قانون الأسرة:</w:t>
      </w:r>
      <w:r w:rsidRPr="00406488">
        <w:rPr>
          <w:rFonts w:ascii="Simplified Arabic" w:hAnsi="Simplified Arabic" w:cs="Simplified Arabic"/>
          <w:sz w:val="28"/>
          <w:szCs w:val="28"/>
          <w:rtl/>
          <w:lang w:bidi="ar-DZ"/>
        </w:rPr>
        <w:t xml:space="preserve"> قانون الأسرة أو قانون الأحوال الشخصية كما يطلق عليه في باقي الدول العربية، ويقصد به جملة العلاقات والأوضاع التي تكون بين الإنسان وأفراد أسرته، وما يترتب على هذه العلاقات من آثار قانونية.</w:t>
      </w:r>
    </w:p>
    <w:p w:rsidR="008263F2" w:rsidRPr="00406488" w:rsidRDefault="008263F2" w:rsidP="000A4101">
      <w:pPr>
        <w:bidi/>
        <w:spacing w:line="40" w:lineRule="atLeast"/>
        <w:ind w:firstLine="509"/>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ولقد</w:t>
      </w:r>
      <w:proofErr w:type="gramEnd"/>
      <w:r w:rsidRPr="00406488">
        <w:rPr>
          <w:rFonts w:ascii="Simplified Arabic" w:hAnsi="Simplified Arabic" w:cs="Simplified Arabic"/>
          <w:sz w:val="28"/>
          <w:szCs w:val="28"/>
          <w:rtl/>
          <w:lang w:bidi="ar-DZ"/>
        </w:rPr>
        <w:t xml:space="preserve"> نظمت الدول العربية قانون الأحوال الشخصية ضمن القانون المدني باعتباره يحوي الأحوال العينية والأحوال الشخصية، أما المشرع الجزائري فقد جعل له قانونا خاصا سماه "قانون الأسرة" بالنظر إلى الأحكام الواردة فيه، وباعتبارها مستمدة من أحكام الشريعة الإسلامية.</w:t>
      </w:r>
    </w:p>
    <w:p w:rsidR="008263F2" w:rsidRPr="00406488" w:rsidRDefault="008263F2" w:rsidP="000A4101">
      <w:pPr>
        <w:bidi/>
        <w:spacing w:line="40" w:lineRule="atLeast"/>
        <w:ind w:firstLine="509"/>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ومصطلح الأحوال الشخصية لم يكن معروفا في الفقه القانوني سابقا، ولا في الفقه الإسلامي، فهو مصطلح أتى </w:t>
      </w:r>
      <w:proofErr w:type="spellStart"/>
      <w:r w:rsidRPr="00406488">
        <w:rPr>
          <w:rFonts w:ascii="Simplified Arabic" w:hAnsi="Simplified Arabic" w:cs="Simplified Arabic"/>
          <w:sz w:val="28"/>
          <w:szCs w:val="28"/>
          <w:rtl/>
          <w:lang w:bidi="ar-DZ"/>
        </w:rPr>
        <w:t>به</w:t>
      </w:r>
      <w:proofErr w:type="spellEnd"/>
      <w:r w:rsidRPr="00406488">
        <w:rPr>
          <w:rFonts w:ascii="Simplified Arabic" w:hAnsi="Simplified Arabic" w:cs="Simplified Arabic"/>
          <w:sz w:val="28"/>
          <w:szCs w:val="28"/>
          <w:rtl/>
          <w:lang w:bidi="ar-DZ"/>
        </w:rPr>
        <w:t xml:space="preserve"> الفقه الإيطالي في القرنين الثاني عشر والثالث عشر للميلاد، بينما يقسم الفقه الإسلامي الأحكام إلى أحكام عبادات وأحكام معاملات، ويجعل الأحكام المتعلقة بالأسرة ضمن القسم الثاني.</w:t>
      </w:r>
    </w:p>
    <w:p w:rsidR="008263F2" w:rsidRPr="00406488" w:rsidRDefault="008263F2" w:rsidP="000A4101">
      <w:pPr>
        <w:bidi/>
        <w:spacing w:line="40" w:lineRule="atLeast"/>
        <w:ind w:firstLine="509"/>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t>ثانيا</w:t>
      </w:r>
      <w:r w:rsidRPr="00406488">
        <w:rPr>
          <w:rFonts w:ascii="Simplified Arabic" w:hAnsi="Simplified Arabic" w:cs="Simplified Arabic"/>
          <w:b/>
          <w:bCs/>
          <w:sz w:val="28"/>
          <w:szCs w:val="28"/>
          <w:vertAlign w:val="subscript"/>
          <w:rtl/>
          <w:lang w:bidi="ar-DZ"/>
        </w:rPr>
        <w:t>-</w:t>
      </w:r>
      <w:r w:rsidRPr="00406488">
        <w:rPr>
          <w:rFonts w:ascii="Simplified Arabic" w:hAnsi="Simplified Arabic" w:cs="Simplified Arabic"/>
          <w:b/>
          <w:bCs/>
          <w:sz w:val="28"/>
          <w:szCs w:val="28"/>
          <w:rtl/>
          <w:lang w:bidi="ar-DZ"/>
        </w:rPr>
        <w:t xml:space="preserve"> تطور قانون الأسرة:</w:t>
      </w:r>
    </w:p>
    <w:p w:rsidR="008263F2" w:rsidRPr="00406488" w:rsidRDefault="008263F2" w:rsidP="000A4101">
      <w:pPr>
        <w:bidi/>
        <w:spacing w:line="40" w:lineRule="atLeast"/>
        <w:ind w:firstLine="509"/>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ظل القضاء في البلاد العربية والإسلامية يعتمد على أحكام الفقه الإسلامي في مختلف مجالات الحياة خاصة منها ما تعلق بالأحوال الشخصية، ورغم ما أصاب العالم العربي والإسلامي من نكبات، وامتداد استعماري استيطاني بغيض فقد ظل قانون الأحوال الشخصية بعيدا عن سيطرة المحتل رغم المحاولات العديدة والمتكررة والجهود المضنية.</w:t>
      </w:r>
    </w:p>
    <w:p w:rsidR="008263F2" w:rsidRPr="00406488" w:rsidRDefault="008263F2" w:rsidP="000A4101">
      <w:pPr>
        <w:bidi/>
        <w:spacing w:line="40" w:lineRule="atLeast"/>
        <w:ind w:firstLine="509"/>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وقد أدى اتصال العالم العربي بالغرب إلى انفصال قضايا الأحوال الشخصية عن بقية المنظومات القانونية الأخرى بالنظر إلى تأثرها الشديد بأنظمتها القانونية المختلفة. </w:t>
      </w:r>
    </w:p>
    <w:p w:rsidR="008263F2" w:rsidRPr="00406488" w:rsidRDefault="008263F2" w:rsidP="000A4101">
      <w:pPr>
        <w:bidi/>
        <w:spacing w:line="40" w:lineRule="atLeast"/>
        <w:ind w:firstLine="509"/>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غير أن الشعوب الإسلامية حرصت على إبقاء أحكام الأسرة في نطاق أحكام الشريعة الإسلامية، وهو ما أدى إلى ظهور مصطلح القضاء الشرعي أو الإسلامي تمييزا له عن القضاء المدني الذي استسلم إلى المنظومة القانونية للاحتلال الغربي، وقد واكب ظهور قوانين الأحوال الشخصية في العالم العربي استقلال هذه الدول عن الاستعمار في الغالب.</w:t>
      </w:r>
    </w:p>
    <w:p w:rsidR="008263F2" w:rsidRPr="00406488" w:rsidRDefault="008263F2" w:rsidP="000A4101">
      <w:pPr>
        <w:bidi/>
        <w:spacing w:line="40" w:lineRule="atLeast"/>
        <w:ind w:firstLine="509"/>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وقد</w:t>
      </w:r>
      <w:proofErr w:type="gramEnd"/>
      <w:r w:rsidRPr="00406488">
        <w:rPr>
          <w:rFonts w:ascii="Simplified Arabic" w:hAnsi="Simplified Arabic" w:cs="Simplified Arabic"/>
          <w:sz w:val="28"/>
          <w:szCs w:val="28"/>
          <w:rtl/>
          <w:lang w:bidi="ar-DZ"/>
        </w:rPr>
        <w:t xml:space="preserve"> سعت فرنسا بكل قواها إلى دمج مجال الأحوال الشخصية ضمن منظومتها القانونية التي زحفت بها على قيم وأعراف المجتمع الجزائري، وتمثلت خاصة في: </w:t>
      </w:r>
    </w:p>
    <w:p w:rsidR="008263F2" w:rsidRPr="00406488" w:rsidRDefault="008263F2" w:rsidP="000A4101">
      <w:pPr>
        <w:pStyle w:val="Paragraphedeliste"/>
        <w:numPr>
          <w:ilvl w:val="0"/>
          <w:numId w:val="1"/>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lastRenderedPageBreak/>
        <w:t xml:space="preserve"> قانون 02 ماي 1930 المتعلق بالخطبة وسن الزواج.</w:t>
      </w:r>
    </w:p>
    <w:p w:rsidR="008263F2" w:rsidRPr="00406488" w:rsidRDefault="008263F2" w:rsidP="000A4101">
      <w:pPr>
        <w:pStyle w:val="Paragraphedeliste"/>
        <w:numPr>
          <w:ilvl w:val="0"/>
          <w:numId w:val="1"/>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 مرسوم 19 ماي 1931 المتعلق بالحالة القانونية للمرأة الجزائرية.</w:t>
      </w:r>
    </w:p>
    <w:p w:rsidR="008263F2" w:rsidRPr="00406488" w:rsidRDefault="008263F2" w:rsidP="000A4101">
      <w:pPr>
        <w:pStyle w:val="Paragraphedeliste"/>
        <w:numPr>
          <w:ilvl w:val="0"/>
          <w:numId w:val="1"/>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 الأمر 23 </w:t>
      </w:r>
      <w:proofErr w:type="gramStart"/>
      <w:r w:rsidRPr="00406488">
        <w:rPr>
          <w:rFonts w:ascii="Simplified Arabic" w:hAnsi="Simplified Arabic" w:cs="Simplified Arabic"/>
          <w:sz w:val="28"/>
          <w:szCs w:val="28"/>
          <w:rtl/>
          <w:lang w:bidi="ar-DZ"/>
        </w:rPr>
        <w:t>نوفمبر</w:t>
      </w:r>
      <w:proofErr w:type="gramEnd"/>
      <w:r w:rsidRPr="00406488">
        <w:rPr>
          <w:rFonts w:ascii="Simplified Arabic" w:hAnsi="Simplified Arabic" w:cs="Simplified Arabic"/>
          <w:sz w:val="28"/>
          <w:szCs w:val="28"/>
          <w:rtl/>
          <w:lang w:bidi="ar-DZ"/>
        </w:rPr>
        <w:t xml:space="preserve"> 1944 المتعلق بتنظيم القضاء الإسلامي.</w:t>
      </w:r>
    </w:p>
    <w:p w:rsidR="008263F2" w:rsidRPr="00406488" w:rsidRDefault="008263F2" w:rsidP="000A4101">
      <w:pPr>
        <w:pStyle w:val="Paragraphedeliste"/>
        <w:numPr>
          <w:ilvl w:val="0"/>
          <w:numId w:val="1"/>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 قانون 11 جويلية 1957 المتعلق بأحكام المفقود والوصاية والحجر وكيفية إثبات الزواج.</w:t>
      </w:r>
    </w:p>
    <w:p w:rsidR="008263F2" w:rsidRPr="00406488" w:rsidRDefault="008263F2" w:rsidP="000A4101">
      <w:pPr>
        <w:pStyle w:val="Paragraphedeliste"/>
        <w:numPr>
          <w:ilvl w:val="0"/>
          <w:numId w:val="1"/>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الأمر</w:t>
      </w:r>
      <w:proofErr w:type="gramEnd"/>
      <w:r w:rsidRPr="00406488">
        <w:rPr>
          <w:rFonts w:ascii="Simplified Arabic" w:hAnsi="Simplified Arabic" w:cs="Simplified Arabic"/>
          <w:sz w:val="28"/>
          <w:szCs w:val="28"/>
          <w:rtl/>
          <w:lang w:bidi="ar-DZ"/>
        </w:rPr>
        <w:t xml:space="preserve"> 17 سبتمبر 1959 المتعلق بتنظيم الزواج وانحلاله في الجزائر.</w:t>
      </w:r>
    </w:p>
    <w:p w:rsidR="008263F2" w:rsidRPr="00406488" w:rsidRDefault="008263F2" w:rsidP="000A4101">
      <w:pPr>
        <w:pStyle w:val="Paragraphedeliste"/>
        <w:bidi/>
        <w:spacing w:line="40" w:lineRule="atLeast"/>
        <w:ind w:left="-58"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وقد سعت الجزائر بعد استقلالها إلى تنظيم مجال قانون الأحوال الشخصية، فأبقت في البداية القضاء المتعلق بالأسرة وفق النظام المعمول به في المرحلة الاستعمارية سدا للفراغ التشريعي وذلك وفقا للقانون رقم: 62-157 الصادر في: 31/12/1962 الذي نص على ضرورة استمرارية العمل بالقانون الفرنسي فيما عدا مواده الاستعمارية العنصرية، أو المخالفة للحقوق والحريات العامة.</w:t>
      </w:r>
    </w:p>
    <w:p w:rsidR="008263F2" w:rsidRPr="00406488" w:rsidRDefault="008263F2" w:rsidP="000A4101">
      <w:pPr>
        <w:pStyle w:val="Paragraphedeliste"/>
        <w:bidi/>
        <w:spacing w:line="40" w:lineRule="atLeast"/>
        <w:ind w:left="-58"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وقد صدر في: 29 جوان 1963 القانون المتعلق بتنظيم سن الزواج وإثبات العلاقة الزوجية، كما صدر في: 23 جوان 1966، ثم 16 سبتمبر 1969، ثم في:    22 سبتمبر 1971 أوامر خاصة بكيفية إثبات الزواج.</w:t>
      </w:r>
    </w:p>
    <w:p w:rsidR="008263F2" w:rsidRPr="00406488" w:rsidRDefault="008263F2" w:rsidP="000A4101">
      <w:pPr>
        <w:pStyle w:val="Paragraphedeliste"/>
        <w:bidi/>
        <w:spacing w:line="40" w:lineRule="atLeast"/>
        <w:ind w:left="-58"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وقد ألغى المشرع الجزائري بمقتضى الأمر الصادر في: 05 جويلية 1973 العمل بالقوانين الفرنسية الداخلية، وفي: 09 جوان 1984 صدر القانون 84-11 المتضمن قانون الأسرة الجزائري، وقد تم تعديله بالأمر رقم: 05-02 المؤرخ في: 27 فيفري 2005.</w:t>
      </w:r>
    </w:p>
    <w:p w:rsidR="008263F2" w:rsidRPr="00406488" w:rsidRDefault="008263F2" w:rsidP="000A4101">
      <w:pPr>
        <w:pStyle w:val="Paragraphedeliste"/>
        <w:bidi/>
        <w:spacing w:line="40" w:lineRule="atLeast"/>
        <w:ind w:left="-58" w:firstLine="567"/>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t>ثالثا</w:t>
      </w:r>
      <w:r w:rsidRPr="00406488">
        <w:rPr>
          <w:rFonts w:ascii="Simplified Arabic" w:hAnsi="Simplified Arabic" w:cs="Simplified Arabic"/>
          <w:b/>
          <w:bCs/>
          <w:sz w:val="28"/>
          <w:szCs w:val="28"/>
          <w:vertAlign w:val="subscript"/>
          <w:rtl/>
          <w:lang w:bidi="ar-DZ"/>
        </w:rPr>
        <w:t>-</w:t>
      </w:r>
      <w:r w:rsidRPr="00406488">
        <w:rPr>
          <w:rFonts w:ascii="Simplified Arabic" w:hAnsi="Simplified Arabic" w:cs="Simplified Arabic"/>
          <w:b/>
          <w:bCs/>
          <w:sz w:val="28"/>
          <w:szCs w:val="28"/>
          <w:rtl/>
          <w:lang w:bidi="ar-DZ"/>
        </w:rPr>
        <w:t xml:space="preserve"> </w:t>
      </w:r>
      <w:proofErr w:type="gramStart"/>
      <w:r w:rsidRPr="00406488">
        <w:rPr>
          <w:rFonts w:ascii="Simplified Arabic" w:hAnsi="Simplified Arabic" w:cs="Simplified Arabic"/>
          <w:b/>
          <w:bCs/>
          <w:sz w:val="28"/>
          <w:szCs w:val="28"/>
          <w:rtl/>
          <w:lang w:bidi="ar-DZ"/>
        </w:rPr>
        <w:t>مميزات</w:t>
      </w:r>
      <w:proofErr w:type="gramEnd"/>
      <w:r w:rsidRPr="00406488">
        <w:rPr>
          <w:rFonts w:ascii="Simplified Arabic" w:hAnsi="Simplified Arabic" w:cs="Simplified Arabic"/>
          <w:b/>
          <w:bCs/>
          <w:sz w:val="28"/>
          <w:szCs w:val="28"/>
          <w:rtl/>
          <w:lang w:bidi="ar-DZ"/>
        </w:rPr>
        <w:t xml:space="preserve"> قانون الأسرة:</w:t>
      </w:r>
    </w:p>
    <w:p w:rsidR="008263F2" w:rsidRPr="00406488" w:rsidRDefault="008263F2" w:rsidP="000A4101">
      <w:pPr>
        <w:pStyle w:val="Paragraphedeliste"/>
        <w:bidi/>
        <w:spacing w:line="40" w:lineRule="atLeast"/>
        <w:ind w:left="-58"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لقانون الأسرة الجزائري خصوصيات ومميزات يمكن إجمالها فيما يلي:</w:t>
      </w:r>
    </w:p>
    <w:p w:rsidR="008263F2" w:rsidRPr="00406488" w:rsidRDefault="008263F2" w:rsidP="000A4101">
      <w:pPr>
        <w:pStyle w:val="Paragraphedeliste"/>
        <w:numPr>
          <w:ilvl w:val="0"/>
          <w:numId w:val="2"/>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 شموله لصنفين من الأحكام:</w:t>
      </w:r>
    </w:p>
    <w:p w:rsidR="008263F2" w:rsidRPr="00406488" w:rsidRDefault="008263F2" w:rsidP="000A4101">
      <w:pPr>
        <w:bidi/>
        <w:spacing w:line="40" w:lineRule="atLeast"/>
        <w:ind w:left="-58"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الصنف</w:t>
      </w:r>
      <w:proofErr w:type="gramEnd"/>
      <w:r w:rsidRPr="00406488">
        <w:rPr>
          <w:rFonts w:ascii="Simplified Arabic" w:hAnsi="Simplified Arabic" w:cs="Simplified Arabic"/>
          <w:sz w:val="28"/>
          <w:szCs w:val="28"/>
          <w:rtl/>
          <w:lang w:bidi="ar-DZ"/>
        </w:rPr>
        <w:t xml:space="preserve"> الأول: أحكام متعلقة بنظام الأسرة وما يرتبط بها من أحكام الزواج والطلاق والأهلية والحجر والنيابة الشرعية والوصاية على الصغير.</w:t>
      </w:r>
    </w:p>
    <w:p w:rsidR="008263F2" w:rsidRPr="00406488" w:rsidRDefault="008263F2" w:rsidP="000A4101">
      <w:pPr>
        <w:bidi/>
        <w:spacing w:line="40" w:lineRule="atLeast"/>
        <w:ind w:left="-58"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الصنف</w:t>
      </w:r>
      <w:proofErr w:type="gramEnd"/>
      <w:r w:rsidRPr="00406488">
        <w:rPr>
          <w:rFonts w:ascii="Simplified Arabic" w:hAnsi="Simplified Arabic" w:cs="Simplified Arabic"/>
          <w:sz w:val="28"/>
          <w:szCs w:val="28"/>
          <w:rtl/>
          <w:lang w:bidi="ar-DZ"/>
        </w:rPr>
        <w:t xml:space="preserve"> الثاني: أحكام متعلقة بمسائل مالية ولكنها تقوم على فكرة التصدق المندوب إليه شرعا على أساس أنها تحوي عنصرا دينيا ذا أثر في تقرير حكمها، وقد جاءت مواده مقسمة على النحو التالي:</w:t>
      </w:r>
    </w:p>
    <w:p w:rsidR="008263F2" w:rsidRPr="00406488" w:rsidRDefault="008263F2" w:rsidP="000A4101">
      <w:pPr>
        <w:bidi/>
        <w:spacing w:line="40" w:lineRule="atLeast"/>
        <w:ind w:left="-58"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الكتاب</w:t>
      </w:r>
      <w:proofErr w:type="gramEnd"/>
      <w:r w:rsidRPr="00406488">
        <w:rPr>
          <w:rFonts w:ascii="Simplified Arabic" w:hAnsi="Simplified Arabic" w:cs="Simplified Arabic"/>
          <w:sz w:val="28"/>
          <w:szCs w:val="28"/>
          <w:rtl/>
          <w:lang w:bidi="ar-DZ"/>
        </w:rPr>
        <w:t xml:space="preserve"> الأول: الزواج وانحلاله.</w:t>
      </w:r>
    </w:p>
    <w:p w:rsidR="008263F2" w:rsidRPr="00406488" w:rsidRDefault="008263F2" w:rsidP="000A4101">
      <w:pPr>
        <w:bidi/>
        <w:spacing w:line="40" w:lineRule="atLeast"/>
        <w:ind w:left="-58"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الكتاب</w:t>
      </w:r>
      <w:proofErr w:type="gramEnd"/>
      <w:r w:rsidRPr="00406488">
        <w:rPr>
          <w:rFonts w:ascii="Simplified Arabic" w:hAnsi="Simplified Arabic" w:cs="Simplified Arabic"/>
          <w:sz w:val="28"/>
          <w:szCs w:val="28"/>
          <w:rtl/>
          <w:lang w:bidi="ar-DZ"/>
        </w:rPr>
        <w:t xml:space="preserve"> الثاني: النيابة الشرعية.</w:t>
      </w:r>
    </w:p>
    <w:p w:rsidR="008263F2" w:rsidRPr="00406488" w:rsidRDefault="008263F2" w:rsidP="000A4101">
      <w:pPr>
        <w:bidi/>
        <w:spacing w:line="40" w:lineRule="atLeast"/>
        <w:ind w:left="-58"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الكتاب</w:t>
      </w:r>
      <w:proofErr w:type="gramEnd"/>
      <w:r w:rsidRPr="00406488">
        <w:rPr>
          <w:rFonts w:ascii="Simplified Arabic" w:hAnsi="Simplified Arabic" w:cs="Simplified Arabic"/>
          <w:sz w:val="28"/>
          <w:szCs w:val="28"/>
          <w:rtl/>
          <w:lang w:bidi="ar-DZ"/>
        </w:rPr>
        <w:t xml:space="preserve"> الثالث: الميراث.</w:t>
      </w:r>
    </w:p>
    <w:p w:rsidR="008263F2" w:rsidRPr="00406488" w:rsidRDefault="008263F2" w:rsidP="000A4101">
      <w:pPr>
        <w:bidi/>
        <w:spacing w:line="40" w:lineRule="atLeast"/>
        <w:ind w:left="-58"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الكتاب</w:t>
      </w:r>
      <w:proofErr w:type="gramEnd"/>
      <w:r w:rsidRPr="00406488">
        <w:rPr>
          <w:rFonts w:ascii="Simplified Arabic" w:hAnsi="Simplified Arabic" w:cs="Simplified Arabic"/>
          <w:sz w:val="28"/>
          <w:szCs w:val="28"/>
          <w:rtl/>
          <w:lang w:bidi="ar-DZ"/>
        </w:rPr>
        <w:t xml:space="preserve"> الرابع: التبرعات– الوصية– الهبة– الوقف.</w:t>
      </w:r>
    </w:p>
    <w:p w:rsidR="008263F2" w:rsidRPr="00406488" w:rsidRDefault="008263F2" w:rsidP="000A4101">
      <w:pPr>
        <w:pStyle w:val="Paragraphedeliste"/>
        <w:numPr>
          <w:ilvl w:val="0"/>
          <w:numId w:val="2"/>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 اعتماده على الشريعة الإسلامية في مواده، وإحالته على أحكامها فيما لم ينص عليه، وهذا في المادة 222 منه إذ تنص على أنه: "كل مالم يرد النص عليه في هذا القانون يرجع فيه إلى أحكام الشريعة الإسلامية".</w:t>
      </w:r>
    </w:p>
    <w:p w:rsidR="008263F2" w:rsidRPr="00406488" w:rsidRDefault="008263F2" w:rsidP="000A4101">
      <w:pPr>
        <w:pStyle w:val="Paragraphedeliste"/>
        <w:numPr>
          <w:ilvl w:val="0"/>
          <w:numId w:val="2"/>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lastRenderedPageBreak/>
        <w:t xml:space="preserve"> عدم التقيد بمذهب فقهي إسلامي معين، حيث لم يقتصر على المذهب المالكي السائد في المغرب العربي، بل توسع في اختياراته إلى سائر المذاهب وأقوال الفقهاء، وهذا المنهج في عمومه أوفق مراعاة لما هو أصلح للمجتمع الجزائري وواقعه الاجتماعي المتغير.</w:t>
      </w:r>
    </w:p>
    <w:p w:rsidR="008263F2" w:rsidRPr="00406488" w:rsidRDefault="008263F2" w:rsidP="000A4101">
      <w:pPr>
        <w:pStyle w:val="Paragraphedeliste"/>
        <w:numPr>
          <w:ilvl w:val="0"/>
          <w:numId w:val="2"/>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 النص على تطبيق القانون على كل المواطنين الجزائريين وعلى غيرهم من المقيمين في الجزائر مع مراعاة الأحكام الواردة في القانون المدني، إذ تنص المادة 221 منه على أنه: "يطبق هذا القانون على كل المواطنين الجزائريين وعلى غيرهم من المقيمين بالجزائر مع مراعاة الأحكام الواردة في القانون المدني".</w:t>
      </w:r>
    </w:p>
    <w:p w:rsidR="008263F2" w:rsidRPr="00406488" w:rsidRDefault="008263F2" w:rsidP="000A4101">
      <w:pPr>
        <w:pStyle w:val="Paragraphedeliste"/>
        <w:numPr>
          <w:ilvl w:val="0"/>
          <w:numId w:val="2"/>
        </w:numPr>
        <w:bidi/>
        <w:spacing w:line="40" w:lineRule="atLeast"/>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اعتباره</w:t>
      </w:r>
      <w:proofErr w:type="gramEnd"/>
      <w:r w:rsidRPr="00406488">
        <w:rPr>
          <w:rFonts w:ascii="Simplified Arabic" w:hAnsi="Simplified Arabic" w:cs="Simplified Arabic"/>
          <w:sz w:val="28"/>
          <w:szCs w:val="28"/>
          <w:rtl/>
          <w:lang w:bidi="ar-DZ"/>
        </w:rPr>
        <w:t xml:space="preserve"> النيابة العامة طرفا أصليا في جميع دعاوى الأحوال الشخصية إذ تنص المادة 03 مكرر من الأمر 05-02 على أنه: "تعد النيابة العامة طرفا أصليا في جميع القضايا الرامية إلى تطبيق أحكام هذا القانون". وهو ما يتطلب تبليغ الدعوى من المدعي وإلا كانت دعواه مآلها الرفض </w:t>
      </w:r>
      <w:proofErr w:type="gramStart"/>
      <w:r w:rsidRPr="00406488">
        <w:rPr>
          <w:rFonts w:ascii="Simplified Arabic" w:hAnsi="Simplified Arabic" w:cs="Simplified Arabic"/>
          <w:sz w:val="28"/>
          <w:szCs w:val="28"/>
          <w:rtl/>
          <w:lang w:bidi="ar-DZ"/>
        </w:rPr>
        <w:t>شكلا</w:t>
      </w:r>
      <w:proofErr w:type="gramEnd"/>
      <w:r w:rsidRPr="00406488">
        <w:rPr>
          <w:rFonts w:ascii="Simplified Arabic" w:hAnsi="Simplified Arabic" w:cs="Simplified Arabic"/>
          <w:sz w:val="28"/>
          <w:szCs w:val="28"/>
          <w:rtl/>
          <w:lang w:bidi="ar-DZ"/>
        </w:rPr>
        <w:t>.</w:t>
      </w:r>
    </w:p>
    <w:p w:rsidR="008263F2" w:rsidRPr="00556198" w:rsidRDefault="008263F2" w:rsidP="000A4101">
      <w:pPr>
        <w:bidi/>
        <w:spacing w:line="40" w:lineRule="atLeast"/>
        <w:jc w:val="center"/>
        <w:rPr>
          <w:rFonts w:ascii="Simplified Arabic" w:hAnsi="Simplified Arabic" w:cs="Simplified Arabic"/>
          <w:b/>
          <w:bCs/>
          <w:sz w:val="32"/>
          <w:szCs w:val="32"/>
          <w:rtl/>
          <w:lang w:bidi="ar-DZ"/>
        </w:rPr>
      </w:pPr>
      <w:proofErr w:type="gramStart"/>
      <w:r w:rsidRPr="00556198">
        <w:rPr>
          <w:rFonts w:ascii="Simplified Arabic" w:hAnsi="Simplified Arabic" w:cs="Simplified Arabic"/>
          <w:b/>
          <w:bCs/>
          <w:sz w:val="32"/>
          <w:szCs w:val="32"/>
          <w:rtl/>
          <w:lang w:bidi="ar-DZ"/>
        </w:rPr>
        <w:t>المبحث</w:t>
      </w:r>
      <w:proofErr w:type="gramEnd"/>
      <w:r w:rsidRPr="00556198">
        <w:rPr>
          <w:rFonts w:ascii="Simplified Arabic" w:hAnsi="Simplified Arabic" w:cs="Simplified Arabic"/>
          <w:b/>
          <w:bCs/>
          <w:sz w:val="32"/>
          <w:szCs w:val="32"/>
          <w:rtl/>
          <w:lang w:bidi="ar-DZ"/>
        </w:rPr>
        <w:t xml:space="preserve"> الأول: الخطبة.</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تستمد</w:t>
      </w:r>
      <w:proofErr w:type="gramEnd"/>
      <w:r w:rsidRPr="00406488">
        <w:rPr>
          <w:rFonts w:ascii="Simplified Arabic" w:hAnsi="Simplified Arabic" w:cs="Simplified Arabic"/>
          <w:sz w:val="28"/>
          <w:szCs w:val="28"/>
          <w:rtl/>
          <w:lang w:bidi="ar-DZ"/>
        </w:rPr>
        <w:t xml:space="preserve"> الخطبة أهميتها من أهمية عقد الزواج الذي وصفه الله تعالى بالميثاق الغليظ قال تعالى: </w:t>
      </w:r>
      <w:r w:rsidRPr="00406488">
        <w:rPr>
          <w:rFonts w:ascii="Simplified Arabic" w:hAnsi="Simplified Arabic" w:cs="Simplified Arabic"/>
          <w:b/>
          <w:bCs/>
          <w:sz w:val="28"/>
          <w:szCs w:val="28"/>
          <w:rtl/>
          <w:lang w:bidi="ar-DZ"/>
        </w:rPr>
        <w:t>"وأخذن منكم ميثاقا غليظا".</w:t>
      </w: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النساء، الآية: 21.</w:t>
      </w:r>
    </w:p>
    <w:p w:rsidR="008263F2" w:rsidRPr="00406488" w:rsidRDefault="008263F2" w:rsidP="000A4101">
      <w:pPr>
        <w:bidi/>
        <w:spacing w:line="40" w:lineRule="atLeast"/>
        <w:ind w:hanging="2"/>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الأول: الخطبة شرعا وقانونا ومشروعيتها.</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الخطبة بكسر الخاء هي طلب الزواج، أما بضمها –</w:t>
      </w:r>
      <w:r w:rsidR="00D661B5" w:rsidRPr="00406488">
        <w:rPr>
          <w:rFonts w:ascii="Simplified Arabic" w:hAnsi="Simplified Arabic" w:cs="Simplified Arabic"/>
          <w:sz w:val="28"/>
          <w:szCs w:val="28"/>
          <w:rtl/>
          <w:lang w:bidi="ar-DZ"/>
        </w:rPr>
        <w:t xml:space="preserve"> أي الخطبة</w:t>
      </w:r>
      <w:r w:rsidRPr="00406488">
        <w:rPr>
          <w:rFonts w:ascii="Simplified Arabic" w:hAnsi="Simplified Arabic" w:cs="Simplified Arabic"/>
          <w:sz w:val="28"/>
          <w:szCs w:val="28"/>
          <w:rtl/>
          <w:lang w:bidi="ar-DZ"/>
        </w:rPr>
        <w:t>– فهي الكلام الذي يلقى.</w:t>
      </w:r>
    </w:p>
    <w:p w:rsidR="008263F2" w:rsidRPr="00406488" w:rsidRDefault="008263F2" w:rsidP="000A4101">
      <w:pPr>
        <w:bidi/>
        <w:spacing w:line="40" w:lineRule="atLeast"/>
        <w:ind w:hanging="2"/>
        <w:jc w:val="both"/>
        <w:rPr>
          <w:rFonts w:ascii="Simplified Arabic" w:hAnsi="Simplified Arabic" w:cs="Simplified Arabic"/>
          <w:sz w:val="28"/>
          <w:szCs w:val="28"/>
          <w:rtl/>
          <w:lang w:bidi="ar-DZ"/>
        </w:rPr>
      </w:pPr>
      <w:r w:rsidRPr="00406488">
        <w:rPr>
          <w:rFonts w:ascii="Simplified Arabic" w:hAnsi="Simplified Arabic" w:cs="Simplified Arabic"/>
          <w:b/>
          <w:bCs/>
          <w:sz w:val="28"/>
          <w:szCs w:val="28"/>
          <w:rtl/>
          <w:lang w:bidi="ar-DZ"/>
        </w:rPr>
        <w:t>أما الخطبة شرعا</w:t>
      </w:r>
      <w:r w:rsidRPr="00406488">
        <w:rPr>
          <w:rFonts w:ascii="Simplified Arabic" w:hAnsi="Simplified Arabic" w:cs="Simplified Arabic"/>
          <w:sz w:val="28"/>
          <w:szCs w:val="28"/>
          <w:rtl/>
          <w:lang w:bidi="ar-DZ"/>
        </w:rPr>
        <w:t xml:space="preserve"> فقد عرفها الفقهاء على أنها: "</w:t>
      </w:r>
      <w:r w:rsidR="00D661B5" w:rsidRPr="00406488">
        <w:rPr>
          <w:rFonts w:ascii="Simplified Arabic" w:hAnsi="Simplified Arabic" w:cs="Simplified Arabic"/>
          <w:sz w:val="28"/>
          <w:szCs w:val="28"/>
          <w:rtl/>
          <w:lang w:bidi="ar-DZ"/>
        </w:rPr>
        <w:t>إلتماس</w:t>
      </w:r>
      <w:r w:rsidRPr="00406488">
        <w:rPr>
          <w:rFonts w:ascii="Simplified Arabic" w:hAnsi="Simplified Arabic" w:cs="Simplified Arabic"/>
          <w:sz w:val="28"/>
          <w:szCs w:val="28"/>
          <w:rtl/>
          <w:lang w:bidi="ar-DZ"/>
        </w:rPr>
        <w:t xml:space="preserve"> التزويج". ذلك أن خطبة الرجل للمرأة هي إلتماس منه إلى أهلها لتزويجها إياه.</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وعرفها وهبة الزحيلي بقوله: "هي إظهار الرغبة في الزواج بامرأة معينة وإعلام المرأة أو وليها بذلك".</w:t>
      </w:r>
    </w:p>
    <w:p w:rsidR="008263F2" w:rsidRPr="00406488" w:rsidRDefault="008263F2" w:rsidP="000A4101">
      <w:pPr>
        <w:bidi/>
        <w:spacing w:line="40" w:lineRule="atLeast"/>
        <w:ind w:hanging="2"/>
        <w:jc w:val="both"/>
        <w:rPr>
          <w:rFonts w:ascii="Simplified Arabic" w:hAnsi="Simplified Arabic" w:cs="Simplified Arabic"/>
          <w:sz w:val="28"/>
          <w:szCs w:val="28"/>
          <w:rtl/>
          <w:lang w:bidi="ar-DZ"/>
        </w:rPr>
      </w:pPr>
      <w:proofErr w:type="gramStart"/>
      <w:r w:rsidRPr="00406488">
        <w:rPr>
          <w:rFonts w:ascii="Simplified Arabic" w:hAnsi="Simplified Arabic" w:cs="Simplified Arabic"/>
          <w:b/>
          <w:bCs/>
          <w:sz w:val="28"/>
          <w:szCs w:val="28"/>
          <w:rtl/>
          <w:lang w:bidi="ar-DZ"/>
        </w:rPr>
        <w:t>أما</w:t>
      </w:r>
      <w:proofErr w:type="gramEnd"/>
      <w:r w:rsidRPr="00406488">
        <w:rPr>
          <w:rFonts w:ascii="Simplified Arabic" w:hAnsi="Simplified Arabic" w:cs="Simplified Arabic"/>
          <w:b/>
          <w:bCs/>
          <w:sz w:val="28"/>
          <w:szCs w:val="28"/>
          <w:rtl/>
          <w:lang w:bidi="ar-DZ"/>
        </w:rPr>
        <w:t xml:space="preserve"> قانونا:</w:t>
      </w:r>
      <w:r w:rsidRPr="00406488">
        <w:rPr>
          <w:rFonts w:ascii="Simplified Arabic" w:hAnsi="Simplified Arabic" w:cs="Simplified Arabic"/>
          <w:sz w:val="28"/>
          <w:szCs w:val="28"/>
          <w:rtl/>
          <w:lang w:bidi="ar-DZ"/>
        </w:rPr>
        <w:t xml:space="preserve"> فقد عرفت </w:t>
      </w:r>
      <w:r w:rsidRPr="00406488">
        <w:rPr>
          <w:rFonts w:ascii="Simplified Arabic" w:hAnsi="Simplified Arabic" w:cs="Simplified Arabic"/>
          <w:b/>
          <w:bCs/>
          <w:sz w:val="28"/>
          <w:szCs w:val="28"/>
          <w:rtl/>
          <w:lang w:bidi="ar-DZ"/>
        </w:rPr>
        <w:t>المادة 05</w:t>
      </w:r>
      <w:r w:rsidRPr="00406488">
        <w:rPr>
          <w:rFonts w:ascii="Simplified Arabic" w:hAnsi="Simplified Arabic" w:cs="Simplified Arabic"/>
          <w:sz w:val="28"/>
          <w:szCs w:val="28"/>
          <w:rtl/>
          <w:lang w:bidi="ar-DZ"/>
        </w:rPr>
        <w:t xml:space="preserve"> من قانون الأسرة الجزائري الخطبة كما يلي: </w:t>
      </w:r>
      <w:r w:rsidRPr="00406488">
        <w:rPr>
          <w:rFonts w:ascii="Simplified Arabic" w:hAnsi="Simplified Arabic" w:cs="Simplified Arabic"/>
          <w:b/>
          <w:bCs/>
          <w:sz w:val="28"/>
          <w:szCs w:val="28"/>
          <w:rtl/>
          <w:lang w:bidi="ar-DZ"/>
        </w:rPr>
        <w:t>"الخطبة وعد بالزواج".</w:t>
      </w:r>
      <w:r w:rsidRPr="00406488">
        <w:rPr>
          <w:rFonts w:ascii="Simplified Arabic" w:hAnsi="Simplified Arabic" w:cs="Simplified Arabic"/>
          <w:sz w:val="28"/>
          <w:szCs w:val="28"/>
          <w:rtl/>
          <w:lang w:bidi="ar-DZ"/>
        </w:rPr>
        <w:t xml:space="preserve"> وهو ما اعتمده بعض الشارحين لقانون الأسرة الجزائري حيث عرفها بأنها "وعد بالتزويج"، وهذا في الحقيقة ليس من قبيل التعريف، ولكنه بيان للصفة الشرعية والقانونية للخطبة.</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فالخطبة في الحقيقة تمر بمرحلتين، مرحلة أولى تقتصر على مجرد الطلب والالتماس، ومرحلة ثانية يحدث فيها القبول والتراكن، وهي ما يمكن تعريفه بالوعد.</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b/>
          <w:bCs/>
          <w:sz w:val="28"/>
          <w:szCs w:val="28"/>
          <w:rtl/>
          <w:lang w:bidi="ar-DZ"/>
        </w:rPr>
        <w:t>المشروعية</w:t>
      </w:r>
      <w:proofErr w:type="gramEnd"/>
      <w:r w:rsidRPr="00406488">
        <w:rPr>
          <w:rFonts w:ascii="Simplified Arabic" w:hAnsi="Simplified Arabic" w:cs="Simplified Arabic"/>
          <w:b/>
          <w:bCs/>
          <w:sz w:val="28"/>
          <w:szCs w:val="28"/>
          <w:rtl/>
          <w:lang w:bidi="ar-DZ"/>
        </w:rPr>
        <w:t>:</w:t>
      </w:r>
      <w:r w:rsidRPr="00406488">
        <w:rPr>
          <w:rFonts w:ascii="Simplified Arabic" w:hAnsi="Simplified Arabic" w:cs="Simplified Arabic"/>
          <w:sz w:val="28"/>
          <w:szCs w:val="28"/>
          <w:rtl/>
          <w:lang w:bidi="ar-DZ"/>
        </w:rPr>
        <w:t xml:space="preserve"> تستمد الخطبة مشروعيتها في الشريعة من نصوص كثيرة أهمها قوله تعالى: </w:t>
      </w:r>
      <w:r w:rsidRPr="00406488">
        <w:rPr>
          <w:rFonts w:ascii="Simplified Arabic" w:hAnsi="Simplified Arabic" w:cs="Simplified Arabic"/>
          <w:b/>
          <w:bCs/>
          <w:sz w:val="28"/>
          <w:szCs w:val="28"/>
          <w:rtl/>
          <w:lang w:bidi="ar-DZ"/>
        </w:rPr>
        <w:t xml:space="preserve">"ولا جناح عليكم فيما عرضتم به من خطبة النساء". </w:t>
      </w:r>
      <w:r w:rsidRPr="00406488">
        <w:rPr>
          <w:rFonts w:ascii="Simplified Arabic" w:hAnsi="Simplified Arabic" w:cs="Simplified Arabic"/>
          <w:sz w:val="28"/>
          <w:szCs w:val="28"/>
          <w:rtl/>
          <w:lang w:bidi="ar-DZ"/>
        </w:rPr>
        <w:t xml:space="preserve">سورة البقرة، الآية: 235. فإن رفع التأثيم يدل </w:t>
      </w:r>
      <w:proofErr w:type="gramStart"/>
      <w:r w:rsidRPr="00406488">
        <w:rPr>
          <w:rFonts w:ascii="Simplified Arabic" w:hAnsi="Simplified Arabic" w:cs="Simplified Arabic"/>
          <w:sz w:val="28"/>
          <w:szCs w:val="28"/>
          <w:rtl/>
          <w:lang w:bidi="ar-DZ"/>
        </w:rPr>
        <w:t>على</w:t>
      </w:r>
      <w:proofErr w:type="gramEnd"/>
      <w:r w:rsidRPr="00406488">
        <w:rPr>
          <w:rFonts w:ascii="Simplified Arabic" w:hAnsi="Simplified Arabic" w:cs="Simplified Arabic"/>
          <w:sz w:val="28"/>
          <w:szCs w:val="28"/>
          <w:rtl/>
          <w:lang w:bidi="ar-DZ"/>
        </w:rPr>
        <w:t xml:space="preserve"> المشروعية عموما.</w:t>
      </w:r>
    </w:p>
    <w:p w:rsidR="008263F2" w:rsidRPr="00406488" w:rsidRDefault="00406488" w:rsidP="000A4101">
      <w:pPr>
        <w:bidi/>
        <w:spacing w:line="40" w:lineRule="atLeast"/>
        <w:ind w:firstLine="565"/>
        <w:jc w:val="both"/>
        <w:rPr>
          <w:rFonts w:ascii="Simplified Arabic" w:hAnsi="Simplified Arabic" w:cs="Simplified Arabic"/>
          <w:sz w:val="28"/>
          <w:szCs w:val="28"/>
          <w:rtl/>
          <w:lang w:bidi="ar-DZ"/>
        </w:rPr>
      </w:pPr>
      <w:proofErr w:type="gramStart"/>
      <w:r>
        <w:rPr>
          <w:rFonts w:ascii="Simplified Arabic" w:hAnsi="Simplified Arabic" w:cs="Simplified Arabic"/>
          <w:sz w:val="28"/>
          <w:szCs w:val="28"/>
          <w:rtl/>
          <w:lang w:bidi="ar-DZ"/>
        </w:rPr>
        <w:lastRenderedPageBreak/>
        <w:t>وقوله</w:t>
      </w:r>
      <w:proofErr w:type="gramEnd"/>
      <w:r>
        <w:rPr>
          <w:rFonts w:ascii="Simplified Arabic" w:hAnsi="Simplified Arabic" w:cs="Simplified Arabic"/>
          <w:sz w:val="28"/>
          <w:szCs w:val="28"/>
          <w:rtl/>
          <w:lang w:bidi="ar-DZ"/>
        </w:rPr>
        <w:t xml:space="preserve"> –</w:t>
      </w:r>
      <w:r w:rsidR="008263F2" w:rsidRPr="00406488">
        <w:rPr>
          <w:rFonts w:ascii="Simplified Arabic" w:hAnsi="Simplified Arabic" w:cs="Simplified Arabic"/>
          <w:sz w:val="28"/>
          <w:szCs w:val="28"/>
          <w:rtl/>
          <w:lang w:bidi="ar-DZ"/>
        </w:rPr>
        <w:t xml:space="preserve">صلى الله عليه وسلم- "إذا خطب إليكم من ترضون دينه وخلقه فزوجوه، إلا تفعلوا تكن فتنة في الأرض وفساد عظيم". </w:t>
      </w:r>
      <w:proofErr w:type="spellStart"/>
      <w:r w:rsidR="008263F2" w:rsidRPr="00406488">
        <w:rPr>
          <w:rFonts w:ascii="Simplified Arabic" w:hAnsi="Simplified Arabic" w:cs="Simplified Arabic"/>
          <w:sz w:val="28"/>
          <w:szCs w:val="28"/>
          <w:rtl/>
          <w:lang w:bidi="ar-DZ"/>
        </w:rPr>
        <w:t>(</w:t>
      </w:r>
      <w:proofErr w:type="spellEnd"/>
      <w:r w:rsidR="008263F2" w:rsidRPr="00406488">
        <w:rPr>
          <w:rFonts w:ascii="Simplified Arabic" w:hAnsi="Simplified Arabic" w:cs="Simplified Arabic"/>
          <w:sz w:val="28"/>
          <w:szCs w:val="28"/>
          <w:rtl/>
          <w:lang w:bidi="ar-DZ"/>
        </w:rPr>
        <w:t xml:space="preserve"> رواه الترمذي </w:t>
      </w:r>
      <w:proofErr w:type="spellStart"/>
      <w:r w:rsidR="008263F2" w:rsidRPr="00406488">
        <w:rPr>
          <w:rFonts w:ascii="Simplified Arabic" w:hAnsi="Simplified Arabic" w:cs="Simplified Arabic"/>
          <w:sz w:val="28"/>
          <w:szCs w:val="28"/>
          <w:rtl/>
          <w:lang w:bidi="ar-DZ"/>
        </w:rPr>
        <w:t>).</w:t>
      </w:r>
      <w:proofErr w:type="spellEnd"/>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ولهذا فقد اعتبرها الفقهاء مستحبة قبل انعقاد الزواج، لأنها أحرى لدوام العشرة، وحتى تكون مهلة ليتأكد كل منهما من صدق رغبته وصدق رغبة الآخر، ومن الإمكانية الواقعية لهذا الإرتباط.</w:t>
      </w:r>
    </w:p>
    <w:p w:rsidR="008263F2" w:rsidRPr="00406488" w:rsidRDefault="008263F2" w:rsidP="000A4101">
      <w:pPr>
        <w:bidi/>
        <w:spacing w:line="40" w:lineRule="atLeast"/>
        <w:ind w:hanging="2"/>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الثاني: طبيعة الخطبة شرعا وقانونا.</w:t>
      </w:r>
    </w:p>
    <w:p w:rsidR="00E2639C" w:rsidRPr="00406488" w:rsidRDefault="008263F2" w:rsidP="000A4101">
      <w:pPr>
        <w:bidi/>
        <w:spacing w:line="40" w:lineRule="atLeast"/>
        <w:ind w:firstLine="565"/>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t xml:space="preserve">أولا: الطبيعة الشرعية للخطبة: </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يتفق فقهاء الشريعة الإسلامية على أن الخطبة ليس لها صفة عقدية وهذا بناء على أن الشارع لم يرتب عليها أي أثر من آثار عقد الزواج، بل فصل بينهما فصلا تاما من حيث الحقيقة الشرعية.</w:t>
      </w:r>
    </w:p>
    <w:p w:rsidR="008263F2" w:rsidRPr="00406488" w:rsidRDefault="008263F2" w:rsidP="000A4101">
      <w:pPr>
        <w:bidi/>
        <w:spacing w:line="40" w:lineRule="atLeast"/>
        <w:ind w:hanging="2"/>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ومن أدلة ذلك:</w:t>
      </w:r>
    </w:p>
    <w:p w:rsidR="008263F2" w:rsidRPr="00406488" w:rsidRDefault="008263F2" w:rsidP="000A4101">
      <w:pPr>
        <w:pStyle w:val="Paragraphedeliste"/>
        <w:numPr>
          <w:ilvl w:val="0"/>
          <w:numId w:val="3"/>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أن</w:t>
      </w:r>
      <w:proofErr w:type="gramEnd"/>
      <w:r w:rsidRPr="00406488">
        <w:rPr>
          <w:rFonts w:ascii="Simplified Arabic" w:hAnsi="Simplified Arabic" w:cs="Simplified Arabic"/>
          <w:sz w:val="28"/>
          <w:szCs w:val="28"/>
          <w:rtl/>
          <w:lang w:bidi="ar-DZ"/>
        </w:rPr>
        <w:t xml:space="preserve"> الخطبة لا يثبت بها أي حق من الحقوق الزوجية، ولا يثبت بها نسب لأن ذلك لا يكون إلا بالعقد.</w:t>
      </w:r>
    </w:p>
    <w:p w:rsidR="008263F2" w:rsidRPr="00406488" w:rsidRDefault="008263F2" w:rsidP="000A4101">
      <w:pPr>
        <w:pStyle w:val="Paragraphedeliste"/>
        <w:numPr>
          <w:ilvl w:val="0"/>
          <w:numId w:val="3"/>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أن ما أبيح النظر إليه من المخطوبة ورد استثناء من أصل تحريم النظر للأجنبية فيجوز النظر إلى الوجه والكفين.</w:t>
      </w:r>
    </w:p>
    <w:p w:rsidR="008263F2" w:rsidRPr="00406488" w:rsidRDefault="008263F2" w:rsidP="000A4101">
      <w:pPr>
        <w:bidi/>
        <w:spacing w:line="40" w:lineRule="atLeast"/>
        <w:ind w:left="-2"/>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t>ثانيا: الطبيعة القانونية للخطبة.</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لا تتمتع الخطبة بأية قوة إلزامية للطرفين ولو طال أمدها، لأن القانون أقر لها صفتها الشرعية: وهي كونها مجرد وعد بالزواج مع أحقية كل طرف في العدول دون حاجة إلى بيان مبرر له، بحيث لا يتحمل لمجرد عدوله أية تبعة قانونية، إذ تنص </w:t>
      </w:r>
      <w:r w:rsidRPr="00406488">
        <w:rPr>
          <w:rFonts w:ascii="Simplified Arabic" w:hAnsi="Simplified Arabic" w:cs="Simplified Arabic"/>
          <w:b/>
          <w:bCs/>
          <w:sz w:val="28"/>
          <w:szCs w:val="28"/>
          <w:rtl/>
          <w:lang w:bidi="ar-DZ"/>
        </w:rPr>
        <w:t>المادة 05</w:t>
      </w:r>
      <w:r w:rsidRPr="00406488">
        <w:rPr>
          <w:rFonts w:ascii="Simplified Arabic" w:hAnsi="Simplified Arabic" w:cs="Simplified Arabic"/>
          <w:sz w:val="28"/>
          <w:szCs w:val="28"/>
          <w:rtl/>
          <w:lang w:bidi="ar-DZ"/>
        </w:rPr>
        <w:t xml:space="preserve"> من قانون الأسرة الجزائري على أن: </w:t>
      </w:r>
      <w:r w:rsidRPr="00406488">
        <w:rPr>
          <w:rFonts w:ascii="Simplified Arabic" w:hAnsi="Simplified Arabic" w:cs="Simplified Arabic"/>
          <w:b/>
          <w:bCs/>
          <w:sz w:val="28"/>
          <w:szCs w:val="28"/>
          <w:rtl/>
          <w:lang w:bidi="ar-DZ"/>
        </w:rPr>
        <w:t>"الخطبة وعد بالزواج. يجوز للطرفين العدول عن الخطبة".</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وعلى هذا فإن الخطبة لا تتمتع بأية قوة إلزامية بالنسبة للطرفين ولو طال أمد </w:t>
      </w:r>
      <w:proofErr w:type="spellStart"/>
      <w:r w:rsidRPr="00406488">
        <w:rPr>
          <w:rFonts w:ascii="Simplified Arabic" w:hAnsi="Simplified Arabic" w:cs="Simplified Arabic"/>
          <w:sz w:val="28"/>
          <w:szCs w:val="28"/>
          <w:rtl/>
          <w:lang w:bidi="ar-DZ"/>
        </w:rPr>
        <w:t>تراكنهما،</w:t>
      </w:r>
      <w:proofErr w:type="spellEnd"/>
      <w:r w:rsidRPr="00406488">
        <w:rPr>
          <w:rFonts w:ascii="Simplified Arabic" w:hAnsi="Simplified Arabic" w:cs="Simplified Arabic"/>
          <w:sz w:val="28"/>
          <w:szCs w:val="28"/>
          <w:rtl/>
          <w:lang w:bidi="ar-DZ"/>
        </w:rPr>
        <w:t xml:space="preserve"> أو صبت في قالب رسمي شكلي، ذلك لأن القانون لم يرق بها إلى مرتبة العقد.</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بل</w:t>
      </w:r>
      <w:proofErr w:type="gramEnd"/>
      <w:r w:rsidRPr="00406488">
        <w:rPr>
          <w:rFonts w:ascii="Simplified Arabic" w:hAnsi="Simplified Arabic" w:cs="Simplified Arabic"/>
          <w:sz w:val="28"/>
          <w:szCs w:val="28"/>
          <w:rtl/>
          <w:lang w:bidi="ar-DZ"/>
        </w:rPr>
        <w:t xml:space="preserve"> أقر لها صفتها الشرعية وهي مجرد وعد بالزواج من الطرفين مع أحقية العدول والتراجع عنها ورفض إبرام عقد الزواج. </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وقد</w:t>
      </w:r>
      <w:proofErr w:type="gramEnd"/>
      <w:r w:rsidRPr="00406488">
        <w:rPr>
          <w:rFonts w:ascii="Simplified Arabic" w:hAnsi="Simplified Arabic" w:cs="Simplified Arabic"/>
          <w:sz w:val="28"/>
          <w:szCs w:val="28"/>
          <w:rtl/>
          <w:lang w:bidi="ar-DZ"/>
        </w:rPr>
        <w:t xml:space="preserve"> أكد المشرع ذلك في </w:t>
      </w:r>
      <w:r w:rsidRPr="00406488">
        <w:rPr>
          <w:rFonts w:ascii="Simplified Arabic" w:hAnsi="Simplified Arabic" w:cs="Simplified Arabic"/>
          <w:b/>
          <w:bCs/>
          <w:sz w:val="28"/>
          <w:szCs w:val="28"/>
          <w:rtl/>
          <w:lang w:bidi="ar-DZ"/>
        </w:rPr>
        <w:t>المادة 06</w:t>
      </w:r>
      <w:r w:rsidRPr="00406488">
        <w:rPr>
          <w:rFonts w:ascii="Simplified Arabic" w:hAnsi="Simplified Arabic" w:cs="Simplified Arabic"/>
          <w:sz w:val="28"/>
          <w:szCs w:val="28"/>
          <w:rtl/>
          <w:lang w:bidi="ar-DZ"/>
        </w:rPr>
        <w:t xml:space="preserve"> من قانون الأسرة </w:t>
      </w:r>
      <w:r w:rsidRPr="00406488">
        <w:rPr>
          <w:rFonts w:ascii="Simplified Arabic" w:hAnsi="Simplified Arabic" w:cs="Simplified Arabic"/>
          <w:b/>
          <w:bCs/>
          <w:sz w:val="28"/>
          <w:szCs w:val="28"/>
          <w:rtl/>
          <w:lang w:bidi="ar-DZ"/>
        </w:rPr>
        <w:t>"إن اقتران الفاتحة بالخطبة لا يعد زواجا".</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لأن</w:t>
      </w:r>
      <w:proofErr w:type="gramEnd"/>
      <w:r w:rsidRPr="00406488">
        <w:rPr>
          <w:rFonts w:ascii="Simplified Arabic" w:hAnsi="Simplified Arabic" w:cs="Simplified Arabic"/>
          <w:sz w:val="28"/>
          <w:szCs w:val="28"/>
          <w:rtl/>
          <w:lang w:bidi="ar-DZ"/>
        </w:rPr>
        <w:t xml:space="preserve"> الفاتحة عادة ما تقترن بالخطبة ويكون الغرض من قراءتها التبرك.</w:t>
      </w:r>
    </w:p>
    <w:p w:rsidR="008263F2" w:rsidRPr="00406488" w:rsidRDefault="008263F2" w:rsidP="000A4101">
      <w:pPr>
        <w:bidi/>
        <w:spacing w:line="40" w:lineRule="atLeast"/>
        <w:ind w:left="-2"/>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الفقرة الثانية من </w:t>
      </w:r>
      <w:r w:rsidRPr="00406488">
        <w:rPr>
          <w:rFonts w:ascii="Simplified Arabic" w:hAnsi="Simplified Arabic" w:cs="Simplified Arabic"/>
          <w:b/>
          <w:bCs/>
          <w:sz w:val="28"/>
          <w:szCs w:val="28"/>
          <w:rtl/>
          <w:lang w:bidi="ar-DZ"/>
        </w:rPr>
        <w:t>المادة 06</w:t>
      </w:r>
      <w:r w:rsidRPr="00406488">
        <w:rPr>
          <w:rFonts w:ascii="Simplified Arabic" w:hAnsi="Simplified Arabic" w:cs="Simplified Arabic"/>
          <w:sz w:val="28"/>
          <w:szCs w:val="28"/>
          <w:rtl/>
          <w:lang w:bidi="ar-DZ"/>
        </w:rPr>
        <w:t xml:space="preserve"> من قانون الأسرة. </w:t>
      </w:r>
      <w:r w:rsidRPr="00406488">
        <w:rPr>
          <w:rFonts w:ascii="Simplified Arabic" w:hAnsi="Simplified Arabic" w:cs="Simplified Arabic"/>
          <w:b/>
          <w:bCs/>
          <w:sz w:val="28"/>
          <w:szCs w:val="28"/>
          <w:rtl/>
          <w:lang w:bidi="ar-DZ"/>
        </w:rPr>
        <w:t>"</w:t>
      </w:r>
      <w:proofErr w:type="gramStart"/>
      <w:r w:rsidRPr="00406488">
        <w:rPr>
          <w:rFonts w:ascii="Simplified Arabic" w:hAnsi="Simplified Arabic" w:cs="Simplified Arabic"/>
          <w:b/>
          <w:bCs/>
          <w:sz w:val="28"/>
          <w:szCs w:val="28"/>
          <w:rtl/>
          <w:lang w:bidi="ar-DZ"/>
        </w:rPr>
        <w:t>غير</w:t>
      </w:r>
      <w:proofErr w:type="gramEnd"/>
      <w:r w:rsidRPr="00406488">
        <w:rPr>
          <w:rFonts w:ascii="Simplified Arabic" w:hAnsi="Simplified Arabic" w:cs="Simplified Arabic"/>
          <w:b/>
          <w:bCs/>
          <w:sz w:val="28"/>
          <w:szCs w:val="28"/>
          <w:rtl/>
          <w:lang w:bidi="ar-DZ"/>
        </w:rPr>
        <w:t xml:space="preserve"> أن اقتران الفاتحة بالخطبة بمجلس العقد يعتبر زواجا متى توافر ركن الرضا وشروط الزواج المنصوص عليها في المادة 09 مكرر من هذا القانون".</w:t>
      </w:r>
    </w:p>
    <w:p w:rsidR="008263F2" w:rsidRPr="00406488" w:rsidRDefault="008263F2" w:rsidP="000A4101">
      <w:pPr>
        <w:bidi/>
        <w:spacing w:line="40" w:lineRule="atLeast"/>
        <w:ind w:left="-2"/>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lastRenderedPageBreak/>
        <w:t>المطلب</w:t>
      </w:r>
      <w:proofErr w:type="gramEnd"/>
      <w:r w:rsidRPr="00406488">
        <w:rPr>
          <w:rFonts w:ascii="Simplified Arabic" w:hAnsi="Simplified Arabic" w:cs="Simplified Arabic"/>
          <w:b/>
          <w:bCs/>
          <w:sz w:val="28"/>
          <w:szCs w:val="28"/>
          <w:rtl/>
          <w:lang w:bidi="ar-DZ"/>
        </w:rPr>
        <w:t xml:space="preserve"> الثالث: آثار العدول عن الخطبة.</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الخطبة مجرد وعد بالزواج مع أحقية كل طرف في العدول دون حاجة إلى بيان مبرر العدول، بحيث لا يتحمل لمجرد عدوله أية تبعة قانونية بناء على القاعدة </w:t>
      </w:r>
      <w:r w:rsidRPr="00406488">
        <w:rPr>
          <w:rFonts w:ascii="Simplified Arabic" w:hAnsi="Simplified Arabic" w:cs="Simplified Arabic"/>
          <w:b/>
          <w:bCs/>
          <w:sz w:val="28"/>
          <w:szCs w:val="28"/>
          <w:rtl/>
          <w:lang w:bidi="ar-DZ"/>
        </w:rPr>
        <w:t>"الجواز ينافي الضمان".</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وتظهر </w:t>
      </w:r>
      <w:r w:rsidRPr="00406488">
        <w:rPr>
          <w:rFonts w:ascii="Simplified Arabic" w:hAnsi="Simplified Arabic" w:cs="Simplified Arabic"/>
          <w:b/>
          <w:bCs/>
          <w:sz w:val="28"/>
          <w:szCs w:val="28"/>
          <w:rtl/>
          <w:lang w:bidi="ar-DZ"/>
        </w:rPr>
        <w:t>آثار العدول</w:t>
      </w:r>
      <w:r w:rsidRPr="00406488">
        <w:rPr>
          <w:rFonts w:ascii="Simplified Arabic" w:hAnsi="Simplified Arabic" w:cs="Simplified Arabic"/>
          <w:sz w:val="28"/>
          <w:szCs w:val="28"/>
          <w:rtl/>
          <w:lang w:bidi="ar-DZ"/>
        </w:rPr>
        <w:t xml:space="preserve"> عن الخطبة في: الأضرار </w:t>
      </w:r>
      <w:r w:rsidRPr="00406488">
        <w:rPr>
          <w:rFonts w:ascii="Simplified Arabic" w:hAnsi="Simplified Arabic" w:cs="Simplified Arabic"/>
          <w:b/>
          <w:bCs/>
          <w:sz w:val="28"/>
          <w:szCs w:val="28"/>
          <w:rtl/>
          <w:lang w:bidi="ar-DZ"/>
        </w:rPr>
        <w:t>المادية والمعنوية.</w:t>
      </w:r>
    </w:p>
    <w:p w:rsidR="008263F2" w:rsidRPr="00406488" w:rsidRDefault="008263F2" w:rsidP="000A4101">
      <w:pPr>
        <w:bidi/>
        <w:spacing w:line="40" w:lineRule="atLeast"/>
        <w:jc w:val="both"/>
        <w:rPr>
          <w:rFonts w:ascii="Simplified Arabic" w:hAnsi="Simplified Arabic" w:cs="Simplified Arabic"/>
          <w:sz w:val="28"/>
          <w:szCs w:val="28"/>
          <w:rtl/>
          <w:lang w:bidi="ar-DZ"/>
        </w:rPr>
      </w:pPr>
      <w:r w:rsidRPr="00406488">
        <w:rPr>
          <w:rFonts w:ascii="Simplified Arabic" w:hAnsi="Simplified Arabic" w:cs="Simplified Arabic"/>
          <w:b/>
          <w:bCs/>
          <w:sz w:val="28"/>
          <w:szCs w:val="28"/>
          <w:rtl/>
          <w:lang w:bidi="ar-DZ"/>
        </w:rPr>
        <w:t>شرعا:</w:t>
      </w:r>
      <w:r w:rsidRPr="00406488">
        <w:rPr>
          <w:rFonts w:ascii="Simplified Arabic" w:hAnsi="Simplified Arabic" w:cs="Simplified Arabic"/>
          <w:sz w:val="28"/>
          <w:szCs w:val="28"/>
          <w:rtl/>
          <w:lang w:bidi="ar-DZ"/>
        </w:rPr>
        <w:t xml:space="preserve"> إذا ترتب عن العدول عن الخطبة ضرر لأحد الخطيبين فإنه يتنازع مسألة إمكانية الحكم بالتعويض وجهان:</w:t>
      </w:r>
    </w:p>
    <w:p w:rsidR="008263F2" w:rsidRPr="00406488" w:rsidRDefault="008263F2" w:rsidP="000A4101">
      <w:pPr>
        <w:bidi/>
        <w:spacing w:line="40" w:lineRule="atLeast"/>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u w:val="single"/>
          <w:rtl/>
          <w:lang w:bidi="ar-DZ"/>
        </w:rPr>
        <w:t>الوجه</w:t>
      </w:r>
      <w:proofErr w:type="gramEnd"/>
      <w:r w:rsidRPr="00406488">
        <w:rPr>
          <w:rFonts w:ascii="Simplified Arabic" w:hAnsi="Simplified Arabic" w:cs="Simplified Arabic"/>
          <w:sz w:val="28"/>
          <w:szCs w:val="28"/>
          <w:u w:val="single"/>
          <w:rtl/>
          <w:lang w:bidi="ar-DZ"/>
        </w:rPr>
        <w:t xml:space="preserve"> الأول:</w:t>
      </w:r>
      <w:r w:rsidRPr="00406488">
        <w:rPr>
          <w:rFonts w:ascii="Simplified Arabic" w:hAnsi="Simplified Arabic" w:cs="Simplified Arabic"/>
          <w:sz w:val="28"/>
          <w:szCs w:val="28"/>
          <w:rtl/>
          <w:lang w:bidi="ar-DZ"/>
        </w:rPr>
        <w:t xml:space="preserve"> جواز العدول عن الخطبة ينافي الحكم بالتعويض.</w:t>
      </w:r>
    </w:p>
    <w:p w:rsidR="008263F2" w:rsidRPr="00406488" w:rsidRDefault="008263F2" w:rsidP="000A4101">
      <w:pPr>
        <w:bidi/>
        <w:spacing w:line="40" w:lineRule="atLeast"/>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u w:val="single"/>
          <w:rtl/>
          <w:lang w:bidi="ar-DZ"/>
        </w:rPr>
        <w:t>الوجه</w:t>
      </w:r>
      <w:proofErr w:type="gramEnd"/>
      <w:r w:rsidRPr="00406488">
        <w:rPr>
          <w:rFonts w:ascii="Simplified Arabic" w:hAnsi="Simplified Arabic" w:cs="Simplified Arabic"/>
          <w:sz w:val="28"/>
          <w:szCs w:val="28"/>
          <w:u w:val="single"/>
          <w:rtl/>
          <w:lang w:bidi="ar-DZ"/>
        </w:rPr>
        <w:t xml:space="preserve"> الثاني:</w:t>
      </w:r>
      <w:r w:rsidRPr="00406488">
        <w:rPr>
          <w:rFonts w:ascii="Simplified Arabic" w:hAnsi="Simplified Arabic" w:cs="Simplified Arabic"/>
          <w:sz w:val="28"/>
          <w:szCs w:val="28"/>
          <w:rtl/>
          <w:lang w:bidi="ar-DZ"/>
        </w:rPr>
        <w:t xml:space="preserve"> أن الضرر اللاحق بسبب العدول في حال سوء استعمال الحق فيه داخل في القاعدة الشرعية </w:t>
      </w:r>
      <w:r w:rsidRPr="00406488">
        <w:rPr>
          <w:rFonts w:ascii="Simplified Arabic" w:hAnsi="Simplified Arabic" w:cs="Simplified Arabic"/>
          <w:b/>
          <w:bCs/>
          <w:sz w:val="28"/>
          <w:szCs w:val="28"/>
          <w:rtl/>
          <w:lang w:bidi="ar-DZ"/>
        </w:rPr>
        <w:t>"لا ضرر ولا ضرار".</w:t>
      </w:r>
      <w:r w:rsidRPr="00406488">
        <w:rPr>
          <w:rFonts w:ascii="Simplified Arabic" w:hAnsi="Simplified Arabic" w:cs="Simplified Arabic"/>
          <w:sz w:val="28"/>
          <w:szCs w:val="28"/>
          <w:rtl/>
          <w:lang w:bidi="ar-DZ"/>
        </w:rPr>
        <w:t xml:space="preserve"> لأنه تجاوز لحدود الجواز.</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ويرى</w:t>
      </w:r>
      <w:proofErr w:type="gramEnd"/>
      <w:r w:rsidRPr="00406488">
        <w:rPr>
          <w:rFonts w:ascii="Simplified Arabic" w:hAnsi="Simplified Arabic" w:cs="Simplified Arabic"/>
          <w:sz w:val="28"/>
          <w:szCs w:val="28"/>
          <w:rtl/>
          <w:lang w:bidi="ar-DZ"/>
        </w:rPr>
        <w:t xml:space="preserve"> الشيخ </w:t>
      </w:r>
      <w:r w:rsidRPr="00406488">
        <w:rPr>
          <w:rFonts w:ascii="Simplified Arabic" w:hAnsi="Simplified Arabic" w:cs="Simplified Arabic"/>
          <w:b/>
          <w:bCs/>
          <w:sz w:val="28"/>
          <w:szCs w:val="28"/>
          <w:rtl/>
          <w:lang w:bidi="ar-DZ"/>
        </w:rPr>
        <w:t>محمد أبو زهرة</w:t>
      </w:r>
      <w:r w:rsidRPr="00406488">
        <w:rPr>
          <w:rFonts w:ascii="Simplified Arabic" w:hAnsi="Simplified Arabic" w:cs="Simplified Arabic"/>
          <w:sz w:val="28"/>
          <w:szCs w:val="28"/>
          <w:rtl/>
          <w:lang w:bidi="ar-DZ"/>
        </w:rPr>
        <w:t xml:space="preserve"> أن: "العدول يستوجب تعويضا إذا ترتب عنه ضرر مادي فقط، أما الضرر المعنوي فلا يعوض".</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b/>
          <w:bCs/>
          <w:sz w:val="28"/>
          <w:szCs w:val="28"/>
          <w:rtl/>
          <w:lang w:bidi="ar-DZ"/>
        </w:rPr>
        <w:t>قانونا</w:t>
      </w:r>
      <w:proofErr w:type="gramEnd"/>
      <w:r w:rsidRPr="00406488">
        <w:rPr>
          <w:rFonts w:ascii="Simplified Arabic" w:hAnsi="Simplified Arabic" w:cs="Simplified Arabic"/>
          <w:b/>
          <w:bCs/>
          <w:sz w:val="28"/>
          <w:szCs w:val="28"/>
          <w:rtl/>
          <w:lang w:bidi="ar-DZ"/>
        </w:rPr>
        <w:t>:</w:t>
      </w:r>
      <w:r w:rsidRPr="00406488">
        <w:rPr>
          <w:rFonts w:ascii="Simplified Arabic" w:hAnsi="Simplified Arabic" w:cs="Simplified Arabic"/>
          <w:sz w:val="28"/>
          <w:szCs w:val="28"/>
          <w:rtl/>
          <w:lang w:bidi="ar-DZ"/>
        </w:rPr>
        <w:t xml:space="preserve"> نصت </w:t>
      </w:r>
      <w:r w:rsidRPr="00406488">
        <w:rPr>
          <w:rFonts w:ascii="Simplified Arabic" w:hAnsi="Simplified Arabic" w:cs="Simplified Arabic"/>
          <w:b/>
          <w:bCs/>
          <w:sz w:val="28"/>
          <w:szCs w:val="28"/>
          <w:rtl/>
          <w:lang w:bidi="ar-DZ"/>
        </w:rPr>
        <w:t>المادة 05</w:t>
      </w:r>
      <w:r w:rsidRPr="00406488">
        <w:rPr>
          <w:rFonts w:ascii="Simplified Arabic" w:hAnsi="Simplified Arabic" w:cs="Simplified Arabic"/>
          <w:sz w:val="28"/>
          <w:szCs w:val="28"/>
          <w:rtl/>
          <w:lang w:bidi="ar-DZ"/>
        </w:rPr>
        <w:t xml:space="preserve"> من قانون الأسرة الجزائري في الفقرة الثالثة منه على أنه: </w:t>
      </w:r>
      <w:r w:rsidRPr="00406488">
        <w:rPr>
          <w:rFonts w:ascii="Simplified Arabic" w:hAnsi="Simplified Arabic" w:cs="Simplified Arabic"/>
          <w:b/>
          <w:bCs/>
          <w:sz w:val="28"/>
          <w:szCs w:val="28"/>
          <w:rtl/>
          <w:lang w:bidi="ar-DZ"/>
        </w:rPr>
        <w:t>"إذا ترتب عن العدول عن الخطبة ضرر مادي أو معنوي لأحد الطرفين جاز الحكم له بالتعويض".</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إلا أنه يشترط إعمالا لقواعد الشريعة الإسلامية ولقواعد المسؤولية التقصيرية أن يكون للعادل دخل في الضرر الذي لحق الآخر بسبب عدوله.</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الفقرة الرابعة من </w:t>
      </w:r>
      <w:r w:rsidRPr="00406488">
        <w:rPr>
          <w:rFonts w:ascii="Simplified Arabic" w:hAnsi="Simplified Arabic" w:cs="Simplified Arabic"/>
          <w:b/>
          <w:bCs/>
          <w:sz w:val="28"/>
          <w:szCs w:val="28"/>
          <w:rtl/>
          <w:lang w:bidi="ar-DZ"/>
        </w:rPr>
        <w:t>المادة 05</w:t>
      </w:r>
      <w:r w:rsidRPr="00406488">
        <w:rPr>
          <w:rFonts w:ascii="Simplified Arabic" w:hAnsi="Simplified Arabic" w:cs="Simplified Arabic"/>
          <w:sz w:val="28"/>
          <w:szCs w:val="28"/>
          <w:rtl/>
          <w:lang w:bidi="ar-DZ"/>
        </w:rPr>
        <w:t xml:space="preserve"> من (ق.أ</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 </w:t>
      </w:r>
      <w:r w:rsidRPr="00406488">
        <w:rPr>
          <w:rFonts w:ascii="Simplified Arabic" w:hAnsi="Simplified Arabic" w:cs="Simplified Arabic"/>
          <w:b/>
          <w:bCs/>
          <w:sz w:val="28"/>
          <w:szCs w:val="28"/>
          <w:rtl/>
          <w:lang w:bidi="ar-DZ"/>
        </w:rPr>
        <w:t>"لا يسترد الخاطب من المخطوبة شيئا مما أهداها إن كان العدول منه، وعليه أن يرد للمخطوبة ما لم يستهلك مما أهدته له أو قيمته".</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"وإن كان العدول من المخطوبة فعليها أن ترد للخاطب ما لم يستهلك من هدايا أو قيمته".</w:t>
      </w:r>
    </w:p>
    <w:p w:rsidR="008263F2" w:rsidRPr="00556198" w:rsidRDefault="008263F2" w:rsidP="000A4101">
      <w:pPr>
        <w:bidi/>
        <w:spacing w:line="40" w:lineRule="atLeast"/>
        <w:jc w:val="center"/>
        <w:rPr>
          <w:rFonts w:ascii="Simplified Arabic" w:hAnsi="Simplified Arabic" w:cs="Simplified Arabic"/>
          <w:b/>
          <w:bCs/>
          <w:sz w:val="32"/>
          <w:szCs w:val="32"/>
          <w:rtl/>
          <w:lang w:bidi="ar-DZ"/>
        </w:rPr>
      </w:pPr>
      <w:proofErr w:type="gramStart"/>
      <w:r w:rsidRPr="00556198">
        <w:rPr>
          <w:rFonts w:ascii="Simplified Arabic" w:hAnsi="Simplified Arabic" w:cs="Simplified Arabic"/>
          <w:b/>
          <w:bCs/>
          <w:sz w:val="32"/>
          <w:szCs w:val="32"/>
          <w:rtl/>
          <w:lang w:bidi="ar-DZ"/>
        </w:rPr>
        <w:t>المبحث</w:t>
      </w:r>
      <w:proofErr w:type="gramEnd"/>
      <w:r w:rsidRPr="00556198">
        <w:rPr>
          <w:rFonts w:ascii="Simplified Arabic" w:hAnsi="Simplified Arabic" w:cs="Simplified Arabic"/>
          <w:b/>
          <w:bCs/>
          <w:sz w:val="32"/>
          <w:szCs w:val="32"/>
          <w:rtl/>
          <w:lang w:bidi="ar-DZ"/>
        </w:rPr>
        <w:t xml:space="preserve"> الثاني: تكوين عقد الزواج وإثباته.</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إذا</w:t>
      </w:r>
      <w:proofErr w:type="gramEnd"/>
      <w:r w:rsidRPr="00406488">
        <w:rPr>
          <w:rFonts w:ascii="Simplified Arabic" w:hAnsi="Simplified Arabic" w:cs="Simplified Arabic"/>
          <w:sz w:val="28"/>
          <w:szCs w:val="28"/>
          <w:rtl/>
          <w:lang w:bidi="ar-DZ"/>
        </w:rPr>
        <w:t xml:space="preserve"> تم عقد الزواج فقد انتهى الحديث عن مرحلة الخطبة التي تعتبر مجرد تمهيد له، وبوجوده تنتهي جميع آثارها سواء الشرعية أم القانونية.</w:t>
      </w:r>
    </w:p>
    <w:p w:rsidR="008263F2" w:rsidRPr="00406488" w:rsidRDefault="008263F2" w:rsidP="000A4101">
      <w:pPr>
        <w:bidi/>
        <w:spacing w:line="40" w:lineRule="atLeast"/>
        <w:ind w:firstLine="565"/>
        <w:jc w:val="both"/>
        <w:rPr>
          <w:rFonts w:ascii="Simplified Arabic" w:hAnsi="Simplified Arabic" w:cs="Simplified Arabic"/>
          <w:sz w:val="28"/>
          <w:szCs w:val="28"/>
          <w:lang w:bidi="ar-DZ"/>
        </w:rPr>
      </w:pPr>
      <w:r w:rsidRPr="00406488">
        <w:rPr>
          <w:rFonts w:ascii="Simplified Arabic" w:hAnsi="Simplified Arabic" w:cs="Simplified Arabic"/>
          <w:b/>
          <w:bCs/>
          <w:sz w:val="28"/>
          <w:szCs w:val="28"/>
          <w:u w:val="single"/>
          <w:rtl/>
          <w:lang w:bidi="ar-DZ"/>
        </w:rPr>
        <w:t>تعريف الزواج لغة:</w:t>
      </w:r>
      <w:r w:rsidRPr="00406488">
        <w:rPr>
          <w:rFonts w:ascii="Simplified Arabic" w:hAnsi="Simplified Arabic" w:cs="Simplified Arabic"/>
          <w:sz w:val="28"/>
          <w:szCs w:val="28"/>
          <w:u w:val="single"/>
          <w:rtl/>
          <w:lang w:bidi="ar-DZ"/>
        </w:rPr>
        <w:t xml:space="preserve"> </w:t>
      </w:r>
      <w:r w:rsidRPr="00406488">
        <w:rPr>
          <w:rFonts w:ascii="Simplified Arabic" w:hAnsi="Simplified Arabic" w:cs="Simplified Arabic"/>
          <w:sz w:val="28"/>
          <w:szCs w:val="28"/>
          <w:rtl/>
          <w:lang w:bidi="ar-DZ"/>
        </w:rPr>
        <w:t>يعرف الزواج في اللغة بأنه مطلق الاقتران والارتباط، ومنه قوله تعالى: "وإذا النفوس زوجت". سورة التكوير، الآية: 07. أي قرنت بأبدانها.</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وقوله تعالى: "احشروا الذين ظلموا وأزواجهم" سورة الصافات، الآية: 22. أي قرناءهم في العمل والمصير.</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b/>
          <w:bCs/>
          <w:sz w:val="28"/>
          <w:szCs w:val="28"/>
          <w:u w:val="single"/>
          <w:rtl/>
          <w:lang w:bidi="ar-DZ"/>
        </w:rPr>
        <w:lastRenderedPageBreak/>
        <w:t>أما اصطلاحا:</w:t>
      </w:r>
      <w:r w:rsidRPr="00406488">
        <w:rPr>
          <w:rFonts w:ascii="Simplified Arabic" w:hAnsi="Simplified Arabic" w:cs="Simplified Arabic"/>
          <w:sz w:val="28"/>
          <w:szCs w:val="28"/>
          <w:rtl/>
          <w:lang w:bidi="ar-DZ"/>
        </w:rPr>
        <w:t xml:space="preserve"> فقد عرفه الإمام محمد أبو زهرة بقوله: "عقد يفيد حل العشرة بين الرجل والمرأة بما يحقق ما يقتضيه الطبع الانساني وتعاونهما مدى الحياة ويحدد ما لكليهما من حقوق وما عليه من واجبات".</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وهو</w:t>
      </w:r>
      <w:proofErr w:type="gramEnd"/>
      <w:r w:rsidRPr="00406488">
        <w:rPr>
          <w:rFonts w:ascii="Simplified Arabic" w:hAnsi="Simplified Arabic" w:cs="Simplified Arabic"/>
          <w:sz w:val="28"/>
          <w:szCs w:val="28"/>
          <w:rtl/>
          <w:lang w:bidi="ar-DZ"/>
        </w:rPr>
        <w:t xml:space="preserve"> تقريبا نفس ما جاء به قانون الأسرة الجزائري في </w:t>
      </w:r>
      <w:r w:rsidRPr="00406488">
        <w:rPr>
          <w:rFonts w:ascii="Simplified Arabic" w:hAnsi="Simplified Arabic" w:cs="Simplified Arabic"/>
          <w:b/>
          <w:bCs/>
          <w:sz w:val="28"/>
          <w:szCs w:val="28"/>
          <w:rtl/>
          <w:lang w:bidi="ar-DZ"/>
        </w:rPr>
        <w:t>المادة 04</w:t>
      </w:r>
      <w:r w:rsidRPr="00406488">
        <w:rPr>
          <w:rFonts w:ascii="Simplified Arabic" w:hAnsi="Simplified Arabic" w:cs="Simplified Arabic"/>
          <w:sz w:val="28"/>
          <w:szCs w:val="28"/>
          <w:rtl/>
          <w:lang w:bidi="ar-DZ"/>
        </w:rPr>
        <w:t xml:space="preserve"> منه: </w:t>
      </w:r>
      <w:r w:rsidRPr="00406488">
        <w:rPr>
          <w:rFonts w:ascii="Simplified Arabic" w:hAnsi="Simplified Arabic" w:cs="Simplified Arabic"/>
          <w:b/>
          <w:bCs/>
          <w:sz w:val="28"/>
          <w:szCs w:val="28"/>
          <w:rtl/>
          <w:lang w:bidi="ar-DZ"/>
        </w:rPr>
        <w:t>"الزواج هو عقد رضائي يتم بين رجل وامرأة على الوجه الشرعي، من أهدافه تكوين أسرة أساسها المودة والرحمة والتعاون وإحصان الزوجين والمحافظة على الأنساب".</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وهو بهذا التعريف يركز على كون الزواج عقدا رضائيا ليستبعد كل أشكال الإجبار والإكراه، كما يؤكد على شرعية العلاقة ومقاصدها متمثلة في تكوين الأسرة وإحصان الزوجين ومنع إختلاط الأنساب المفضي إلى ضياعها. </w:t>
      </w:r>
    </w:p>
    <w:p w:rsidR="008263F2" w:rsidRPr="00406488" w:rsidRDefault="008263F2" w:rsidP="000A4101">
      <w:pPr>
        <w:bidi/>
        <w:spacing w:line="40" w:lineRule="atLeast"/>
        <w:ind w:hanging="2"/>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الأول: ركن الرضا في عقد الزواج.</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اعتبر المشرع الجزائري في </w:t>
      </w:r>
      <w:r w:rsidRPr="00406488">
        <w:rPr>
          <w:rFonts w:ascii="Simplified Arabic" w:hAnsi="Simplified Arabic" w:cs="Simplified Arabic"/>
          <w:b/>
          <w:bCs/>
          <w:sz w:val="28"/>
          <w:szCs w:val="28"/>
          <w:rtl/>
          <w:lang w:bidi="ar-DZ"/>
        </w:rPr>
        <w:t>المادة 09</w:t>
      </w:r>
      <w:r w:rsidRPr="00406488">
        <w:rPr>
          <w:rFonts w:ascii="Simplified Arabic" w:hAnsi="Simplified Arabic" w:cs="Simplified Arabic"/>
          <w:sz w:val="28"/>
          <w:szCs w:val="28"/>
          <w:rtl/>
          <w:lang w:bidi="ar-DZ"/>
        </w:rPr>
        <w:t xml:space="preserve"> من قانون الأسرة أن الركن الوحيد للزواج هو الرضا حيث تنص على أنه: </w:t>
      </w:r>
      <w:r w:rsidRPr="00406488">
        <w:rPr>
          <w:rFonts w:ascii="Simplified Arabic" w:hAnsi="Simplified Arabic" w:cs="Simplified Arabic"/>
          <w:b/>
          <w:bCs/>
          <w:sz w:val="28"/>
          <w:szCs w:val="28"/>
          <w:rtl/>
          <w:lang w:bidi="ar-DZ"/>
        </w:rPr>
        <w:t>"ينعقد الزواج بتبادل رضا الزوجين"،</w:t>
      </w:r>
      <w:r w:rsidRPr="00406488">
        <w:rPr>
          <w:rFonts w:ascii="Simplified Arabic" w:hAnsi="Simplified Arabic" w:cs="Simplified Arabic"/>
          <w:sz w:val="28"/>
          <w:szCs w:val="28"/>
          <w:rtl/>
          <w:lang w:bidi="ar-DZ"/>
        </w:rPr>
        <w:t xml:space="preserve"> بينما اعتبر باقي عناصر العقد شروطا، وهو ما ورد في </w:t>
      </w:r>
      <w:r w:rsidRPr="00406488">
        <w:rPr>
          <w:rFonts w:ascii="Simplified Arabic" w:hAnsi="Simplified Arabic" w:cs="Simplified Arabic"/>
          <w:b/>
          <w:bCs/>
          <w:sz w:val="28"/>
          <w:szCs w:val="28"/>
          <w:rtl/>
          <w:lang w:bidi="ar-DZ"/>
        </w:rPr>
        <w:t>المادة 09 مكرر</w:t>
      </w:r>
      <w:r w:rsidRPr="00406488">
        <w:rPr>
          <w:rFonts w:ascii="Simplified Arabic" w:hAnsi="Simplified Arabic" w:cs="Simplified Arabic"/>
          <w:sz w:val="28"/>
          <w:szCs w:val="28"/>
          <w:rtl/>
          <w:lang w:bidi="ar-DZ"/>
        </w:rPr>
        <w:t xml:space="preserve"> حيث تنص على أنه: </w:t>
      </w:r>
      <w:r w:rsidRPr="00406488">
        <w:rPr>
          <w:rFonts w:ascii="Simplified Arabic" w:hAnsi="Simplified Arabic" w:cs="Simplified Arabic"/>
          <w:b/>
          <w:bCs/>
          <w:sz w:val="28"/>
          <w:szCs w:val="28"/>
          <w:rtl/>
          <w:lang w:bidi="ar-DZ"/>
        </w:rPr>
        <w:t>"يجب أن تتوفر في عقد الزواج الشروط الآتية:</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b/>
          <w:bCs/>
          <w:sz w:val="28"/>
          <w:szCs w:val="28"/>
          <w:lang w:bidi="ar-DZ"/>
        </w:rPr>
      </w:pPr>
      <w:r w:rsidRPr="00406488">
        <w:rPr>
          <w:rFonts w:ascii="Simplified Arabic" w:hAnsi="Simplified Arabic" w:cs="Simplified Arabic"/>
          <w:b/>
          <w:bCs/>
          <w:sz w:val="28"/>
          <w:szCs w:val="28"/>
          <w:rtl/>
          <w:lang w:bidi="ar-DZ"/>
        </w:rPr>
        <w:t>أهلية الزواج.</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b/>
          <w:bCs/>
          <w:sz w:val="28"/>
          <w:szCs w:val="28"/>
          <w:lang w:bidi="ar-DZ"/>
        </w:rPr>
      </w:pPr>
      <w:r w:rsidRPr="00406488">
        <w:rPr>
          <w:rFonts w:ascii="Simplified Arabic" w:hAnsi="Simplified Arabic" w:cs="Simplified Arabic"/>
          <w:b/>
          <w:bCs/>
          <w:sz w:val="28"/>
          <w:szCs w:val="28"/>
          <w:rtl/>
          <w:lang w:bidi="ar-DZ"/>
        </w:rPr>
        <w:t>الصداق.</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b/>
          <w:bCs/>
          <w:sz w:val="28"/>
          <w:szCs w:val="28"/>
          <w:lang w:bidi="ar-DZ"/>
        </w:rPr>
      </w:pPr>
      <w:r w:rsidRPr="00406488">
        <w:rPr>
          <w:rFonts w:ascii="Simplified Arabic" w:hAnsi="Simplified Arabic" w:cs="Simplified Arabic"/>
          <w:b/>
          <w:bCs/>
          <w:sz w:val="28"/>
          <w:szCs w:val="28"/>
          <w:rtl/>
          <w:lang w:bidi="ar-DZ"/>
        </w:rPr>
        <w:t>الولي.</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b/>
          <w:bCs/>
          <w:sz w:val="28"/>
          <w:szCs w:val="28"/>
          <w:lang w:bidi="ar-DZ"/>
        </w:rPr>
      </w:pPr>
      <w:r w:rsidRPr="00406488">
        <w:rPr>
          <w:rFonts w:ascii="Simplified Arabic" w:hAnsi="Simplified Arabic" w:cs="Simplified Arabic"/>
          <w:b/>
          <w:bCs/>
          <w:sz w:val="28"/>
          <w:szCs w:val="28"/>
          <w:rtl/>
          <w:lang w:bidi="ar-DZ"/>
        </w:rPr>
        <w:t>الشاهدان.</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b/>
          <w:bCs/>
          <w:sz w:val="28"/>
          <w:szCs w:val="28"/>
          <w:lang w:bidi="ar-DZ"/>
        </w:rPr>
      </w:pPr>
      <w:r w:rsidRPr="00406488">
        <w:rPr>
          <w:rFonts w:ascii="Simplified Arabic" w:hAnsi="Simplified Arabic" w:cs="Simplified Arabic"/>
          <w:b/>
          <w:bCs/>
          <w:sz w:val="28"/>
          <w:szCs w:val="28"/>
          <w:rtl/>
          <w:lang w:bidi="ar-DZ"/>
        </w:rPr>
        <w:t>انعدام الموانع الشرعية للزواج".</w:t>
      </w:r>
    </w:p>
    <w:p w:rsidR="008263F2" w:rsidRPr="00406488" w:rsidRDefault="008263F2" w:rsidP="000A4101">
      <w:pPr>
        <w:bidi/>
        <w:spacing w:line="40" w:lineRule="atLeast"/>
        <w:ind w:left="-2"/>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ولهذا ستنعرض لهذه العناصر تباعا.</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b/>
          <w:bCs/>
          <w:sz w:val="28"/>
          <w:szCs w:val="28"/>
          <w:rtl/>
          <w:lang w:bidi="ar-DZ"/>
        </w:rPr>
        <w:t>أولا: ركن الرضا في عقد الزواج:</w:t>
      </w:r>
      <w:r w:rsidRPr="00406488">
        <w:rPr>
          <w:rFonts w:ascii="Simplified Arabic" w:hAnsi="Simplified Arabic" w:cs="Simplified Arabic"/>
          <w:sz w:val="28"/>
          <w:szCs w:val="28"/>
          <w:rtl/>
          <w:lang w:bidi="ar-DZ"/>
        </w:rPr>
        <w:t xml:space="preserve"> </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إذا</w:t>
      </w:r>
      <w:proofErr w:type="gramEnd"/>
      <w:r w:rsidRPr="00406488">
        <w:rPr>
          <w:rFonts w:ascii="Simplified Arabic" w:hAnsi="Simplified Arabic" w:cs="Simplified Arabic"/>
          <w:sz w:val="28"/>
          <w:szCs w:val="28"/>
          <w:rtl/>
          <w:lang w:bidi="ar-DZ"/>
        </w:rPr>
        <w:t xml:space="preserve"> كان الرضا ركنا جوهريا في كل عقد، فمن باب أولى أن يكون ذلك في عقد الزواج وهو رباط بالغ الأهمية، وقد نص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في </w:t>
      </w:r>
      <w:r w:rsidRPr="00406488">
        <w:rPr>
          <w:rFonts w:ascii="Simplified Arabic" w:hAnsi="Simplified Arabic" w:cs="Simplified Arabic"/>
          <w:b/>
          <w:bCs/>
          <w:sz w:val="28"/>
          <w:szCs w:val="28"/>
          <w:rtl/>
          <w:lang w:bidi="ar-DZ"/>
        </w:rPr>
        <w:t>المادة 04</w:t>
      </w:r>
      <w:r w:rsidRPr="00406488">
        <w:rPr>
          <w:rFonts w:ascii="Simplified Arabic" w:hAnsi="Simplified Arabic" w:cs="Simplified Arabic"/>
          <w:sz w:val="28"/>
          <w:szCs w:val="28"/>
          <w:rtl/>
          <w:lang w:bidi="ar-DZ"/>
        </w:rPr>
        <w:t xml:space="preserve"> منه على أن: </w:t>
      </w:r>
      <w:r w:rsidRPr="00406488">
        <w:rPr>
          <w:rFonts w:ascii="Simplified Arabic" w:hAnsi="Simplified Arabic" w:cs="Simplified Arabic"/>
          <w:b/>
          <w:bCs/>
          <w:sz w:val="28"/>
          <w:szCs w:val="28"/>
          <w:rtl/>
          <w:lang w:bidi="ar-DZ"/>
        </w:rPr>
        <w:t>"الزواج عقد رضائي".</w:t>
      </w:r>
    </w:p>
    <w:p w:rsidR="00406488" w:rsidRDefault="008263F2" w:rsidP="000A4101">
      <w:pPr>
        <w:bidi/>
        <w:spacing w:line="40" w:lineRule="atLeast"/>
        <w:ind w:left="-2" w:firstLine="567"/>
        <w:jc w:val="both"/>
        <w:rPr>
          <w:rFonts w:ascii="Simplified Arabic" w:hAnsi="Simplified Arabic" w:cs="Simplified Arabic" w:hint="cs"/>
          <w:sz w:val="28"/>
          <w:szCs w:val="28"/>
          <w:rtl/>
          <w:lang w:bidi="ar-DZ"/>
        </w:rPr>
      </w:pPr>
      <w:r w:rsidRPr="00406488">
        <w:rPr>
          <w:rFonts w:ascii="Simplified Arabic" w:hAnsi="Simplified Arabic" w:cs="Simplified Arabic"/>
          <w:sz w:val="28"/>
          <w:szCs w:val="28"/>
          <w:rtl/>
          <w:lang w:bidi="ar-DZ"/>
        </w:rPr>
        <w:t xml:space="preserve"> كما نص في </w:t>
      </w:r>
      <w:r w:rsidRPr="00406488">
        <w:rPr>
          <w:rFonts w:ascii="Simplified Arabic" w:hAnsi="Simplified Arabic" w:cs="Simplified Arabic"/>
          <w:b/>
          <w:bCs/>
          <w:sz w:val="28"/>
          <w:szCs w:val="28"/>
          <w:rtl/>
          <w:lang w:bidi="ar-DZ"/>
        </w:rPr>
        <w:t>المادة (09</w:t>
      </w:r>
      <w:proofErr w:type="spellStart"/>
      <w:r w:rsidRPr="00406488">
        <w:rPr>
          <w:rFonts w:ascii="Simplified Arabic" w:hAnsi="Simplified Arabic" w:cs="Simplified Arabic"/>
          <w:b/>
          <w:bCs/>
          <w:sz w:val="28"/>
          <w:szCs w:val="28"/>
          <w:rtl/>
          <w:lang w:bidi="ar-DZ"/>
        </w:rPr>
        <w:t>)</w:t>
      </w:r>
      <w:proofErr w:type="spellEnd"/>
      <w:r w:rsidRPr="00406488">
        <w:rPr>
          <w:rFonts w:ascii="Simplified Arabic" w:hAnsi="Simplified Arabic" w:cs="Simplified Arabic"/>
          <w:sz w:val="28"/>
          <w:szCs w:val="28"/>
          <w:rtl/>
          <w:lang w:bidi="ar-DZ"/>
        </w:rPr>
        <w:t xml:space="preserve"> على </w:t>
      </w:r>
      <w:proofErr w:type="gramStart"/>
      <w:r w:rsidRPr="00406488">
        <w:rPr>
          <w:rFonts w:ascii="Simplified Arabic" w:hAnsi="Simplified Arabic" w:cs="Simplified Arabic"/>
          <w:sz w:val="28"/>
          <w:szCs w:val="28"/>
          <w:rtl/>
          <w:lang w:bidi="ar-DZ"/>
        </w:rPr>
        <w:t>أنه</w:t>
      </w:r>
      <w:proofErr w:type="gramEnd"/>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"ينعقد الزواج بتبادل رضا الزوجين".</w:t>
      </w: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ولما</w:t>
      </w:r>
      <w:proofErr w:type="gramEnd"/>
      <w:r w:rsidRPr="00406488">
        <w:rPr>
          <w:rFonts w:ascii="Simplified Arabic" w:hAnsi="Simplified Arabic" w:cs="Simplified Arabic"/>
          <w:sz w:val="28"/>
          <w:szCs w:val="28"/>
          <w:rtl/>
          <w:lang w:bidi="ar-DZ"/>
        </w:rPr>
        <w:t xml:space="preserve"> كانت آثار عقد الزواج الاجتماعية تتجاوز في نظر الشريعة عادة إطار الزوجين، خاصة جانب المرأة، فقد تراوحت نصوصها بين جعل الولي شريكا في الرضا مع الزوجة في أحوال قليلة، والاكتفاء غالبا برضا الزوجين على أساس أنهما طرفا العقد الحقيقيين.</w:t>
      </w:r>
    </w:p>
    <w:p w:rsidR="00406488" w:rsidRDefault="00406488" w:rsidP="00406488">
      <w:pPr>
        <w:bidi/>
        <w:spacing w:line="40" w:lineRule="atLeast"/>
        <w:ind w:left="-2" w:firstLine="567"/>
        <w:jc w:val="both"/>
        <w:rPr>
          <w:rFonts w:ascii="Simplified Arabic" w:hAnsi="Simplified Arabic" w:cs="Simplified Arabic" w:hint="cs"/>
          <w:sz w:val="28"/>
          <w:szCs w:val="28"/>
          <w:rtl/>
          <w:lang w:bidi="ar-DZ"/>
        </w:rPr>
      </w:pPr>
    </w:p>
    <w:p w:rsidR="008263F2" w:rsidRPr="00406488" w:rsidRDefault="008263F2" w:rsidP="00406488">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 </w:t>
      </w:r>
    </w:p>
    <w:p w:rsidR="008263F2" w:rsidRPr="00406488" w:rsidRDefault="008263F2" w:rsidP="000A4101">
      <w:pPr>
        <w:bidi/>
        <w:spacing w:line="40" w:lineRule="atLeast"/>
        <w:ind w:left="-2" w:firstLine="567"/>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lastRenderedPageBreak/>
        <w:t>1: الرضا المعتبر في الفقه الإسلامي وقانون الأسرة الجزائري.</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لم يختلف فقهاء الإسلام في اعتبار رضا الزوج البالغ، إذ هو ولي نفسه، وكذا الثيب</w:t>
      </w:r>
      <w:r w:rsidRPr="00406488">
        <w:rPr>
          <w:rStyle w:val="Appelnotedebasdep"/>
          <w:rFonts w:ascii="Simplified Arabic" w:hAnsi="Simplified Arabic" w:cs="Simplified Arabic"/>
          <w:b/>
          <w:bCs/>
          <w:sz w:val="28"/>
          <w:szCs w:val="28"/>
          <w:rtl/>
          <w:lang w:bidi="ar-DZ"/>
        </w:rPr>
        <w:footnoteReference w:id="1"/>
      </w:r>
      <w:r w:rsidRPr="00406488">
        <w:rPr>
          <w:rFonts w:ascii="Simplified Arabic" w:hAnsi="Simplified Arabic" w:cs="Simplified Arabic"/>
          <w:sz w:val="28"/>
          <w:szCs w:val="28"/>
          <w:rtl/>
          <w:lang w:bidi="ar-DZ"/>
        </w:rPr>
        <w:t xml:space="preserve"> البالغ فلا رضا إلا رضاها، إلا أنهم اختلفوا في رضا البكر</w:t>
      </w:r>
      <w:r w:rsidRPr="00406488">
        <w:rPr>
          <w:rStyle w:val="Appelnotedebasdep"/>
          <w:rFonts w:ascii="Simplified Arabic" w:hAnsi="Simplified Arabic" w:cs="Simplified Arabic"/>
          <w:b/>
          <w:bCs/>
          <w:sz w:val="28"/>
          <w:szCs w:val="28"/>
          <w:rtl/>
          <w:lang w:bidi="ar-DZ"/>
        </w:rPr>
        <w:footnoteReference w:id="2"/>
      </w:r>
      <w:r w:rsidRPr="00406488">
        <w:rPr>
          <w:rFonts w:ascii="Simplified Arabic" w:hAnsi="Simplified Arabic" w:cs="Simplified Arabic"/>
          <w:sz w:val="28"/>
          <w:szCs w:val="28"/>
          <w:rtl/>
          <w:lang w:bidi="ar-DZ"/>
        </w:rPr>
        <w:t xml:space="preserve"> البالغ، فرأى الحنفية أن الرضا المعتبر هو رضاها فقط، واشترط المالكية والشافعية والحنابلة رضا الولي أيضا متمثلا في الأب أو الجد.</w:t>
      </w:r>
    </w:p>
    <w:p w:rsidR="008263F2" w:rsidRPr="00406488" w:rsidRDefault="008263F2" w:rsidP="000A4101">
      <w:pPr>
        <w:bidi/>
        <w:spacing w:line="40" w:lineRule="atLeast"/>
        <w:ind w:left="-2" w:firstLine="567"/>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t>2: في قانون الأسرة الجزائري:</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فقد</w:t>
      </w:r>
      <w:proofErr w:type="gramEnd"/>
      <w:r w:rsidRPr="00406488">
        <w:rPr>
          <w:rFonts w:ascii="Simplified Arabic" w:hAnsi="Simplified Arabic" w:cs="Simplified Arabic"/>
          <w:sz w:val="28"/>
          <w:szCs w:val="28"/>
          <w:rtl/>
          <w:lang w:bidi="ar-DZ"/>
        </w:rPr>
        <w:t xml:space="preserve"> اعتبر المشرع رضا الزوجين هو الركن الوحيد في الزواج، حيث نصت </w:t>
      </w:r>
      <w:r w:rsidRPr="00406488">
        <w:rPr>
          <w:rFonts w:ascii="Simplified Arabic" w:hAnsi="Simplified Arabic" w:cs="Simplified Arabic"/>
          <w:b/>
          <w:bCs/>
          <w:sz w:val="28"/>
          <w:szCs w:val="28"/>
          <w:rtl/>
          <w:lang w:bidi="ar-DZ"/>
        </w:rPr>
        <w:t>المادة 09</w:t>
      </w:r>
      <w:r w:rsidRPr="00406488">
        <w:rPr>
          <w:rFonts w:ascii="Simplified Arabic" w:hAnsi="Simplified Arabic" w:cs="Simplified Arabic"/>
          <w:sz w:val="28"/>
          <w:szCs w:val="28"/>
          <w:rtl/>
          <w:lang w:bidi="ar-DZ"/>
        </w:rPr>
        <w:t xml:space="preserve"> منه على أنه: </w:t>
      </w:r>
      <w:r w:rsidRPr="00406488">
        <w:rPr>
          <w:rFonts w:ascii="Simplified Arabic" w:hAnsi="Simplified Arabic" w:cs="Simplified Arabic"/>
          <w:b/>
          <w:bCs/>
          <w:sz w:val="28"/>
          <w:szCs w:val="28"/>
          <w:rtl/>
          <w:lang w:bidi="ar-DZ"/>
        </w:rPr>
        <w:t>"ينعقد الزواج بتبادل رضا الزوجين"،</w:t>
      </w:r>
      <w:r w:rsidRPr="00406488">
        <w:rPr>
          <w:rFonts w:ascii="Simplified Arabic" w:hAnsi="Simplified Arabic" w:cs="Simplified Arabic"/>
          <w:sz w:val="28"/>
          <w:szCs w:val="28"/>
          <w:rtl/>
          <w:lang w:bidi="ar-DZ"/>
        </w:rPr>
        <w:t xml:space="preserve"> وأدرجها تحت عنوان أركان الزواج.</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ولقد أنهى قانون الأسرة الجزائري أي دور للولي في مسألة الرضا بغض النظر عن كونه أبا أو جدا أو غيرهما، وقد وضحت </w:t>
      </w:r>
      <w:r w:rsidRPr="00406488">
        <w:rPr>
          <w:rFonts w:ascii="Simplified Arabic" w:hAnsi="Simplified Arabic" w:cs="Simplified Arabic"/>
          <w:b/>
          <w:bCs/>
          <w:sz w:val="28"/>
          <w:szCs w:val="28"/>
          <w:rtl/>
          <w:lang w:bidi="ar-DZ"/>
        </w:rPr>
        <w:t>المادة 11</w:t>
      </w:r>
      <w:r w:rsidRPr="00406488">
        <w:rPr>
          <w:rFonts w:ascii="Simplified Arabic" w:hAnsi="Simplified Arabic" w:cs="Simplified Arabic"/>
          <w:sz w:val="28"/>
          <w:szCs w:val="28"/>
          <w:rtl/>
          <w:lang w:bidi="ar-DZ"/>
        </w:rPr>
        <w:t xml:space="preserve"> منه أن المرأة الراشدة هي من تتولى إبرام عقد زواجها، ولها أن تختار من تشاء من الأولياء، فقد نصت هذه المادة على أنه: </w:t>
      </w:r>
      <w:r w:rsidRPr="00406488">
        <w:rPr>
          <w:rFonts w:ascii="Simplified Arabic" w:hAnsi="Simplified Arabic" w:cs="Simplified Arabic"/>
          <w:b/>
          <w:bCs/>
          <w:sz w:val="28"/>
          <w:szCs w:val="28"/>
          <w:rtl/>
          <w:lang w:bidi="ar-DZ"/>
        </w:rPr>
        <w:t>"تعقد المرأة الراشدة زواجها بحضور وليها وهو أبوها أو أحد أقاربها أو أي شخص آخر تختاره".</w:t>
      </w:r>
    </w:p>
    <w:p w:rsidR="008263F2" w:rsidRPr="00406488" w:rsidRDefault="008263F2" w:rsidP="000A4101">
      <w:pPr>
        <w:bidi/>
        <w:spacing w:line="40" w:lineRule="atLeast"/>
        <w:ind w:left="-2" w:firstLine="567"/>
        <w:jc w:val="both"/>
        <w:rPr>
          <w:rFonts w:ascii="Simplified Arabic" w:hAnsi="Simplified Arabic" w:cs="Simplified Arabic"/>
          <w:b/>
          <w:bCs/>
          <w:sz w:val="28"/>
          <w:szCs w:val="28"/>
          <w:rtl/>
          <w:lang w:bidi="ar-DZ"/>
        </w:rPr>
      </w:pPr>
      <w:r w:rsidRPr="00406488">
        <w:rPr>
          <w:rFonts w:ascii="Simplified Arabic" w:hAnsi="Simplified Arabic" w:cs="Simplified Arabic"/>
          <w:sz w:val="28"/>
          <w:szCs w:val="28"/>
          <w:rtl/>
          <w:lang w:bidi="ar-DZ"/>
        </w:rPr>
        <w:t xml:space="preserve">كما اشترط القانون لزواج القصر إذنا قضائيا بنص </w:t>
      </w:r>
      <w:r w:rsidRPr="00406488">
        <w:rPr>
          <w:rFonts w:ascii="Simplified Arabic" w:hAnsi="Simplified Arabic" w:cs="Simplified Arabic"/>
          <w:b/>
          <w:bCs/>
          <w:sz w:val="28"/>
          <w:szCs w:val="28"/>
          <w:rtl/>
          <w:lang w:bidi="ar-DZ"/>
        </w:rPr>
        <w:t>المادة 07</w:t>
      </w:r>
      <w:r w:rsidRPr="00406488">
        <w:rPr>
          <w:rFonts w:ascii="Simplified Arabic" w:hAnsi="Simplified Arabic" w:cs="Simplified Arabic"/>
          <w:sz w:val="28"/>
          <w:szCs w:val="28"/>
          <w:rtl/>
          <w:lang w:bidi="ar-DZ"/>
        </w:rPr>
        <w:t xml:space="preserve"> منه، ومتى حصلت القاصر عليه، فإن قانون الأسرة يمنع الولي من أن يجبرها على الزواج، حيث تشترط </w:t>
      </w:r>
      <w:r w:rsidRPr="00406488">
        <w:rPr>
          <w:rFonts w:ascii="Simplified Arabic" w:hAnsi="Simplified Arabic" w:cs="Simplified Arabic"/>
          <w:b/>
          <w:bCs/>
          <w:sz w:val="28"/>
          <w:szCs w:val="28"/>
          <w:rtl/>
          <w:lang w:bidi="ar-DZ"/>
        </w:rPr>
        <w:t>المادة 13</w:t>
      </w:r>
      <w:r w:rsidRPr="00406488">
        <w:rPr>
          <w:rFonts w:ascii="Simplified Arabic" w:hAnsi="Simplified Arabic" w:cs="Simplified Arabic"/>
          <w:sz w:val="28"/>
          <w:szCs w:val="28"/>
          <w:rtl/>
          <w:lang w:bidi="ar-DZ"/>
        </w:rPr>
        <w:t xml:space="preserve"> موافقتها لإبرام الولي له، فتنص على أنه: </w:t>
      </w:r>
      <w:r w:rsidRPr="00406488">
        <w:rPr>
          <w:rFonts w:ascii="Simplified Arabic" w:hAnsi="Simplified Arabic" w:cs="Simplified Arabic"/>
          <w:b/>
          <w:bCs/>
          <w:sz w:val="28"/>
          <w:szCs w:val="28"/>
          <w:rtl/>
          <w:lang w:bidi="ar-DZ"/>
        </w:rPr>
        <w:t xml:space="preserve">"لا يجوز للولي أبا كان أو غيره أن يجبر القاصرة التي هي في ولايته على الزواج، ولا يجوز له أن يزوجها بدون موافقتها". </w:t>
      </w:r>
    </w:p>
    <w:p w:rsidR="008263F2" w:rsidRPr="00406488" w:rsidRDefault="008263F2" w:rsidP="000A4101">
      <w:pPr>
        <w:bidi/>
        <w:spacing w:line="40" w:lineRule="atLeast"/>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t>ثانيا: الصيغة في عقد الزواج.</w:t>
      </w:r>
    </w:p>
    <w:p w:rsidR="008263F2" w:rsidRPr="00406488" w:rsidRDefault="008263F2" w:rsidP="000A4101">
      <w:pPr>
        <w:pStyle w:val="Paragraphedeliste"/>
        <w:numPr>
          <w:ilvl w:val="0"/>
          <w:numId w:val="5"/>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b/>
          <w:bCs/>
          <w:sz w:val="28"/>
          <w:szCs w:val="28"/>
          <w:rtl/>
          <w:lang w:bidi="ar-DZ"/>
        </w:rPr>
        <w:t xml:space="preserve">في الفقه الإسلامي: </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إتفق فقهاء الإسلام على أن لفظي "الزواج" و "النكاح" ينعقد بما يصاغ منهما لفظا الإيجاب والقبول لأنهما اللفظان الموضوعان شرعا للدلالة على هذا العقد، وهما المستعملان في أكثر نصوص القرآن والسنة.</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ومنعوا إنعقاد الزواج بغير ما يصاغ من هذين اللفظين، وزاد المالكية كل لفظ يدل على التمليك كألفاظ "المنح" و "الهبة" و التمليك" بشرط اقترانها بذكر المهر ليكون قرينة على إرادة الزواج من هذه الألفاظ.</w:t>
      </w:r>
    </w:p>
    <w:p w:rsidR="008263F2" w:rsidRPr="00406488" w:rsidRDefault="008263F2" w:rsidP="000A4101">
      <w:pPr>
        <w:pStyle w:val="Paragraphedeliste"/>
        <w:numPr>
          <w:ilvl w:val="0"/>
          <w:numId w:val="5"/>
        </w:numPr>
        <w:bidi/>
        <w:spacing w:line="40" w:lineRule="atLeast"/>
        <w:jc w:val="both"/>
        <w:rPr>
          <w:rFonts w:ascii="Simplified Arabic" w:hAnsi="Simplified Arabic" w:cs="Simplified Arabic"/>
          <w:b/>
          <w:bCs/>
          <w:sz w:val="28"/>
          <w:szCs w:val="28"/>
          <w:lang w:bidi="ar-DZ"/>
        </w:rPr>
      </w:pPr>
      <w:r w:rsidRPr="00406488">
        <w:rPr>
          <w:rFonts w:ascii="Simplified Arabic" w:hAnsi="Simplified Arabic" w:cs="Simplified Arabic"/>
          <w:b/>
          <w:bCs/>
          <w:sz w:val="28"/>
          <w:szCs w:val="28"/>
          <w:rtl/>
          <w:lang w:bidi="ar-DZ"/>
        </w:rPr>
        <w:t>الصيغة اللفظية في قانون الأسرة الجزائري:</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 إختار المشرع الجزائري رأي الأحناف في مسألة الصيغة اللفظية في عقد الزواج، فنص في </w:t>
      </w:r>
      <w:r w:rsidRPr="00406488">
        <w:rPr>
          <w:rFonts w:ascii="Simplified Arabic" w:hAnsi="Simplified Arabic" w:cs="Simplified Arabic"/>
          <w:b/>
          <w:bCs/>
          <w:sz w:val="28"/>
          <w:szCs w:val="28"/>
          <w:rtl/>
          <w:lang w:bidi="ar-DZ"/>
        </w:rPr>
        <w:t>المادة 10</w:t>
      </w:r>
      <w:r w:rsidRPr="00406488">
        <w:rPr>
          <w:rFonts w:ascii="Simplified Arabic" w:hAnsi="Simplified Arabic" w:cs="Simplified Arabic"/>
          <w:sz w:val="28"/>
          <w:szCs w:val="28"/>
          <w:rtl/>
          <w:lang w:bidi="ar-DZ"/>
        </w:rPr>
        <w:t xml:space="preserve"> منه على أنه: </w:t>
      </w:r>
      <w:r w:rsidRPr="00406488">
        <w:rPr>
          <w:rFonts w:ascii="Simplified Arabic" w:hAnsi="Simplified Arabic" w:cs="Simplified Arabic"/>
          <w:b/>
          <w:bCs/>
          <w:sz w:val="28"/>
          <w:szCs w:val="28"/>
          <w:rtl/>
          <w:lang w:bidi="ar-DZ"/>
        </w:rPr>
        <w:t>"يكون الرضا بإيجاب من أحد الطرفين وقبول من الطرف الآخر بكل لفظ يفيد معنى النكاح شرعا".</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lastRenderedPageBreak/>
        <w:t>ملاحظة</w:t>
      </w:r>
      <w:proofErr w:type="gramEnd"/>
      <w:r w:rsidRPr="00406488">
        <w:rPr>
          <w:rFonts w:ascii="Simplified Arabic" w:hAnsi="Simplified Arabic" w:cs="Simplified Arabic"/>
          <w:sz w:val="28"/>
          <w:szCs w:val="28"/>
          <w:rtl/>
          <w:lang w:bidi="ar-DZ"/>
        </w:rPr>
        <w:t>: ألغى المشرع المادة 20 التي كانت تنص على إمكانية إبرام عقد الزواج بالوكالة، إذ كانت تنص على أنه: "يصح أن ينوب عن الزوج وكيله في إبرام عقد الزواج بوكالة خاصة".</w:t>
      </w:r>
    </w:p>
    <w:p w:rsidR="00BD4166" w:rsidRPr="00406488" w:rsidRDefault="00BD4166" w:rsidP="000A4101">
      <w:pPr>
        <w:bidi/>
        <w:spacing w:line="40" w:lineRule="atLeast"/>
        <w:ind w:left="-2"/>
        <w:jc w:val="both"/>
        <w:rPr>
          <w:rFonts w:ascii="Simplified Arabic" w:hAnsi="Simplified Arabic" w:cs="Simplified Arabic"/>
          <w:b/>
          <w:bCs/>
          <w:sz w:val="28"/>
          <w:szCs w:val="28"/>
          <w:lang w:bidi="ar-DZ"/>
        </w:rPr>
      </w:pPr>
    </w:p>
    <w:p w:rsidR="008263F2" w:rsidRPr="00406488" w:rsidRDefault="008263F2" w:rsidP="000A4101">
      <w:pPr>
        <w:bidi/>
        <w:spacing w:line="40" w:lineRule="atLeast"/>
        <w:ind w:left="-2"/>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t>ثالثا: شروط عقد الزواج.</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وقد</w:t>
      </w:r>
      <w:proofErr w:type="gramEnd"/>
      <w:r w:rsidRPr="00406488">
        <w:rPr>
          <w:rFonts w:ascii="Simplified Arabic" w:hAnsi="Simplified Arabic" w:cs="Simplified Arabic"/>
          <w:sz w:val="28"/>
          <w:szCs w:val="28"/>
          <w:rtl/>
          <w:lang w:bidi="ar-DZ"/>
        </w:rPr>
        <w:t xml:space="preserve"> نصت عليه </w:t>
      </w:r>
      <w:r w:rsidRPr="00406488">
        <w:rPr>
          <w:rFonts w:ascii="Simplified Arabic" w:hAnsi="Simplified Arabic" w:cs="Simplified Arabic"/>
          <w:b/>
          <w:bCs/>
          <w:sz w:val="28"/>
          <w:szCs w:val="28"/>
          <w:rtl/>
          <w:lang w:bidi="ar-DZ"/>
        </w:rPr>
        <w:t>المادة 09 مكرر</w:t>
      </w:r>
      <w:r w:rsidRPr="00406488">
        <w:rPr>
          <w:rFonts w:ascii="Simplified Arabic" w:hAnsi="Simplified Arabic" w:cs="Simplified Arabic"/>
          <w:sz w:val="28"/>
          <w:szCs w:val="28"/>
          <w:rtl/>
          <w:lang w:bidi="ar-DZ"/>
        </w:rPr>
        <w:t xml:space="preserve"> من قانون الأسرة الجزائري بما يلي: </w:t>
      </w:r>
      <w:r w:rsidRPr="00406488">
        <w:rPr>
          <w:rFonts w:ascii="Simplified Arabic" w:hAnsi="Simplified Arabic" w:cs="Simplified Arabic"/>
          <w:b/>
          <w:bCs/>
          <w:sz w:val="28"/>
          <w:szCs w:val="28"/>
          <w:rtl/>
          <w:lang w:bidi="ar-DZ"/>
        </w:rPr>
        <w:t>"يجب أن تتوفر في عقد الزواج الشروط الآتية:</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b/>
          <w:bCs/>
          <w:sz w:val="28"/>
          <w:szCs w:val="28"/>
          <w:lang w:bidi="ar-DZ"/>
        </w:rPr>
      </w:pPr>
      <w:proofErr w:type="gramStart"/>
      <w:r w:rsidRPr="00406488">
        <w:rPr>
          <w:rFonts w:ascii="Simplified Arabic" w:hAnsi="Simplified Arabic" w:cs="Simplified Arabic"/>
          <w:b/>
          <w:bCs/>
          <w:sz w:val="28"/>
          <w:szCs w:val="28"/>
          <w:rtl/>
          <w:lang w:bidi="ar-DZ"/>
        </w:rPr>
        <w:t>أهلية</w:t>
      </w:r>
      <w:proofErr w:type="gramEnd"/>
      <w:r w:rsidRPr="00406488">
        <w:rPr>
          <w:rFonts w:ascii="Simplified Arabic" w:hAnsi="Simplified Arabic" w:cs="Simplified Arabic"/>
          <w:b/>
          <w:bCs/>
          <w:sz w:val="28"/>
          <w:szCs w:val="28"/>
          <w:rtl/>
          <w:lang w:bidi="ar-DZ"/>
        </w:rPr>
        <w:t xml:space="preserve"> الزواج.</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b/>
          <w:bCs/>
          <w:sz w:val="28"/>
          <w:szCs w:val="28"/>
          <w:lang w:bidi="ar-DZ"/>
        </w:rPr>
      </w:pPr>
      <w:proofErr w:type="gramStart"/>
      <w:r w:rsidRPr="00406488">
        <w:rPr>
          <w:rFonts w:ascii="Simplified Arabic" w:hAnsi="Simplified Arabic" w:cs="Simplified Arabic"/>
          <w:b/>
          <w:bCs/>
          <w:sz w:val="28"/>
          <w:szCs w:val="28"/>
          <w:rtl/>
          <w:lang w:bidi="ar-DZ"/>
        </w:rPr>
        <w:t>الصداق</w:t>
      </w:r>
      <w:proofErr w:type="gramEnd"/>
      <w:r w:rsidRPr="00406488">
        <w:rPr>
          <w:rFonts w:ascii="Simplified Arabic" w:hAnsi="Simplified Arabic" w:cs="Simplified Arabic"/>
          <w:b/>
          <w:bCs/>
          <w:sz w:val="28"/>
          <w:szCs w:val="28"/>
          <w:rtl/>
          <w:lang w:bidi="ar-DZ"/>
        </w:rPr>
        <w:t>.</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b/>
          <w:bCs/>
          <w:sz w:val="28"/>
          <w:szCs w:val="28"/>
          <w:lang w:bidi="ar-DZ"/>
        </w:rPr>
      </w:pPr>
      <w:proofErr w:type="gramStart"/>
      <w:r w:rsidRPr="00406488">
        <w:rPr>
          <w:rFonts w:ascii="Simplified Arabic" w:hAnsi="Simplified Arabic" w:cs="Simplified Arabic"/>
          <w:b/>
          <w:bCs/>
          <w:sz w:val="28"/>
          <w:szCs w:val="28"/>
          <w:rtl/>
          <w:lang w:bidi="ar-DZ"/>
        </w:rPr>
        <w:t>الولي</w:t>
      </w:r>
      <w:proofErr w:type="gramEnd"/>
      <w:r w:rsidRPr="00406488">
        <w:rPr>
          <w:rFonts w:ascii="Simplified Arabic" w:hAnsi="Simplified Arabic" w:cs="Simplified Arabic"/>
          <w:b/>
          <w:bCs/>
          <w:sz w:val="28"/>
          <w:szCs w:val="28"/>
          <w:rtl/>
          <w:lang w:bidi="ar-DZ"/>
        </w:rPr>
        <w:t>.</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b/>
          <w:bCs/>
          <w:sz w:val="28"/>
          <w:szCs w:val="28"/>
          <w:lang w:bidi="ar-DZ"/>
        </w:rPr>
      </w:pPr>
      <w:proofErr w:type="gramStart"/>
      <w:r w:rsidRPr="00406488">
        <w:rPr>
          <w:rFonts w:ascii="Simplified Arabic" w:hAnsi="Simplified Arabic" w:cs="Simplified Arabic"/>
          <w:b/>
          <w:bCs/>
          <w:sz w:val="28"/>
          <w:szCs w:val="28"/>
          <w:rtl/>
          <w:lang w:bidi="ar-DZ"/>
        </w:rPr>
        <w:t>الشاهدان</w:t>
      </w:r>
      <w:proofErr w:type="gramEnd"/>
      <w:r w:rsidRPr="00406488">
        <w:rPr>
          <w:rFonts w:ascii="Simplified Arabic" w:hAnsi="Simplified Arabic" w:cs="Simplified Arabic"/>
          <w:b/>
          <w:bCs/>
          <w:sz w:val="28"/>
          <w:szCs w:val="28"/>
          <w:rtl/>
          <w:lang w:bidi="ar-DZ"/>
        </w:rPr>
        <w:t>.</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b/>
          <w:bCs/>
          <w:sz w:val="28"/>
          <w:szCs w:val="28"/>
          <w:lang w:bidi="ar-DZ"/>
        </w:rPr>
      </w:pPr>
      <w:r w:rsidRPr="00406488">
        <w:rPr>
          <w:rFonts w:ascii="Simplified Arabic" w:hAnsi="Simplified Arabic" w:cs="Simplified Arabic"/>
          <w:b/>
          <w:bCs/>
          <w:sz w:val="28"/>
          <w:szCs w:val="28"/>
          <w:rtl/>
          <w:lang w:bidi="ar-DZ"/>
        </w:rPr>
        <w:t>انعدام الموانع الشرعية للزواج".</w:t>
      </w:r>
    </w:p>
    <w:p w:rsidR="008263F2" w:rsidRPr="00406488" w:rsidRDefault="008263F2"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الثاني: شرط الأهلية في قانون الأسرة الجزائري. </w:t>
      </w:r>
    </w:p>
    <w:p w:rsidR="008263F2" w:rsidRPr="00406488" w:rsidRDefault="008263F2" w:rsidP="000A4101">
      <w:pPr>
        <w:bidi/>
        <w:spacing w:line="40" w:lineRule="atLeast"/>
        <w:ind w:firstLine="565"/>
        <w:jc w:val="both"/>
        <w:rPr>
          <w:rFonts w:ascii="Simplified Arabic" w:hAnsi="Simplified Arabic" w:cs="Simplified Arabic"/>
          <w:b/>
          <w:bCs/>
          <w:sz w:val="28"/>
          <w:szCs w:val="28"/>
          <w:lang w:bidi="ar-DZ"/>
        </w:rPr>
      </w:pPr>
      <w:r w:rsidRPr="00406488">
        <w:rPr>
          <w:rFonts w:ascii="Simplified Arabic" w:hAnsi="Simplified Arabic" w:cs="Simplified Arabic"/>
          <w:sz w:val="28"/>
          <w:szCs w:val="28"/>
          <w:rtl/>
          <w:lang w:bidi="ar-DZ"/>
        </w:rPr>
        <w:t>نصت المادة 07 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على</w:t>
      </w:r>
      <w:proofErr w:type="gramEnd"/>
      <w:r w:rsidRPr="00406488">
        <w:rPr>
          <w:rFonts w:ascii="Simplified Arabic" w:hAnsi="Simplified Arabic" w:cs="Simplified Arabic"/>
          <w:sz w:val="28"/>
          <w:szCs w:val="28"/>
          <w:rtl/>
          <w:lang w:bidi="ar-DZ"/>
        </w:rPr>
        <w:t xml:space="preserve"> أنه: </w:t>
      </w:r>
      <w:r w:rsidRPr="00406488">
        <w:rPr>
          <w:rFonts w:ascii="Simplified Arabic" w:hAnsi="Simplified Arabic" w:cs="Simplified Arabic"/>
          <w:b/>
          <w:bCs/>
          <w:sz w:val="28"/>
          <w:szCs w:val="28"/>
          <w:rtl/>
          <w:lang w:bidi="ar-DZ"/>
        </w:rPr>
        <w:t>"تكتمل أهلية الرجل والمرأة في الزواج بتمام 19 سنة، وللقاضي أن يرخص بالزواج قبل ذلك لمصلحة أو ضرورة، متى تأكدت قدرة الطرفين على الزواج.</w:t>
      </w:r>
    </w:p>
    <w:p w:rsidR="008263F2" w:rsidRPr="00406488" w:rsidRDefault="008263F2" w:rsidP="000A4101">
      <w:pPr>
        <w:pStyle w:val="Paragraphedeliste"/>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b/>
          <w:bCs/>
          <w:sz w:val="28"/>
          <w:szCs w:val="28"/>
          <w:rtl/>
          <w:lang w:bidi="ar-DZ"/>
        </w:rPr>
        <w:t xml:space="preserve">يكتسب الزوج القاصر أهلية </w:t>
      </w:r>
      <w:proofErr w:type="gramStart"/>
      <w:r w:rsidRPr="00406488">
        <w:rPr>
          <w:rFonts w:ascii="Simplified Arabic" w:hAnsi="Simplified Arabic" w:cs="Simplified Arabic"/>
          <w:b/>
          <w:bCs/>
          <w:sz w:val="28"/>
          <w:szCs w:val="28"/>
          <w:rtl/>
          <w:lang w:bidi="ar-DZ"/>
        </w:rPr>
        <w:t>التقاضي</w:t>
      </w:r>
      <w:proofErr w:type="gramEnd"/>
      <w:r w:rsidRPr="00406488">
        <w:rPr>
          <w:rFonts w:ascii="Simplified Arabic" w:hAnsi="Simplified Arabic" w:cs="Simplified Arabic"/>
          <w:b/>
          <w:bCs/>
          <w:sz w:val="28"/>
          <w:szCs w:val="28"/>
          <w:rtl/>
          <w:lang w:bidi="ar-DZ"/>
        </w:rPr>
        <w:t xml:space="preserve"> فيما يتعلق بآثار عقد الزواج من حقوق والتزامات".</w:t>
      </w:r>
      <w:r w:rsidRPr="00406488">
        <w:rPr>
          <w:rFonts w:ascii="Simplified Arabic" w:hAnsi="Simplified Arabic" w:cs="Simplified Arabic"/>
          <w:sz w:val="28"/>
          <w:szCs w:val="28"/>
          <w:rtl/>
          <w:lang w:bidi="ar-DZ"/>
        </w:rPr>
        <w:t xml:space="preserve"> </w:t>
      </w:r>
    </w:p>
    <w:p w:rsidR="008263F2" w:rsidRPr="00406488" w:rsidRDefault="008263F2" w:rsidP="000A4101">
      <w:pPr>
        <w:pStyle w:val="Paragraphedeliste"/>
        <w:bidi/>
        <w:spacing w:line="40" w:lineRule="atLeast"/>
        <w:ind w:left="-2"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وحد</w:t>
      </w:r>
      <w:proofErr w:type="gramEnd"/>
      <w:r w:rsidRPr="00406488">
        <w:rPr>
          <w:rFonts w:ascii="Simplified Arabic" w:hAnsi="Simplified Arabic" w:cs="Simplified Arabic"/>
          <w:sz w:val="28"/>
          <w:szCs w:val="28"/>
          <w:rtl/>
          <w:lang w:bidi="ar-DZ"/>
        </w:rPr>
        <w:t xml:space="preserve"> المشرع الجزائري سن الأهلية وهو 19 سنة للرجل والمرأة، وهو نفسه سن الأهلية في القانون المدني، وبالتالي أنهى التناقض الموجود سابقا حيث كان يجيز للمرأة الزواج في سن 18 سنة، أي دون سن الرشد في القانون المدني.</w:t>
      </w:r>
    </w:p>
    <w:p w:rsidR="008263F2" w:rsidRPr="00406488" w:rsidRDefault="008263F2" w:rsidP="000A4101">
      <w:pPr>
        <w:pStyle w:val="Paragraphedeliste"/>
        <w:bidi/>
        <w:spacing w:line="40" w:lineRule="atLeast"/>
        <w:ind w:left="-2"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نص</w:t>
      </w:r>
      <w:proofErr w:type="gramEnd"/>
      <w:r w:rsidRPr="00406488">
        <w:rPr>
          <w:rFonts w:ascii="Simplified Arabic" w:hAnsi="Simplified Arabic" w:cs="Simplified Arabic"/>
          <w:sz w:val="28"/>
          <w:szCs w:val="28"/>
          <w:rtl/>
          <w:lang w:bidi="ar-DZ"/>
        </w:rPr>
        <w:t xml:space="preserve"> المشرع على اكتساب القاصر أهلية التقاضي فيما يتعلق بآثار عقد الزواج من حقوق والتزامات، وهو ما لم يكن موجودا قبل تعديل 2005 بالأمر 05-02، إذ لا يعقل أن يمنح القاصر إذنا بالزواج، ثم لا يمنح أهلية التقاضي فيما يتعلق بآثار الزواج.</w:t>
      </w:r>
    </w:p>
    <w:p w:rsidR="008263F2" w:rsidRPr="00406488" w:rsidRDefault="008263F2" w:rsidP="000A4101">
      <w:pPr>
        <w:bidi/>
        <w:spacing w:line="40" w:lineRule="atLeast"/>
        <w:jc w:val="both"/>
        <w:rPr>
          <w:rFonts w:ascii="Simplified Arabic" w:hAnsi="Simplified Arabic" w:cs="Simplified Arabic"/>
          <w:b/>
          <w:bCs/>
          <w:sz w:val="28"/>
          <w:szCs w:val="28"/>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الثالث: شرط الصداق في عقد الزواج.</w:t>
      </w:r>
    </w:p>
    <w:p w:rsidR="008263F2" w:rsidRPr="00406488" w:rsidRDefault="008263F2" w:rsidP="000A4101">
      <w:pPr>
        <w:pStyle w:val="Paragraphedeliste"/>
        <w:bidi/>
        <w:spacing w:line="40" w:lineRule="atLeast"/>
        <w:ind w:left="-2" w:firstLine="567"/>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يعرف</w:t>
      </w:r>
      <w:proofErr w:type="gramEnd"/>
      <w:r w:rsidRPr="00406488">
        <w:rPr>
          <w:rFonts w:ascii="Simplified Arabic" w:hAnsi="Simplified Arabic" w:cs="Simplified Arabic"/>
          <w:sz w:val="28"/>
          <w:szCs w:val="28"/>
          <w:rtl/>
          <w:lang w:bidi="ar-DZ"/>
        </w:rPr>
        <w:t xml:space="preserve"> الصداق في الفقه الإسلامي بأنه المال الذي أوجبه الشرع على الزوج وجعله حقا للزوجة، كما عرف بأنه ما يجعل للمرأة في نظير الزواج منها.</w:t>
      </w:r>
    </w:p>
    <w:p w:rsidR="008263F2" w:rsidRPr="00406488" w:rsidRDefault="008263F2" w:rsidP="000A4101">
      <w:pPr>
        <w:pStyle w:val="Paragraphedeliste"/>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وهو واجب على الزوج وحق للزوجة بأدلة كثيرة أهمها قوله تعالى: </w:t>
      </w:r>
      <w:r w:rsidRPr="00406488">
        <w:rPr>
          <w:rFonts w:ascii="Simplified Arabic" w:hAnsi="Simplified Arabic" w:cs="Simplified Arabic"/>
          <w:b/>
          <w:bCs/>
          <w:sz w:val="28"/>
          <w:szCs w:val="28"/>
          <w:rtl/>
          <w:lang w:bidi="ar-DZ"/>
        </w:rPr>
        <w:t>"وآتوا النساء صدقاتهن نحلة"</w:t>
      </w:r>
      <w:r w:rsidRPr="00406488">
        <w:rPr>
          <w:rFonts w:ascii="Simplified Arabic" w:hAnsi="Simplified Arabic" w:cs="Simplified Arabic"/>
          <w:sz w:val="28"/>
          <w:szCs w:val="28"/>
          <w:rtl/>
          <w:lang w:bidi="ar-DZ"/>
        </w:rPr>
        <w:t xml:space="preserve"> سورة النساء، الآية: 04 ... </w:t>
      </w:r>
      <w:proofErr w:type="gramStart"/>
      <w:r w:rsidRPr="00406488">
        <w:rPr>
          <w:rFonts w:ascii="Simplified Arabic" w:hAnsi="Simplified Arabic" w:cs="Simplified Arabic"/>
          <w:sz w:val="28"/>
          <w:szCs w:val="28"/>
          <w:rtl/>
          <w:lang w:bidi="ar-DZ"/>
        </w:rPr>
        <w:t>نحلة</w:t>
      </w:r>
      <w:proofErr w:type="gramEnd"/>
      <w:r w:rsidRPr="00406488">
        <w:rPr>
          <w:rFonts w:ascii="Simplified Arabic" w:hAnsi="Simplified Arabic" w:cs="Simplified Arabic"/>
          <w:sz w:val="28"/>
          <w:szCs w:val="28"/>
          <w:rtl/>
          <w:lang w:bidi="ar-DZ"/>
        </w:rPr>
        <w:t>: بمعنى هدية.</w:t>
      </w:r>
    </w:p>
    <w:p w:rsidR="008263F2" w:rsidRPr="00406488" w:rsidRDefault="008263F2" w:rsidP="000A4101">
      <w:pPr>
        <w:pStyle w:val="Paragraphedeliste"/>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وقوله – صلى الله عليه وسلم- "إلتمس ولو خاتما من حديد" متفق عليه.</w:t>
      </w:r>
    </w:p>
    <w:p w:rsidR="008263F2" w:rsidRPr="00406488" w:rsidRDefault="008263F2" w:rsidP="000A4101">
      <w:pPr>
        <w:pStyle w:val="Paragraphedeliste"/>
        <w:bidi/>
        <w:spacing w:line="40" w:lineRule="atLeast"/>
        <w:ind w:left="-2"/>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lastRenderedPageBreak/>
        <w:t xml:space="preserve">أما بالنسبة لقانون الأسرة الجزائري فقد اختار المشرع اعتباره هدية في تعريفه للمهر وعبر عنه بكونه نحلة فقد نصت </w:t>
      </w:r>
      <w:r w:rsidRPr="00406488">
        <w:rPr>
          <w:rFonts w:ascii="Simplified Arabic" w:hAnsi="Simplified Arabic" w:cs="Simplified Arabic"/>
          <w:b/>
          <w:bCs/>
          <w:sz w:val="28"/>
          <w:szCs w:val="28"/>
          <w:rtl/>
          <w:lang w:bidi="ar-DZ"/>
        </w:rPr>
        <w:t>المادة 14</w:t>
      </w:r>
      <w:r w:rsidRPr="00406488">
        <w:rPr>
          <w:rFonts w:ascii="Simplified Arabic" w:hAnsi="Simplified Arabic" w:cs="Simplified Arabic"/>
          <w:sz w:val="28"/>
          <w:szCs w:val="28"/>
          <w:rtl/>
          <w:lang w:bidi="ar-DZ"/>
        </w:rPr>
        <w:t xml:space="preserve"> منه على أن: </w:t>
      </w:r>
      <w:r w:rsidRPr="00406488">
        <w:rPr>
          <w:rFonts w:ascii="Simplified Arabic" w:hAnsi="Simplified Arabic" w:cs="Simplified Arabic"/>
          <w:b/>
          <w:bCs/>
          <w:sz w:val="28"/>
          <w:szCs w:val="28"/>
          <w:rtl/>
          <w:lang w:bidi="ar-DZ"/>
        </w:rPr>
        <w:t>"الصداق هو ما يدفع نحلة للزوجة من نقود أو غيرها من كل ما هو مباح شرعا وهو ملك لها تتصرف فيه كيف تشاء".</w:t>
      </w:r>
    </w:p>
    <w:p w:rsidR="008263F2" w:rsidRPr="00406488" w:rsidRDefault="008263F2" w:rsidP="000A4101">
      <w:pPr>
        <w:pStyle w:val="Paragraphedeliste"/>
        <w:bidi/>
        <w:spacing w:line="40" w:lineRule="atLeast"/>
        <w:ind w:left="-2" w:firstLine="567"/>
        <w:jc w:val="both"/>
        <w:rPr>
          <w:rFonts w:ascii="Simplified Arabic" w:hAnsi="Simplified Arabic" w:cs="Simplified Arabic"/>
          <w:b/>
          <w:bCs/>
          <w:sz w:val="28"/>
          <w:szCs w:val="28"/>
          <w:lang w:bidi="ar-DZ"/>
        </w:rPr>
      </w:pPr>
      <w:proofErr w:type="gramStart"/>
      <w:r w:rsidRPr="00406488">
        <w:rPr>
          <w:rFonts w:ascii="Simplified Arabic" w:hAnsi="Simplified Arabic" w:cs="Simplified Arabic"/>
          <w:sz w:val="28"/>
          <w:szCs w:val="28"/>
          <w:rtl/>
          <w:lang w:bidi="ar-DZ"/>
        </w:rPr>
        <w:t>أما</w:t>
      </w:r>
      <w:proofErr w:type="gramEnd"/>
      <w:r w:rsidRPr="00406488">
        <w:rPr>
          <w:rFonts w:ascii="Simplified Arabic" w:hAnsi="Simplified Arabic" w:cs="Simplified Arabic"/>
          <w:sz w:val="28"/>
          <w:szCs w:val="28"/>
          <w:rtl/>
          <w:lang w:bidi="ar-DZ"/>
        </w:rPr>
        <w:t xml:space="preserve"> في </w:t>
      </w:r>
      <w:r w:rsidRPr="00406488">
        <w:rPr>
          <w:rFonts w:ascii="Simplified Arabic" w:hAnsi="Simplified Arabic" w:cs="Simplified Arabic"/>
          <w:b/>
          <w:bCs/>
          <w:sz w:val="28"/>
          <w:szCs w:val="28"/>
          <w:rtl/>
          <w:lang w:bidi="ar-DZ"/>
        </w:rPr>
        <w:t>المادة 15</w:t>
      </w:r>
      <w:r w:rsidRPr="00406488">
        <w:rPr>
          <w:rFonts w:ascii="Simplified Arabic" w:hAnsi="Simplified Arabic" w:cs="Simplified Arabic"/>
          <w:sz w:val="28"/>
          <w:szCs w:val="28"/>
          <w:rtl/>
          <w:lang w:bidi="ar-DZ"/>
        </w:rPr>
        <w:t xml:space="preserve"> منه فقد نصت على: </w:t>
      </w:r>
      <w:r w:rsidRPr="00406488">
        <w:rPr>
          <w:rFonts w:ascii="Simplified Arabic" w:hAnsi="Simplified Arabic" w:cs="Simplified Arabic"/>
          <w:b/>
          <w:bCs/>
          <w:sz w:val="28"/>
          <w:szCs w:val="28"/>
          <w:rtl/>
          <w:lang w:bidi="ar-DZ"/>
        </w:rPr>
        <w:t>"يحدد الصداق في العقد، سواء كان معجلا أو مؤجلا".</w:t>
      </w:r>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 xml:space="preserve"> </w:t>
      </w:r>
    </w:p>
    <w:p w:rsidR="008263F2" w:rsidRPr="00406488" w:rsidRDefault="008263F2"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b/>
          <w:bCs/>
          <w:sz w:val="28"/>
          <w:szCs w:val="28"/>
          <w:rtl/>
          <w:lang w:bidi="ar-DZ"/>
        </w:rPr>
        <w:t>"في حالة عدم تحديد قيمة الصداق، تستحق الزوجة صداق المثل".</w:t>
      </w:r>
    </w:p>
    <w:p w:rsidR="008263F2" w:rsidRPr="00406488" w:rsidRDefault="008263F2" w:rsidP="000A4101">
      <w:pPr>
        <w:bidi/>
        <w:spacing w:line="40" w:lineRule="atLeast"/>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وعلى هذا الأساس فإن تم عقد الزواج </w:t>
      </w:r>
      <w:r w:rsidRPr="00406488">
        <w:rPr>
          <w:rFonts w:ascii="Simplified Arabic" w:hAnsi="Simplified Arabic" w:cs="Simplified Arabic"/>
          <w:b/>
          <w:bCs/>
          <w:sz w:val="28"/>
          <w:szCs w:val="28"/>
          <w:rtl/>
          <w:lang w:bidi="ar-DZ"/>
        </w:rPr>
        <w:t>دون صداق بالإتفاق على إسقاطه</w:t>
      </w:r>
      <w:r w:rsidRPr="00406488">
        <w:rPr>
          <w:rFonts w:ascii="Simplified Arabic" w:hAnsi="Simplified Arabic" w:cs="Simplified Arabic"/>
          <w:sz w:val="28"/>
          <w:szCs w:val="28"/>
          <w:rtl/>
          <w:lang w:bidi="ar-DZ"/>
        </w:rPr>
        <w:t xml:space="preserve"> مع وجود الشروط الأخرى، فإنه </w:t>
      </w:r>
      <w:r w:rsidRPr="00406488">
        <w:rPr>
          <w:rFonts w:ascii="Simplified Arabic" w:hAnsi="Simplified Arabic" w:cs="Simplified Arabic"/>
          <w:b/>
          <w:bCs/>
          <w:sz w:val="28"/>
          <w:szCs w:val="28"/>
          <w:rtl/>
          <w:lang w:bidi="ar-DZ"/>
        </w:rPr>
        <w:t>يفسخ</w:t>
      </w:r>
      <w:r w:rsidRPr="00406488">
        <w:rPr>
          <w:rFonts w:ascii="Simplified Arabic" w:hAnsi="Simplified Arabic" w:cs="Simplified Arabic"/>
          <w:sz w:val="28"/>
          <w:szCs w:val="28"/>
          <w:rtl/>
          <w:lang w:bidi="ar-DZ"/>
        </w:rPr>
        <w:t xml:space="preserve"> قبل الدخول و</w:t>
      </w:r>
      <w:r w:rsidRPr="00406488">
        <w:rPr>
          <w:rFonts w:ascii="Simplified Arabic" w:hAnsi="Simplified Arabic" w:cs="Simplified Arabic"/>
          <w:b/>
          <w:bCs/>
          <w:sz w:val="28"/>
          <w:szCs w:val="28"/>
          <w:rtl/>
          <w:lang w:bidi="ar-DZ"/>
        </w:rPr>
        <w:t>يثبت</w:t>
      </w:r>
      <w:r w:rsidRPr="00406488">
        <w:rPr>
          <w:rFonts w:ascii="Simplified Arabic" w:hAnsi="Simplified Arabic" w:cs="Simplified Arabic"/>
          <w:sz w:val="28"/>
          <w:szCs w:val="28"/>
          <w:rtl/>
          <w:lang w:bidi="ar-DZ"/>
        </w:rPr>
        <w:t xml:space="preserve"> بعده بصداق المثل أخذا برأي المالكية.</w:t>
      </w:r>
    </w:p>
    <w:p w:rsidR="008263F2" w:rsidRPr="00406488" w:rsidRDefault="008263F2" w:rsidP="000A4101">
      <w:pPr>
        <w:pStyle w:val="Paragraphedeliste"/>
        <w:numPr>
          <w:ilvl w:val="0"/>
          <w:numId w:val="6"/>
        </w:numPr>
        <w:bidi/>
        <w:spacing w:line="40" w:lineRule="atLeast"/>
        <w:jc w:val="both"/>
        <w:rPr>
          <w:rFonts w:ascii="Simplified Arabic" w:hAnsi="Simplified Arabic" w:cs="Simplified Arabic"/>
          <w:b/>
          <w:bCs/>
          <w:sz w:val="28"/>
          <w:szCs w:val="28"/>
          <w:lang w:bidi="ar-DZ"/>
        </w:rPr>
      </w:pPr>
      <w:proofErr w:type="gramStart"/>
      <w:r w:rsidRPr="00406488">
        <w:rPr>
          <w:rFonts w:ascii="Simplified Arabic" w:hAnsi="Simplified Arabic" w:cs="Simplified Arabic"/>
          <w:b/>
          <w:bCs/>
          <w:sz w:val="28"/>
          <w:szCs w:val="28"/>
          <w:rtl/>
          <w:lang w:bidi="ar-DZ"/>
        </w:rPr>
        <w:t>موجبات</w:t>
      </w:r>
      <w:proofErr w:type="gramEnd"/>
      <w:r w:rsidRPr="00406488">
        <w:rPr>
          <w:rFonts w:ascii="Simplified Arabic" w:hAnsi="Simplified Arabic" w:cs="Simplified Arabic"/>
          <w:b/>
          <w:bCs/>
          <w:sz w:val="28"/>
          <w:szCs w:val="28"/>
          <w:rtl/>
          <w:lang w:bidi="ar-DZ"/>
        </w:rPr>
        <w:t xml:space="preserve"> الصداق في قانون الأسرة الجزائري:</w:t>
      </w:r>
    </w:p>
    <w:p w:rsidR="008263F2" w:rsidRPr="00406488" w:rsidRDefault="008263F2" w:rsidP="000A4101">
      <w:pPr>
        <w:bidi/>
        <w:spacing w:line="40" w:lineRule="atLeast"/>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وهو ما </w:t>
      </w:r>
      <w:proofErr w:type="gramStart"/>
      <w:r w:rsidRPr="00406488">
        <w:rPr>
          <w:rFonts w:ascii="Simplified Arabic" w:hAnsi="Simplified Arabic" w:cs="Simplified Arabic"/>
          <w:sz w:val="28"/>
          <w:szCs w:val="28"/>
          <w:rtl/>
          <w:lang w:bidi="ar-DZ"/>
        </w:rPr>
        <w:t>جاءت</w:t>
      </w:r>
      <w:proofErr w:type="gramEnd"/>
      <w:r w:rsidRPr="00406488">
        <w:rPr>
          <w:rFonts w:ascii="Simplified Arabic" w:hAnsi="Simplified Arabic" w:cs="Simplified Arabic"/>
          <w:sz w:val="28"/>
          <w:szCs w:val="28"/>
          <w:rtl/>
          <w:lang w:bidi="ar-DZ"/>
        </w:rPr>
        <w:t xml:space="preserve"> به </w:t>
      </w:r>
      <w:r w:rsidRPr="00406488">
        <w:rPr>
          <w:rFonts w:ascii="Simplified Arabic" w:hAnsi="Simplified Arabic" w:cs="Simplified Arabic"/>
          <w:b/>
          <w:bCs/>
          <w:sz w:val="28"/>
          <w:szCs w:val="28"/>
          <w:rtl/>
          <w:lang w:bidi="ar-DZ"/>
        </w:rPr>
        <w:t>المادة 16</w:t>
      </w:r>
      <w:r w:rsidRPr="00406488">
        <w:rPr>
          <w:rFonts w:ascii="Simplified Arabic" w:hAnsi="Simplified Arabic" w:cs="Simplified Arabic"/>
          <w:sz w:val="28"/>
          <w:szCs w:val="28"/>
          <w:rtl/>
          <w:lang w:bidi="ar-DZ"/>
        </w:rPr>
        <w:t xml:space="preserve"> 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حيث نصت على الآتي: </w:t>
      </w:r>
      <w:r w:rsidRPr="00406488">
        <w:rPr>
          <w:rFonts w:ascii="Simplified Arabic" w:hAnsi="Simplified Arabic" w:cs="Simplified Arabic"/>
          <w:b/>
          <w:bCs/>
          <w:sz w:val="28"/>
          <w:szCs w:val="28"/>
          <w:rtl/>
          <w:lang w:bidi="ar-DZ"/>
        </w:rPr>
        <w:t xml:space="preserve">"تستحق الزوجة الصداق كاملا بالدخول، أو </w:t>
      </w:r>
      <w:proofErr w:type="gramStart"/>
      <w:r w:rsidRPr="00406488">
        <w:rPr>
          <w:rFonts w:ascii="Simplified Arabic" w:hAnsi="Simplified Arabic" w:cs="Simplified Arabic"/>
          <w:b/>
          <w:bCs/>
          <w:sz w:val="28"/>
          <w:szCs w:val="28"/>
          <w:rtl/>
          <w:lang w:bidi="ar-DZ"/>
        </w:rPr>
        <w:t>بوفاة</w:t>
      </w:r>
      <w:proofErr w:type="gramEnd"/>
      <w:r w:rsidRPr="00406488">
        <w:rPr>
          <w:rFonts w:ascii="Simplified Arabic" w:hAnsi="Simplified Arabic" w:cs="Simplified Arabic"/>
          <w:b/>
          <w:bCs/>
          <w:sz w:val="28"/>
          <w:szCs w:val="28"/>
          <w:rtl/>
          <w:lang w:bidi="ar-DZ"/>
        </w:rPr>
        <w:t xml:space="preserve"> الزوج، وتستحق نصفه عند الطلاق قبل الدخول". </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ومعنى</w:t>
      </w:r>
      <w:proofErr w:type="gramEnd"/>
      <w:r w:rsidRPr="00406488">
        <w:rPr>
          <w:rFonts w:ascii="Simplified Arabic" w:hAnsi="Simplified Arabic" w:cs="Simplified Arabic"/>
          <w:sz w:val="28"/>
          <w:szCs w:val="28"/>
          <w:rtl/>
          <w:lang w:bidi="ar-DZ"/>
        </w:rPr>
        <w:t xml:space="preserve"> ذلك أن الزوجة تستحق </w:t>
      </w:r>
      <w:r w:rsidRPr="00406488">
        <w:rPr>
          <w:rFonts w:ascii="Simplified Arabic" w:hAnsi="Simplified Arabic" w:cs="Simplified Arabic"/>
          <w:b/>
          <w:bCs/>
          <w:sz w:val="28"/>
          <w:szCs w:val="28"/>
          <w:rtl/>
          <w:lang w:bidi="ar-DZ"/>
        </w:rPr>
        <w:t>المهر كاملا</w:t>
      </w:r>
      <w:r w:rsidRPr="00406488">
        <w:rPr>
          <w:rFonts w:ascii="Simplified Arabic" w:hAnsi="Simplified Arabic" w:cs="Simplified Arabic"/>
          <w:sz w:val="28"/>
          <w:szCs w:val="28"/>
          <w:rtl/>
          <w:lang w:bidi="ar-DZ"/>
        </w:rPr>
        <w:t xml:space="preserve"> بالدخول بها من قبل زوجها وهو ما يعرف بالبناء، وتستحق </w:t>
      </w:r>
      <w:r w:rsidRPr="00406488">
        <w:rPr>
          <w:rFonts w:ascii="Simplified Arabic" w:hAnsi="Simplified Arabic" w:cs="Simplified Arabic"/>
          <w:b/>
          <w:bCs/>
          <w:sz w:val="28"/>
          <w:szCs w:val="28"/>
          <w:rtl/>
          <w:lang w:bidi="ar-DZ"/>
        </w:rPr>
        <w:t>المهر كاملا</w:t>
      </w:r>
      <w:r w:rsidRPr="00406488">
        <w:rPr>
          <w:rFonts w:ascii="Simplified Arabic" w:hAnsi="Simplified Arabic" w:cs="Simplified Arabic"/>
          <w:sz w:val="28"/>
          <w:szCs w:val="28"/>
          <w:rtl/>
          <w:lang w:bidi="ar-DZ"/>
        </w:rPr>
        <w:t xml:space="preserve"> كذلك بعد العقد وقبل الدخول بوفاة الزوج.</w:t>
      </w:r>
    </w:p>
    <w:p w:rsidR="008263F2" w:rsidRPr="00406488" w:rsidRDefault="008263F2" w:rsidP="000A4101">
      <w:pPr>
        <w:bidi/>
        <w:spacing w:line="40" w:lineRule="atLeast"/>
        <w:ind w:firstLine="565"/>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sz w:val="28"/>
          <w:szCs w:val="28"/>
          <w:rtl/>
          <w:lang w:bidi="ar-DZ"/>
        </w:rPr>
        <w:t>أما</w:t>
      </w:r>
      <w:proofErr w:type="gramEnd"/>
      <w:r w:rsidRPr="00406488">
        <w:rPr>
          <w:rFonts w:ascii="Simplified Arabic" w:hAnsi="Simplified Arabic" w:cs="Simplified Arabic"/>
          <w:sz w:val="28"/>
          <w:szCs w:val="28"/>
          <w:rtl/>
          <w:lang w:bidi="ar-DZ"/>
        </w:rPr>
        <w:t xml:space="preserve"> في حالة طلاقها بعد العقد وقبل الدخول بها فإنها تستحق </w:t>
      </w:r>
      <w:r w:rsidRPr="00406488">
        <w:rPr>
          <w:rFonts w:ascii="Simplified Arabic" w:hAnsi="Simplified Arabic" w:cs="Simplified Arabic"/>
          <w:b/>
          <w:bCs/>
          <w:sz w:val="28"/>
          <w:szCs w:val="28"/>
          <w:rtl/>
          <w:lang w:bidi="ar-DZ"/>
        </w:rPr>
        <w:t>نصف المهر فقط</w:t>
      </w:r>
      <w:r w:rsidRPr="00406488">
        <w:rPr>
          <w:rFonts w:ascii="Simplified Arabic" w:hAnsi="Simplified Arabic" w:cs="Simplified Arabic"/>
          <w:sz w:val="28"/>
          <w:szCs w:val="28"/>
          <w:rtl/>
          <w:lang w:bidi="ar-DZ"/>
        </w:rPr>
        <w:t xml:space="preserve"> لقوله تعالى: "وإن طلقتموهن من قبل أن تمسوهن أو تفرضوا لهن فريضة فنصف ما فرضتم".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البقرة، الآية: 237.</w:t>
      </w:r>
      <w:r w:rsidRPr="00406488">
        <w:rPr>
          <w:rFonts w:ascii="Simplified Arabic" w:hAnsi="Simplified Arabic" w:cs="Simplified Arabic"/>
          <w:b/>
          <w:bCs/>
          <w:sz w:val="28"/>
          <w:szCs w:val="28"/>
          <w:rtl/>
          <w:lang w:bidi="ar-DZ"/>
        </w:rPr>
        <w:t xml:space="preserve"> </w:t>
      </w:r>
    </w:p>
    <w:p w:rsidR="008263F2" w:rsidRPr="00406488" w:rsidRDefault="008263F2"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الرابع: شرط الولي في عقد الزواج.</w:t>
      </w:r>
    </w:p>
    <w:p w:rsidR="008263F2" w:rsidRPr="00406488" w:rsidRDefault="008263F2" w:rsidP="000A4101">
      <w:pPr>
        <w:bidi/>
        <w:spacing w:line="40" w:lineRule="atLeast"/>
        <w:ind w:firstLine="565"/>
        <w:jc w:val="both"/>
        <w:rPr>
          <w:rFonts w:ascii="Simplified Arabic" w:hAnsi="Simplified Arabic" w:cs="Simplified Arabic"/>
          <w:b/>
          <w:bCs/>
          <w:sz w:val="28"/>
          <w:szCs w:val="28"/>
          <w:u w:val="single"/>
          <w:lang w:bidi="ar-DZ"/>
        </w:rPr>
      </w:pPr>
      <w:r w:rsidRPr="00406488">
        <w:rPr>
          <w:rFonts w:ascii="Simplified Arabic" w:hAnsi="Simplified Arabic" w:cs="Simplified Arabic"/>
          <w:b/>
          <w:bCs/>
          <w:sz w:val="28"/>
          <w:szCs w:val="28"/>
          <w:u w:val="single"/>
          <w:rtl/>
          <w:lang w:bidi="ar-DZ"/>
        </w:rPr>
        <w:t xml:space="preserve">أولا: الولاية في </w:t>
      </w:r>
      <w:proofErr w:type="gramStart"/>
      <w:r w:rsidRPr="00406488">
        <w:rPr>
          <w:rFonts w:ascii="Simplified Arabic" w:hAnsi="Simplified Arabic" w:cs="Simplified Arabic"/>
          <w:b/>
          <w:bCs/>
          <w:sz w:val="28"/>
          <w:szCs w:val="28"/>
          <w:u w:val="single"/>
          <w:rtl/>
          <w:lang w:bidi="ar-DZ"/>
        </w:rPr>
        <w:t>عقد</w:t>
      </w:r>
      <w:proofErr w:type="gramEnd"/>
      <w:r w:rsidRPr="00406488">
        <w:rPr>
          <w:rFonts w:ascii="Simplified Arabic" w:hAnsi="Simplified Arabic" w:cs="Simplified Arabic"/>
          <w:b/>
          <w:bCs/>
          <w:sz w:val="28"/>
          <w:szCs w:val="28"/>
          <w:u w:val="single"/>
          <w:rtl/>
          <w:lang w:bidi="ar-DZ"/>
        </w:rPr>
        <w:t xml:space="preserve"> الزواج في الفقه الإسلامي:</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الولاية</w:t>
      </w:r>
      <w:proofErr w:type="gramEnd"/>
      <w:r w:rsidRPr="00406488">
        <w:rPr>
          <w:rFonts w:ascii="Simplified Arabic" w:hAnsi="Simplified Arabic" w:cs="Simplified Arabic"/>
          <w:sz w:val="28"/>
          <w:szCs w:val="28"/>
          <w:rtl/>
          <w:lang w:bidi="ar-DZ"/>
        </w:rPr>
        <w:t xml:space="preserve"> في اللغة هي النصرة والتأييد، والولاية في عقد الزواج هي القدرة على إنشاء عقد الزواج نافذا دون التوقف على إجازة أحد، ويعرف الولي بأنه: "من يتولى عن المرأة إبرام عقد الزواج".</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وقد اختلف </w:t>
      </w:r>
      <w:proofErr w:type="gramStart"/>
      <w:r w:rsidRPr="00406488">
        <w:rPr>
          <w:rFonts w:ascii="Simplified Arabic" w:hAnsi="Simplified Arabic" w:cs="Simplified Arabic"/>
          <w:sz w:val="28"/>
          <w:szCs w:val="28"/>
          <w:rtl/>
          <w:lang w:bidi="ar-DZ"/>
        </w:rPr>
        <w:t>الفقهاء</w:t>
      </w:r>
      <w:proofErr w:type="gramEnd"/>
      <w:r w:rsidRPr="00406488">
        <w:rPr>
          <w:rFonts w:ascii="Simplified Arabic" w:hAnsi="Simplified Arabic" w:cs="Simplified Arabic"/>
          <w:sz w:val="28"/>
          <w:szCs w:val="28"/>
          <w:rtl/>
          <w:lang w:bidi="ar-DZ"/>
        </w:rPr>
        <w:t xml:space="preserve"> في ثبوت الولاية على قولين:</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المالكية </w:t>
      </w:r>
      <w:proofErr w:type="gramStart"/>
      <w:r w:rsidRPr="00406488">
        <w:rPr>
          <w:rFonts w:ascii="Simplified Arabic" w:hAnsi="Simplified Arabic" w:cs="Simplified Arabic"/>
          <w:sz w:val="28"/>
          <w:szCs w:val="28"/>
          <w:rtl/>
          <w:lang w:bidi="ar-DZ"/>
        </w:rPr>
        <w:t>والشافعية</w:t>
      </w:r>
      <w:proofErr w:type="gramEnd"/>
      <w:r w:rsidRPr="00406488">
        <w:rPr>
          <w:rFonts w:ascii="Simplified Arabic" w:hAnsi="Simplified Arabic" w:cs="Simplified Arabic"/>
          <w:sz w:val="28"/>
          <w:szCs w:val="28"/>
          <w:rtl/>
          <w:lang w:bidi="ar-DZ"/>
        </w:rPr>
        <w:t xml:space="preserve"> والحنابلة: ليس للمرأة أن تتولى عقد زواج نفسها أو غيرها.</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الحنفية</w:t>
      </w:r>
      <w:proofErr w:type="gramEnd"/>
      <w:r w:rsidRPr="00406488">
        <w:rPr>
          <w:rFonts w:ascii="Simplified Arabic" w:hAnsi="Simplified Arabic" w:cs="Simplified Arabic"/>
          <w:sz w:val="28"/>
          <w:szCs w:val="28"/>
          <w:rtl/>
          <w:lang w:bidi="ar-DZ"/>
        </w:rPr>
        <w:t>: يجوز للمرأة العاقلة البالغة أن تباشر عقد زواجها بنفسها ويستحب مباشرته من طرف الولي.</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ويعتبر</w:t>
      </w:r>
      <w:proofErr w:type="gramEnd"/>
      <w:r w:rsidRPr="00406488">
        <w:rPr>
          <w:rFonts w:ascii="Simplified Arabic" w:hAnsi="Simplified Arabic" w:cs="Simplified Arabic"/>
          <w:sz w:val="28"/>
          <w:szCs w:val="28"/>
          <w:rtl/>
          <w:lang w:bidi="ar-DZ"/>
        </w:rPr>
        <w:t xml:space="preserve"> جمهور الفقهاء تخلف ركن الولي سببا لبطلان عقد الزواج، أما الأحناف فالعقد عندهم صحيح لأن الولي لا يعد ركنا ولا حتى شرطا في عقد الزواج.</w:t>
      </w:r>
    </w:p>
    <w:p w:rsidR="008263F2" w:rsidRPr="00406488" w:rsidRDefault="008263F2" w:rsidP="000A4101">
      <w:pPr>
        <w:bidi/>
        <w:spacing w:line="40" w:lineRule="atLeast"/>
        <w:ind w:firstLine="565"/>
        <w:jc w:val="both"/>
        <w:rPr>
          <w:rFonts w:ascii="Simplified Arabic" w:hAnsi="Simplified Arabic" w:cs="Simplified Arabic"/>
          <w:b/>
          <w:bCs/>
          <w:sz w:val="28"/>
          <w:szCs w:val="28"/>
          <w:u w:val="single"/>
          <w:rtl/>
          <w:lang w:bidi="ar-DZ"/>
        </w:rPr>
      </w:pPr>
      <w:proofErr w:type="spellStart"/>
      <w:r w:rsidRPr="00406488">
        <w:rPr>
          <w:rFonts w:ascii="Simplified Arabic" w:hAnsi="Simplified Arabic" w:cs="Simplified Arabic"/>
          <w:b/>
          <w:bCs/>
          <w:sz w:val="28"/>
          <w:szCs w:val="28"/>
          <w:u w:val="single"/>
          <w:rtl/>
          <w:lang w:bidi="ar-DZ"/>
        </w:rPr>
        <w:t>ثانيا:</w:t>
      </w:r>
      <w:proofErr w:type="spellEnd"/>
      <w:r w:rsidRPr="00406488">
        <w:rPr>
          <w:rFonts w:ascii="Simplified Arabic" w:hAnsi="Simplified Arabic" w:cs="Simplified Arabic"/>
          <w:b/>
          <w:bCs/>
          <w:sz w:val="28"/>
          <w:szCs w:val="28"/>
          <w:u w:val="single"/>
          <w:rtl/>
          <w:lang w:bidi="ar-DZ"/>
        </w:rPr>
        <w:t xml:space="preserve"> الولاية في </w:t>
      </w:r>
      <w:proofErr w:type="gramStart"/>
      <w:r w:rsidRPr="00406488">
        <w:rPr>
          <w:rFonts w:ascii="Simplified Arabic" w:hAnsi="Simplified Arabic" w:cs="Simplified Arabic"/>
          <w:b/>
          <w:bCs/>
          <w:sz w:val="28"/>
          <w:szCs w:val="28"/>
          <w:u w:val="single"/>
          <w:rtl/>
          <w:lang w:bidi="ar-DZ"/>
        </w:rPr>
        <w:t>عقد</w:t>
      </w:r>
      <w:proofErr w:type="gramEnd"/>
      <w:r w:rsidRPr="00406488">
        <w:rPr>
          <w:rFonts w:ascii="Simplified Arabic" w:hAnsi="Simplified Arabic" w:cs="Simplified Arabic"/>
          <w:b/>
          <w:bCs/>
          <w:sz w:val="28"/>
          <w:szCs w:val="28"/>
          <w:u w:val="single"/>
          <w:rtl/>
          <w:lang w:bidi="ar-DZ"/>
        </w:rPr>
        <w:t xml:space="preserve"> الزواج في قانون الأسرة الجزائري:</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يتضح منهج قانون الأسرة الجزائري في التعامل مع عنصر الولي كما يلي:</w:t>
      </w:r>
    </w:p>
    <w:p w:rsidR="008263F2" w:rsidRPr="00406488" w:rsidRDefault="008263F2" w:rsidP="000A4101">
      <w:pPr>
        <w:pStyle w:val="Paragraphedeliste"/>
        <w:numPr>
          <w:ilvl w:val="0"/>
          <w:numId w:val="7"/>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b/>
          <w:bCs/>
          <w:sz w:val="28"/>
          <w:szCs w:val="28"/>
          <w:rtl/>
          <w:lang w:bidi="ar-DZ"/>
        </w:rPr>
        <w:lastRenderedPageBreak/>
        <w:t>من</w:t>
      </w:r>
      <w:proofErr w:type="gramEnd"/>
      <w:r w:rsidRPr="00406488">
        <w:rPr>
          <w:rFonts w:ascii="Simplified Arabic" w:hAnsi="Simplified Arabic" w:cs="Simplified Arabic"/>
          <w:b/>
          <w:bCs/>
          <w:sz w:val="28"/>
          <w:szCs w:val="28"/>
          <w:rtl/>
          <w:lang w:bidi="ar-DZ"/>
        </w:rPr>
        <w:t xml:space="preserve"> حيث طبيعة عنصر الولي:</w:t>
      </w:r>
      <w:r w:rsidRPr="00406488">
        <w:rPr>
          <w:rFonts w:ascii="Simplified Arabic" w:hAnsi="Simplified Arabic" w:cs="Simplified Arabic"/>
          <w:sz w:val="28"/>
          <w:szCs w:val="28"/>
          <w:rtl/>
          <w:lang w:bidi="ar-DZ"/>
        </w:rPr>
        <w:t xml:space="preserve"> </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اعتبر المشرع في المادة 09 </w:t>
      </w:r>
      <w:proofErr w:type="gramStart"/>
      <w:r w:rsidRPr="00406488">
        <w:rPr>
          <w:rFonts w:ascii="Simplified Arabic" w:hAnsi="Simplified Arabic" w:cs="Simplified Arabic"/>
          <w:sz w:val="28"/>
          <w:szCs w:val="28"/>
          <w:rtl/>
          <w:lang w:bidi="ar-DZ"/>
        </w:rPr>
        <w:t>مكرر</w:t>
      </w:r>
      <w:proofErr w:type="gramEnd"/>
      <w:r w:rsidRPr="00406488">
        <w:rPr>
          <w:rFonts w:ascii="Simplified Arabic" w:hAnsi="Simplified Arabic" w:cs="Simplified Arabic"/>
          <w:sz w:val="28"/>
          <w:szCs w:val="28"/>
          <w:rtl/>
          <w:lang w:bidi="ar-DZ"/>
        </w:rPr>
        <w:t xml:space="preserve"> من الأمر 05-02 المتضمن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الولي شرطا من شروط عقد الزواج وليس ركنا، لأنه قصر الأركان على ركن واحد فقط وهو الرضا، وهو بذلك قد خالف رأي جمهور الفقهاء الذين يعتبرون الولي ركنا في عقد الزواج لقوله </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صلى الله عليه وسلم- "لا نكاح إلا بولي"، كما خالف رأي الأحناف الذين لم يعتبروه لا ركنا ولا شرطا. </w:t>
      </w:r>
    </w:p>
    <w:p w:rsidR="008263F2" w:rsidRPr="00406488" w:rsidRDefault="008263F2" w:rsidP="000A4101">
      <w:pPr>
        <w:pStyle w:val="Paragraphedeliste"/>
        <w:numPr>
          <w:ilvl w:val="0"/>
          <w:numId w:val="7"/>
        </w:numPr>
        <w:bidi/>
        <w:spacing w:line="40" w:lineRule="atLeast"/>
        <w:jc w:val="both"/>
        <w:rPr>
          <w:rFonts w:ascii="Simplified Arabic" w:hAnsi="Simplified Arabic" w:cs="Simplified Arabic"/>
          <w:b/>
          <w:bCs/>
          <w:sz w:val="28"/>
          <w:szCs w:val="28"/>
          <w:lang w:bidi="ar-DZ"/>
        </w:rPr>
      </w:pPr>
      <w:proofErr w:type="gramStart"/>
      <w:r w:rsidRPr="00406488">
        <w:rPr>
          <w:rFonts w:ascii="Simplified Arabic" w:hAnsi="Simplified Arabic" w:cs="Simplified Arabic"/>
          <w:b/>
          <w:bCs/>
          <w:sz w:val="28"/>
          <w:szCs w:val="28"/>
          <w:rtl/>
          <w:lang w:bidi="ar-DZ"/>
        </w:rPr>
        <w:t>من</w:t>
      </w:r>
      <w:proofErr w:type="gramEnd"/>
      <w:r w:rsidRPr="00406488">
        <w:rPr>
          <w:rFonts w:ascii="Simplified Arabic" w:hAnsi="Simplified Arabic" w:cs="Simplified Arabic"/>
          <w:b/>
          <w:bCs/>
          <w:sz w:val="28"/>
          <w:szCs w:val="28"/>
          <w:rtl/>
          <w:lang w:bidi="ar-DZ"/>
        </w:rPr>
        <w:t xml:space="preserve"> حيث مباشرة العقد:</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ميز</w:t>
      </w:r>
      <w:proofErr w:type="gramEnd"/>
      <w:r w:rsidRPr="00406488">
        <w:rPr>
          <w:rFonts w:ascii="Simplified Arabic" w:hAnsi="Simplified Arabic" w:cs="Simplified Arabic"/>
          <w:sz w:val="28"/>
          <w:szCs w:val="28"/>
          <w:rtl/>
          <w:lang w:bidi="ar-DZ"/>
        </w:rPr>
        <w:t xml:space="preserve"> قانون الأسرة الجزائري بين المرأة الراشدة والقاصرة، حيث قصر دور الولي على حضور مجلس العقد، بينما تباشر هي العقد بنفسها، وهو ما نصت عليه </w:t>
      </w:r>
      <w:r w:rsidRPr="00406488">
        <w:rPr>
          <w:rFonts w:ascii="Simplified Arabic" w:hAnsi="Simplified Arabic" w:cs="Simplified Arabic"/>
          <w:b/>
          <w:bCs/>
          <w:sz w:val="28"/>
          <w:szCs w:val="28"/>
          <w:rtl/>
          <w:lang w:bidi="ar-DZ"/>
        </w:rPr>
        <w:t>المادة</w:t>
      </w:r>
      <w:r w:rsidRPr="00406488">
        <w:rPr>
          <w:rFonts w:ascii="Simplified Arabic" w:hAnsi="Simplified Arabic" w:cs="Simplified Arabic"/>
          <w:sz w:val="28"/>
          <w:szCs w:val="28"/>
          <w:rtl/>
          <w:lang w:bidi="ar-DZ"/>
        </w:rPr>
        <w:t xml:space="preserve"> 11/1 بقولها: </w:t>
      </w:r>
      <w:r w:rsidRPr="00406488">
        <w:rPr>
          <w:rFonts w:ascii="Simplified Arabic" w:hAnsi="Simplified Arabic" w:cs="Simplified Arabic"/>
          <w:b/>
          <w:bCs/>
          <w:sz w:val="28"/>
          <w:szCs w:val="28"/>
          <w:rtl/>
          <w:lang w:bidi="ar-DZ"/>
        </w:rPr>
        <w:t>"تعقد المرأة الراشدة زواجها بحضور وليها".</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أما بالنسبة للقاصرة فإن الولي هو الذي يباشر العقد، وهو ما نصت عليه </w:t>
      </w:r>
      <w:r w:rsidRPr="00406488">
        <w:rPr>
          <w:rFonts w:ascii="Simplified Arabic" w:hAnsi="Simplified Arabic" w:cs="Simplified Arabic"/>
          <w:b/>
          <w:bCs/>
          <w:sz w:val="28"/>
          <w:szCs w:val="28"/>
          <w:rtl/>
          <w:lang w:bidi="ar-DZ"/>
        </w:rPr>
        <w:t>المادة</w:t>
      </w:r>
      <w:r w:rsidRPr="00406488">
        <w:rPr>
          <w:rFonts w:ascii="Simplified Arabic" w:hAnsi="Simplified Arabic" w:cs="Simplified Arabic"/>
          <w:sz w:val="28"/>
          <w:szCs w:val="28"/>
          <w:rtl/>
          <w:lang w:bidi="ar-DZ"/>
        </w:rPr>
        <w:t xml:space="preserve"> 11/2 </w:t>
      </w:r>
      <w:proofErr w:type="spellStart"/>
      <w:r w:rsidRPr="00406488">
        <w:rPr>
          <w:rFonts w:ascii="Simplified Arabic" w:hAnsi="Simplified Arabic" w:cs="Simplified Arabic"/>
          <w:b/>
          <w:bCs/>
          <w:sz w:val="28"/>
          <w:szCs w:val="28"/>
          <w:rtl/>
          <w:lang w:bidi="ar-DZ"/>
        </w:rPr>
        <w:t>"</w:t>
      </w:r>
      <w:proofErr w:type="spellEnd"/>
      <w:r w:rsidRPr="00406488">
        <w:rPr>
          <w:rFonts w:ascii="Simplified Arabic" w:hAnsi="Simplified Arabic" w:cs="Simplified Arabic"/>
          <w:b/>
          <w:bCs/>
          <w:sz w:val="28"/>
          <w:szCs w:val="28"/>
          <w:rtl/>
          <w:lang w:bidi="ar-DZ"/>
        </w:rPr>
        <w:t xml:space="preserve">...يتولى </w:t>
      </w:r>
      <w:proofErr w:type="gramStart"/>
      <w:r w:rsidRPr="00406488">
        <w:rPr>
          <w:rFonts w:ascii="Simplified Arabic" w:hAnsi="Simplified Arabic" w:cs="Simplified Arabic"/>
          <w:b/>
          <w:bCs/>
          <w:sz w:val="28"/>
          <w:szCs w:val="28"/>
          <w:rtl/>
          <w:lang w:bidi="ar-DZ"/>
        </w:rPr>
        <w:t>زواج</w:t>
      </w:r>
      <w:proofErr w:type="gramEnd"/>
      <w:r w:rsidRPr="00406488">
        <w:rPr>
          <w:rFonts w:ascii="Simplified Arabic" w:hAnsi="Simplified Arabic" w:cs="Simplified Arabic"/>
          <w:b/>
          <w:bCs/>
          <w:sz w:val="28"/>
          <w:szCs w:val="28"/>
          <w:rtl/>
          <w:lang w:bidi="ar-DZ"/>
        </w:rPr>
        <w:t xml:space="preserve"> القصر أولياؤهم".</w:t>
      </w:r>
    </w:p>
    <w:p w:rsidR="008263F2" w:rsidRPr="00406488" w:rsidRDefault="008263F2" w:rsidP="000A4101">
      <w:pPr>
        <w:pStyle w:val="Paragraphedeliste"/>
        <w:numPr>
          <w:ilvl w:val="0"/>
          <w:numId w:val="7"/>
        </w:numPr>
        <w:bidi/>
        <w:spacing w:line="40" w:lineRule="atLeast"/>
        <w:jc w:val="both"/>
        <w:rPr>
          <w:rFonts w:ascii="Simplified Arabic" w:hAnsi="Simplified Arabic" w:cs="Simplified Arabic"/>
          <w:b/>
          <w:bCs/>
          <w:sz w:val="28"/>
          <w:szCs w:val="28"/>
          <w:lang w:bidi="ar-DZ"/>
        </w:rPr>
      </w:pPr>
      <w:r w:rsidRPr="00406488">
        <w:rPr>
          <w:rFonts w:ascii="Simplified Arabic" w:hAnsi="Simplified Arabic" w:cs="Simplified Arabic"/>
          <w:b/>
          <w:bCs/>
          <w:sz w:val="28"/>
          <w:szCs w:val="28"/>
          <w:rtl/>
          <w:lang w:bidi="ar-DZ"/>
        </w:rPr>
        <w:t xml:space="preserve">من حيث تحديد الأولياء </w:t>
      </w:r>
      <w:proofErr w:type="gramStart"/>
      <w:r w:rsidRPr="00406488">
        <w:rPr>
          <w:rFonts w:ascii="Simplified Arabic" w:hAnsi="Simplified Arabic" w:cs="Simplified Arabic"/>
          <w:b/>
          <w:bCs/>
          <w:sz w:val="28"/>
          <w:szCs w:val="28"/>
          <w:rtl/>
          <w:lang w:bidi="ar-DZ"/>
        </w:rPr>
        <w:t>وترتيبهم</w:t>
      </w:r>
      <w:proofErr w:type="gramEnd"/>
      <w:r w:rsidRPr="00406488">
        <w:rPr>
          <w:rFonts w:ascii="Simplified Arabic" w:hAnsi="Simplified Arabic" w:cs="Simplified Arabic"/>
          <w:b/>
          <w:bCs/>
          <w:sz w:val="28"/>
          <w:szCs w:val="28"/>
          <w:rtl/>
          <w:lang w:bidi="ar-DZ"/>
        </w:rPr>
        <w:t>:</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يميز</w:t>
      </w:r>
      <w:proofErr w:type="gramEnd"/>
      <w:r w:rsidRPr="00406488">
        <w:rPr>
          <w:rFonts w:ascii="Simplified Arabic" w:hAnsi="Simplified Arabic" w:cs="Simplified Arabic"/>
          <w:sz w:val="28"/>
          <w:szCs w:val="28"/>
          <w:rtl/>
          <w:lang w:bidi="ar-DZ"/>
        </w:rPr>
        <w:t xml:space="preserve"> قانون الأسرة الجزائري بين المرأة الراشدة والقاصرة، فبالنسبة للراشدة ليس هناك تحديد ولا ترتيب للأولياء، وهو ما ورد في</w:t>
      </w:r>
      <w:r w:rsidRPr="00406488">
        <w:rPr>
          <w:rFonts w:ascii="Simplified Arabic" w:hAnsi="Simplified Arabic" w:cs="Simplified Arabic"/>
          <w:b/>
          <w:bCs/>
          <w:sz w:val="28"/>
          <w:szCs w:val="28"/>
          <w:rtl/>
          <w:lang w:bidi="ar-DZ"/>
        </w:rPr>
        <w:t xml:space="preserve"> المادة</w:t>
      </w:r>
      <w:r w:rsidRPr="00406488">
        <w:rPr>
          <w:rFonts w:ascii="Simplified Arabic" w:hAnsi="Simplified Arabic" w:cs="Simplified Arabic"/>
          <w:sz w:val="28"/>
          <w:szCs w:val="28"/>
          <w:rtl/>
          <w:lang w:bidi="ar-DZ"/>
        </w:rPr>
        <w:t xml:space="preserve"> 11/1 </w:t>
      </w:r>
      <w:r w:rsidRPr="00406488">
        <w:rPr>
          <w:rFonts w:ascii="Simplified Arabic" w:hAnsi="Simplified Arabic" w:cs="Simplified Arabic"/>
          <w:b/>
          <w:bCs/>
          <w:sz w:val="28"/>
          <w:szCs w:val="28"/>
          <w:rtl/>
          <w:lang w:bidi="ar-DZ"/>
        </w:rPr>
        <w:t>"تعقد المرأة الراشدة زواجها بحضور وليها وهو أبوها أو أي شخص تختاره".</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ومن ثم فلها أن تختار من تشاء ليكون وليا لها.</w:t>
      </w:r>
    </w:p>
    <w:p w:rsidR="00BD4166" w:rsidRPr="00406488" w:rsidRDefault="008263F2" w:rsidP="000A4101">
      <w:pPr>
        <w:bidi/>
        <w:spacing w:line="40" w:lineRule="atLeast"/>
        <w:ind w:firstLine="565"/>
        <w:jc w:val="both"/>
        <w:rPr>
          <w:rFonts w:ascii="Simplified Arabic" w:hAnsi="Simplified Arabic" w:cs="Simplified Arabic"/>
          <w:b/>
          <w:bCs/>
          <w:sz w:val="28"/>
          <w:szCs w:val="28"/>
          <w:lang w:bidi="ar-DZ"/>
        </w:rPr>
      </w:pPr>
      <w:r w:rsidRPr="00406488">
        <w:rPr>
          <w:rFonts w:ascii="Simplified Arabic" w:hAnsi="Simplified Arabic" w:cs="Simplified Arabic"/>
          <w:sz w:val="28"/>
          <w:szCs w:val="28"/>
          <w:rtl/>
          <w:lang w:bidi="ar-DZ"/>
        </w:rPr>
        <w:t xml:space="preserve">أما القاصرة فقد حدد القانون الأولياء، وهم الأب ثم أحد الأقارب الأولين، والقاضي ولي من لا ولي له، وهم مرتبون وفق ما ورد في </w:t>
      </w:r>
      <w:r w:rsidRPr="00406488">
        <w:rPr>
          <w:rFonts w:ascii="Simplified Arabic" w:hAnsi="Simplified Arabic" w:cs="Simplified Arabic"/>
          <w:b/>
          <w:bCs/>
          <w:sz w:val="28"/>
          <w:szCs w:val="28"/>
          <w:rtl/>
          <w:lang w:bidi="ar-DZ"/>
        </w:rPr>
        <w:t>المادة</w:t>
      </w:r>
      <w:r w:rsidRPr="00406488">
        <w:rPr>
          <w:rFonts w:ascii="Simplified Arabic" w:hAnsi="Simplified Arabic" w:cs="Simplified Arabic"/>
          <w:sz w:val="28"/>
          <w:szCs w:val="28"/>
          <w:rtl/>
          <w:lang w:bidi="ar-DZ"/>
        </w:rPr>
        <w:t xml:space="preserve"> 11/2 التي تنص على أنه: </w:t>
      </w:r>
      <w:r w:rsidRPr="00406488">
        <w:rPr>
          <w:rFonts w:ascii="Simplified Arabic" w:hAnsi="Simplified Arabic" w:cs="Simplified Arabic"/>
          <w:b/>
          <w:bCs/>
          <w:sz w:val="28"/>
          <w:szCs w:val="28"/>
          <w:rtl/>
          <w:lang w:bidi="ar-DZ"/>
        </w:rPr>
        <w:t>"يتولى زواج القصر أولياؤهم وهم الأب، فأحد الأقارب الأولين والقاضي ولي من لا ولي له".</w:t>
      </w:r>
    </w:p>
    <w:p w:rsidR="008263F2" w:rsidRPr="00406488" w:rsidRDefault="008263F2" w:rsidP="000A4101">
      <w:pPr>
        <w:pStyle w:val="Paragraphedeliste"/>
        <w:numPr>
          <w:ilvl w:val="0"/>
          <w:numId w:val="7"/>
        </w:numPr>
        <w:bidi/>
        <w:spacing w:line="40" w:lineRule="atLeast"/>
        <w:jc w:val="both"/>
        <w:rPr>
          <w:rFonts w:ascii="Simplified Arabic" w:hAnsi="Simplified Arabic" w:cs="Simplified Arabic"/>
          <w:b/>
          <w:bCs/>
          <w:sz w:val="28"/>
          <w:szCs w:val="28"/>
          <w:lang w:bidi="ar-DZ"/>
        </w:rPr>
      </w:pPr>
      <w:proofErr w:type="gramStart"/>
      <w:r w:rsidRPr="00406488">
        <w:rPr>
          <w:rFonts w:ascii="Simplified Arabic" w:hAnsi="Simplified Arabic" w:cs="Simplified Arabic"/>
          <w:b/>
          <w:bCs/>
          <w:sz w:val="28"/>
          <w:szCs w:val="28"/>
          <w:rtl/>
          <w:lang w:bidi="ar-DZ"/>
        </w:rPr>
        <w:t>من</w:t>
      </w:r>
      <w:proofErr w:type="gramEnd"/>
      <w:r w:rsidRPr="00406488">
        <w:rPr>
          <w:rFonts w:ascii="Simplified Arabic" w:hAnsi="Simplified Arabic" w:cs="Simplified Arabic"/>
          <w:b/>
          <w:bCs/>
          <w:sz w:val="28"/>
          <w:szCs w:val="28"/>
          <w:rtl/>
          <w:lang w:bidi="ar-DZ"/>
        </w:rPr>
        <w:t xml:space="preserve"> حيث علاقة الولي بركن الرضا:</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ليس</w:t>
      </w:r>
      <w:proofErr w:type="gramEnd"/>
      <w:r w:rsidRPr="00406488">
        <w:rPr>
          <w:rFonts w:ascii="Simplified Arabic" w:hAnsi="Simplified Arabic" w:cs="Simplified Arabic"/>
          <w:sz w:val="28"/>
          <w:szCs w:val="28"/>
          <w:rtl/>
          <w:lang w:bidi="ar-DZ"/>
        </w:rPr>
        <w:t xml:space="preserve"> لولي المرأة الراشدة دخل في مسألة الرضا، لأن الزواج عقد رضائي، ولأنها تباشر العقد بنفسها، أما بالنسبة للقاصر فإن الولي لا يملك إجبارها على الزواج.</w:t>
      </w:r>
    </w:p>
    <w:p w:rsidR="008263F2" w:rsidRPr="00406488" w:rsidRDefault="008263F2" w:rsidP="000A4101">
      <w:pPr>
        <w:pStyle w:val="Paragraphedeliste"/>
        <w:numPr>
          <w:ilvl w:val="0"/>
          <w:numId w:val="7"/>
        </w:numPr>
        <w:bidi/>
        <w:spacing w:line="40" w:lineRule="atLeast"/>
        <w:jc w:val="both"/>
        <w:rPr>
          <w:rFonts w:ascii="Simplified Arabic" w:hAnsi="Simplified Arabic" w:cs="Simplified Arabic"/>
          <w:b/>
          <w:bCs/>
          <w:sz w:val="28"/>
          <w:szCs w:val="28"/>
          <w:lang w:bidi="ar-DZ"/>
        </w:rPr>
      </w:pPr>
      <w:proofErr w:type="gramStart"/>
      <w:r w:rsidRPr="00406488">
        <w:rPr>
          <w:rFonts w:ascii="Simplified Arabic" w:hAnsi="Simplified Arabic" w:cs="Simplified Arabic"/>
          <w:b/>
          <w:bCs/>
          <w:sz w:val="28"/>
          <w:szCs w:val="28"/>
          <w:rtl/>
          <w:lang w:bidi="ar-DZ"/>
        </w:rPr>
        <w:t>من</w:t>
      </w:r>
      <w:proofErr w:type="gramEnd"/>
      <w:r w:rsidRPr="00406488">
        <w:rPr>
          <w:rFonts w:ascii="Simplified Arabic" w:hAnsi="Simplified Arabic" w:cs="Simplified Arabic"/>
          <w:b/>
          <w:bCs/>
          <w:sz w:val="28"/>
          <w:szCs w:val="28"/>
          <w:rtl/>
          <w:lang w:bidi="ar-DZ"/>
        </w:rPr>
        <w:t xml:space="preserve"> حيث أثر تخلف عنصر الولي على صحة العقد:</w:t>
      </w:r>
    </w:p>
    <w:p w:rsidR="008263F2" w:rsidRPr="00406488" w:rsidRDefault="008263F2" w:rsidP="000A4101">
      <w:pPr>
        <w:bidi/>
        <w:spacing w:line="40" w:lineRule="atLeast"/>
        <w:ind w:firstLine="565"/>
        <w:jc w:val="both"/>
        <w:rPr>
          <w:rFonts w:ascii="Simplified Arabic" w:hAnsi="Simplified Arabic" w:cs="Simplified Arabic"/>
          <w:b/>
          <w:bCs/>
          <w:sz w:val="28"/>
          <w:szCs w:val="28"/>
          <w:rtl/>
          <w:lang w:bidi="ar-DZ"/>
        </w:rPr>
      </w:pPr>
      <w:r w:rsidRPr="00406488">
        <w:rPr>
          <w:rFonts w:ascii="Simplified Arabic" w:hAnsi="Simplified Arabic" w:cs="Simplified Arabic"/>
          <w:sz w:val="28"/>
          <w:szCs w:val="28"/>
          <w:rtl/>
          <w:lang w:bidi="ar-DZ"/>
        </w:rPr>
        <w:t xml:space="preserve">نصت </w:t>
      </w:r>
      <w:r w:rsidRPr="00406488">
        <w:rPr>
          <w:rFonts w:ascii="Simplified Arabic" w:hAnsi="Simplified Arabic" w:cs="Simplified Arabic"/>
          <w:b/>
          <w:bCs/>
          <w:sz w:val="28"/>
          <w:szCs w:val="28"/>
          <w:rtl/>
          <w:lang w:bidi="ar-DZ"/>
        </w:rPr>
        <w:t>المادة</w:t>
      </w:r>
      <w:r w:rsidRPr="00406488">
        <w:rPr>
          <w:rFonts w:ascii="Simplified Arabic" w:hAnsi="Simplified Arabic" w:cs="Simplified Arabic"/>
          <w:sz w:val="28"/>
          <w:szCs w:val="28"/>
          <w:rtl/>
          <w:lang w:bidi="ar-DZ"/>
        </w:rPr>
        <w:t xml:space="preserve"> 33/2 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على</w:t>
      </w:r>
      <w:proofErr w:type="gramEnd"/>
      <w:r w:rsidRPr="00406488">
        <w:rPr>
          <w:rFonts w:ascii="Simplified Arabic" w:hAnsi="Simplified Arabic" w:cs="Simplified Arabic"/>
          <w:sz w:val="28"/>
          <w:szCs w:val="28"/>
          <w:rtl/>
          <w:lang w:bidi="ar-DZ"/>
        </w:rPr>
        <w:t xml:space="preserve"> أنه: </w:t>
      </w:r>
      <w:r w:rsidRPr="00406488">
        <w:rPr>
          <w:rFonts w:ascii="Simplified Arabic" w:hAnsi="Simplified Arabic" w:cs="Simplified Arabic"/>
          <w:b/>
          <w:bCs/>
          <w:sz w:val="28"/>
          <w:szCs w:val="28"/>
          <w:rtl/>
          <w:lang w:bidi="ar-DZ"/>
        </w:rPr>
        <w:t xml:space="preserve">"إذا تم الزواج بدون شاهدين أو صداق أو ولي في حالة وجوبه يفسخ قبل الدخول ولا صداق فيه ويثبت بعد الدخول بصداق المثل". </w:t>
      </w:r>
    </w:p>
    <w:p w:rsidR="008263F2" w:rsidRPr="00406488" w:rsidRDefault="008263F2" w:rsidP="000A4101">
      <w:pPr>
        <w:bidi/>
        <w:spacing w:line="40" w:lineRule="atLeast"/>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lastRenderedPageBreak/>
        <w:t xml:space="preserve">المطلب الخامس: شرط الإشهاد في عقد الزواج. </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تشريع الإشهاد في عقد الزواج كان لغاية إثباته عند </w:t>
      </w:r>
      <w:proofErr w:type="spellStart"/>
      <w:r w:rsidRPr="00406488">
        <w:rPr>
          <w:rFonts w:ascii="Simplified Arabic" w:hAnsi="Simplified Arabic" w:cs="Simplified Arabic"/>
          <w:sz w:val="28"/>
          <w:szCs w:val="28"/>
          <w:rtl/>
          <w:lang w:bidi="ar-DZ"/>
        </w:rPr>
        <w:t>التجاحد،</w:t>
      </w:r>
      <w:proofErr w:type="spellEnd"/>
      <w:r w:rsidRPr="00406488">
        <w:rPr>
          <w:rFonts w:ascii="Simplified Arabic" w:hAnsi="Simplified Arabic" w:cs="Simplified Arabic"/>
          <w:sz w:val="28"/>
          <w:szCs w:val="28"/>
          <w:rtl/>
          <w:lang w:bidi="ar-DZ"/>
        </w:rPr>
        <w:t xml:space="preserve"> وكذا لإعلان الزواج تمييزا له عن العلاقات غير المشروعة.</w:t>
      </w:r>
    </w:p>
    <w:p w:rsidR="00613858" w:rsidRPr="00406488" w:rsidRDefault="00613858" w:rsidP="000A4101">
      <w:pPr>
        <w:bidi/>
        <w:spacing w:line="40" w:lineRule="atLeast"/>
        <w:ind w:firstLine="565"/>
        <w:jc w:val="both"/>
        <w:rPr>
          <w:rFonts w:ascii="Simplified Arabic" w:hAnsi="Simplified Arabic" w:cs="Simplified Arabic"/>
          <w:b/>
          <w:bCs/>
          <w:sz w:val="28"/>
          <w:szCs w:val="28"/>
          <w:lang w:bidi="ar-DZ"/>
        </w:rPr>
      </w:pPr>
    </w:p>
    <w:p w:rsidR="008263F2" w:rsidRPr="00406488" w:rsidRDefault="008263F2" w:rsidP="000A4101">
      <w:pPr>
        <w:bidi/>
        <w:spacing w:line="40" w:lineRule="atLeast"/>
        <w:ind w:firstLine="565"/>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t>أولا: حكم الاشهاد في عقد الزواج.</w:t>
      </w:r>
    </w:p>
    <w:p w:rsidR="008263F2" w:rsidRPr="00406488" w:rsidRDefault="008263F2" w:rsidP="000A4101">
      <w:pPr>
        <w:pStyle w:val="Paragraphedeliste"/>
        <w:numPr>
          <w:ilvl w:val="0"/>
          <w:numId w:val="8"/>
        </w:numPr>
        <w:bidi/>
        <w:spacing w:after="120" w:line="40" w:lineRule="atLeast"/>
        <w:ind w:left="714" w:hanging="357"/>
        <w:jc w:val="both"/>
        <w:rPr>
          <w:rFonts w:ascii="Simplified Arabic" w:hAnsi="Simplified Arabic" w:cs="Simplified Arabic"/>
          <w:sz w:val="28"/>
          <w:szCs w:val="28"/>
          <w:u w:val="single"/>
          <w:lang w:bidi="ar-DZ"/>
        </w:rPr>
      </w:pPr>
      <w:r w:rsidRPr="00406488">
        <w:rPr>
          <w:rFonts w:ascii="Simplified Arabic" w:hAnsi="Simplified Arabic" w:cs="Simplified Arabic"/>
          <w:sz w:val="28"/>
          <w:szCs w:val="28"/>
          <w:u w:val="single"/>
          <w:rtl/>
          <w:lang w:bidi="ar-DZ"/>
        </w:rPr>
        <w:t>حكم الاشهاد في عقد الزواج في الفقه الإسلامي:</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اتفق الفقهاء </w:t>
      </w:r>
      <w:proofErr w:type="gramStart"/>
      <w:r w:rsidRPr="00406488">
        <w:rPr>
          <w:rFonts w:ascii="Simplified Arabic" w:hAnsi="Simplified Arabic" w:cs="Simplified Arabic"/>
          <w:sz w:val="28"/>
          <w:szCs w:val="28"/>
          <w:rtl/>
          <w:lang w:bidi="ar-DZ"/>
        </w:rPr>
        <w:t>على</w:t>
      </w:r>
      <w:proofErr w:type="gramEnd"/>
      <w:r w:rsidRPr="00406488">
        <w:rPr>
          <w:rFonts w:ascii="Simplified Arabic" w:hAnsi="Simplified Arabic" w:cs="Simplified Arabic"/>
          <w:sz w:val="28"/>
          <w:szCs w:val="28"/>
          <w:rtl/>
          <w:lang w:bidi="ar-DZ"/>
        </w:rPr>
        <w:t xml:space="preserve"> وجوب الشهادة في الزواج ثم اختلفوا في حقيقتها بالنسبة للعقد على النحو التالي:</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جمهور الفقهاء ذهبوا إلى أن الشهادة شرط لصحة عقد الزواج، فتلزم حين إجراء العقد ليسمع الشهود الإيجاب والقبول عند صدورهما من المتعاقدين، فإن تم العقد بدون الشهادة وقع فاسدا بدليل قوله: </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صلى الله عليه وسلم– "لا نكاح إلا بولي وشاهدي عدل".</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أما المالكية فقد رأوا أن الشهادة شرط لنفاذ عقد الزواج.</w:t>
      </w:r>
    </w:p>
    <w:p w:rsidR="008263F2" w:rsidRPr="00406488" w:rsidRDefault="008263F2" w:rsidP="000A4101">
      <w:pPr>
        <w:pStyle w:val="Paragraphedeliste"/>
        <w:numPr>
          <w:ilvl w:val="0"/>
          <w:numId w:val="8"/>
        </w:numPr>
        <w:bidi/>
        <w:spacing w:line="40" w:lineRule="atLeast"/>
        <w:jc w:val="both"/>
        <w:rPr>
          <w:rFonts w:ascii="Simplified Arabic" w:hAnsi="Simplified Arabic" w:cs="Simplified Arabic"/>
          <w:sz w:val="28"/>
          <w:szCs w:val="28"/>
          <w:u w:val="single"/>
          <w:lang w:bidi="ar-DZ"/>
        </w:rPr>
      </w:pPr>
      <w:r w:rsidRPr="00406488">
        <w:rPr>
          <w:rFonts w:ascii="Simplified Arabic" w:hAnsi="Simplified Arabic" w:cs="Simplified Arabic"/>
          <w:sz w:val="28"/>
          <w:szCs w:val="28"/>
          <w:u w:val="single"/>
          <w:rtl/>
          <w:lang w:bidi="ar-DZ"/>
        </w:rPr>
        <w:t>حكم الاشهاد في عقد الزواج في قانون الأسرة الجزائري.</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اعتبر المشرع الجزائري الشهادة شرطا من شروط العقد في المادة: 09 مكرر تغليبا لرأي الجمهور، وهذا الاختيار أفضل من حيث إثبات العقد وما تم فيه من إتفاق على الصداق والشروط.</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ومن</w:t>
      </w:r>
      <w:proofErr w:type="gramEnd"/>
      <w:r w:rsidRPr="00406488">
        <w:rPr>
          <w:rFonts w:ascii="Simplified Arabic" w:hAnsi="Simplified Arabic" w:cs="Simplified Arabic"/>
          <w:sz w:val="28"/>
          <w:szCs w:val="28"/>
          <w:rtl/>
          <w:lang w:bidi="ar-DZ"/>
        </w:rPr>
        <w:t xml:space="preserve"> الناحية العملية فإن الموثق أو ضابط الحالة المدنية لا يسجل العقد إلا بحضور شاهدين لنص </w:t>
      </w:r>
      <w:r w:rsidRPr="00406488">
        <w:rPr>
          <w:rFonts w:ascii="Simplified Arabic" w:hAnsi="Simplified Arabic" w:cs="Simplified Arabic"/>
          <w:b/>
          <w:bCs/>
          <w:sz w:val="28"/>
          <w:szCs w:val="28"/>
          <w:rtl/>
          <w:lang w:bidi="ar-DZ"/>
        </w:rPr>
        <w:t>المادة</w:t>
      </w:r>
      <w:r w:rsidRPr="00406488">
        <w:rPr>
          <w:rFonts w:ascii="Simplified Arabic" w:hAnsi="Simplified Arabic" w:cs="Simplified Arabic"/>
          <w:sz w:val="28"/>
          <w:szCs w:val="28"/>
          <w:rtl/>
          <w:lang w:bidi="ar-DZ"/>
        </w:rPr>
        <w:t xml:space="preserve"> 18 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w:t>
      </w:r>
      <w:proofErr w:type="gramStart"/>
      <w:r w:rsidRPr="00406488">
        <w:rPr>
          <w:rFonts w:ascii="Simplified Arabic" w:hAnsi="Simplified Arabic" w:cs="Simplified Arabic"/>
          <w:b/>
          <w:bCs/>
          <w:sz w:val="28"/>
          <w:szCs w:val="28"/>
          <w:rtl/>
          <w:lang w:bidi="ar-DZ"/>
        </w:rPr>
        <w:t>يتم</w:t>
      </w:r>
      <w:proofErr w:type="gramEnd"/>
      <w:r w:rsidRPr="00406488">
        <w:rPr>
          <w:rFonts w:ascii="Simplified Arabic" w:hAnsi="Simplified Arabic" w:cs="Simplified Arabic"/>
          <w:b/>
          <w:bCs/>
          <w:sz w:val="28"/>
          <w:szCs w:val="28"/>
          <w:rtl/>
          <w:lang w:bidi="ar-DZ"/>
        </w:rPr>
        <w:t xml:space="preserve"> عقد الزواج أمام الموثق أو أمام موظف مؤهل قانونا مع مراعاة ما ورد في المادتين 09 و 09 مكرر من هذا القانون".</w:t>
      </w:r>
      <w:r w:rsidRPr="00406488">
        <w:rPr>
          <w:rFonts w:ascii="Simplified Arabic" w:hAnsi="Simplified Arabic" w:cs="Simplified Arabic"/>
          <w:sz w:val="28"/>
          <w:szCs w:val="28"/>
          <w:rtl/>
          <w:lang w:bidi="ar-DZ"/>
        </w:rPr>
        <w:t xml:space="preserve"> </w:t>
      </w:r>
    </w:p>
    <w:p w:rsidR="008263F2" w:rsidRPr="00406488" w:rsidRDefault="008263F2"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السادس: شرط انعدام الموانع الشرعية في عقد الزواج.</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وقد</w:t>
      </w:r>
      <w:proofErr w:type="gramEnd"/>
      <w:r w:rsidRPr="00406488">
        <w:rPr>
          <w:rFonts w:ascii="Simplified Arabic" w:hAnsi="Simplified Arabic" w:cs="Simplified Arabic"/>
          <w:sz w:val="28"/>
          <w:szCs w:val="28"/>
          <w:rtl/>
          <w:lang w:bidi="ar-DZ"/>
        </w:rPr>
        <w:t xml:space="preserve"> تضمنها الفصل الثاني من قانون الأسرة المعنون ب: موانع الزواج، حيث نصت </w:t>
      </w:r>
      <w:r w:rsidRPr="00406488">
        <w:rPr>
          <w:rFonts w:ascii="Simplified Arabic" w:hAnsi="Simplified Arabic" w:cs="Simplified Arabic"/>
          <w:b/>
          <w:bCs/>
          <w:sz w:val="28"/>
          <w:szCs w:val="28"/>
          <w:rtl/>
          <w:lang w:bidi="ar-DZ"/>
        </w:rPr>
        <w:t>المادة 23</w:t>
      </w:r>
      <w:r w:rsidRPr="00406488">
        <w:rPr>
          <w:rFonts w:ascii="Simplified Arabic" w:hAnsi="Simplified Arabic" w:cs="Simplified Arabic"/>
          <w:sz w:val="28"/>
          <w:szCs w:val="28"/>
          <w:rtl/>
          <w:lang w:bidi="ar-DZ"/>
        </w:rPr>
        <w:t xml:space="preserve"> منه: "يجب أن يكون كلا من الزوجين خلوا من الموانع الشرعية المؤبدة والمؤقتة".</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b/>
          <w:bCs/>
          <w:sz w:val="28"/>
          <w:szCs w:val="28"/>
          <w:rtl/>
          <w:lang w:bidi="ar-DZ"/>
        </w:rPr>
        <w:t>المادة</w:t>
      </w:r>
      <w:proofErr w:type="gramEnd"/>
      <w:r w:rsidRPr="00406488">
        <w:rPr>
          <w:rFonts w:ascii="Simplified Arabic" w:hAnsi="Simplified Arabic" w:cs="Simplified Arabic"/>
          <w:b/>
          <w:bCs/>
          <w:sz w:val="28"/>
          <w:szCs w:val="28"/>
          <w:rtl/>
          <w:lang w:bidi="ar-DZ"/>
        </w:rPr>
        <w:t xml:space="preserve"> 24: </w:t>
      </w:r>
      <w:r w:rsidRPr="00406488">
        <w:rPr>
          <w:rFonts w:ascii="Simplified Arabic" w:hAnsi="Simplified Arabic" w:cs="Simplified Arabic"/>
          <w:sz w:val="28"/>
          <w:szCs w:val="28"/>
          <w:rtl/>
          <w:lang w:bidi="ar-DZ"/>
        </w:rPr>
        <w:t>موانع النكاح المؤبدة هي:</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القرابة</w:t>
      </w:r>
      <w:proofErr w:type="gramEnd"/>
      <w:r w:rsidRPr="00406488">
        <w:rPr>
          <w:rFonts w:ascii="Simplified Arabic" w:hAnsi="Simplified Arabic" w:cs="Simplified Arabic"/>
          <w:sz w:val="28"/>
          <w:szCs w:val="28"/>
          <w:rtl/>
          <w:lang w:bidi="ar-DZ"/>
        </w:rPr>
        <w:t>.</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المصاهرة</w:t>
      </w:r>
      <w:proofErr w:type="gramEnd"/>
      <w:r w:rsidRPr="00406488">
        <w:rPr>
          <w:rFonts w:ascii="Simplified Arabic" w:hAnsi="Simplified Arabic" w:cs="Simplified Arabic"/>
          <w:sz w:val="28"/>
          <w:szCs w:val="28"/>
          <w:rtl/>
          <w:lang w:bidi="ar-DZ"/>
        </w:rPr>
        <w:t>.</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الرضاع.</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b/>
          <w:bCs/>
          <w:sz w:val="28"/>
          <w:szCs w:val="28"/>
          <w:rtl/>
          <w:lang w:bidi="ar-DZ"/>
        </w:rPr>
        <w:lastRenderedPageBreak/>
        <w:t>المادة</w:t>
      </w:r>
      <w:proofErr w:type="gramEnd"/>
      <w:r w:rsidRPr="00406488">
        <w:rPr>
          <w:rFonts w:ascii="Simplified Arabic" w:hAnsi="Simplified Arabic" w:cs="Simplified Arabic"/>
          <w:b/>
          <w:bCs/>
          <w:sz w:val="28"/>
          <w:szCs w:val="28"/>
          <w:rtl/>
          <w:lang w:bidi="ar-DZ"/>
        </w:rPr>
        <w:t xml:space="preserve"> 25:</w:t>
      </w:r>
      <w:r w:rsidRPr="00406488">
        <w:rPr>
          <w:rFonts w:ascii="Simplified Arabic" w:hAnsi="Simplified Arabic" w:cs="Simplified Arabic"/>
          <w:sz w:val="28"/>
          <w:szCs w:val="28"/>
          <w:rtl/>
          <w:lang w:bidi="ar-DZ"/>
        </w:rPr>
        <w:t xml:space="preserve"> المحرمات بالقرابة هي:</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الأمهات، والبنات، والأخوات، والعمات، والخالات، وبنات الأخ، وبنات الأخت.</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b/>
          <w:bCs/>
          <w:sz w:val="28"/>
          <w:szCs w:val="28"/>
          <w:rtl/>
          <w:lang w:bidi="ar-DZ"/>
        </w:rPr>
        <w:t>المادة</w:t>
      </w:r>
      <w:proofErr w:type="gramEnd"/>
      <w:r w:rsidRPr="00406488">
        <w:rPr>
          <w:rFonts w:ascii="Simplified Arabic" w:hAnsi="Simplified Arabic" w:cs="Simplified Arabic"/>
          <w:b/>
          <w:bCs/>
          <w:sz w:val="28"/>
          <w:szCs w:val="28"/>
          <w:rtl/>
          <w:lang w:bidi="ar-DZ"/>
        </w:rPr>
        <w:t xml:space="preserve"> 26:</w:t>
      </w:r>
      <w:r w:rsidRPr="00406488">
        <w:rPr>
          <w:rFonts w:ascii="Simplified Arabic" w:hAnsi="Simplified Arabic" w:cs="Simplified Arabic"/>
          <w:sz w:val="28"/>
          <w:szCs w:val="28"/>
          <w:rtl/>
          <w:lang w:bidi="ar-DZ"/>
        </w:rPr>
        <w:t xml:space="preserve"> المحرمات بالمصاهرة هي:</w:t>
      </w:r>
    </w:p>
    <w:p w:rsidR="008263F2" w:rsidRPr="00406488" w:rsidRDefault="008263F2" w:rsidP="000A4101">
      <w:pPr>
        <w:pStyle w:val="Paragraphedeliste"/>
        <w:numPr>
          <w:ilvl w:val="0"/>
          <w:numId w:val="9"/>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أصول الزوجة بمجرد العقد عليها.</w:t>
      </w:r>
    </w:p>
    <w:p w:rsidR="008263F2" w:rsidRPr="00406488" w:rsidRDefault="008263F2" w:rsidP="000A4101">
      <w:pPr>
        <w:pStyle w:val="Paragraphedeliste"/>
        <w:numPr>
          <w:ilvl w:val="0"/>
          <w:numId w:val="9"/>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فروعها </w:t>
      </w:r>
      <w:proofErr w:type="gramStart"/>
      <w:r w:rsidRPr="00406488">
        <w:rPr>
          <w:rFonts w:ascii="Simplified Arabic" w:hAnsi="Simplified Arabic" w:cs="Simplified Arabic"/>
          <w:sz w:val="28"/>
          <w:szCs w:val="28"/>
          <w:rtl/>
          <w:lang w:bidi="ar-DZ"/>
        </w:rPr>
        <w:t>إن</w:t>
      </w:r>
      <w:proofErr w:type="gramEnd"/>
      <w:r w:rsidRPr="00406488">
        <w:rPr>
          <w:rFonts w:ascii="Simplified Arabic" w:hAnsi="Simplified Arabic" w:cs="Simplified Arabic"/>
          <w:sz w:val="28"/>
          <w:szCs w:val="28"/>
          <w:rtl/>
          <w:lang w:bidi="ar-DZ"/>
        </w:rPr>
        <w:t xml:space="preserve"> حصل الدخول بها.</w:t>
      </w:r>
    </w:p>
    <w:p w:rsidR="008263F2" w:rsidRPr="00406488" w:rsidRDefault="008263F2" w:rsidP="000A4101">
      <w:pPr>
        <w:pStyle w:val="Paragraphedeliste"/>
        <w:numPr>
          <w:ilvl w:val="0"/>
          <w:numId w:val="9"/>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أرامل أو </w:t>
      </w:r>
      <w:proofErr w:type="gramStart"/>
      <w:r w:rsidRPr="00406488">
        <w:rPr>
          <w:rFonts w:ascii="Simplified Arabic" w:hAnsi="Simplified Arabic" w:cs="Simplified Arabic"/>
          <w:sz w:val="28"/>
          <w:szCs w:val="28"/>
          <w:rtl/>
          <w:lang w:bidi="ar-DZ"/>
        </w:rPr>
        <w:t>مطلقات</w:t>
      </w:r>
      <w:proofErr w:type="gramEnd"/>
      <w:r w:rsidRPr="00406488">
        <w:rPr>
          <w:rFonts w:ascii="Simplified Arabic" w:hAnsi="Simplified Arabic" w:cs="Simplified Arabic"/>
          <w:sz w:val="28"/>
          <w:szCs w:val="28"/>
          <w:rtl/>
          <w:lang w:bidi="ar-DZ"/>
        </w:rPr>
        <w:t xml:space="preserve"> أصول الزوج وإن علوا.</w:t>
      </w:r>
    </w:p>
    <w:p w:rsidR="008263F2" w:rsidRPr="00406488" w:rsidRDefault="008263F2" w:rsidP="000A4101">
      <w:pPr>
        <w:pStyle w:val="Paragraphedeliste"/>
        <w:numPr>
          <w:ilvl w:val="0"/>
          <w:numId w:val="9"/>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أرامل أو </w:t>
      </w:r>
      <w:proofErr w:type="gramStart"/>
      <w:r w:rsidRPr="00406488">
        <w:rPr>
          <w:rFonts w:ascii="Simplified Arabic" w:hAnsi="Simplified Arabic" w:cs="Simplified Arabic"/>
          <w:sz w:val="28"/>
          <w:szCs w:val="28"/>
          <w:rtl/>
          <w:lang w:bidi="ar-DZ"/>
        </w:rPr>
        <w:t>مطلقات</w:t>
      </w:r>
      <w:proofErr w:type="gramEnd"/>
      <w:r w:rsidRPr="00406488">
        <w:rPr>
          <w:rFonts w:ascii="Simplified Arabic" w:hAnsi="Simplified Arabic" w:cs="Simplified Arabic"/>
          <w:sz w:val="28"/>
          <w:szCs w:val="28"/>
          <w:rtl/>
          <w:lang w:bidi="ar-DZ"/>
        </w:rPr>
        <w:t xml:space="preserve"> فروع الزوج وإن نزلوا.</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b/>
          <w:bCs/>
          <w:sz w:val="28"/>
          <w:szCs w:val="28"/>
          <w:rtl/>
          <w:lang w:bidi="ar-DZ"/>
        </w:rPr>
        <w:t>المادة 27:</w:t>
      </w:r>
      <w:r w:rsidRPr="00406488">
        <w:rPr>
          <w:rFonts w:ascii="Simplified Arabic" w:hAnsi="Simplified Arabic" w:cs="Simplified Arabic"/>
          <w:sz w:val="28"/>
          <w:szCs w:val="28"/>
          <w:rtl/>
          <w:lang w:bidi="ar-DZ"/>
        </w:rPr>
        <w:t xml:space="preserve"> يحرم من الرضاع ما يحرم من النسب.</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b/>
          <w:bCs/>
          <w:sz w:val="28"/>
          <w:szCs w:val="28"/>
          <w:rtl/>
          <w:lang w:bidi="ar-DZ"/>
        </w:rPr>
        <w:t>المادة</w:t>
      </w:r>
      <w:proofErr w:type="gramEnd"/>
      <w:r w:rsidRPr="00406488">
        <w:rPr>
          <w:rFonts w:ascii="Simplified Arabic" w:hAnsi="Simplified Arabic" w:cs="Simplified Arabic"/>
          <w:b/>
          <w:bCs/>
          <w:sz w:val="28"/>
          <w:szCs w:val="28"/>
          <w:rtl/>
          <w:lang w:bidi="ar-DZ"/>
        </w:rPr>
        <w:t xml:space="preserve"> 30:</w:t>
      </w:r>
      <w:r w:rsidRPr="00406488">
        <w:rPr>
          <w:rFonts w:ascii="Simplified Arabic" w:hAnsi="Simplified Arabic" w:cs="Simplified Arabic"/>
          <w:sz w:val="28"/>
          <w:szCs w:val="28"/>
          <w:rtl/>
          <w:lang w:bidi="ar-DZ"/>
        </w:rPr>
        <w:t xml:space="preserve"> يحرم من النساء مؤقتا:</w:t>
      </w:r>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المحصنة</w:t>
      </w:r>
      <w:proofErr w:type="gramEnd"/>
      <w:r w:rsidRPr="00406488">
        <w:rPr>
          <w:rFonts w:ascii="Simplified Arabic" w:hAnsi="Simplified Arabic" w:cs="Simplified Arabic"/>
          <w:sz w:val="28"/>
          <w:szCs w:val="28"/>
          <w:rtl/>
          <w:lang w:bidi="ar-DZ"/>
        </w:rPr>
        <w:t xml:space="preserve">.    </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المعتدة من طلاق أو وفاة.     </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المطلقة</w:t>
      </w:r>
      <w:proofErr w:type="gramEnd"/>
      <w:r w:rsidRPr="00406488">
        <w:rPr>
          <w:rFonts w:ascii="Simplified Arabic" w:hAnsi="Simplified Arabic" w:cs="Simplified Arabic"/>
          <w:sz w:val="28"/>
          <w:szCs w:val="28"/>
          <w:rtl/>
          <w:lang w:bidi="ar-DZ"/>
        </w:rPr>
        <w:t xml:space="preserve"> </w:t>
      </w:r>
      <w:proofErr w:type="spellStart"/>
      <w:r w:rsidRPr="00406488">
        <w:rPr>
          <w:rFonts w:ascii="Simplified Arabic" w:hAnsi="Simplified Arabic" w:cs="Simplified Arabic"/>
          <w:sz w:val="28"/>
          <w:szCs w:val="28"/>
          <w:rtl/>
          <w:lang w:bidi="ar-DZ"/>
        </w:rPr>
        <w:t>ثلاثا.(</w:t>
      </w:r>
      <w:proofErr w:type="spellEnd"/>
      <w:r w:rsidRPr="00406488">
        <w:rPr>
          <w:rFonts w:ascii="Simplified Arabic" w:hAnsi="Simplified Arabic" w:cs="Simplified Arabic"/>
          <w:sz w:val="28"/>
          <w:szCs w:val="28"/>
          <w:rtl/>
          <w:lang w:bidi="ar-DZ"/>
        </w:rPr>
        <w:t xml:space="preserve"> التحريم يخص زوجها المطلق </w:t>
      </w:r>
      <w:proofErr w:type="spellStart"/>
      <w:r w:rsidRPr="00406488">
        <w:rPr>
          <w:rFonts w:ascii="Simplified Arabic" w:hAnsi="Simplified Arabic" w:cs="Simplified Arabic"/>
          <w:sz w:val="28"/>
          <w:szCs w:val="28"/>
          <w:rtl/>
          <w:lang w:bidi="ar-DZ"/>
        </w:rPr>
        <w:t>).</w:t>
      </w:r>
      <w:proofErr w:type="spellEnd"/>
    </w:p>
    <w:p w:rsidR="008263F2" w:rsidRPr="00406488" w:rsidRDefault="008263F2"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كما</w:t>
      </w:r>
      <w:proofErr w:type="gramEnd"/>
      <w:r w:rsidRPr="00406488">
        <w:rPr>
          <w:rFonts w:ascii="Simplified Arabic" w:hAnsi="Simplified Arabic" w:cs="Simplified Arabic"/>
          <w:sz w:val="28"/>
          <w:szCs w:val="28"/>
          <w:rtl/>
          <w:lang w:bidi="ar-DZ"/>
        </w:rPr>
        <w:t xml:space="preserve"> يحرم مؤقتا:</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الجمع بين الأختين أو بين المرأة وعمتها أو خالتها، سواء كانت شقيقة أو لأب أو لأم أو من رضاع.</w:t>
      </w:r>
    </w:p>
    <w:p w:rsidR="008263F2" w:rsidRPr="00406488" w:rsidRDefault="008263F2" w:rsidP="000A4101">
      <w:pPr>
        <w:pStyle w:val="Paragraphedeliste"/>
        <w:numPr>
          <w:ilvl w:val="0"/>
          <w:numId w:val="4"/>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زواج المسلمة من غير المسلم.</w:t>
      </w:r>
    </w:p>
    <w:p w:rsidR="008263F2" w:rsidRDefault="008263F2" w:rsidP="000A4101">
      <w:pPr>
        <w:bidi/>
        <w:spacing w:line="40" w:lineRule="atLeast"/>
        <w:ind w:firstLine="565"/>
        <w:jc w:val="both"/>
        <w:rPr>
          <w:rFonts w:ascii="Simplified Arabic" w:hAnsi="Simplified Arabic" w:cs="Simplified Arabic" w:hint="cs"/>
          <w:sz w:val="28"/>
          <w:szCs w:val="28"/>
          <w:rtl/>
          <w:lang w:bidi="ar-DZ"/>
        </w:rPr>
      </w:pPr>
      <w:r w:rsidRPr="00406488">
        <w:rPr>
          <w:rFonts w:ascii="Simplified Arabic" w:hAnsi="Simplified Arabic" w:cs="Simplified Arabic"/>
          <w:b/>
          <w:bCs/>
          <w:sz w:val="28"/>
          <w:szCs w:val="28"/>
          <w:rtl/>
          <w:lang w:bidi="ar-DZ"/>
        </w:rPr>
        <w:t>المادة 34:</w:t>
      </w:r>
      <w:r w:rsidRPr="00406488">
        <w:rPr>
          <w:rFonts w:ascii="Simplified Arabic" w:hAnsi="Simplified Arabic" w:cs="Simplified Arabic"/>
          <w:sz w:val="28"/>
          <w:szCs w:val="28"/>
          <w:rtl/>
          <w:lang w:bidi="ar-DZ"/>
        </w:rPr>
        <w:t xml:space="preserve"> كل زواج بإحدى المحرمات يفسخ قبل الدخول وبعده ويترتب عليه ثبوت </w:t>
      </w:r>
      <w:proofErr w:type="spellStart"/>
      <w:r w:rsidRPr="00406488">
        <w:rPr>
          <w:rFonts w:ascii="Simplified Arabic" w:hAnsi="Simplified Arabic" w:cs="Simplified Arabic"/>
          <w:sz w:val="28"/>
          <w:szCs w:val="28"/>
          <w:rtl/>
          <w:lang w:bidi="ar-DZ"/>
        </w:rPr>
        <w:t>النسب،</w:t>
      </w:r>
      <w:proofErr w:type="spellEnd"/>
      <w:r w:rsidRPr="00406488">
        <w:rPr>
          <w:rFonts w:ascii="Simplified Arabic" w:hAnsi="Simplified Arabic" w:cs="Simplified Arabic"/>
          <w:sz w:val="28"/>
          <w:szCs w:val="28"/>
          <w:rtl/>
          <w:lang w:bidi="ar-DZ"/>
        </w:rPr>
        <w:t xml:space="preserve"> ووجوب </w:t>
      </w:r>
      <w:proofErr w:type="spellStart"/>
      <w:r w:rsidRPr="00406488">
        <w:rPr>
          <w:rFonts w:ascii="Simplified Arabic" w:hAnsi="Simplified Arabic" w:cs="Simplified Arabic"/>
          <w:sz w:val="28"/>
          <w:szCs w:val="28"/>
          <w:rtl/>
          <w:lang w:bidi="ar-DZ"/>
        </w:rPr>
        <w:t>الاستبراء</w:t>
      </w:r>
      <w:proofErr w:type="spellEnd"/>
      <w:r w:rsidRPr="00406488">
        <w:rPr>
          <w:rFonts w:ascii="Simplified Arabic" w:hAnsi="Simplified Arabic" w:cs="Simplified Arabic"/>
          <w:sz w:val="28"/>
          <w:szCs w:val="28"/>
          <w:rtl/>
          <w:lang w:bidi="ar-DZ"/>
        </w:rPr>
        <w:t>.</w:t>
      </w:r>
    </w:p>
    <w:p w:rsidR="00FE0FBC" w:rsidRDefault="00FE0FBC" w:rsidP="00FE0FBC">
      <w:pPr>
        <w:bidi/>
        <w:spacing w:line="40" w:lineRule="atLeast"/>
        <w:ind w:firstLine="565"/>
        <w:jc w:val="both"/>
        <w:rPr>
          <w:rFonts w:ascii="Simplified Arabic" w:hAnsi="Simplified Arabic" w:cs="Simplified Arabic" w:hint="cs"/>
          <w:sz w:val="28"/>
          <w:szCs w:val="28"/>
          <w:rtl/>
          <w:lang w:bidi="ar-DZ"/>
        </w:rPr>
      </w:pPr>
    </w:p>
    <w:p w:rsidR="00FE0FBC" w:rsidRPr="00406488" w:rsidRDefault="00FE0FBC" w:rsidP="00FE0FBC">
      <w:pPr>
        <w:bidi/>
        <w:spacing w:line="40" w:lineRule="atLeast"/>
        <w:ind w:firstLine="565"/>
        <w:jc w:val="both"/>
        <w:rPr>
          <w:rFonts w:ascii="Simplified Arabic" w:hAnsi="Simplified Arabic" w:cs="Simplified Arabic"/>
          <w:sz w:val="28"/>
          <w:szCs w:val="28"/>
          <w:lang w:bidi="ar-DZ"/>
        </w:rPr>
      </w:pPr>
    </w:p>
    <w:p w:rsidR="00223136" w:rsidRPr="00E42F48" w:rsidRDefault="00223136" w:rsidP="000A4101">
      <w:pPr>
        <w:bidi/>
        <w:spacing w:line="40" w:lineRule="atLeast"/>
        <w:jc w:val="center"/>
        <w:rPr>
          <w:rFonts w:ascii="Simplified Arabic" w:hAnsi="Simplified Arabic" w:cs="Simplified Arabic"/>
          <w:b/>
          <w:bCs/>
          <w:sz w:val="32"/>
          <w:szCs w:val="32"/>
          <w:rtl/>
          <w:lang w:bidi="ar-DZ"/>
        </w:rPr>
      </w:pPr>
      <w:proofErr w:type="gramStart"/>
      <w:r w:rsidRPr="00E42F48">
        <w:rPr>
          <w:rFonts w:ascii="Simplified Arabic" w:hAnsi="Simplified Arabic" w:cs="Simplified Arabic"/>
          <w:b/>
          <w:bCs/>
          <w:sz w:val="32"/>
          <w:szCs w:val="32"/>
          <w:rtl/>
          <w:lang w:bidi="ar-DZ"/>
        </w:rPr>
        <w:t>المبحث</w:t>
      </w:r>
      <w:proofErr w:type="gramEnd"/>
      <w:r w:rsidRPr="00E42F48">
        <w:rPr>
          <w:rFonts w:ascii="Simplified Arabic" w:hAnsi="Simplified Arabic" w:cs="Simplified Arabic"/>
          <w:b/>
          <w:bCs/>
          <w:sz w:val="32"/>
          <w:szCs w:val="32"/>
          <w:rtl/>
          <w:lang w:bidi="ar-DZ"/>
        </w:rPr>
        <w:t xml:space="preserve"> الثالث: آثار عقد الزواج.</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الزواج كغيره من العقود الثنائية الالتزام ينشئ التزامات متبادلة بين الطرفين أشارت إليها كثير من النصوص مثل قوله تعالى: "ولهن مثل الذي عليهن بالمعروف".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البقرة، الآية: 228.</w:t>
      </w:r>
    </w:p>
    <w:p w:rsidR="00223136" w:rsidRPr="00406488" w:rsidRDefault="00223136" w:rsidP="000A4101">
      <w:pPr>
        <w:bidi/>
        <w:spacing w:line="40" w:lineRule="atLeast"/>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إضافة إلى أن للزواج آثارا تتجاوز حقوق الزوجين، كإثبات النسب الذي يعتبر ابتداء حقا للولد، وقد نص المشرع الجزائري في نص </w:t>
      </w:r>
      <w:r w:rsidRPr="00406488">
        <w:rPr>
          <w:rFonts w:ascii="Simplified Arabic" w:hAnsi="Simplified Arabic" w:cs="Simplified Arabic"/>
          <w:b/>
          <w:bCs/>
          <w:sz w:val="28"/>
          <w:szCs w:val="28"/>
          <w:rtl/>
          <w:lang w:bidi="ar-DZ"/>
        </w:rPr>
        <w:t>المادتين 36 و 37</w:t>
      </w:r>
      <w:r w:rsidRPr="00406488">
        <w:rPr>
          <w:rFonts w:ascii="Simplified Arabic" w:hAnsi="Simplified Arabic" w:cs="Simplified Arabic"/>
          <w:sz w:val="28"/>
          <w:szCs w:val="28"/>
          <w:rtl/>
          <w:lang w:bidi="ar-DZ"/>
        </w:rPr>
        <w:t xml:space="preserve"> على الحقوق الزوجية، كما تضمنت نصوص أخرى حقين مهمين أحدهما للزوجة وهو </w:t>
      </w:r>
      <w:r w:rsidRPr="00406488">
        <w:rPr>
          <w:rFonts w:ascii="Simplified Arabic" w:hAnsi="Simplified Arabic" w:cs="Simplified Arabic"/>
          <w:b/>
          <w:bCs/>
          <w:sz w:val="28"/>
          <w:szCs w:val="28"/>
          <w:rtl/>
          <w:lang w:bidi="ar-DZ"/>
        </w:rPr>
        <w:t>حق النفقة</w:t>
      </w:r>
      <w:r w:rsidRPr="00406488">
        <w:rPr>
          <w:rFonts w:ascii="Simplified Arabic" w:hAnsi="Simplified Arabic" w:cs="Simplified Arabic"/>
          <w:sz w:val="28"/>
          <w:szCs w:val="28"/>
          <w:rtl/>
          <w:lang w:bidi="ar-DZ"/>
        </w:rPr>
        <w:t xml:space="preserve"> والآخر للزوج وهو </w:t>
      </w:r>
      <w:r w:rsidRPr="00406488">
        <w:rPr>
          <w:rFonts w:ascii="Simplified Arabic" w:hAnsi="Simplified Arabic" w:cs="Simplified Arabic"/>
          <w:b/>
          <w:bCs/>
          <w:sz w:val="28"/>
          <w:szCs w:val="28"/>
          <w:rtl/>
          <w:lang w:bidi="ar-DZ"/>
        </w:rPr>
        <w:t>حق التعدد</w:t>
      </w:r>
      <w:r w:rsidRPr="00406488">
        <w:rPr>
          <w:rFonts w:ascii="Simplified Arabic" w:hAnsi="Simplified Arabic" w:cs="Simplified Arabic"/>
          <w:sz w:val="28"/>
          <w:szCs w:val="28"/>
          <w:rtl/>
          <w:lang w:bidi="ar-DZ"/>
        </w:rPr>
        <w:t>، وقد تم تنظيم هذين الحقين بشكل دقيق، كما اهتم بمسألة إثبات النسب وأفرد لبيان الطرق التي يثبت بها نصوصا خاصة، ويمكن بيان ذلك على النحو التالي:</w:t>
      </w:r>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lastRenderedPageBreak/>
        <w:t>المطلب</w:t>
      </w:r>
      <w:proofErr w:type="gramEnd"/>
      <w:r w:rsidRPr="00406488">
        <w:rPr>
          <w:rFonts w:ascii="Simplified Arabic" w:hAnsi="Simplified Arabic" w:cs="Simplified Arabic"/>
          <w:b/>
          <w:bCs/>
          <w:sz w:val="28"/>
          <w:szCs w:val="28"/>
          <w:rtl/>
          <w:lang w:bidi="ar-DZ"/>
        </w:rPr>
        <w:t xml:space="preserve"> الأول: حق الزوجة.</w:t>
      </w:r>
    </w:p>
    <w:p w:rsidR="00223136" w:rsidRPr="00406488" w:rsidRDefault="00223136" w:rsidP="000A4101">
      <w:pPr>
        <w:bidi/>
        <w:spacing w:line="40" w:lineRule="atLeast"/>
        <w:jc w:val="both"/>
        <w:rPr>
          <w:rFonts w:ascii="Simplified Arabic" w:hAnsi="Simplified Arabic" w:cs="Simplified Arabic"/>
          <w:b/>
          <w:bCs/>
          <w:sz w:val="28"/>
          <w:szCs w:val="28"/>
          <w:u w:val="single"/>
          <w:rtl/>
          <w:lang w:bidi="ar-DZ"/>
        </w:rPr>
      </w:pPr>
      <w:r w:rsidRPr="00406488">
        <w:rPr>
          <w:rFonts w:ascii="Simplified Arabic" w:hAnsi="Simplified Arabic" w:cs="Simplified Arabic"/>
          <w:b/>
          <w:bCs/>
          <w:sz w:val="28"/>
          <w:szCs w:val="28"/>
          <w:u w:val="single"/>
          <w:rtl/>
          <w:lang w:bidi="ar-DZ"/>
        </w:rPr>
        <w:t>أولا: تعريف النفقة وحكمها.</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تعرف</w:t>
      </w:r>
      <w:proofErr w:type="gramEnd"/>
      <w:r w:rsidRPr="00406488">
        <w:rPr>
          <w:rFonts w:ascii="Simplified Arabic" w:hAnsi="Simplified Arabic" w:cs="Simplified Arabic"/>
          <w:sz w:val="28"/>
          <w:szCs w:val="28"/>
          <w:rtl/>
          <w:lang w:bidi="ar-DZ"/>
        </w:rPr>
        <w:t xml:space="preserve"> النفقة في اللغة بأنها الإخراج ولا تستعمل إلا في خير، وتعرف اصطلاحا بأنها كفاية الزوج لزوجته في ضرورات الحياة، وتشمل ضروريات الحياة: المأكل، الملبس، المسكن، والعلاج، وهو ما نصت عليه </w:t>
      </w:r>
      <w:r w:rsidRPr="00406488">
        <w:rPr>
          <w:rFonts w:ascii="Simplified Arabic" w:hAnsi="Simplified Arabic" w:cs="Simplified Arabic"/>
          <w:b/>
          <w:bCs/>
          <w:sz w:val="28"/>
          <w:szCs w:val="28"/>
          <w:rtl/>
          <w:lang w:bidi="ar-DZ"/>
        </w:rPr>
        <w:t>المادة</w:t>
      </w:r>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(78ق.أ.ج).</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وهي واجبة </w:t>
      </w:r>
      <w:proofErr w:type="gramStart"/>
      <w:r w:rsidRPr="00406488">
        <w:rPr>
          <w:rFonts w:ascii="Simplified Arabic" w:hAnsi="Simplified Arabic" w:cs="Simplified Arabic"/>
          <w:sz w:val="28"/>
          <w:szCs w:val="28"/>
          <w:rtl/>
          <w:lang w:bidi="ar-DZ"/>
        </w:rPr>
        <w:t>شرعا</w:t>
      </w:r>
      <w:proofErr w:type="gramEnd"/>
      <w:r w:rsidRPr="00406488">
        <w:rPr>
          <w:rFonts w:ascii="Simplified Arabic" w:hAnsi="Simplified Arabic" w:cs="Simplified Arabic"/>
          <w:sz w:val="28"/>
          <w:szCs w:val="28"/>
          <w:rtl/>
          <w:lang w:bidi="ar-DZ"/>
        </w:rPr>
        <w:t xml:space="preserve">، وحق قانوني للمرأة بنص </w:t>
      </w:r>
      <w:r w:rsidRPr="00406488">
        <w:rPr>
          <w:rFonts w:ascii="Simplified Arabic" w:hAnsi="Simplified Arabic" w:cs="Simplified Arabic"/>
          <w:b/>
          <w:bCs/>
          <w:sz w:val="28"/>
          <w:szCs w:val="28"/>
          <w:rtl/>
          <w:lang w:bidi="ar-DZ"/>
        </w:rPr>
        <w:t>المادة (74 ق.أ.ج</w:t>
      </w:r>
      <w:proofErr w:type="spellStart"/>
      <w:r w:rsidRPr="00406488">
        <w:rPr>
          <w:rFonts w:ascii="Simplified Arabic" w:hAnsi="Simplified Arabic" w:cs="Simplified Arabic"/>
          <w:b/>
          <w:bCs/>
          <w:sz w:val="28"/>
          <w:szCs w:val="28"/>
          <w:rtl/>
          <w:lang w:bidi="ar-DZ"/>
        </w:rPr>
        <w:t>)</w:t>
      </w:r>
      <w:proofErr w:type="spellEnd"/>
      <w:r w:rsidRPr="00406488">
        <w:rPr>
          <w:rFonts w:ascii="Simplified Arabic" w:hAnsi="Simplified Arabic" w:cs="Simplified Arabic"/>
          <w:sz w:val="28"/>
          <w:szCs w:val="28"/>
          <w:rtl/>
          <w:lang w:bidi="ar-DZ"/>
        </w:rPr>
        <w:t xml:space="preserve"> التي تنص </w:t>
      </w:r>
      <w:proofErr w:type="gramStart"/>
      <w:r w:rsidRPr="00406488">
        <w:rPr>
          <w:rFonts w:ascii="Simplified Arabic" w:hAnsi="Simplified Arabic" w:cs="Simplified Arabic"/>
          <w:sz w:val="28"/>
          <w:szCs w:val="28"/>
          <w:rtl/>
          <w:lang w:bidi="ar-DZ"/>
        </w:rPr>
        <w:t>على</w:t>
      </w:r>
      <w:proofErr w:type="gramEnd"/>
      <w:r w:rsidRPr="00406488">
        <w:rPr>
          <w:rFonts w:ascii="Simplified Arabic" w:hAnsi="Simplified Arabic" w:cs="Simplified Arabic"/>
          <w:sz w:val="28"/>
          <w:szCs w:val="28"/>
          <w:rtl/>
          <w:lang w:bidi="ar-DZ"/>
        </w:rPr>
        <w:t xml:space="preserve"> أنه: </w:t>
      </w:r>
      <w:proofErr w:type="spellStart"/>
      <w:r w:rsidRPr="00406488">
        <w:rPr>
          <w:rFonts w:ascii="Simplified Arabic" w:hAnsi="Simplified Arabic" w:cs="Simplified Arabic"/>
          <w:b/>
          <w:bCs/>
          <w:sz w:val="28"/>
          <w:szCs w:val="28"/>
          <w:rtl/>
          <w:lang w:bidi="ar-DZ"/>
        </w:rPr>
        <w:t>"</w:t>
      </w:r>
      <w:proofErr w:type="spellEnd"/>
      <w:r w:rsidRPr="00406488">
        <w:rPr>
          <w:rFonts w:ascii="Simplified Arabic" w:hAnsi="Simplified Arabic" w:cs="Simplified Arabic"/>
          <w:b/>
          <w:bCs/>
          <w:sz w:val="28"/>
          <w:szCs w:val="28"/>
          <w:rtl/>
          <w:lang w:bidi="ar-DZ"/>
        </w:rPr>
        <w:t xml:space="preserve"> تجب نفقة الزوجة على زوجها بالدخول بها أو دعوتها ببينة".</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ومن</w:t>
      </w:r>
      <w:proofErr w:type="gramEnd"/>
      <w:r w:rsidRPr="00406488">
        <w:rPr>
          <w:rFonts w:ascii="Simplified Arabic" w:hAnsi="Simplified Arabic" w:cs="Simplified Arabic"/>
          <w:sz w:val="28"/>
          <w:szCs w:val="28"/>
          <w:rtl/>
          <w:lang w:bidi="ar-DZ"/>
        </w:rPr>
        <w:t xml:space="preserve"> أدلتها الشرعية قوله تعالى: </w:t>
      </w:r>
      <w:r w:rsidRPr="00406488">
        <w:rPr>
          <w:rFonts w:ascii="Simplified Arabic" w:hAnsi="Simplified Arabic" w:cs="Simplified Arabic"/>
          <w:b/>
          <w:bCs/>
          <w:sz w:val="28"/>
          <w:szCs w:val="28"/>
          <w:rtl/>
          <w:lang w:bidi="ar-DZ"/>
        </w:rPr>
        <w:t>"أسكنوهن من حيث سكنتم من وجدكم".</w:t>
      </w: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الطلاق، الآية: 06.أي اتخذوا لهن مساكن بحسب قدرتكم، وقوله تعالى: </w:t>
      </w:r>
      <w:r w:rsidRPr="00406488">
        <w:rPr>
          <w:rFonts w:ascii="Simplified Arabic" w:hAnsi="Simplified Arabic" w:cs="Simplified Arabic"/>
          <w:b/>
          <w:bCs/>
          <w:sz w:val="28"/>
          <w:szCs w:val="28"/>
          <w:rtl/>
          <w:lang w:bidi="ar-DZ"/>
        </w:rPr>
        <w:t>"وعلى المولود له رزقهن وكسوتهن بالمعروف".</w:t>
      </w: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البقرة، الآية: 233.</w:t>
      </w:r>
    </w:p>
    <w:p w:rsidR="00223136" w:rsidRPr="00406488" w:rsidRDefault="00223136" w:rsidP="000A4101">
      <w:pPr>
        <w:bidi/>
        <w:spacing w:line="40" w:lineRule="atLeast"/>
        <w:ind w:firstLine="565"/>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وقوله –صلى الله عليه وسلم- لهند زوج أبي سفيان </w:t>
      </w:r>
      <w:r w:rsidRPr="00406488">
        <w:rPr>
          <w:rFonts w:ascii="Simplified Arabic" w:hAnsi="Simplified Arabic" w:cs="Simplified Arabic"/>
          <w:b/>
          <w:bCs/>
          <w:sz w:val="28"/>
          <w:szCs w:val="28"/>
          <w:rtl/>
          <w:lang w:bidi="ar-DZ"/>
        </w:rPr>
        <w:t>"خذي ما يكفيك وولدك بالمعروف".</w:t>
      </w:r>
      <w:r w:rsidRPr="00406488">
        <w:rPr>
          <w:rFonts w:ascii="Simplified Arabic" w:hAnsi="Simplified Arabic" w:cs="Simplified Arabic"/>
          <w:sz w:val="28"/>
          <w:szCs w:val="28"/>
          <w:rtl/>
          <w:lang w:bidi="ar-DZ"/>
        </w:rPr>
        <w:t xml:space="preserve"> لما قالت: يا رسول الله إن أبا سفيان رجل شحيح وليس يعطيني ما يكفيني وولدي إلا ما أخذت منه وهو لا يعلم.</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ويشترط للمطالبة بالنفقة </w:t>
      </w:r>
      <w:proofErr w:type="gramStart"/>
      <w:r w:rsidRPr="00406488">
        <w:rPr>
          <w:rFonts w:ascii="Simplified Arabic" w:hAnsi="Simplified Arabic" w:cs="Simplified Arabic"/>
          <w:sz w:val="28"/>
          <w:szCs w:val="28"/>
          <w:rtl/>
          <w:lang w:bidi="ar-DZ"/>
        </w:rPr>
        <w:t>أن</w:t>
      </w:r>
      <w:proofErr w:type="gramEnd"/>
      <w:r w:rsidRPr="00406488">
        <w:rPr>
          <w:rFonts w:ascii="Simplified Arabic" w:hAnsi="Simplified Arabic" w:cs="Simplified Arabic"/>
          <w:sz w:val="28"/>
          <w:szCs w:val="28"/>
          <w:rtl/>
          <w:lang w:bidi="ar-DZ"/>
        </w:rPr>
        <w:t xml:space="preserve"> لا يمر على وجوبها سنة لنص </w:t>
      </w:r>
      <w:r w:rsidRPr="00406488">
        <w:rPr>
          <w:rFonts w:ascii="Simplified Arabic" w:hAnsi="Simplified Arabic" w:cs="Simplified Arabic"/>
          <w:b/>
          <w:bCs/>
          <w:sz w:val="28"/>
          <w:szCs w:val="28"/>
          <w:rtl/>
          <w:lang w:bidi="ar-DZ"/>
        </w:rPr>
        <w:t>المادة 80 (ق.أ ج</w:t>
      </w:r>
      <w:proofErr w:type="spellStart"/>
      <w:r w:rsidRPr="00406488">
        <w:rPr>
          <w:rFonts w:ascii="Simplified Arabic" w:hAnsi="Simplified Arabic" w:cs="Simplified Arabic"/>
          <w:b/>
          <w:bCs/>
          <w:sz w:val="28"/>
          <w:szCs w:val="28"/>
          <w:rtl/>
          <w:lang w:bidi="ar-DZ"/>
        </w:rPr>
        <w:t>)</w:t>
      </w:r>
      <w:proofErr w:type="spellEnd"/>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على</w:t>
      </w:r>
      <w:proofErr w:type="gramEnd"/>
      <w:r w:rsidRPr="00406488">
        <w:rPr>
          <w:rFonts w:ascii="Simplified Arabic" w:hAnsi="Simplified Arabic" w:cs="Simplified Arabic"/>
          <w:sz w:val="28"/>
          <w:szCs w:val="28"/>
          <w:rtl/>
          <w:lang w:bidi="ar-DZ"/>
        </w:rPr>
        <w:t xml:space="preserve"> أنه: </w:t>
      </w:r>
      <w:r w:rsidRPr="00406488">
        <w:rPr>
          <w:rFonts w:ascii="Simplified Arabic" w:hAnsi="Simplified Arabic" w:cs="Simplified Arabic"/>
          <w:b/>
          <w:bCs/>
          <w:sz w:val="28"/>
          <w:szCs w:val="28"/>
          <w:rtl/>
          <w:lang w:bidi="ar-DZ"/>
        </w:rPr>
        <w:t>"تستحق النفقة من تاريخ رفع الدعوى، وللقاضي أن يحكم باستحقاقها بناء على بينة لمدة لا تتجاوز سنة قبل رفع الدعوى".</w:t>
      </w:r>
      <w:r w:rsidRPr="00406488">
        <w:rPr>
          <w:rFonts w:ascii="Simplified Arabic" w:hAnsi="Simplified Arabic" w:cs="Simplified Arabic"/>
          <w:sz w:val="28"/>
          <w:szCs w:val="28"/>
          <w:rtl/>
          <w:lang w:bidi="ar-DZ"/>
        </w:rPr>
        <w:t xml:space="preserve"> </w:t>
      </w:r>
    </w:p>
    <w:p w:rsidR="00223136" w:rsidRPr="00406488" w:rsidRDefault="00223136" w:rsidP="000A4101">
      <w:pPr>
        <w:bidi/>
        <w:spacing w:line="40" w:lineRule="atLeast"/>
        <w:jc w:val="both"/>
        <w:rPr>
          <w:rFonts w:ascii="Simplified Arabic" w:hAnsi="Simplified Arabic" w:cs="Simplified Arabic"/>
          <w:b/>
          <w:bCs/>
          <w:sz w:val="28"/>
          <w:szCs w:val="28"/>
          <w:u w:val="single"/>
          <w:rtl/>
          <w:lang w:bidi="ar-DZ"/>
        </w:rPr>
      </w:pPr>
      <w:r w:rsidRPr="00406488">
        <w:rPr>
          <w:rFonts w:ascii="Simplified Arabic" w:hAnsi="Simplified Arabic" w:cs="Simplified Arabic"/>
          <w:b/>
          <w:bCs/>
          <w:sz w:val="28"/>
          <w:szCs w:val="28"/>
          <w:u w:val="single"/>
          <w:rtl/>
          <w:lang w:bidi="ar-DZ"/>
        </w:rPr>
        <w:t xml:space="preserve">ثانيا: </w:t>
      </w:r>
      <w:proofErr w:type="gramStart"/>
      <w:r w:rsidRPr="00406488">
        <w:rPr>
          <w:rFonts w:ascii="Simplified Arabic" w:hAnsi="Simplified Arabic" w:cs="Simplified Arabic"/>
          <w:b/>
          <w:bCs/>
          <w:sz w:val="28"/>
          <w:szCs w:val="28"/>
          <w:u w:val="single"/>
          <w:rtl/>
          <w:lang w:bidi="ar-DZ"/>
        </w:rPr>
        <w:t>تقدير</w:t>
      </w:r>
      <w:proofErr w:type="gramEnd"/>
      <w:r w:rsidRPr="00406488">
        <w:rPr>
          <w:rFonts w:ascii="Simplified Arabic" w:hAnsi="Simplified Arabic" w:cs="Simplified Arabic"/>
          <w:b/>
          <w:bCs/>
          <w:sz w:val="28"/>
          <w:szCs w:val="28"/>
          <w:u w:val="single"/>
          <w:rtl/>
          <w:lang w:bidi="ar-DZ"/>
        </w:rPr>
        <w:t xml:space="preserve"> النفقة.</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المتتبع لنصوص الشريعة يدرك أنها راعت أمرين أساسيين وهما: حال اليسر والعسر.</w:t>
      </w:r>
    </w:p>
    <w:p w:rsidR="00223136" w:rsidRPr="00406488" w:rsidRDefault="00223136" w:rsidP="000A4101">
      <w:pPr>
        <w:pStyle w:val="Paragraphedeliste"/>
        <w:numPr>
          <w:ilvl w:val="0"/>
          <w:numId w:val="10"/>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b/>
          <w:bCs/>
          <w:sz w:val="28"/>
          <w:szCs w:val="28"/>
          <w:rtl/>
          <w:lang w:bidi="ar-DZ"/>
        </w:rPr>
        <w:t>حال اليسر واليسر:</w:t>
      </w:r>
      <w:r w:rsidRPr="00406488">
        <w:rPr>
          <w:rFonts w:ascii="Simplified Arabic" w:hAnsi="Simplified Arabic" w:cs="Simplified Arabic"/>
          <w:sz w:val="28"/>
          <w:szCs w:val="28"/>
          <w:rtl/>
          <w:lang w:bidi="ar-DZ"/>
        </w:rPr>
        <w:t xml:space="preserve"> وهو المعنى المفهوم من قوله تعالى: </w:t>
      </w:r>
      <w:r w:rsidRPr="00406488">
        <w:rPr>
          <w:rFonts w:ascii="Simplified Arabic" w:hAnsi="Simplified Arabic" w:cs="Simplified Arabic"/>
          <w:b/>
          <w:bCs/>
          <w:sz w:val="28"/>
          <w:szCs w:val="28"/>
          <w:rtl/>
          <w:lang w:bidi="ar-DZ"/>
        </w:rPr>
        <w:t>"لينفق ذو سعة من سعته ومن قدر عليه رزقه فلينفق مما آتاه الله، لا يكلف الله نفسا إلا ما آتاها سيجعل الله بعد عسر يسرا".</w:t>
      </w: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الطلاق. </w:t>
      </w:r>
      <w:proofErr w:type="gramStart"/>
      <w:r w:rsidRPr="00406488">
        <w:rPr>
          <w:rFonts w:ascii="Simplified Arabic" w:hAnsi="Simplified Arabic" w:cs="Simplified Arabic"/>
          <w:sz w:val="28"/>
          <w:szCs w:val="28"/>
          <w:rtl/>
          <w:lang w:bidi="ar-DZ"/>
        </w:rPr>
        <w:t>الآية</w:t>
      </w:r>
      <w:proofErr w:type="gramEnd"/>
      <w:r w:rsidRPr="00406488">
        <w:rPr>
          <w:rFonts w:ascii="Simplified Arabic" w:hAnsi="Simplified Arabic" w:cs="Simplified Arabic"/>
          <w:sz w:val="28"/>
          <w:szCs w:val="28"/>
          <w:rtl/>
          <w:lang w:bidi="ar-DZ"/>
        </w:rPr>
        <w:t>:07.</w:t>
      </w:r>
    </w:p>
    <w:p w:rsidR="00223136" w:rsidRPr="00406488" w:rsidRDefault="00223136" w:rsidP="000A4101">
      <w:pPr>
        <w:bidi/>
        <w:spacing w:line="40" w:lineRule="atLeast"/>
        <w:ind w:left="-2" w:firstLine="567"/>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وقوله تعالى: </w:t>
      </w:r>
      <w:r w:rsidRPr="00406488">
        <w:rPr>
          <w:rFonts w:ascii="Simplified Arabic" w:hAnsi="Simplified Arabic" w:cs="Simplified Arabic"/>
          <w:b/>
          <w:bCs/>
          <w:sz w:val="28"/>
          <w:szCs w:val="28"/>
          <w:rtl/>
          <w:lang w:bidi="ar-DZ"/>
        </w:rPr>
        <w:t xml:space="preserve">"اسكنوهن </w:t>
      </w:r>
      <w:proofErr w:type="gramStart"/>
      <w:r w:rsidRPr="00406488">
        <w:rPr>
          <w:rFonts w:ascii="Simplified Arabic" w:hAnsi="Simplified Arabic" w:cs="Simplified Arabic"/>
          <w:b/>
          <w:bCs/>
          <w:sz w:val="28"/>
          <w:szCs w:val="28"/>
          <w:rtl/>
          <w:lang w:bidi="ar-DZ"/>
        </w:rPr>
        <w:t>من</w:t>
      </w:r>
      <w:proofErr w:type="gramEnd"/>
      <w:r w:rsidRPr="00406488">
        <w:rPr>
          <w:rFonts w:ascii="Simplified Arabic" w:hAnsi="Simplified Arabic" w:cs="Simplified Arabic"/>
          <w:b/>
          <w:bCs/>
          <w:sz w:val="28"/>
          <w:szCs w:val="28"/>
          <w:rtl/>
          <w:lang w:bidi="ar-DZ"/>
        </w:rPr>
        <w:t xml:space="preserve"> حيث سكنتم من وجدكم".</w:t>
      </w:r>
      <w:r w:rsidRPr="00406488">
        <w:rPr>
          <w:rFonts w:ascii="Simplified Arabic" w:hAnsi="Simplified Arabic" w:cs="Simplified Arabic"/>
          <w:sz w:val="28"/>
          <w:szCs w:val="28"/>
          <w:rtl/>
          <w:lang w:bidi="ar-DZ"/>
        </w:rPr>
        <w:t xml:space="preserve"> أي اتخذوا لهن مساكن مما تستطيعون.</w:t>
      </w:r>
    </w:p>
    <w:p w:rsidR="00223136" w:rsidRPr="00406488" w:rsidRDefault="00223136" w:rsidP="000A4101">
      <w:pPr>
        <w:pStyle w:val="Paragraphedeliste"/>
        <w:numPr>
          <w:ilvl w:val="0"/>
          <w:numId w:val="10"/>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b/>
          <w:bCs/>
          <w:sz w:val="28"/>
          <w:szCs w:val="28"/>
          <w:rtl/>
          <w:lang w:bidi="ar-DZ"/>
        </w:rPr>
        <w:t>حد</w:t>
      </w:r>
      <w:proofErr w:type="gramEnd"/>
      <w:r w:rsidRPr="00406488">
        <w:rPr>
          <w:rFonts w:ascii="Simplified Arabic" w:hAnsi="Simplified Arabic" w:cs="Simplified Arabic"/>
          <w:b/>
          <w:bCs/>
          <w:sz w:val="28"/>
          <w:szCs w:val="28"/>
          <w:rtl/>
          <w:lang w:bidi="ar-DZ"/>
        </w:rPr>
        <w:t xml:space="preserve"> الكفاية من الضروريات:</w:t>
      </w:r>
      <w:r w:rsidRPr="00406488">
        <w:rPr>
          <w:rFonts w:ascii="Simplified Arabic" w:hAnsi="Simplified Arabic" w:cs="Simplified Arabic"/>
          <w:sz w:val="28"/>
          <w:szCs w:val="28"/>
          <w:rtl/>
          <w:lang w:bidi="ar-DZ"/>
        </w:rPr>
        <w:t xml:space="preserve"> وهو المعنى المفهوم من الحديث المتفق عليه: "خذي ما يكفيك وولدك بالمعروف".</w:t>
      </w:r>
    </w:p>
    <w:p w:rsidR="00223136" w:rsidRPr="00406488" w:rsidRDefault="00223136" w:rsidP="000A4101">
      <w:pPr>
        <w:bidi/>
        <w:spacing w:line="40" w:lineRule="atLeast"/>
        <w:ind w:firstLine="565"/>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sz w:val="28"/>
          <w:szCs w:val="28"/>
          <w:rtl/>
          <w:lang w:bidi="ar-DZ"/>
        </w:rPr>
        <w:t>وهو</w:t>
      </w:r>
      <w:proofErr w:type="gramEnd"/>
      <w:r w:rsidRPr="00406488">
        <w:rPr>
          <w:rFonts w:ascii="Simplified Arabic" w:hAnsi="Simplified Arabic" w:cs="Simplified Arabic"/>
          <w:sz w:val="28"/>
          <w:szCs w:val="28"/>
          <w:rtl/>
          <w:lang w:bidi="ar-DZ"/>
        </w:rPr>
        <w:t xml:space="preserve"> ما نص عليه المشرع الجزائري على اعتبار حال الزوجين في تقدير النفقة في نص </w:t>
      </w:r>
      <w:r w:rsidRPr="00406488">
        <w:rPr>
          <w:rFonts w:ascii="Simplified Arabic" w:hAnsi="Simplified Arabic" w:cs="Simplified Arabic"/>
          <w:b/>
          <w:bCs/>
          <w:sz w:val="28"/>
          <w:szCs w:val="28"/>
          <w:rtl/>
          <w:lang w:bidi="ar-DZ"/>
        </w:rPr>
        <w:t>المادة 79</w:t>
      </w:r>
      <w:r w:rsidRPr="00406488">
        <w:rPr>
          <w:rFonts w:ascii="Simplified Arabic" w:hAnsi="Simplified Arabic" w:cs="Simplified Arabic"/>
          <w:sz w:val="28"/>
          <w:szCs w:val="28"/>
          <w:rtl/>
          <w:lang w:bidi="ar-DZ"/>
        </w:rPr>
        <w:t xml:space="preserve">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w:t>
      </w:r>
      <w:proofErr w:type="gramStart"/>
      <w:r w:rsidRPr="00406488">
        <w:rPr>
          <w:rFonts w:ascii="Simplified Arabic" w:hAnsi="Simplified Arabic" w:cs="Simplified Arabic"/>
          <w:b/>
          <w:bCs/>
          <w:sz w:val="28"/>
          <w:szCs w:val="28"/>
          <w:rtl/>
          <w:lang w:bidi="ar-DZ"/>
        </w:rPr>
        <w:t>يراعي</w:t>
      </w:r>
      <w:proofErr w:type="gramEnd"/>
      <w:r w:rsidRPr="00406488">
        <w:rPr>
          <w:rFonts w:ascii="Simplified Arabic" w:hAnsi="Simplified Arabic" w:cs="Simplified Arabic"/>
          <w:b/>
          <w:bCs/>
          <w:sz w:val="28"/>
          <w:szCs w:val="28"/>
          <w:rtl/>
          <w:lang w:bidi="ar-DZ"/>
        </w:rPr>
        <w:t xml:space="preserve"> القاضي في تقدير النفقة حال الطرفين وظروف المعاش ولا يراجع تقديره قبل مضي سنة من الحكم".</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lastRenderedPageBreak/>
        <w:t>كما</w:t>
      </w:r>
      <w:proofErr w:type="gramEnd"/>
      <w:r w:rsidRPr="00406488">
        <w:rPr>
          <w:rFonts w:ascii="Simplified Arabic" w:hAnsi="Simplified Arabic" w:cs="Simplified Arabic"/>
          <w:sz w:val="28"/>
          <w:szCs w:val="28"/>
          <w:rtl/>
          <w:lang w:bidi="ar-DZ"/>
        </w:rPr>
        <w:t xml:space="preserve"> نصت على الضروريات التي يتعلق بها تقدير النفقة وهي: الغذاء، الكسوة، نفقات العلاج، السكن أو أجرته وما يعتبر من الضروريات في العرف والعادة".</w:t>
      </w:r>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sz w:val="28"/>
          <w:szCs w:val="28"/>
          <w:rtl/>
          <w:lang w:bidi="ar-DZ"/>
        </w:rPr>
        <w:t>وتستحق</w:t>
      </w:r>
      <w:proofErr w:type="gramEnd"/>
      <w:r w:rsidRPr="00406488">
        <w:rPr>
          <w:rFonts w:ascii="Simplified Arabic" w:hAnsi="Simplified Arabic" w:cs="Simplified Arabic"/>
          <w:sz w:val="28"/>
          <w:szCs w:val="28"/>
          <w:rtl/>
          <w:lang w:bidi="ar-DZ"/>
        </w:rPr>
        <w:t xml:space="preserve"> الزوجة حق الإنفاق عليها بالدخول بها أو بدعوتها للزوج لذلك كما نصت عليه </w:t>
      </w:r>
      <w:r w:rsidRPr="00406488">
        <w:rPr>
          <w:rFonts w:ascii="Simplified Arabic" w:hAnsi="Simplified Arabic" w:cs="Simplified Arabic"/>
          <w:b/>
          <w:bCs/>
          <w:sz w:val="28"/>
          <w:szCs w:val="28"/>
          <w:rtl/>
          <w:lang w:bidi="ar-DZ"/>
        </w:rPr>
        <w:t>المادة 74</w:t>
      </w:r>
      <w:r w:rsidRPr="00406488">
        <w:rPr>
          <w:rFonts w:ascii="Simplified Arabic" w:hAnsi="Simplified Arabic" w:cs="Simplified Arabic"/>
          <w:sz w:val="28"/>
          <w:szCs w:val="28"/>
          <w:rtl/>
          <w:lang w:bidi="ar-DZ"/>
        </w:rPr>
        <w:t xml:space="preserve"> من قانون الأسرة "</w:t>
      </w:r>
      <w:r w:rsidRPr="00406488">
        <w:rPr>
          <w:rFonts w:ascii="Simplified Arabic" w:hAnsi="Simplified Arabic" w:cs="Simplified Arabic"/>
          <w:b/>
          <w:bCs/>
          <w:sz w:val="28"/>
          <w:szCs w:val="28"/>
          <w:rtl/>
          <w:lang w:bidi="ar-DZ"/>
        </w:rPr>
        <w:t>تجب نفقة الزوجة على زوجها بالدخول بها أو دعوتها ببينة".</w:t>
      </w:r>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الثاني: حق التعدد.</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أقر المشرع الجزائري </w:t>
      </w:r>
      <w:proofErr w:type="gramStart"/>
      <w:r w:rsidRPr="00406488">
        <w:rPr>
          <w:rFonts w:ascii="Simplified Arabic" w:hAnsi="Simplified Arabic" w:cs="Simplified Arabic"/>
          <w:sz w:val="28"/>
          <w:szCs w:val="28"/>
          <w:rtl/>
          <w:lang w:bidi="ar-DZ"/>
        </w:rPr>
        <w:t>مبدأ</w:t>
      </w:r>
      <w:proofErr w:type="gramEnd"/>
      <w:r w:rsidRPr="00406488">
        <w:rPr>
          <w:rFonts w:ascii="Simplified Arabic" w:hAnsi="Simplified Arabic" w:cs="Simplified Arabic"/>
          <w:sz w:val="28"/>
          <w:szCs w:val="28"/>
          <w:rtl/>
          <w:lang w:bidi="ar-DZ"/>
        </w:rPr>
        <w:t xml:space="preserve"> التعدد في نص </w:t>
      </w:r>
      <w:r w:rsidRPr="00406488">
        <w:rPr>
          <w:rFonts w:ascii="Simplified Arabic" w:hAnsi="Simplified Arabic" w:cs="Simplified Arabic"/>
          <w:b/>
          <w:bCs/>
          <w:sz w:val="28"/>
          <w:szCs w:val="28"/>
          <w:rtl/>
          <w:lang w:bidi="ar-DZ"/>
        </w:rPr>
        <w:t>المادة 08</w:t>
      </w:r>
      <w:r w:rsidRPr="00406488">
        <w:rPr>
          <w:rFonts w:ascii="Simplified Arabic" w:hAnsi="Simplified Arabic" w:cs="Simplified Arabic"/>
          <w:sz w:val="28"/>
          <w:szCs w:val="28"/>
          <w:rtl/>
          <w:lang w:bidi="ar-DZ"/>
        </w:rPr>
        <w:t xml:space="preserve"> من ق.أ.ج </w:t>
      </w:r>
      <w:proofErr w:type="gramStart"/>
      <w:r w:rsidRPr="00406488">
        <w:rPr>
          <w:rFonts w:ascii="Simplified Arabic" w:hAnsi="Simplified Arabic" w:cs="Simplified Arabic"/>
          <w:sz w:val="28"/>
          <w:szCs w:val="28"/>
          <w:rtl/>
          <w:lang w:bidi="ar-DZ"/>
        </w:rPr>
        <w:t>إذ</w:t>
      </w:r>
      <w:proofErr w:type="gramEnd"/>
      <w:r w:rsidRPr="00406488">
        <w:rPr>
          <w:rFonts w:ascii="Simplified Arabic" w:hAnsi="Simplified Arabic" w:cs="Simplified Arabic"/>
          <w:sz w:val="28"/>
          <w:szCs w:val="28"/>
          <w:rtl/>
          <w:lang w:bidi="ar-DZ"/>
        </w:rPr>
        <w:t xml:space="preserve"> تنص على أنه: </w:t>
      </w:r>
      <w:r w:rsidRPr="00406488">
        <w:rPr>
          <w:rFonts w:ascii="Simplified Arabic" w:hAnsi="Simplified Arabic" w:cs="Simplified Arabic"/>
          <w:b/>
          <w:bCs/>
          <w:sz w:val="28"/>
          <w:szCs w:val="28"/>
          <w:rtl/>
          <w:lang w:bidi="ar-DZ"/>
        </w:rPr>
        <w:t>"يسمح بالزواج بأكثر من زوجة واحدة في حدود الشريعة الإسلامية متى وجد المبرر الشرعي وتوفرت شروط ونية العدل".</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وقد</w:t>
      </w:r>
      <w:proofErr w:type="gramEnd"/>
      <w:r w:rsidRPr="00406488">
        <w:rPr>
          <w:rFonts w:ascii="Simplified Arabic" w:hAnsi="Simplified Arabic" w:cs="Simplified Arabic"/>
          <w:sz w:val="28"/>
          <w:szCs w:val="28"/>
          <w:rtl/>
          <w:lang w:bidi="ar-DZ"/>
        </w:rPr>
        <w:t xml:space="preserve"> قيد المشرع الجزائري استعمال حق التعدد بشروط نص عليها في المادة 08 وهي:</w:t>
      </w:r>
    </w:p>
    <w:p w:rsidR="00223136" w:rsidRPr="00406488" w:rsidRDefault="00223136" w:rsidP="000A4101">
      <w:pPr>
        <w:pStyle w:val="Paragraphedeliste"/>
        <w:numPr>
          <w:ilvl w:val="0"/>
          <w:numId w:val="11"/>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أن يكون التعدد </w:t>
      </w:r>
      <w:proofErr w:type="gramStart"/>
      <w:r w:rsidRPr="00406488">
        <w:rPr>
          <w:rFonts w:ascii="Simplified Arabic" w:hAnsi="Simplified Arabic" w:cs="Simplified Arabic"/>
          <w:sz w:val="28"/>
          <w:szCs w:val="28"/>
          <w:rtl/>
          <w:lang w:bidi="ar-DZ"/>
        </w:rPr>
        <w:t>في</w:t>
      </w:r>
      <w:proofErr w:type="gramEnd"/>
      <w:r w:rsidRPr="00406488">
        <w:rPr>
          <w:rFonts w:ascii="Simplified Arabic" w:hAnsi="Simplified Arabic" w:cs="Simplified Arabic"/>
          <w:sz w:val="28"/>
          <w:szCs w:val="28"/>
          <w:rtl/>
          <w:lang w:bidi="ar-DZ"/>
        </w:rPr>
        <w:t xml:space="preserve"> حدود الشريعة الإسلامية (عدم تجاوز أربع زوجات</w:t>
      </w:r>
      <w:proofErr w:type="spellStart"/>
      <w:r w:rsidRPr="00406488">
        <w:rPr>
          <w:rFonts w:ascii="Simplified Arabic" w:hAnsi="Simplified Arabic" w:cs="Simplified Arabic"/>
          <w:sz w:val="28"/>
          <w:szCs w:val="28"/>
          <w:rtl/>
          <w:lang w:bidi="ar-DZ"/>
        </w:rPr>
        <w:t>).</w:t>
      </w:r>
      <w:proofErr w:type="spellEnd"/>
    </w:p>
    <w:p w:rsidR="00223136" w:rsidRPr="00406488" w:rsidRDefault="00223136" w:rsidP="000A4101">
      <w:pPr>
        <w:pStyle w:val="Paragraphedeliste"/>
        <w:numPr>
          <w:ilvl w:val="0"/>
          <w:numId w:val="11"/>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أن</w:t>
      </w:r>
      <w:proofErr w:type="gramEnd"/>
      <w:r w:rsidRPr="00406488">
        <w:rPr>
          <w:rFonts w:ascii="Simplified Arabic" w:hAnsi="Simplified Arabic" w:cs="Simplified Arabic"/>
          <w:sz w:val="28"/>
          <w:szCs w:val="28"/>
          <w:rtl/>
          <w:lang w:bidi="ar-DZ"/>
        </w:rPr>
        <w:t xml:space="preserve"> يوجد مبرر شرعي للتعدد، وهو محل تقدير من القاضي.</w:t>
      </w:r>
    </w:p>
    <w:p w:rsidR="00223136" w:rsidRPr="00406488" w:rsidRDefault="00223136" w:rsidP="000A4101">
      <w:pPr>
        <w:pStyle w:val="Paragraphedeliste"/>
        <w:numPr>
          <w:ilvl w:val="0"/>
          <w:numId w:val="11"/>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أن تتوفر شروط ونية العدل.</w:t>
      </w:r>
    </w:p>
    <w:p w:rsidR="00223136" w:rsidRPr="00406488" w:rsidRDefault="00223136" w:rsidP="000A4101">
      <w:pPr>
        <w:pStyle w:val="Paragraphedeliste"/>
        <w:numPr>
          <w:ilvl w:val="0"/>
          <w:numId w:val="11"/>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أن يخبر الزوج </w:t>
      </w:r>
      <w:proofErr w:type="gramStart"/>
      <w:r w:rsidRPr="00406488">
        <w:rPr>
          <w:rFonts w:ascii="Simplified Arabic" w:hAnsi="Simplified Arabic" w:cs="Simplified Arabic"/>
          <w:sz w:val="28"/>
          <w:szCs w:val="28"/>
          <w:rtl/>
          <w:lang w:bidi="ar-DZ"/>
        </w:rPr>
        <w:t>الزوجة</w:t>
      </w:r>
      <w:proofErr w:type="gramEnd"/>
      <w:r w:rsidRPr="00406488">
        <w:rPr>
          <w:rFonts w:ascii="Simplified Arabic" w:hAnsi="Simplified Arabic" w:cs="Simplified Arabic"/>
          <w:sz w:val="28"/>
          <w:szCs w:val="28"/>
          <w:rtl/>
          <w:lang w:bidi="ar-DZ"/>
        </w:rPr>
        <w:t xml:space="preserve"> الحالية والزوجة اللاحقة برغبته في التعدد.</w:t>
      </w:r>
    </w:p>
    <w:p w:rsidR="00223136" w:rsidRPr="00406488" w:rsidRDefault="00223136" w:rsidP="000A4101">
      <w:pPr>
        <w:pStyle w:val="Paragraphedeliste"/>
        <w:numPr>
          <w:ilvl w:val="0"/>
          <w:numId w:val="11"/>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أن توافق الزوجة الحالية واللاحقة على التعدد.</w:t>
      </w:r>
    </w:p>
    <w:p w:rsidR="00223136" w:rsidRPr="00406488" w:rsidRDefault="00223136" w:rsidP="000A4101">
      <w:pPr>
        <w:pStyle w:val="Paragraphedeliste"/>
        <w:numPr>
          <w:ilvl w:val="0"/>
          <w:numId w:val="11"/>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أن</w:t>
      </w:r>
      <w:proofErr w:type="gramEnd"/>
      <w:r w:rsidRPr="00406488">
        <w:rPr>
          <w:rFonts w:ascii="Simplified Arabic" w:hAnsi="Simplified Arabic" w:cs="Simplified Arabic"/>
          <w:sz w:val="28"/>
          <w:szCs w:val="28"/>
          <w:rtl/>
          <w:lang w:bidi="ar-DZ"/>
        </w:rPr>
        <w:t xml:space="preserve"> يحصل الزوج على ترخيص من رئيس المحكمة بعد استيفاء الشروط المذكورة سابقا.</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وقد</w:t>
      </w:r>
      <w:proofErr w:type="gramEnd"/>
      <w:r w:rsidRPr="00406488">
        <w:rPr>
          <w:rFonts w:ascii="Simplified Arabic" w:hAnsi="Simplified Arabic" w:cs="Simplified Arabic"/>
          <w:sz w:val="28"/>
          <w:szCs w:val="28"/>
          <w:rtl/>
          <w:lang w:bidi="ar-DZ"/>
        </w:rPr>
        <w:t xml:space="preserve"> منح المشرع للزوجتين الحالية واللاحقة حق طلب التطليق حال التدليس (نص المادة 08 مكرر</w:t>
      </w:r>
      <w:proofErr w:type="spellStart"/>
      <w:r w:rsidRPr="00406488">
        <w:rPr>
          <w:rFonts w:ascii="Simplified Arabic" w:hAnsi="Simplified Arabic" w:cs="Simplified Arabic"/>
          <w:sz w:val="28"/>
          <w:szCs w:val="28"/>
          <w:rtl/>
          <w:lang w:bidi="ar-DZ"/>
        </w:rPr>
        <w:t>).</w:t>
      </w:r>
      <w:proofErr w:type="spellEnd"/>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الثالث: ثبوت النسب.</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من</w:t>
      </w:r>
      <w:proofErr w:type="gramEnd"/>
      <w:r w:rsidRPr="00406488">
        <w:rPr>
          <w:rFonts w:ascii="Simplified Arabic" w:hAnsi="Simplified Arabic" w:cs="Simplified Arabic"/>
          <w:sz w:val="28"/>
          <w:szCs w:val="28"/>
          <w:rtl/>
          <w:lang w:bidi="ar-DZ"/>
        </w:rPr>
        <w:t xml:space="preserve"> أهم مقاصد الشريعة الإسلامية في الزواج المحافظة على الأنساب ومنع اختلاطها محافظة على كيان الأسرة كخلية أساسية لتكوين المجتمع.</w:t>
      </w:r>
    </w:p>
    <w:p w:rsidR="00223136" w:rsidRPr="00406488" w:rsidRDefault="00223136" w:rsidP="000A4101">
      <w:pPr>
        <w:bidi/>
        <w:spacing w:line="40" w:lineRule="atLeast"/>
        <w:ind w:firstLine="565"/>
        <w:jc w:val="both"/>
        <w:rPr>
          <w:rFonts w:ascii="Simplified Arabic" w:hAnsi="Simplified Arabic" w:cs="Simplified Arabic"/>
          <w:b/>
          <w:bCs/>
          <w:sz w:val="28"/>
          <w:szCs w:val="28"/>
          <w:rtl/>
          <w:lang w:bidi="ar-DZ"/>
        </w:rPr>
      </w:pPr>
      <w:r w:rsidRPr="00406488">
        <w:rPr>
          <w:rFonts w:ascii="Simplified Arabic" w:hAnsi="Simplified Arabic" w:cs="Simplified Arabic"/>
          <w:sz w:val="28"/>
          <w:szCs w:val="28"/>
          <w:rtl/>
          <w:lang w:bidi="ar-DZ"/>
        </w:rPr>
        <w:t xml:space="preserve">وقد نصت </w:t>
      </w:r>
      <w:proofErr w:type="gramStart"/>
      <w:r w:rsidRPr="00406488">
        <w:rPr>
          <w:rFonts w:ascii="Simplified Arabic" w:hAnsi="Simplified Arabic" w:cs="Simplified Arabic"/>
          <w:b/>
          <w:bCs/>
          <w:sz w:val="28"/>
          <w:szCs w:val="28"/>
          <w:rtl/>
          <w:lang w:bidi="ar-DZ"/>
        </w:rPr>
        <w:t>المادة</w:t>
      </w:r>
      <w:proofErr w:type="gramEnd"/>
      <w:r w:rsidRPr="00406488">
        <w:rPr>
          <w:rFonts w:ascii="Simplified Arabic" w:hAnsi="Simplified Arabic" w:cs="Simplified Arabic"/>
          <w:b/>
          <w:bCs/>
          <w:sz w:val="28"/>
          <w:szCs w:val="28"/>
          <w:rtl/>
          <w:lang w:bidi="ar-DZ"/>
        </w:rPr>
        <w:t xml:space="preserve"> 40</w:t>
      </w:r>
      <w:r w:rsidRPr="00406488">
        <w:rPr>
          <w:rFonts w:ascii="Simplified Arabic" w:hAnsi="Simplified Arabic" w:cs="Simplified Arabic"/>
          <w:sz w:val="28"/>
          <w:szCs w:val="28"/>
          <w:rtl/>
          <w:lang w:bidi="ar-DZ"/>
        </w:rPr>
        <w:t xml:space="preserve"> 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على</w:t>
      </w:r>
      <w:proofErr w:type="gramEnd"/>
      <w:r w:rsidRPr="00406488">
        <w:rPr>
          <w:rFonts w:ascii="Simplified Arabic" w:hAnsi="Simplified Arabic" w:cs="Simplified Arabic"/>
          <w:sz w:val="28"/>
          <w:szCs w:val="28"/>
          <w:rtl/>
          <w:lang w:bidi="ar-DZ"/>
        </w:rPr>
        <w:t xml:space="preserve"> أنه: </w:t>
      </w:r>
      <w:r w:rsidRPr="00406488">
        <w:rPr>
          <w:rFonts w:ascii="Simplified Arabic" w:hAnsi="Simplified Arabic" w:cs="Simplified Arabic"/>
          <w:b/>
          <w:bCs/>
          <w:sz w:val="28"/>
          <w:szCs w:val="28"/>
          <w:rtl/>
          <w:lang w:bidi="ar-DZ"/>
        </w:rPr>
        <w:t>"يثبت النسب بالزواج الصحيح أو الإقرار أو البينة أو بنكاح الشبهة أو بكل زواج تم فسخه بعد الدخول طبقا للمواد 32 و 33 و 34 من هذا القانون.</w:t>
      </w:r>
    </w:p>
    <w:p w:rsidR="00223136" w:rsidRPr="00406488" w:rsidRDefault="00223136" w:rsidP="000A4101">
      <w:pPr>
        <w:bidi/>
        <w:spacing w:line="40" w:lineRule="atLeast"/>
        <w:ind w:firstLine="565"/>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t>يجوز للقاضي اللجوء إلى الطرق العلمية لإثبات النسب".</w:t>
      </w:r>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sz w:val="28"/>
          <w:szCs w:val="28"/>
          <w:rtl/>
          <w:lang w:bidi="ar-DZ"/>
        </w:rPr>
        <w:t>المادة</w:t>
      </w:r>
      <w:proofErr w:type="gramEnd"/>
      <w:r w:rsidRPr="00406488">
        <w:rPr>
          <w:rFonts w:ascii="Simplified Arabic" w:hAnsi="Simplified Arabic" w:cs="Simplified Arabic"/>
          <w:sz w:val="28"/>
          <w:szCs w:val="28"/>
          <w:rtl/>
          <w:lang w:bidi="ar-DZ"/>
        </w:rPr>
        <w:t xml:space="preserve"> 41: </w:t>
      </w:r>
      <w:r w:rsidRPr="00406488">
        <w:rPr>
          <w:rFonts w:ascii="Simplified Arabic" w:hAnsi="Simplified Arabic" w:cs="Simplified Arabic"/>
          <w:b/>
          <w:bCs/>
          <w:sz w:val="28"/>
          <w:szCs w:val="28"/>
          <w:rtl/>
          <w:lang w:bidi="ar-DZ"/>
        </w:rPr>
        <w:t>"ينسب الولد لأبيه متى كان الزواج شرعيا وأمكن الاتصال ولم ينفه بالطرق المشروعة".</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وقد</w:t>
      </w:r>
      <w:proofErr w:type="gramEnd"/>
      <w:r w:rsidRPr="00406488">
        <w:rPr>
          <w:rFonts w:ascii="Simplified Arabic" w:hAnsi="Simplified Arabic" w:cs="Simplified Arabic"/>
          <w:sz w:val="28"/>
          <w:szCs w:val="28"/>
          <w:rtl/>
          <w:lang w:bidi="ar-DZ"/>
        </w:rPr>
        <w:t xml:space="preserve"> استقر الاجتهاد القضائي على أن </w:t>
      </w:r>
      <w:r w:rsidRPr="00406488">
        <w:rPr>
          <w:rFonts w:ascii="Simplified Arabic" w:hAnsi="Simplified Arabic" w:cs="Simplified Arabic"/>
          <w:b/>
          <w:bCs/>
          <w:sz w:val="28"/>
          <w:szCs w:val="28"/>
          <w:rtl/>
          <w:lang w:bidi="ar-DZ"/>
        </w:rPr>
        <w:t>مدة نفي الحمل</w:t>
      </w:r>
      <w:r w:rsidRPr="00406488">
        <w:rPr>
          <w:rFonts w:ascii="Simplified Arabic" w:hAnsi="Simplified Arabic" w:cs="Simplified Arabic"/>
          <w:sz w:val="28"/>
          <w:szCs w:val="28"/>
          <w:rtl/>
          <w:lang w:bidi="ar-DZ"/>
        </w:rPr>
        <w:t xml:space="preserve"> لا تتجاوز </w:t>
      </w:r>
      <w:r w:rsidRPr="00406488">
        <w:rPr>
          <w:rFonts w:ascii="Simplified Arabic" w:hAnsi="Simplified Arabic" w:cs="Simplified Arabic"/>
          <w:b/>
          <w:bCs/>
          <w:sz w:val="28"/>
          <w:szCs w:val="28"/>
          <w:rtl/>
          <w:lang w:bidi="ar-DZ"/>
        </w:rPr>
        <w:t>ثمانية (08</w:t>
      </w:r>
      <w:proofErr w:type="spellStart"/>
      <w:r w:rsidRPr="00406488">
        <w:rPr>
          <w:rFonts w:ascii="Simplified Arabic" w:hAnsi="Simplified Arabic" w:cs="Simplified Arabic"/>
          <w:b/>
          <w:bCs/>
          <w:sz w:val="28"/>
          <w:szCs w:val="28"/>
          <w:rtl/>
          <w:lang w:bidi="ar-DZ"/>
        </w:rPr>
        <w:t>)</w:t>
      </w:r>
      <w:proofErr w:type="spellEnd"/>
      <w:r w:rsidRPr="00406488">
        <w:rPr>
          <w:rFonts w:ascii="Simplified Arabic" w:hAnsi="Simplified Arabic" w:cs="Simplified Arabic"/>
          <w:b/>
          <w:bCs/>
          <w:sz w:val="28"/>
          <w:szCs w:val="28"/>
          <w:rtl/>
          <w:lang w:bidi="ar-DZ"/>
        </w:rPr>
        <w:t xml:space="preserve"> أيام من العلم به.</w:t>
      </w:r>
    </w:p>
    <w:p w:rsidR="00223136" w:rsidRPr="00406488" w:rsidRDefault="00223136" w:rsidP="000A4101">
      <w:pPr>
        <w:bidi/>
        <w:spacing w:line="40" w:lineRule="atLeast"/>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المادة</w:t>
      </w:r>
      <w:proofErr w:type="gramEnd"/>
      <w:r w:rsidRPr="00406488">
        <w:rPr>
          <w:rFonts w:ascii="Simplified Arabic" w:hAnsi="Simplified Arabic" w:cs="Simplified Arabic"/>
          <w:sz w:val="28"/>
          <w:szCs w:val="28"/>
          <w:rtl/>
          <w:lang w:bidi="ar-DZ"/>
        </w:rPr>
        <w:t xml:space="preserve"> 42: </w:t>
      </w:r>
      <w:r w:rsidRPr="00406488">
        <w:rPr>
          <w:rFonts w:ascii="Simplified Arabic" w:hAnsi="Simplified Arabic" w:cs="Simplified Arabic"/>
          <w:b/>
          <w:bCs/>
          <w:sz w:val="28"/>
          <w:szCs w:val="28"/>
          <w:rtl/>
          <w:lang w:bidi="ar-DZ"/>
        </w:rPr>
        <w:t>"أقل مدة الحمل ستة (06</w:t>
      </w:r>
      <w:proofErr w:type="spellStart"/>
      <w:r w:rsidRPr="00406488">
        <w:rPr>
          <w:rFonts w:ascii="Simplified Arabic" w:hAnsi="Simplified Arabic" w:cs="Simplified Arabic"/>
          <w:b/>
          <w:bCs/>
          <w:sz w:val="28"/>
          <w:szCs w:val="28"/>
          <w:rtl/>
          <w:lang w:bidi="ar-DZ"/>
        </w:rPr>
        <w:t>)</w:t>
      </w:r>
      <w:proofErr w:type="spellEnd"/>
      <w:r w:rsidRPr="00406488">
        <w:rPr>
          <w:rFonts w:ascii="Simplified Arabic" w:hAnsi="Simplified Arabic" w:cs="Simplified Arabic"/>
          <w:b/>
          <w:bCs/>
          <w:sz w:val="28"/>
          <w:szCs w:val="28"/>
          <w:rtl/>
          <w:lang w:bidi="ar-DZ"/>
        </w:rPr>
        <w:t xml:space="preserve"> أشهر وأقصاها عشرة (10</w:t>
      </w:r>
      <w:proofErr w:type="spellStart"/>
      <w:r w:rsidRPr="00406488">
        <w:rPr>
          <w:rFonts w:ascii="Simplified Arabic" w:hAnsi="Simplified Arabic" w:cs="Simplified Arabic"/>
          <w:b/>
          <w:bCs/>
          <w:sz w:val="28"/>
          <w:szCs w:val="28"/>
          <w:rtl/>
          <w:lang w:bidi="ar-DZ"/>
        </w:rPr>
        <w:t>)</w:t>
      </w:r>
      <w:proofErr w:type="spellEnd"/>
      <w:r w:rsidRPr="00406488">
        <w:rPr>
          <w:rFonts w:ascii="Simplified Arabic" w:hAnsi="Simplified Arabic" w:cs="Simplified Arabic"/>
          <w:b/>
          <w:bCs/>
          <w:sz w:val="28"/>
          <w:szCs w:val="28"/>
          <w:rtl/>
          <w:lang w:bidi="ar-DZ"/>
        </w:rPr>
        <w:t xml:space="preserve"> أشهر". </w:t>
      </w:r>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r w:rsidRPr="00406488">
        <w:rPr>
          <w:rFonts w:ascii="Simplified Arabic" w:hAnsi="Simplified Arabic" w:cs="Simplified Arabic"/>
          <w:sz w:val="28"/>
          <w:szCs w:val="28"/>
          <w:rtl/>
          <w:lang w:bidi="ar-DZ"/>
        </w:rPr>
        <w:t xml:space="preserve">المادة 43: </w:t>
      </w:r>
      <w:r w:rsidRPr="00406488">
        <w:rPr>
          <w:rFonts w:ascii="Simplified Arabic" w:hAnsi="Simplified Arabic" w:cs="Simplified Arabic"/>
          <w:b/>
          <w:bCs/>
          <w:sz w:val="28"/>
          <w:szCs w:val="28"/>
          <w:rtl/>
          <w:lang w:bidi="ar-DZ"/>
        </w:rPr>
        <w:t>"ينسب الولد لأبيه إذا وضع الحمل خلال عشرة (10</w:t>
      </w:r>
      <w:proofErr w:type="spellStart"/>
      <w:r w:rsidRPr="00406488">
        <w:rPr>
          <w:rFonts w:ascii="Simplified Arabic" w:hAnsi="Simplified Arabic" w:cs="Simplified Arabic"/>
          <w:b/>
          <w:bCs/>
          <w:sz w:val="28"/>
          <w:szCs w:val="28"/>
          <w:rtl/>
          <w:lang w:bidi="ar-DZ"/>
        </w:rPr>
        <w:t>)</w:t>
      </w:r>
      <w:proofErr w:type="spellEnd"/>
      <w:r w:rsidRPr="00406488">
        <w:rPr>
          <w:rFonts w:ascii="Simplified Arabic" w:hAnsi="Simplified Arabic" w:cs="Simplified Arabic"/>
          <w:b/>
          <w:bCs/>
          <w:sz w:val="28"/>
          <w:szCs w:val="28"/>
          <w:rtl/>
          <w:lang w:bidi="ar-DZ"/>
        </w:rPr>
        <w:t xml:space="preserve"> أشهر من تاريخ الإنفصال أو الوفاة".</w:t>
      </w:r>
    </w:p>
    <w:p w:rsidR="00223136" w:rsidRPr="006964BB" w:rsidRDefault="00223136" w:rsidP="000A4101">
      <w:pPr>
        <w:bidi/>
        <w:spacing w:line="40" w:lineRule="atLeast"/>
        <w:jc w:val="center"/>
        <w:rPr>
          <w:rFonts w:ascii="Simplified Arabic" w:hAnsi="Simplified Arabic" w:cs="Simplified Arabic"/>
          <w:b/>
          <w:bCs/>
          <w:sz w:val="32"/>
          <w:szCs w:val="32"/>
          <w:rtl/>
          <w:lang w:bidi="ar-DZ"/>
        </w:rPr>
      </w:pPr>
      <w:proofErr w:type="gramStart"/>
      <w:r w:rsidRPr="006964BB">
        <w:rPr>
          <w:rFonts w:ascii="Simplified Arabic" w:hAnsi="Simplified Arabic" w:cs="Simplified Arabic"/>
          <w:b/>
          <w:bCs/>
          <w:sz w:val="32"/>
          <w:szCs w:val="32"/>
          <w:rtl/>
          <w:lang w:bidi="ar-DZ"/>
        </w:rPr>
        <w:lastRenderedPageBreak/>
        <w:t>المبحث</w:t>
      </w:r>
      <w:proofErr w:type="gramEnd"/>
      <w:r w:rsidRPr="006964BB">
        <w:rPr>
          <w:rFonts w:ascii="Simplified Arabic" w:hAnsi="Simplified Arabic" w:cs="Simplified Arabic"/>
          <w:b/>
          <w:bCs/>
          <w:sz w:val="32"/>
          <w:szCs w:val="32"/>
          <w:rtl/>
          <w:lang w:bidi="ar-DZ"/>
        </w:rPr>
        <w:t xml:space="preserve"> الرابع: الطلاق وآثاره.</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اعترفت غالب الشرائع سماوية كانت أو أرضية بشرعية الطلاق على خلاف بينها في إطلاق الإرادة في إيقاعه أو تقييدها، وقد نظر الإسلام إلى الطلاق نظرة واقعية، فكرهه لما فيه من إنهاء العلاقة الزوجية وهدم الكيان المادي للأسرة، وهو ما يفهم من الحديث الشهير قوله – صلى الله عليه وسلم- </w:t>
      </w:r>
      <w:r w:rsidRPr="00406488">
        <w:rPr>
          <w:rFonts w:ascii="Simplified Arabic" w:hAnsi="Simplified Arabic" w:cs="Simplified Arabic"/>
          <w:b/>
          <w:bCs/>
          <w:sz w:val="28"/>
          <w:szCs w:val="28"/>
          <w:rtl/>
          <w:lang w:bidi="ar-DZ"/>
        </w:rPr>
        <w:t>"أبغض الحلال عند الله الطلاق".</w:t>
      </w:r>
    </w:p>
    <w:p w:rsidR="00223136" w:rsidRPr="00406488" w:rsidRDefault="00223136" w:rsidP="000A4101">
      <w:pPr>
        <w:bidi/>
        <w:spacing w:line="40" w:lineRule="atLeast"/>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ولكن</w:t>
      </w:r>
      <w:proofErr w:type="gramEnd"/>
      <w:r w:rsidRPr="00406488">
        <w:rPr>
          <w:rFonts w:ascii="Simplified Arabic" w:hAnsi="Simplified Arabic" w:cs="Simplified Arabic"/>
          <w:sz w:val="28"/>
          <w:szCs w:val="28"/>
          <w:rtl/>
          <w:lang w:bidi="ar-DZ"/>
        </w:rPr>
        <w:t xml:space="preserve"> لم يحرمه وهذا لاحتمال كونه دفعا لضرر مستديم غالب، وإنهاء لعلاقة انهارت فيها كل الأسباب والعوامل المعنوية، وهو ما يفهم من الآية الكريمة التي جاء فيها </w:t>
      </w:r>
      <w:r w:rsidRPr="00406488">
        <w:rPr>
          <w:rFonts w:ascii="Simplified Arabic" w:hAnsi="Simplified Arabic" w:cs="Simplified Arabic"/>
          <w:b/>
          <w:bCs/>
          <w:sz w:val="28"/>
          <w:szCs w:val="28"/>
          <w:rtl/>
          <w:lang w:bidi="ar-DZ"/>
        </w:rPr>
        <w:t>قوله تعالى: "وإن يتفرقا يغن الله كلا من سعته".</w:t>
      </w: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النساء، الآية: 130.</w:t>
      </w:r>
    </w:p>
    <w:p w:rsidR="000A4101" w:rsidRPr="00406488" w:rsidRDefault="000A4101" w:rsidP="000A4101">
      <w:pPr>
        <w:bidi/>
        <w:spacing w:line="40" w:lineRule="atLeast"/>
        <w:jc w:val="both"/>
        <w:rPr>
          <w:rFonts w:ascii="Simplified Arabic" w:hAnsi="Simplified Arabic" w:cs="Simplified Arabic"/>
          <w:b/>
          <w:bCs/>
          <w:sz w:val="28"/>
          <w:szCs w:val="28"/>
          <w:lang w:bidi="ar-DZ"/>
        </w:rPr>
      </w:pPr>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الأول: تعريف الطلاق وتمييزه عن الفسخ.</w:t>
      </w:r>
    </w:p>
    <w:p w:rsidR="00223136" w:rsidRPr="00406488" w:rsidRDefault="00223136" w:rsidP="000A4101">
      <w:pPr>
        <w:bidi/>
        <w:spacing w:line="40" w:lineRule="atLeast"/>
        <w:jc w:val="both"/>
        <w:rPr>
          <w:rFonts w:ascii="Simplified Arabic" w:hAnsi="Simplified Arabic" w:cs="Simplified Arabic"/>
          <w:b/>
          <w:bCs/>
          <w:sz w:val="28"/>
          <w:szCs w:val="28"/>
          <w:u w:val="single"/>
          <w:rtl/>
          <w:lang w:bidi="ar-DZ"/>
        </w:rPr>
      </w:pPr>
      <w:r w:rsidRPr="00406488">
        <w:rPr>
          <w:rFonts w:ascii="Simplified Arabic" w:hAnsi="Simplified Arabic" w:cs="Simplified Arabic"/>
          <w:b/>
          <w:bCs/>
          <w:sz w:val="28"/>
          <w:szCs w:val="28"/>
          <w:u w:val="single"/>
          <w:rtl/>
          <w:lang w:bidi="ar-DZ"/>
        </w:rPr>
        <w:t xml:space="preserve">أولا: </w:t>
      </w:r>
      <w:proofErr w:type="gramStart"/>
      <w:r w:rsidRPr="00406488">
        <w:rPr>
          <w:rFonts w:ascii="Simplified Arabic" w:hAnsi="Simplified Arabic" w:cs="Simplified Arabic"/>
          <w:b/>
          <w:bCs/>
          <w:sz w:val="28"/>
          <w:szCs w:val="28"/>
          <w:u w:val="single"/>
          <w:rtl/>
          <w:lang w:bidi="ar-DZ"/>
        </w:rPr>
        <w:t>تعريف</w:t>
      </w:r>
      <w:proofErr w:type="gramEnd"/>
      <w:r w:rsidRPr="00406488">
        <w:rPr>
          <w:rFonts w:ascii="Simplified Arabic" w:hAnsi="Simplified Arabic" w:cs="Simplified Arabic"/>
          <w:b/>
          <w:bCs/>
          <w:sz w:val="28"/>
          <w:szCs w:val="28"/>
          <w:u w:val="single"/>
          <w:rtl/>
          <w:lang w:bidi="ar-DZ"/>
        </w:rPr>
        <w:t xml:space="preserve"> الطلاق:</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الطلاق</w:t>
      </w:r>
      <w:proofErr w:type="gramEnd"/>
      <w:r w:rsidRPr="00406488">
        <w:rPr>
          <w:rFonts w:ascii="Simplified Arabic" w:hAnsi="Simplified Arabic" w:cs="Simplified Arabic"/>
          <w:sz w:val="28"/>
          <w:szCs w:val="28"/>
          <w:rtl/>
          <w:lang w:bidi="ar-DZ"/>
        </w:rPr>
        <w:t xml:space="preserve"> في اللغة هو حل القيد والرابطة حسية كانت أو معنوية.</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أما شرعا فقد عرف تعريفات عديدة منها:</w:t>
      </w:r>
    </w:p>
    <w:p w:rsidR="00223136" w:rsidRPr="00406488" w:rsidRDefault="00223136" w:rsidP="000A4101">
      <w:pPr>
        <w:pStyle w:val="Paragraphedeliste"/>
        <w:numPr>
          <w:ilvl w:val="0"/>
          <w:numId w:val="12"/>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b/>
          <w:bCs/>
          <w:sz w:val="28"/>
          <w:szCs w:val="28"/>
          <w:rtl/>
          <w:lang w:bidi="ar-DZ"/>
        </w:rPr>
        <w:t>"</w:t>
      </w:r>
      <w:proofErr w:type="gramStart"/>
      <w:r w:rsidRPr="00406488">
        <w:rPr>
          <w:rFonts w:ascii="Simplified Arabic" w:hAnsi="Simplified Arabic" w:cs="Simplified Arabic"/>
          <w:b/>
          <w:bCs/>
          <w:sz w:val="28"/>
          <w:szCs w:val="28"/>
          <w:rtl/>
          <w:lang w:bidi="ar-DZ"/>
        </w:rPr>
        <w:t>إنهاء</w:t>
      </w:r>
      <w:proofErr w:type="gramEnd"/>
      <w:r w:rsidRPr="00406488">
        <w:rPr>
          <w:rFonts w:ascii="Simplified Arabic" w:hAnsi="Simplified Arabic" w:cs="Simplified Arabic"/>
          <w:b/>
          <w:bCs/>
          <w:sz w:val="28"/>
          <w:szCs w:val="28"/>
          <w:rtl/>
          <w:lang w:bidi="ar-DZ"/>
        </w:rPr>
        <w:t xml:space="preserve"> الرابطة الزوجية":</w:t>
      </w:r>
      <w:r w:rsidRPr="00406488">
        <w:rPr>
          <w:rFonts w:ascii="Simplified Arabic" w:hAnsi="Simplified Arabic" w:cs="Simplified Arabic"/>
          <w:sz w:val="28"/>
          <w:szCs w:val="28"/>
          <w:rtl/>
          <w:lang w:bidi="ar-DZ"/>
        </w:rPr>
        <w:t xml:space="preserve"> يؤخذ على هذا التعريف أنه لا يشمل حالة الطلاق الرجعي، إذ تستمر الرابطة الزوجية حكما حتى نهاية العدة.</w:t>
      </w:r>
    </w:p>
    <w:p w:rsidR="00223136" w:rsidRPr="00406488" w:rsidRDefault="00223136" w:rsidP="000A4101">
      <w:pPr>
        <w:pStyle w:val="Paragraphedeliste"/>
        <w:numPr>
          <w:ilvl w:val="0"/>
          <w:numId w:val="12"/>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b/>
          <w:bCs/>
          <w:sz w:val="28"/>
          <w:szCs w:val="28"/>
          <w:rtl/>
          <w:lang w:bidi="ar-DZ"/>
        </w:rPr>
        <w:t>"نقصان حل الطلاق بلفظ مخصوص":</w:t>
      </w:r>
      <w:r w:rsidRPr="00406488">
        <w:rPr>
          <w:rFonts w:ascii="Simplified Arabic" w:hAnsi="Simplified Arabic" w:cs="Simplified Arabic"/>
          <w:sz w:val="28"/>
          <w:szCs w:val="28"/>
          <w:rtl/>
          <w:lang w:bidi="ar-DZ"/>
        </w:rPr>
        <w:t xml:space="preserve"> وهذا على اعتبار أن إيقاع الطلاق ينقص من حق الزوج في عدد التطليقات الممنوحة له، ويؤخذ على هذا التعريف </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تعريف الشيء بنفسه </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وأنه لا يشمل حال وقوع الطلاق ثلاثا، إذ فيه إنهاء لحل الطلاق لا مجرد إنقاص.</w:t>
      </w:r>
    </w:p>
    <w:p w:rsidR="00223136" w:rsidRPr="00406488" w:rsidRDefault="00223136" w:rsidP="000A4101">
      <w:pPr>
        <w:pStyle w:val="Paragraphedeliste"/>
        <w:numPr>
          <w:ilvl w:val="0"/>
          <w:numId w:val="12"/>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b/>
          <w:bCs/>
          <w:sz w:val="28"/>
          <w:szCs w:val="28"/>
          <w:rtl/>
          <w:lang w:bidi="ar-DZ"/>
        </w:rPr>
        <w:t>"</w:t>
      </w:r>
      <w:proofErr w:type="gramStart"/>
      <w:r w:rsidRPr="00406488">
        <w:rPr>
          <w:rFonts w:ascii="Simplified Arabic" w:hAnsi="Simplified Arabic" w:cs="Simplified Arabic"/>
          <w:b/>
          <w:bCs/>
          <w:sz w:val="28"/>
          <w:szCs w:val="28"/>
          <w:rtl/>
          <w:lang w:bidi="ar-DZ"/>
        </w:rPr>
        <w:t>رفع</w:t>
      </w:r>
      <w:proofErr w:type="gramEnd"/>
      <w:r w:rsidRPr="00406488">
        <w:rPr>
          <w:rFonts w:ascii="Simplified Arabic" w:hAnsi="Simplified Arabic" w:cs="Simplified Arabic"/>
          <w:b/>
          <w:bCs/>
          <w:sz w:val="28"/>
          <w:szCs w:val="28"/>
          <w:rtl/>
          <w:lang w:bidi="ar-DZ"/>
        </w:rPr>
        <w:t xml:space="preserve"> رابطة الزواج في الحال أو المآل":</w:t>
      </w:r>
      <w:r w:rsidRPr="00406488">
        <w:rPr>
          <w:rFonts w:ascii="Simplified Arabic" w:hAnsi="Simplified Arabic" w:cs="Simplified Arabic"/>
          <w:sz w:val="28"/>
          <w:szCs w:val="28"/>
          <w:rtl/>
          <w:lang w:bidi="ar-DZ"/>
        </w:rPr>
        <w:t xml:space="preserve"> ويؤخذ على هذا التعريف أنه قد لا يرتفع قيد النكاح مطلقا، وهذا في حال الطلاق الرجعي بالمراجعة في العدة.</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أما تعريف الطلاق </w:t>
      </w:r>
      <w:proofErr w:type="gramStart"/>
      <w:r w:rsidRPr="00406488">
        <w:rPr>
          <w:rFonts w:ascii="Simplified Arabic" w:hAnsi="Simplified Arabic" w:cs="Simplified Arabic"/>
          <w:sz w:val="28"/>
          <w:szCs w:val="28"/>
          <w:rtl/>
          <w:lang w:bidi="ar-DZ"/>
        </w:rPr>
        <w:t>قانونا</w:t>
      </w:r>
      <w:proofErr w:type="gramEnd"/>
      <w:r w:rsidRPr="00406488">
        <w:rPr>
          <w:rFonts w:ascii="Simplified Arabic" w:hAnsi="Simplified Arabic" w:cs="Simplified Arabic"/>
          <w:sz w:val="28"/>
          <w:szCs w:val="28"/>
          <w:rtl/>
          <w:lang w:bidi="ar-DZ"/>
        </w:rPr>
        <w:t xml:space="preserve"> فهو يفهم من المادة 48 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أن الطلاق هو حل عقد الزواج،</w:t>
      </w:r>
      <w:r w:rsidRPr="00406488">
        <w:rPr>
          <w:rFonts w:ascii="Simplified Arabic" w:hAnsi="Simplified Arabic" w:cs="Simplified Arabic"/>
          <w:sz w:val="28"/>
          <w:szCs w:val="28"/>
          <w:rtl/>
          <w:lang w:bidi="ar-DZ"/>
        </w:rPr>
        <w:t xml:space="preserve"> ومما يجب الإشارة إليه أن الطلاق شامل لأنواع حل الرابطة الزوجية بغير وفاة أو فسخ، ولهذا فقد وضحت المادة المذكورة بأنه: </w:t>
      </w:r>
      <w:r w:rsidRPr="00406488">
        <w:rPr>
          <w:rFonts w:ascii="Simplified Arabic" w:hAnsi="Simplified Arabic" w:cs="Simplified Arabic"/>
          <w:b/>
          <w:bCs/>
          <w:sz w:val="28"/>
          <w:szCs w:val="28"/>
          <w:rtl/>
          <w:lang w:bidi="ar-DZ"/>
        </w:rPr>
        <w:t>"يحل عقد الزواج بالطلاق الذي يتم بإرادة الزوج، أو بتراضي الزوجين، أو بطلب من الزوجة في حدود ما ورد في المادتين 53 و 54 من هذا القانون".</w:t>
      </w:r>
    </w:p>
    <w:p w:rsidR="00556198" w:rsidRDefault="00223136" w:rsidP="000A4101">
      <w:pPr>
        <w:bidi/>
        <w:spacing w:line="40" w:lineRule="atLeast"/>
        <w:ind w:firstLine="565"/>
        <w:jc w:val="both"/>
        <w:rPr>
          <w:rFonts w:ascii="Simplified Arabic" w:hAnsi="Simplified Arabic" w:cs="Simplified Arabic" w:hint="cs"/>
          <w:sz w:val="28"/>
          <w:szCs w:val="28"/>
          <w:rtl/>
          <w:lang w:bidi="ar-DZ"/>
        </w:rPr>
      </w:pPr>
      <w:proofErr w:type="gramStart"/>
      <w:r w:rsidRPr="00406488">
        <w:rPr>
          <w:rFonts w:ascii="Simplified Arabic" w:hAnsi="Simplified Arabic" w:cs="Simplified Arabic"/>
          <w:sz w:val="28"/>
          <w:szCs w:val="28"/>
          <w:rtl/>
          <w:lang w:bidi="ar-DZ"/>
        </w:rPr>
        <w:t>ويشمل</w:t>
      </w:r>
      <w:proofErr w:type="gramEnd"/>
      <w:r w:rsidRPr="00406488">
        <w:rPr>
          <w:rFonts w:ascii="Simplified Arabic" w:hAnsi="Simplified Arabic" w:cs="Simplified Arabic"/>
          <w:sz w:val="28"/>
          <w:szCs w:val="28"/>
          <w:rtl/>
          <w:lang w:bidi="ar-DZ"/>
        </w:rPr>
        <w:t xml:space="preserve"> الطلاق بإرادة الزوج المنفردة، أو بتراضي الزوجين، كما يشمل التطليق وذلك بحكم قضائي بناء على طلب الزوجة.</w:t>
      </w:r>
    </w:p>
    <w:p w:rsidR="00223136" w:rsidRPr="00406488" w:rsidRDefault="00223136" w:rsidP="00556198">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 </w:t>
      </w:r>
    </w:p>
    <w:p w:rsidR="00223136" w:rsidRPr="00406488" w:rsidRDefault="00223136" w:rsidP="000A4101">
      <w:pPr>
        <w:bidi/>
        <w:spacing w:line="40" w:lineRule="atLeast"/>
        <w:jc w:val="both"/>
        <w:rPr>
          <w:rFonts w:ascii="Simplified Arabic" w:hAnsi="Simplified Arabic" w:cs="Simplified Arabic"/>
          <w:b/>
          <w:bCs/>
          <w:sz w:val="28"/>
          <w:szCs w:val="28"/>
          <w:u w:val="single"/>
          <w:rtl/>
          <w:lang w:bidi="ar-DZ"/>
        </w:rPr>
      </w:pPr>
      <w:r w:rsidRPr="00406488">
        <w:rPr>
          <w:rFonts w:ascii="Simplified Arabic" w:hAnsi="Simplified Arabic" w:cs="Simplified Arabic"/>
          <w:b/>
          <w:bCs/>
          <w:sz w:val="28"/>
          <w:szCs w:val="28"/>
          <w:u w:val="single"/>
          <w:rtl/>
          <w:lang w:bidi="ar-DZ"/>
        </w:rPr>
        <w:lastRenderedPageBreak/>
        <w:t>ثانيا: تمييز الطلاق عن الفسخ.</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الفرقة</w:t>
      </w:r>
      <w:proofErr w:type="gramEnd"/>
      <w:r w:rsidRPr="00406488">
        <w:rPr>
          <w:rFonts w:ascii="Simplified Arabic" w:hAnsi="Simplified Arabic" w:cs="Simplified Arabic"/>
          <w:sz w:val="28"/>
          <w:szCs w:val="28"/>
          <w:rtl/>
          <w:lang w:bidi="ar-DZ"/>
        </w:rPr>
        <w:t xml:space="preserve"> الزوجية إما أن تكون بوفاة أو بفسخ أو بطلاق، وقد نصت </w:t>
      </w:r>
      <w:r w:rsidRPr="00406488">
        <w:rPr>
          <w:rFonts w:ascii="Simplified Arabic" w:hAnsi="Simplified Arabic" w:cs="Simplified Arabic"/>
          <w:b/>
          <w:bCs/>
          <w:sz w:val="28"/>
          <w:szCs w:val="28"/>
          <w:rtl/>
          <w:lang w:bidi="ar-DZ"/>
        </w:rPr>
        <w:t>المادة 47</w:t>
      </w:r>
      <w:r w:rsidRPr="00406488">
        <w:rPr>
          <w:rFonts w:ascii="Simplified Arabic" w:hAnsi="Simplified Arabic" w:cs="Simplified Arabic"/>
          <w:sz w:val="28"/>
          <w:szCs w:val="28"/>
          <w:rtl/>
          <w:lang w:bidi="ar-DZ"/>
        </w:rPr>
        <w:t xml:space="preserve"> 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على </w:t>
      </w:r>
      <w:proofErr w:type="gramStart"/>
      <w:r w:rsidRPr="00406488">
        <w:rPr>
          <w:rFonts w:ascii="Simplified Arabic" w:hAnsi="Simplified Arabic" w:cs="Simplified Arabic"/>
          <w:sz w:val="28"/>
          <w:szCs w:val="28"/>
          <w:rtl/>
          <w:lang w:bidi="ar-DZ"/>
        </w:rPr>
        <w:t>أنه</w:t>
      </w:r>
      <w:proofErr w:type="gramEnd"/>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"تنحل الرابطة الزوجية بالطلاق أو بالوفاة".</w:t>
      </w:r>
    </w:p>
    <w:p w:rsidR="00223136" w:rsidRPr="00406488" w:rsidRDefault="00223136" w:rsidP="000A4101">
      <w:pPr>
        <w:bidi/>
        <w:spacing w:line="40" w:lineRule="atLeast"/>
        <w:ind w:firstLine="565"/>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t xml:space="preserve">ويختلف الطلاق عن الفسخ في أوجه </w:t>
      </w:r>
      <w:proofErr w:type="gramStart"/>
      <w:r w:rsidRPr="00406488">
        <w:rPr>
          <w:rFonts w:ascii="Simplified Arabic" w:hAnsi="Simplified Arabic" w:cs="Simplified Arabic"/>
          <w:b/>
          <w:bCs/>
          <w:sz w:val="28"/>
          <w:szCs w:val="28"/>
          <w:rtl/>
          <w:lang w:bidi="ar-DZ"/>
        </w:rPr>
        <w:t>خمسة</w:t>
      </w:r>
      <w:proofErr w:type="gramEnd"/>
      <w:r w:rsidRPr="00406488">
        <w:rPr>
          <w:rFonts w:ascii="Simplified Arabic" w:hAnsi="Simplified Arabic" w:cs="Simplified Arabic"/>
          <w:b/>
          <w:bCs/>
          <w:sz w:val="28"/>
          <w:szCs w:val="28"/>
          <w:rtl/>
          <w:lang w:bidi="ar-DZ"/>
        </w:rPr>
        <w:t>:</w:t>
      </w:r>
    </w:p>
    <w:p w:rsidR="00223136" w:rsidRPr="00406488" w:rsidRDefault="00223136" w:rsidP="000A4101">
      <w:pPr>
        <w:pStyle w:val="Paragraphedeliste"/>
        <w:numPr>
          <w:ilvl w:val="0"/>
          <w:numId w:val="13"/>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الفسخ حكم ببطلان العقد وإزالة للحل المترتب عنه، خلافا للطلاق الذي هو إنهاء العقد، وبالتالي إقرار بالحل الذي نشأ عن العقد قبل وقوع الطلاق.</w:t>
      </w:r>
    </w:p>
    <w:p w:rsidR="00223136" w:rsidRPr="00406488" w:rsidRDefault="00223136" w:rsidP="000A4101">
      <w:pPr>
        <w:pStyle w:val="Paragraphedeliste"/>
        <w:numPr>
          <w:ilvl w:val="0"/>
          <w:numId w:val="13"/>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الطلاق</w:t>
      </w:r>
      <w:proofErr w:type="gramEnd"/>
      <w:r w:rsidRPr="00406488">
        <w:rPr>
          <w:rFonts w:ascii="Simplified Arabic" w:hAnsi="Simplified Arabic" w:cs="Simplified Arabic"/>
          <w:sz w:val="28"/>
          <w:szCs w:val="28"/>
          <w:rtl/>
          <w:lang w:bidi="ar-DZ"/>
        </w:rPr>
        <w:t xml:space="preserve"> لا يكون إلا بعد عقد صحيح لازم، بينما الفسخ يكون تقريرا لبطلان العقد من الأصل، وهو ما يقره نص </w:t>
      </w:r>
      <w:r w:rsidRPr="00406488">
        <w:rPr>
          <w:rFonts w:ascii="Simplified Arabic" w:hAnsi="Simplified Arabic" w:cs="Simplified Arabic"/>
          <w:b/>
          <w:bCs/>
          <w:sz w:val="28"/>
          <w:szCs w:val="28"/>
          <w:rtl/>
          <w:lang w:bidi="ar-DZ"/>
        </w:rPr>
        <w:t>المادة 32</w:t>
      </w:r>
      <w:r w:rsidRPr="00406488">
        <w:rPr>
          <w:rFonts w:ascii="Simplified Arabic" w:hAnsi="Simplified Arabic" w:cs="Simplified Arabic"/>
          <w:sz w:val="28"/>
          <w:szCs w:val="28"/>
          <w:rtl/>
          <w:lang w:bidi="ar-DZ"/>
        </w:rPr>
        <w:t xml:space="preserve"> 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"يبطل الزواج إذا اشتمل على مانع أو شرط يتنافى ومقتضيات العقد".</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وهو نفس المعنى الذي تضمنته نصوص المواد 33 و 34 (ق.أ.ج</w:t>
      </w:r>
      <w:proofErr w:type="spellStart"/>
      <w:r w:rsidRPr="00406488">
        <w:rPr>
          <w:rFonts w:ascii="Simplified Arabic" w:hAnsi="Simplified Arabic" w:cs="Simplified Arabic"/>
          <w:sz w:val="28"/>
          <w:szCs w:val="28"/>
          <w:rtl/>
          <w:lang w:bidi="ar-DZ"/>
        </w:rPr>
        <w:t>).</w:t>
      </w:r>
      <w:proofErr w:type="spellEnd"/>
    </w:p>
    <w:p w:rsidR="00223136" w:rsidRPr="00406488" w:rsidRDefault="00223136" w:rsidP="000A4101">
      <w:pPr>
        <w:pStyle w:val="Paragraphedeliste"/>
        <w:numPr>
          <w:ilvl w:val="0"/>
          <w:numId w:val="13"/>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الفسخ</w:t>
      </w:r>
      <w:proofErr w:type="gramEnd"/>
      <w:r w:rsidRPr="00406488">
        <w:rPr>
          <w:rFonts w:ascii="Simplified Arabic" w:hAnsi="Simplified Arabic" w:cs="Simplified Arabic"/>
          <w:sz w:val="28"/>
          <w:szCs w:val="28"/>
          <w:rtl/>
          <w:lang w:bidi="ar-DZ"/>
        </w:rPr>
        <w:t xml:space="preserve"> لا ينقص عدد الطلقات التي يملكها الرجل بعقد الزواج، أما الطلاق فينقص به.</w:t>
      </w:r>
    </w:p>
    <w:p w:rsidR="00223136" w:rsidRPr="00406488" w:rsidRDefault="00223136" w:rsidP="000A4101">
      <w:pPr>
        <w:pStyle w:val="Paragraphedeliste"/>
        <w:numPr>
          <w:ilvl w:val="0"/>
          <w:numId w:val="13"/>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الفسخ</w:t>
      </w:r>
      <w:proofErr w:type="gramEnd"/>
      <w:r w:rsidRPr="00406488">
        <w:rPr>
          <w:rFonts w:ascii="Simplified Arabic" w:hAnsi="Simplified Arabic" w:cs="Simplified Arabic"/>
          <w:sz w:val="28"/>
          <w:szCs w:val="28"/>
          <w:rtl/>
          <w:lang w:bidi="ar-DZ"/>
        </w:rPr>
        <w:t xml:space="preserve"> قبل الدخول لا يوجب للمرأة شيئا بخلاف الطلاق الذي يوجب لها نصف المهر نص المادة 16 و 33 (ق.أ.ج).</w:t>
      </w:r>
    </w:p>
    <w:p w:rsidR="00223136" w:rsidRPr="00406488" w:rsidRDefault="00223136" w:rsidP="000A4101">
      <w:pPr>
        <w:bidi/>
        <w:spacing w:line="40" w:lineRule="atLeast"/>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الفسخ فرقة بائنة لا رجعة فيها، خلافا للطلاق الذي قد يكون رجعيا بالنسبة للشريعة الإسلامية.</w:t>
      </w:r>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الثاني: حكم الطلاق وأدلة مشروعيته والحكمة منه.</w:t>
      </w:r>
    </w:p>
    <w:p w:rsidR="00223136" w:rsidRPr="00406488" w:rsidRDefault="00223136" w:rsidP="000A4101">
      <w:pPr>
        <w:bidi/>
        <w:spacing w:line="40" w:lineRule="atLeast"/>
        <w:jc w:val="both"/>
        <w:rPr>
          <w:rFonts w:ascii="Simplified Arabic" w:hAnsi="Simplified Arabic" w:cs="Simplified Arabic"/>
          <w:b/>
          <w:bCs/>
          <w:sz w:val="28"/>
          <w:szCs w:val="28"/>
          <w:u w:val="single"/>
          <w:rtl/>
          <w:lang w:bidi="ar-DZ"/>
        </w:rPr>
      </w:pPr>
      <w:r w:rsidRPr="00406488">
        <w:rPr>
          <w:rFonts w:ascii="Simplified Arabic" w:hAnsi="Simplified Arabic" w:cs="Simplified Arabic"/>
          <w:b/>
          <w:bCs/>
          <w:sz w:val="28"/>
          <w:szCs w:val="28"/>
          <w:u w:val="single"/>
          <w:rtl/>
          <w:lang w:bidi="ar-DZ"/>
        </w:rPr>
        <w:t>أولا: حكم الطلاق وأدلة مشروعيته.</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أدلة مشروعية الطلاق كثيرة منها </w:t>
      </w:r>
      <w:r w:rsidRPr="00406488">
        <w:rPr>
          <w:rFonts w:ascii="Simplified Arabic" w:hAnsi="Simplified Arabic" w:cs="Simplified Arabic"/>
          <w:b/>
          <w:bCs/>
          <w:sz w:val="28"/>
          <w:szCs w:val="28"/>
          <w:rtl/>
          <w:lang w:bidi="ar-DZ"/>
        </w:rPr>
        <w:t xml:space="preserve">قوله </w:t>
      </w:r>
      <w:proofErr w:type="gramStart"/>
      <w:r w:rsidRPr="00406488">
        <w:rPr>
          <w:rFonts w:ascii="Simplified Arabic" w:hAnsi="Simplified Arabic" w:cs="Simplified Arabic"/>
          <w:b/>
          <w:bCs/>
          <w:sz w:val="28"/>
          <w:szCs w:val="28"/>
          <w:rtl/>
          <w:lang w:bidi="ar-DZ"/>
        </w:rPr>
        <w:t>تعالى</w:t>
      </w:r>
      <w:proofErr w:type="gramEnd"/>
      <w:r w:rsidRPr="00406488">
        <w:rPr>
          <w:rFonts w:ascii="Simplified Arabic" w:hAnsi="Simplified Arabic" w:cs="Simplified Arabic"/>
          <w:b/>
          <w:bCs/>
          <w:sz w:val="28"/>
          <w:szCs w:val="28"/>
          <w:rtl/>
          <w:lang w:bidi="ar-DZ"/>
        </w:rPr>
        <w:t>: "يا أيها النبي إذا طلقتم النساء فطلقوهن لعدتهن".</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الطلاق، الآية: 01. </w:t>
      </w:r>
      <w:r w:rsidRPr="00406488">
        <w:rPr>
          <w:rFonts w:ascii="Simplified Arabic" w:hAnsi="Simplified Arabic" w:cs="Simplified Arabic"/>
          <w:b/>
          <w:bCs/>
          <w:sz w:val="28"/>
          <w:szCs w:val="28"/>
          <w:rtl/>
          <w:lang w:bidi="ar-DZ"/>
        </w:rPr>
        <w:t xml:space="preserve">وقوله تعالى: "الطلاق مرتان </w:t>
      </w:r>
      <w:proofErr w:type="gramStart"/>
      <w:r w:rsidRPr="00406488">
        <w:rPr>
          <w:rFonts w:ascii="Simplified Arabic" w:hAnsi="Simplified Arabic" w:cs="Simplified Arabic"/>
          <w:b/>
          <w:bCs/>
          <w:sz w:val="28"/>
          <w:szCs w:val="28"/>
          <w:rtl/>
          <w:lang w:bidi="ar-DZ"/>
        </w:rPr>
        <w:t>فإمساك</w:t>
      </w:r>
      <w:proofErr w:type="gramEnd"/>
      <w:r w:rsidRPr="00406488">
        <w:rPr>
          <w:rFonts w:ascii="Simplified Arabic" w:hAnsi="Simplified Arabic" w:cs="Simplified Arabic"/>
          <w:b/>
          <w:bCs/>
          <w:sz w:val="28"/>
          <w:szCs w:val="28"/>
          <w:rtl/>
          <w:lang w:bidi="ar-DZ"/>
        </w:rPr>
        <w:t xml:space="preserve"> بمعروف أو تسريح بإحسان".</w:t>
      </w: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البقرة، الآية: 229.</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وقوله – صلى </w:t>
      </w:r>
      <w:proofErr w:type="gramStart"/>
      <w:r w:rsidRPr="00406488">
        <w:rPr>
          <w:rFonts w:ascii="Simplified Arabic" w:hAnsi="Simplified Arabic" w:cs="Simplified Arabic"/>
          <w:sz w:val="28"/>
          <w:szCs w:val="28"/>
          <w:rtl/>
          <w:lang w:bidi="ar-DZ"/>
        </w:rPr>
        <w:t>الله</w:t>
      </w:r>
      <w:proofErr w:type="gramEnd"/>
      <w:r w:rsidRPr="00406488">
        <w:rPr>
          <w:rFonts w:ascii="Simplified Arabic" w:hAnsi="Simplified Arabic" w:cs="Simplified Arabic"/>
          <w:sz w:val="28"/>
          <w:szCs w:val="28"/>
          <w:rtl/>
          <w:lang w:bidi="ar-DZ"/>
        </w:rPr>
        <w:t xml:space="preserve"> عليه وسلم – </w:t>
      </w:r>
      <w:r w:rsidRPr="00406488">
        <w:rPr>
          <w:rFonts w:ascii="Simplified Arabic" w:hAnsi="Simplified Arabic" w:cs="Simplified Arabic"/>
          <w:b/>
          <w:bCs/>
          <w:sz w:val="28"/>
          <w:szCs w:val="28"/>
          <w:rtl/>
          <w:lang w:bidi="ar-DZ"/>
        </w:rPr>
        <w:t>"أبغض الحلال عند الله الطلاق".</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وقال عمر – رضي الله عنه – طلق النبي – صلى الله عليه وسلم- حفصة ثم راجعها".</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قال جمهور العلماء الطلاق خلاف الأولى، وتعتريه الأحكام الخمسة بحسب الدافع إليه، وما يترتب عنه من طلب نفع أو دفع ضرر، فيكون واجبا في حال كون الزوجية مجلبة للضرر الغالب المستديم </w:t>
      </w:r>
      <w:r w:rsidRPr="00406488">
        <w:rPr>
          <w:rFonts w:ascii="Simplified Arabic" w:hAnsi="Simplified Arabic" w:cs="Simplified Arabic"/>
          <w:b/>
          <w:bCs/>
          <w:sz w:val="28"/>
          <w:szCs w:val="28"/>
          <w:rtl/>
          <w:lang w:bidi="ar-DZ"/>
        </w:rPr>
        <w:t>لقوله تعالى: "ولا تمسكوهن ضرارا لتعتدوا".</w:t>
      </w: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البقرة، الآية: 231. </w:t>
      </w:r>
    </w:p>
    <w:p w:rsidR="00223136" w:rsidRDefault="00223136" w:rsidP="000A4101">
      <w:pPr>
        <w:bidi/>
        <w:spacing w:line="40" w:lineRule="atLeast"/>
        <w:ind w:firstLine="565"/>
        <w:jc w:val="both"/>
        <w:rPr>
          <w:rFonts w:ascii="Simplified Arabic" w:hAnsi="Simplified Arabic" w:cs="Simplified Arabic" w:hint="cs"/>
          <w:sz w:val="28"/>
          <w:szCs w:val="28"/>
          <w:rtl/>
          <w:lang w:bidi="ar-DZ"/>
        </w:rPr>
      </w:pPr>
      <w:r w:rsidRPr="00406488">
        <w:rPr>
          <w:rFonts w:ascii="Simplified Arabic" w:hAnsi="Simplified Arabic" w:cs="Simplified Arabic"/>
          <w:sz w:val="28"/>
          <w:szCs w:val="28"/>
          <w:rtl/>
          <w:lang w:bidi="ar-DZ"/>
        </w:rPr>
        <w:t>ويكون محرما في حال انتفاء الدافع وكونه –أي الطلاق- مجلبة للضرر للزوجين أو لأحدهما.</w:t>
      </w:r>
    </w:p>
    <w:p w:rsidR="00556198" w:rsidRPr="00406488" w:rsidRDefault="00556198" w:rsidP="00556198">
      <w:pPr>
        <w:bidi/>
        <w:spacing w:line="40" w:lineRule="atLeast"/>
        <w:ind w:firstLine="565"/>
        <w:jc w:val="both"/>
        <w:rPr>
          <w:rFonts w:ascii="Simplified Arabic" w:hAnsi="Simplified Arabic" w:cs="Simplified Arabic"/>
          <w:sz w:val="28"/>
          <w:szCs w:val="28"/>
          <w:rtl/>
          <w:lang w:bidi="ar-DZ"/>
        </w:rPr>
      </w:pPr>
    </w:p>
    <w:p w:rsidR="00223136" w:rsidRPr="00406488" w:rsidRDefault="00223136" w:rsidP="000A4101">
      <w:pPr>
        <w:bidi/>
        <w:spacing w:line="40" w:lineRule="atLeast"/>
        <w:jc w:val="both"/>
        <w:rPr>
          <w:rFonts w:ascii="Simplified Arabic" w:hAnsi="Simplified Arabic" w:cs="Simplified Arabic"/>
          <w:b/>
          <w:bCs/>
          <w:sz w:val="28"/>
          <w:szCs w:val="28"/>
          <w:u w:val="single"/>
          <w:rtl/>
          <w:lang w:bidi="ar-DZ"/>
        </w:rPr>
      </w:pPr>
      <w:proofErr w:type="spellStart"/>
      <w:r w:rsidRPr="00406488">
        <w:rPr>
          <w:rFonts w:ascii="Simplified Arabic" w:hAnsi="Simplified Arabic" w:cs="Simplified Arabic"/>
          <w:b/>
          <w:bCs/>
          <w:sz w:val="28"/>
          <w:szCs w:val="28"/>
          <w:u w:val="single"/>
          <w:rtl/>
          <w:lang w:bidi="ar-DZ"/>
        </w:rPr>
        <w:lastRenderedPageBreak/>
        <w:t>ثانيا:</w:t>
      </w:r>
      <w:proofErr w:type="spellEnd"/>
      <w:r w:rsidRPr="00406488">
        <w:rPr>
          <w:rFonts w:ascii="Simplified Arabic" w:hAnsi="Simplified Arabic" w:cs="Simplified Arabic"/>
          <w:b/>
          <w:bCs/>
          <w:sz w:val="28"/>
          <w:szCs w:val="28"/>
          <w:u w:val="single"/>
          <w:rtl/>
          <w:lang w:bidi="ar-DZ"/>
        </w:rPr>
        <w:t xml:space="preserve"> الحكمة من مشروعية الطلاق.</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من أهم الحكم </w:t>
      </w:r>
      <w:proofErr w:type="gramStart"/>
      <w:r w:rsidRPr="00406488">
        <w:rPr>
          <w:rFonts w:ascii="Simplified Arabic" w:hAnsi="Simplified Arabic" w:cs="Simplified Arabic"/>
          <w:sz w:val="28"/>
          <w:szCs w:val="28"/>
          <w:rtl/>
          <w:lang w:bidi="ar-DZ"/>
        </w:rPr>
        <w:t>المترتبة</w:t>
      </w:r>
      <w:proofErr w:type="gramEnd"/>
      <w:r w:rsidRPr="00406488">
        <w:rPr>
          <w:rFonts w:ascii="Simplified Arabic" w:hAnsi="Simplified Arabic" w:cs="Simplified Arabic"/>
          <w:sz w:val="28"/>
          <w:szCs w:val="28"/>
          <w:rtl/>
          <w:lang w:bidi="ar-DZ"/>
        </w:rPr>
        <w:t xml:space="preserve"> عن تشريع الطلاق المراعي لحدود وأحكام الشريعة.</w:t>
      </w:r>
    </w:p>
    <w:p w:rsidR="00223136" w:rsidRPr="00406488" w:rsidRDefault="00223136" w:rsidP="000A4101">
      <w:pPr>
        <w:pStyle w:val="Paragraphedeliste"/>
        <w:numPr>
          <w:ilvl w:val="0"/>
          <w:numId w:val="14"/>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إنهاء النزاع الدائم بين الزوجين.</w:t>
      </w:r>
    </w:p>
    <w:p w:rsidR="00223136" w:rsidRPr="00406488" w:rsidRDefault="00223136" w:rsidP="000A4101">
      <w:pPr>
        <w:pStyle w:val="Paragraphedeliste"/>
        <w:numPr>
          <w:ilvl w:val="0"/>
          <w:numId w:val="14"/>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منع الضرر الغالب المستديم كحالة </w:t>
      </w:r>
      <w:proofErr w:type="gramStart"/>
      <w:r w:rsidRPr="00406488">
        <w:rPr>
          <w:rFonts w:ascii="Simplified Arabic" w:hAnsi="Simplified Arabic" w:cs="Simplified Arabic"/>
          <w:sz w:val="28"/>
          <w:szCs w:val="28"/>
          <w:rtl/>
          <w:lang w:bidi="ar-DZ"/>
        </w:rPr>
        <w:t>عسر</w:t>
      </w:r>
      <w:proofErr w:type="gramEnd"/>
      <w:r w:rsidRPr="00406488">
        <w:rPr>
          <w:rFonts w:ascii="Simplified Arabic" w:hAnsi="Simplified Arabic" w:cs="Simplified Arabic"/>
          <w:sz w:val="28"/>
          <w:szCs w:val="28"/>
          <w:rtl/>
          <w:lang w:bidi="ar-DZ"/>
        </w:rPr>
        <w:t xml:space="preserve"> الزوج وعجزه عن النفقة.</w:t>
      </w:r>
    </w:p>
    <w:p w:rsidR="00223136" w:rsidRPr="00406488" w:rsidRDefault="00223136" w:rsidP="000A4101">
      <w:pPr>
        <w:pStyle w:val="Paragraphedeliste"/>
        <w:numPr>
          <w:ilvl w:val="0"/>
          <w:numId w:val="14"/>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إعطاء</w:t>
      </w:r>
      <w:proofErr w:type="gramEnd"/>
      <w:r w:rsidRPr="00406488">
        <w:rPr>
          <w:rFonts w:ascii="Simplified Arabic" w:hAnsi="Simplified Arabic" w:cs="Simplified Arabic"/>
          <w:sz w:val="28"/>
          <w:szCs w:val="28"/>
          <w:rtl/>
          <w:lang w:bidi="ar-DZ"/>
        </w:rPr>
        <w:t xml:space="preserve"> فرصة حياة جديدة للمفارقة وهو ما أشارت إليه </w:t>
      </w:r>
      <w:r w:rsidRPr="00406488">
        <w:rPr>
          <w:rFonts w:ascii="Simplified Arabic" w:hAnsi="Simplified Arabic" w:cs="Simplified Arabic"/>
          <w:b/>
          <w:bCs/>
          <w:sz w:val="28"/>
          <w:szCs w:val="28"/>
          <w:rtl/>
          <w:lang w:bidi="ar-DZ"/>
        </w:rPr>
        <w:t>الآية: "وإن يتفرقا يغن الله كلا من سعته".</w:t>
      </w: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النساء، الآية: 130.</w:t>
      </w:r>
    </w:p>
    <w:p w:rsidR="009E383E" w:rsidRPr="00406488" w:rsidRDefault="009E383E" w:rsidP="000A4101">
      <w:pPr>
        <w:bidi/>
        <w:spacing w:line="40" w:lineRule="atLeast"/>
        <w:jc w:val="both"/>
        <w:rPr>
          <w:rFonts w:ascii="Simplified Arabic" w:hAnsi="Simplified Arabic" w:cs="Simplified Arabic"/>
          <w:b/>
          <w:bCs/>
          <w:sz w:val="28"/>
          <w:szCs w:val="28"/>
          <w:lang w:bidi="ar-DZ"/>
        </w:rPr>
      </w:pPr>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r w:rsidRPr="00406488">
        <w:rPr>
          <w:rFonts w:ascii="Simplified Arabic" w:hAnsi="Simplified Arabic" w:cs="Simplified Arabic"/>
          <w:b/>
          <w:bCs/>
          <w:sz w:val="28"/>
          <w:szCs w:val="28"/>
          <w:rtl/>
          <w:lang w:bidi="ar-DZ"/>
        </w:rPr>
        <w:t>أقسام الطلاق في الشريعة الإسلامية:</w:t>
      </w:r>
    </w:p>
    <w:p w:rsidR="009E383E" w:rsidRPr="00406488" w:rsidRDefault="00223136" w:rsidP="000A4101">
      <w:pPr>
        <w:pStyle w:val="Paragraphedeliste"/>
        <w:numPr>
          <w:ilvl w:val="0"/>
          <w:numId w:val="15"/>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b/>
          <w:bCs/>
          <w:sz w:val="28"/>
          <w:szCs w:val="28"/>
          <w:rtl/>
          <w:lang w:bidi="ar-DZ"/>
        </w:rPr>
        <w:t>الطلاق</w:t>
      </w:r>
      <w:proofErr w:type="gramEnd"/>
      <w:r w:rsidRPr="00406488">
        <w:rPr>
          <w:rFonts w:ascii="Simplified Arabic" w:hAnsi="Simplified Arabic" w:cs="Simplified Arabic"/>
          <w:b/>
          <w:bCs/>
          <w:sz w:val="28"/>
          <w:szCs w:val="28"/>
          <w:rtl/>
          <w:lang w:bidi="ar-DZ"/>
        </w:rPr>
        <w:t xml:space="preserve"> الرجعي:</w:t>
      </w:r>
      <w:r w:rsidRPr="00406488">
        <w:rPr>
          <w:rFonts w:ascii="Simplified Arabic" w:hAnsi="Simplified Arabic" w:cs="Simplified Arabic"/>
          <w:sz w:val="28"/>
          <w:szCs w:val="28"/>
          <w:rtl/>
          <w:lang w:bidi="ar-DZ"/>
        </w:rPr>
        <w:t xml:space="preserve"> </w:t>
      </w:r>
    </w:p>
    <w:p w:rsidR="00223136" w:rsidRPr="00406488" w:rsidRDefault="00223136" w:rsidP="000A4101">
      <w:pPr>
        <w:bidi/>
        <w:spacing w:line="40" w:lineRule="atLeast"/>
        <w:ind w:firstLine="565"/>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هو</w:t>
      </w:r>
      <w:proofErr w:type="gramEnd"/>
      <w:r w:rsidRPr="00406488">
        <w:rPr>
          <w:rFonts w:ascii="Simplified Arabic" w:hAnsi="Simplified Arabic" w:cs="Simplified Arabic"/>
          <w:sz w:val="28"/>
          <w:szCs w:val="28"/>
          <w:rtl/>
          <w:lang w:bidi="ar-DZ"/>
        </w:rPr>
        <w:t xml:space="preserve"> الطلاق الذي يملك فيه الزوج مراجعة زوجته ما دامت في العدة دون حاجة إلى عقد جديد ولا إذن الزوجة، ويكون في حال الطلاق الأول أو الثاني </w:t>
      </w:r>
      <w:r w:rsidRPr="00406488">
        <w:rPr>
          <w:rFonts w:ascii="Simplified Arabic" w:hAnsi="Simplified Arabic" w:cs="Simplified Arabic"/>
          <w:b/>
          <w:bCs/>
          <w:sz w:val="28"/>
          <w:szCs w:val="28"/>
          <w:rtl/>
          <w:lang w:bidi="ar-DZ"/>
        </w:rPr>
        <w:t xml:space="preserve">لقوله تعالى: "وبعولتهن أحق بردهن في ذلك إن أرادوا إصلاحا".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البقرة، الآية: 228.</w:t>
      </w:r>
    </w:p>
    <w:p w:rsidR="00223136" w:rsidRPr="00406488" w:rsidRDefault="00223136" w:rsidP="000A4101">
      <w:pPr>
        <w:pStyle w:val="Paragraphedeliste"/>
        <w:numPr>
          <w:ilvl w:val="0"/>
          <w:numId w:val="15"/>
        </w:numPr>
        <w:bidi/>
        <w:spacing w:line="40" w:lineRule="atLeast"/>
        <w:jc w:val="both"/>
        <w:rPr>
          <w:rFonts w:ascii="Simplified Arabic" w:hAnsi="Simplified Arabic" w:cs="Simplified Arabic"/>
          <w:b/>
          <w:bCs/>
          <w:sz w:val="28"/>
          <w:szCs w:val="28"/>
          <w:lang w:bidi="ar-DZ"/>
        </w:rPr>
      </w:pPr>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الطلاق البائن وهو نوعان:</w:t>
      </w:r>
    </w:p>
    <w:p w:rsidR="00223136" w:rsidRPr="00406488" w:rsidRDefault="00223136" w:rsidP="000A4101">
      <w:pPr>
        <w:pStyle w:val="Paragraphedeliste"/>
        <w:numPr>
          <w:ilvl w:val="0"/>
          <w:numId w:val="16"/>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b/>
          <w:bCs/>
          <w:sz w:val="28"/>
          <w:szCs w:val="28"/>
          <w:rtl/>
          <w:lang w:bidi="ar-DZ"/>
        </w:rPr>
        <w:t>الطلاق البائن بينونة صغرى:</w:t>
      </w:r>
      <w:r w:rsidRPr="00406488">
        <w:rPr>
          <w:rFonts w:ascii="Simplified Arabic" w:hAnsi="Simplified Arabic" w:cs="Simplified Arabic"/>
          <w:sz w:val="28"/>
          <w:szCs w:val="28"/>
          <w:rtl/>
          <w:lang w:bidi="ar-DZ"/>
        </w:rPr>
        <w:t xml:space="preserve"> هو الطلاق الذي يستطيع فيه المطلق إرجاع المطلقة بعقد جديد وإذنها.</w:t>
      </w:r>
    </w:p>
    <w:p w:rsidR="00223136" w:rsidRPr="00406488" w:rsidRDefault="00223136" w:rsidP="000A4101">
      <w:pPr>
        <w:pStyle w:val="Paragraphedeliste"/>
        <w:numPr>
          <w:ilvl w:val="0"/>
          <w:numId w:val="16"/>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b/>
          <w:bCs/>
          <w:sz w:val="28"/>
          <w:szCs w:val="28"/>
          <w:rtl/>
          <w:lang w:bidi="ar-DZ"/>
        </w:rPr>
        <w:t>الطلاق البائن بينونة كبرى:</w:t>
      </w:r>
      <w:r w:rsidRPr="00406488">
        <w:rPr>
          <w:rFonts w:ascii="Simplified Arabic" w:hAnsi="Simplified Arabic" w:cs="Simplified Arabic"/>
          <w:sz w:val="28"/>
          <w:szCs w:val="28"/>
          <w:rtl/>
          <w:lang w:bidi="ar-DZ"/>
        </w:rPr>
        <w:t xml:space="preserve"> هو الطلاق الذي لا يملك فيه المطلق مراجعة مطلقته إلا بعد أن تتزوج من غيره وتطلق منه على نحو طبيعي، أو يتوفى عنها، وهو الذي وضحته الآية الكريمة في </w:t>
      </w:r>
      <w:r w:rsidRPr="00406488">
        <w:rPr>
          <w:rFonts w:ascii="Simplified Arabic" w:hAnsi="Simplified Arabic" w:cs="Simplified Arabic"/>
          <w:b/>
          <w:bCs/>
          <w:sz w:val="28"/>
          <w:szCs w:val="28"/>
          <w:rtl/>
          <w:lang w:bidi="ar-DZ"/>
        </w:rPr>
        <w:t>قوله تعالى: "فإن طلقها فلا تحل له من بعد حتى تنكح زوجا غيره".</w:t>
      </w:r>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البقرة، الآية: 230.</w:t>
      </w:r>
    </w:p>
    <w:p w:rsidR="009E383E" w:rsidRPr="00406488" w:rsidRDefault="009E383E" w:rsidP="000A4101">
      <w:pPr>
        <w:bidi/>
        <w:spacing w:line="40" w:lineRule="atLeast"/>
        <w:jc w:val="both"/>
        <w:rPr>
          <w:rFonts w:ascii="Simplified Arabic" w:hAnsi="Simplified Arabic" w:cs="Simplified Arabic"/>
          <w:b/>
          <w:bCs/>
          <w:sz w:val="28"/>
          <w:szCs w:val="28"/>
          <w:lang w:bidi="ar-DZ"/>
        </w:rPr>
      </w:pPr>
    </w:p>
    <w:p w:rsidR="00223136" w:rsidRPr="00406488" w:rsidRDefault="00223136" w:rsidP="000A4101">
      <w:pPr>
        <w:bidi/>
        <w:spacing w:line="40" w:lineRule="atLeast"/>
        <w:jc w:val="both"/>
        <w:rPr>
          <w:rFonts w:ascii="Simplified Arabic" w:hAnsi="Simplified Arabic" w:cs="Simplified Arabic"/>
          <w:sz w:val="28"/>
          <w:szCs w:val="28"/>
          <w:rtl/>
          <w:lang w:bidi="ar-DZ"/>
        </w:rPr>
      </w:pPr>
      <w:r w:rsidRPr="00406488">
        <w:rPr>
          <w:rFonts w:ascii="Simplified Arabic" w:hAnsi="Simplified Arabic" w:cs="Simplified Arabic"/>
          <w:b/>
          <w:bCs/>
          <w:sz w:val="28"/>
          <w:szCs w:val="28"/>
          <w:rtl/>
          <w:lang w:bidi="ar-DZ"/>
        </w:rPr>
        <w:t>أقسام الطلاق في قانون الأسرة الجزائري:</w:t>
      </w:r>
      <w:r w:rsidRPr="00406488">
        <w:rPr>
          <w:rFonts w:ascii="Simplified Arabic" w:hAnsi="Simplified Arabic" w:cs="Simplified Arabic"/>
          <w:sz w:val="28"/>
          <w:szCs w:val="28"/>
          <w:rtl/>
          <w:lang w:bidi="ar-DZ"/>
        </w:rPr>
        <w:t xml:space="preserve"> له </w:t>
      </w:r>
      <w:proofErr w:type="gramStart"/>
      <w:r w:rsidRPr="00406488">
        <w:rPr>
          <w:rFonts w:ascii="Simplified Arabic" w:hAnsi="Simplified Arabic" w:cs="Simplified Arabic"/>
          <w:sz w:val="28"/>
          <w:szCs w:val="28"/>
          <w:rtl/>
          <w:lang w:bidi="ar-DZ"/>
        </w:rPr>
        <w:t>تقسيمان</w:t>
      </w:r>
      <w:proofErr w:type="gramEnd"/>
      <w:r w:rsidRPr="00406488">
        <w:rPr>
          <w:rFonts w:ascii="Simplified Arabic" w:hAnsi="Simplified Arabic" w:cs="Simplified Arabic"/>
          <w:sz w:val="28"/>
          <w:szCs w:val="28"/>
          <w:rtl/>
          <w:lang w:bidi="ar-DZ"/>
        </w:rPr>
        <w:t xml:space="preserve"> باعتبار أثره فقط وهما:</w:t>
      </w:r>
    </w:p>
    <w:p w:rsidR="00223136" w:rsidRPr="00406488" w:rsidRDefault="00223136" w:rsidP="000A4101">
      <w:pPr>
        <w:pStyle w:val="Paragraphedeliste"/>
        <w:numPr>
          <w:ilvl w:val="0"/>
          <w:numId w:val="17"/>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b/>
          <w:bCs/>
          <w:sz w:val="28"/>
          <w:szCs w:val="28"/>
          <w:rtl/>
          <w:lang w:bidi="ar-DZ"/>
        </w:rPr>
        <w:t>الطلاق البائن بينونة صغرى:</w:t>
      </w:r>
      <w:r w:rsidRPr="00406488">
        <w:rPr>
          <w:rFonts w:ascii="Simplified Arabic" w:hAnsi="Simplified Arabic" w:cs="Simplified Arabic"/>
          <w:sz w:val="28"/>
          <w:szCs w:val="28"/>
          <w:rtl/>
          <w:lang w:bidi="ar-DZ"/>
        </w:rPr>
        <w:t xml:space="preserve"> هو الطلاق الذي يستطيع فيه المطلق إرجاع المطلقة إلى الزوجية بعقد جديد وإذنها، وهو ما نصت عليه </w:t>
      </w:r>
      <w:r w:rsidRPr="00406488">
        <w:rPr>
          <w:rFonts w:ascii="Simplified Arabic" w:hAnsi="Simplified Arabic" w:cs="Simplified Arabic"/>
          <w:b/>
          <w:bCs/>
          <w:sz w:val="28"/>
          <w:szCs w:val="28"/>
          <w:rtl/>
          <w:lang w:bidi="ar-DZ"/>
        </w:rPr>
        <w:t>المادة 50</w:t>
      </w:r>
      <w:r w:rsidRPr="00406488">
        <w:rPr>
          <w:rFonts w:ascii="Simplified Arabic" w:hAnsi="Simplified Arabic" w:cs="Simplified Arabic"/>
          <w:sz w:val="28"/>
          <w:szCs w:val="28"/>
          <w:rtl/>
          <w:lang w:bidi="ar-DZ"/>
        </w:rPr>
        <w:t xml:space="preserve"> 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w:t>
      </w:r>
      <w:proofErr w:type="gramStart"/>
      <w:r w:rsidRPr="00406488">
        <w:rPr>
          <w:rFonts w:ascii="Simplified Arabic" w:hAnsi="Simplified Arabic" w:cs="Simplified Arabic"/>
          <w:sz w:val="28"/>
          <w:szCs w:val="28"/>
          <w:rtl/>
          <w:lang w:bidi="ar-DZ"/>
        </w:rPr>
        <w:t>على</w:t>
      </w:r>
      <w:proofErr w:type="gramEnd"/>
      <w:r w:rsidRPr="00406488">
        <w:rPr>
          <w:rFonts w:ascii="Simplified Arabic" w:hAnsi="Simplified Arabic" w:cs="Simplified Arabic"/>
          <w:sz w:val="28"/>
          <w:szCs w:val="28"/>
          <w:rtl/>
          <w:lang w:bidi="ar-DZ"/>
        </w:rPr>
        <w:t xml:space="preserve"> أنه: </w:t>
      </w:r>
      <w:r w:rsidRPr="00406488">
        <w:rPr>
          <w:rFonts w:ascii="Simplified Arabic" w:hAnsi="Simplified Arabic" w:cs="Simplified Arabic"/>
          <w:b/>
          <w:bCs/>
          <w:sz w:val="28"/>
          <w:szCs w:val="28"/>
          <w:rtl/>
          <w:lang w:bidi="ar-DZ"/>
        </w:rPr>
        <w:t>"من راجع زوجته أثناء محاولة الصلح لا يحتاج إلى عقد جديد ومن راجعها بعد صدور الحكم بالطلاق يحتاج إلى عقد جديد".</w:t>
      </w:r>
    </w:p>
    <w:p w:rsidR="00223136" w:rsidRPr="00406488" w:rsidRDefault="00223136" w:rsidP="000A4101">
      <w:pPr>
        <w:pStyle w:val="Paragraphedeliste"/>
        <w:numPr>
          <w:ilvl w:val="0"/>
          <w:numId w:val="17"/>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b/>
          <w:bCs/>
          <w:sz w:val="28"/>
          <w:szCs w:val="28"/>
          <w:rtl/>
          <w:lang w:bidi="ar-DZ"/>
        </w:rPr>
        <w:t>الطلاق البائن بينونة كبرى:</w:t>
      </w:r>
      <w:r w:rsidRPr="00406488">
        <w:rPr>
          <w:rFonts w:ascii="Simplified Arabic" w:hAnsi="Simplified Arabic" w:cs="Simplified Arabic"/>
          <w:sz w:val="28"/>
          <w:szCs w:val="28"/>
          <w:rtl/>
          <w:lang w:bidi="ar-DZ"/>
        </w:rPr>
        <w:t xml:space="preserve"> هو الطلاق الذي لا يملك فيه المطلق مراجعة مطلقته إلا بعد أن تتزوج غيره ويطلقها على نحو طبيعي، أو يتوفى عنها، وهو ما ذكرته </w:t>
      </w:r>
      <w:r w:rsidRPr="00406488">
        <w:rPr>
          <w:rFonts w:ascii="Simplified Arabic" w:hAnsi="Simplified Arabic" w:cs="Simplified Arabic"/>
          <w:b/>
          <w:bCs/>
          <w:sz w:val="28"/>
          <w:szCs w:val="28"/>
          <w:rtl/>
          <w:lang w:bidi="ar-DZ"/>
        </w:rPr>
        <w:t>المادة 51</w:t>
      </w:r>
      <w:r w:rsidRPr="00406488">
        <w:rPr>
          <w:rFonts w:ascii="Simplified Arabic" w:hAnsi="Simplified Arabic" w:cs="Simplified Arabic"/>
          <w:sz w:val="28"/>
          <w:szCs w:val="28"/>
          <w:rtl/>
          <w:lang w:bidi="ar-DZ"/>
        </w:rPr>
        <w:t xml:space="preserve">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w:t>
      </w:r>
      <w:proofErr w:type="gramStart"/>
      <w:r w:rsidRPr="00406488">
        <w:rPr>
          <w:rFonts w:ascii="Simplified Arabic" w:hAnsi="Simplified Arabic" w:cs="Simplified Arabic"/>
          <w:b/>
          <w:bCs/>
          <w:sz w:val="28"/>
          <w:szCs w:val="28"/>
          <w:rtl/>
          <w:lang w:bidi="ar-DZ"/>
        </w:rPr>
        <w:t>لا</w:t>
      </w:r>
      <w:proofErr w:type="gramEnd"/>
      <w:r w:rsidRPr="00406488">
        <w:rPr>
          <w:rFonts w:ascii="Simplified Arabic" w:hAnsi="Simplified Arabic" w:cs="Simplified Arabic"/>
          <w:b/>
          <w:bCs/>
          <w:sz w:val="28"/>
          <w:szCs w:val="28"/>
          <w:rtl/>
          <w:lang w:bidi="ar-DZ"/>
        </w:rPr>
        <w:t xml:space="preserve"> يمكن أن يراجع الرجل من راجعها ثلاث مرات متتالية إلا بعد أن تتزوج غيره وتطلق منه أو يموت عنها بعد البناء".</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lastRenderedPageBreak/>
        <w:t xml:space="preserve">ومما يجب ملاحظته أن الطلاق الذي يحكم به القاضي يقع دائما بائنا بينونة صغرى، وهذا ما نصت عليه </w:t>
      </w:r>
      <w:r w:rsidRPr="00406488">
        <w:rPr>
          <w:rFonts w:ascii="Simplified Arabic" w:hAnsi="Simplified Arabic" w:cs="Simplified Arabic"/>
          <w:b/>
          <w:bCs/>
          <w:sz w:val="28"/>
          <w:szCs w:val="28"/>
          <w:rtl/>
          <w:lang w:bidi="ar-DZ"/>
        </w:rPr>
        <w:t>المادة 49</w:t>
      </w:r>
      <w:r w:rsidRPr="00406488">
        <w:rPr>
          <w:rFonts w:ascii="Simplified Arabic" w:hAnsi="Simplified Arabic" w:cs="Simplified Arabic"/>
          <w:sz w:val="28"/>
          <w:szCs w:val="28"/>
          <w:rtl/>
          <w:lang w:bidi="ar-DZ"/>
        </w:rPr>
        <w:t xml:space="preserve"> 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w:t>
      </w:r>
      <w:proofErr w:type="gramStart"/>
      <w:r w:rsidRPr="00406488">
        <w:rPr>
          <w:rFonts w:ascii="Simplified Arabic" w:hAnsi="Simplified Arabic" w:cs="Simplified Arabic"/>
          <w:b/>
          <w:bCs/>
          <w:sz w:val="28"/>
          <w:szCs w:val="28"/>
          <w:rtl/>
          <w:lang w:bidi="ar-DZ"/>
        </w:rPr>
        <w:t>لا</w:t>
      </w:r>
      <w:proofErr w:type="gramEnd"/>
      <w:r w:rsidRPr="00406488">
        <w:rPr>
          <w:rFonts w:ascii="Simplified Arabic" w:hAnsi="Simplified Arabic" w:cs="Simplified Arabic"/>
          <w:b/>
          <w:bCs/>
          <w:sz w:val="28"/>
          <w:szCs w:val="28"/>
          <w:rtl/>
          <w:lang w:bidi="ar-DZ"/>
        </w:rPr>
        <w:t xml:space="preserve"> يثبت الطلاق إلا بحكم بعد عدة محاولات صلح يجريها القاضي دون أن تتجاوز مدته ثلاثة (03</w:t>
      </w:r>
      <w:proofErr w:type="spellStart"/>
      <w:r w:rsidRPr="00406488">
        <w:rPr>
          <w:rFonts w:ascii="Simplified Arabic" w:hAnsi="Simplified Arabic" w:cs="Simplified Arabic"/>
          <w:b/>
          <w:bCs/>
          <w:sz w:val="28"/>
          <w:szCs w:val="28"/>
          <w:rtl/>
          <w:lang w:bidi="ar-DZ"/>
        </w:rPr>
        <w:t>)</w:t>
      </w:r>
      <w:proofErr w:type="spellEnd"/>
      <w:r w:rsidRPr="00406488">
        <w:rPr>
          <w:rFonts w:ascii="Simplified Arabic" w:hAnsi="Simplified Arabic" w:cs="Simplified Arabic"/>
          <w:b/>
          <w:bCs/>
          <w:sz w:val="28"/>
          <w:szCs w:val="28"/>
          <w:rtl/>
          <w:lang w:bidi="ar-DZ"/>
        </w:rPr>
        <w:t xml:space="preserve"> أشهر ابتداء من تاريخ رفع الدعوى".</w:t>
      </w:r>
    </w:p>
    <w:p w:rsidR="00223136" w:rsidRPr="00406488" w:rsidRDefault="00223136" w:rsidP="000A4101">
      <w:pPr>
        <w:bidi/>
        <w:spacing w:line="40" w:lineRule="atLeast"/>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تقضي</w:t>
      </w:r>
      <w:proofErr w:type="gramEnd"/>
      <w:r w:rsidRPr="00406488">
        <w:rPr>
          <w:rFonts w:ascii="Simplified Arabic" w:hAnsi="Simplified Arabic" w:cs="Simplified Arabic"/>
          <w:sz w:val="28"/>
          <w:szCs w:val="28"/>
          <w:rtl/>
          <w:lang w:bidi="ar-DZ"/>
        </w:rPr>
        <w:t xml:space="preserve"> </w:t>
      </w:r>
      <w:r w:rsidRPr="00406488">
        <w:rPr>
          <w:rFonts w:ascii="Simplified Arabic" w:hAnsi="Simplified Arabic" w:cs="Simplified Arabic"/>
          <w:b/>
          <w:bCs/>
          <w:sz w:val="28"/>
          <w:szCs w:val="28"/>
          <w:rtl/>
          <w:lang w:bidi="ar-DZ"/>
        </w:rPr>
        <w:t>المادة 49</w:t>
      </w:r>
      <w:r w:rsidRPr="00406488">
        <w:rPr>
          <w:rFonts w:ascii="Simplified Arabic" w:hAnsi="Simplified Arabic" w:cs="Simplified Arabic"/>
          <w:sz w:val="28"/>
          <w:szCs w:val="28"/>
          <w:rtl/>
          <w:lang w:bidi="ar-DZ"/>
        </w:rPr>
        <w:t xml:space="preserve"> بأن </w:t>
      </w:r>
      <w:r w:rsidRPr="00406488">
        <w:rPr>
          <w:rFonts w:ascii="Simplified Arabic" w:hAnsi="Simplified Arabic" w:cs="Simplified Arabic"/>
          <w:b/>
          <w:bCs/>
          <w:sz w:val="28"/>
          <w:szCs w:val="28"/>
          <w:rtl/>
          <w:lang w:bidi="ar-DZ"/>
        </w:rPr>
        <w:t>الطلاق لا يثبت إلا بحكم قضائي</w:t>
      </w:r>
      <w:r w:rsidRPr="00406488">
        <w:rPr>
          <w:rFonts w:ascii="Simplified Arabic" w:hAnsi="Simplified Arabic" w:cs="Simplified Arabic"/>
          <w:sz w:val="28"/>
          <w:szCs w:val="28"/>
          <w:rtl/>
          <w:lang w:bidi="ar-DZ"/>
        </w:rPr>
        <w:t xml:space="preserve">، وتقضي الثانية بأنه يجب توفر العقد الجديد للمراجعة بعد الحكم القضائي </w:t>
      </w:r>
      <w:r w:rsidRPr="00406488">
        <w:rPr>
          <w:rFonts w:ascii="Simplified Arabic" w:hAnsi="Simplified Arabic" w:cs="Simplified Arabic"/>
          <w:b/>
          <w:bCs/>
          <w:sz w:val="28"/>
          <w:szCs w:val="28"/>
          <w:rtl/>
          <w:lang w:bidi="ar-DZ"/>
        </w:rPr>
        <w:t>المادة 50</w:t>
      </w:r>
      <w:r w:rsidRPr="00406488">
        <w:rPr>
          <w:rFonts w:ascii="Simplified Arabic" w:hAnsi="Simplified Arabic" w:cs="Simplified Arabic"/>
          <w:sz w:val="28"/>
          <w:szCs w:val="28"/>
          <w:rtl/>
          <w:lang w:bidi="ar-DZ"/>
        </w:rPr>
        <w:t>، مما يوهم بإلغاء المادتين لحق المراجعة الثابت بنصوص الشريعة.</w:t>
      </w:r>
    </w:p>
    <w:p w:rsidR="00223136" w:rsidRPr="00406488" w:rsidRDefault="00223136" w:rsidP="000A4101">
      <w:pPr>
        <w:bidi/>
        <w:spacing w:line="40" w:lineRule="atLeast"/>
        <w:jc w:val="both"/>
        <w:rPr>
          <w:rFonts w:ascii="Simplified Arabic" w:hAnsi="Simplified Arabic" w:cs="Simplified Arabic"/>
          <w:b/>
          <w:bCs/>
          <w:sz w:val="28"/>
          <w:szCs w:val="28"/>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الثالث: الطلاق بالإرادة المنفردة للزوج</w:t>
      </w:r>
      <w:r w:rsidRPr="00406488">
        <w:rPr>
          <w:rFonts w:ascii="Simplified Arabic" w:hAnsi="Simplified Arabic" w:cs="Simplified Arabic"/>
          <w:b/>
          <w:bCs/>
          <w:sz w:val="28"/>
          <w:szCs w:val="28"/>
          <w:lang w:bidi="ar-DZ"/>
        </w:rPr>
        <w:t>.</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الأصل أن العصمة الزوجية بيد الزوج وهو من يملك إنهاءها متى شاء، وبالتالي فهذا النوع يصح عليه لفظا الطلاق دون تقييد، كما أن الطلاق بناء على تراضي الزوجين مؤسس ابتداء على رضا الزوج، كما أن التطليق، التفريق القضائي لا يكون إيقاعه إلا في أحوال محددة على سبيل الحصر في المادة 53 من (ق.أ.ج</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بعد استنفاذ </w:t>
      </w:r>
      <w:proofErr w:type="gramStart"/>
      <w:r w:rsidRPr="00406488">
        <w:rPr>
          <w:rFonts w:ascii="Simplified Arabic" w:hAnsi="Simplified Arabic" w:cs="Simplified Arabic"/>
          <w:sz w:val="28"/>
          <w:szCs w:val="28"/>
          <w:rtl/>
          <w:lang w:bidi="ar-DZ"/>
        </w:rPr>
        <w:t>طرق</w:t>
      </w:r>
      <w:proofErr w:type="gramEnd"/>
      <w:r w:rsidRPr="00406488">
        <w:rPr>
          <w:rFonts w:ascii="Simplified Arabic" w:hAnsi="Simplified Arabic" w:cs="Simplified Arabic"/>
          <w:sz w:val="28"/>
          <w:szCs w:val="28"/>
          <w:rtl/>
          <w:lang w:bidi="ar-DZ"/>
        </w:rPr>
        <w:t xml:space="preserve"> الصلح التي وجهت إليها المادة 46 من (ق.أ.ج</w:t>
      </w:r>
      <w:proofErr w:type="spellStart"/>
      <w:r w:rsidRPr="00406488">
        <w:rPr>
          <w:rFonts w:ascii="Simplified Arabic" w:hAnsi="Simplified Arabic" w:cs="Simplified Arabic"/>
          <w:sz w:val="28"/>
          <w:szCs w:val="28"/>
          <w:rtl/>
          <w:lang w:bidi="ar-DZ"/>
        </w:rPr>
        <w:t>).</w:t>
      </w:r>
      <w:proofErr w:type="spellEnd"/>
    </w:p>
    <w:p w:rsidR="00223136" w:rsidRPr="00406488" w:rsidRDefault="00223136" w:rsidP="000A4101">
      <w:pPr>
        <w:bidi/>
        <w:spacing w:line="40" w:lineRule="atLeast"/>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الحكمة من جعل الطلاق بيد الزوج.</w:t>
      </w:r>
    </w:p>
    <w:p w:rsidR="00223136" w:rsidRPr="00406488" w:rsidRDefault="00223136" w:rsidP="000A4101">
      <w:pPr>
        <w:pStyle w:val="Paragraphedeliste"/>
        <w:numPr>
          <w:ilvl w:val="0"/>
          <w:numId w:val="18"/>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أن الزوج هو من يتحمل بمقتضى نصوص الشريعة والقانون مكونات الزواج والنفقة وتبعات الطلاق وبالتالي فهو أحق بإنهاء العلاقة إن شاء </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الغنم بقدر الغرم ).</w:t>
      </w:r>
    </w:p>
    <w:p w:rsidR="00223136" w:rsidRPr="00406488" w:rsidRDefault="00223136" w:rsidP="000A4101">
      <w:pPr>
        <w:pStyle w:val="Paragraphedeliste"/>
        <w:numPr>
          <w:ilvl w:val="0"/>
          <w:numId w:val="18"/>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أن الرجل أشد تماسكا أمام عواطفه ومشاعره حال الظروف الطارئة، بينما المرأة أشد إنفعالا في الغالب.</w:t>
      </w:r>
    </w:p>
    <w:p w:rsidR="009E383E" w:rsidRPr="00406488" w:rsidRDefault="009E383E" w:rsidP="000A4101">
      <w:pPr>
        <w:bidi/>
        <w:spacing w:line="40" w:lineRule="atLeast"/>
        <w:jc w:val="both"/>
        <w:rPr>
          <w:rFonts w:ascii="Simplified Arabic" w:hAnsi="Simplified Arabic" w:cs="Simplified Arabic"/>
          <w:b/>
          <w:bCs/>
          <w:sz w:val="28"/>
          <w:szCs w:val="28"/>
          <w:lang w:bidi="ar-DZ"/>
        </w:rPr>
      </w:pPr>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الرابع: التطليق </w:t>
      </w:r>
      <w:proofErr w:type="spellStart"/>
      <w:r w:rsidRPr="00406488">
        <w:rPr>
          <w:rFonts w:ascii="Simplified Arabic" w:hAnsi="Simplified Arabic" w:cs="Simplified Arabic"/>
          <w:b/>
          <w:bCs/>
          <w:sz w:val="28"/>
          <w:szCs w:val="28"/>
          <w:rtl/>
          <w:lang w:bidi="ar-DZ"/>
        </w:rPr>
        <w:t>(</w:t>
      </w:r>
      <w:proofErr w:type="spellEnd"/>
      <w:r w:rsidRPr="00406488">
        <w:rPr>
          <w:rFonts w:ascii="Simplified Arabic" w:hAnsi="Simplified Arabic" w:cs="Simplified Arabic"/>
          <w:b/>
          <w:bCs/>
          <w:sz w:val="28"/>
          <w:szCs w:val="28"/>
          <w:rtl/>
          <w:lang w:bidi="ar-DZ"/>
        </w:rPr>
        <w:t xml:space="preserve"> الطلاق بطلب الزوجة </w:t>
      </w:r>
      <w:proofErr w:type="spellStart"/>
      <w:r w:rsidRPr="00406488">
        <w:rPr>
          <w:rFonts w:ascii="Simplified Arabic" w:hAnsi="Simplified Arabic" w:cs="Simplified Arabic"/>
          <w:b/>
          <w:bCs/>
          <w:sz w:val="28"/>
          <w:szCs w:val="28"/>
          <w:rtl/>
          <w:lang w:bidi="ar-DZ"/>
        </w:rPr>
        <w:t>).</w:t>
      </w:r>
      <w:proofErr w:type="spellEnd"/>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مفهوم التطليق: هو الحكم القضائي بالفرقة بين الزوجين بناء على طلب من الزوجة لأسباب معينة، وهو حق منح للزوجة في التخلص من الرابطة الزوجية في نظير حق الزوج في إيقاع الطلاق بالإرادة المنفردة له، إلا أن التطليق يختلف عنه بكونه يحتاج إلى أحد الأسباب التي تستحق بها المرأة الحكم القضائي وهي المادة 53 من (ق.أ.ج): "يجوز للزوجة أن تطلب التطليق للأسباب الآتية:</w:t>
      </w:r>
    </w:p>
    <w:p w:rsidR="00223136" w:rsidRPr="00406488" w:rsidRDefault="00223136" w:rsidP="000A4101">
      <w:pPr>
        <w:pStyle w:val="Paragraphedeliste"/>
        <w:numPr>
          <w:ilvl w:val="0"/>
          <w:numId w:val="19"/>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عدم</w:t>
      </w:r>
      <w:proofErr w:type="gramEnd"/>
      <w:r w:rsidRPr="00406488">
        <w:rPr>
          <w:rFonts w:ascii="Simplified Arabic" w:hAnsi="Simplified Arabic" w:cs="Simplified Arabic"/>
          <w:sz w:val="28"/>
          <w:szCs w:val="28"/>
          <w:rtl/>
          <w:lang w:bidi="ar-DZ"/>
        </w:rPr>
        <w:t xml:space="preserve"> الإنفاق بعد صدور الحكم بوجوبه ما لم تكن عالمة بإعساره وقت الزواج، مع مراعاة المواد 78 و 79 و80 من هذا القانون.</w:t>
      </w:r>
    </w:p>
    <w:p w:rsidR="00223136" w:rsidRPr="00406488" w:rsidRDefault="00223136" w:rsidP="000A4101">
      <w:pPr>
        <w:pStyle w:val="Paragraphedeliste"/>
        <w:numPr>
          <w:ilvl w:val="0"/>
          <w:numId w:val="19"/>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العيوب</w:t>
      </w:r>
      <w:proofErr w:type="gramEnd"/>
      <w:r w:rsidRPr="00406488">
        <w:rPr>
          <w:rFonts w:ascii="Simplified Arabic" w:hAnsi="Simplified Arabic" w:cs="Simplified Arabic"/>
          <w:sz w:val="28"/>
          <w:szCs w:val="28"/>
          <w:rtl/>
          <w:lang w:bidi="ar-DZ"/>
        </w:rPr>
        <w:t xml:space="preserve"> التي تحول دون تحقيق الهدف من الزواج.</w:t>
      </w:r>
    </w:p>
    <w:p w:rsidR="00223136" w:rsidRPr="00406488" w:rsidRDefault="00223136" w:rsidP="000A4101">
      <w:pPr>
        <w:pStyle w:val="Paragraphedeliste"/>
        <w:numPr>
          <w:ilvl w:val="0"/>
          <w:numId w:val="19"/>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الهجر في المضجع فوق أربعة أشهر.</w:t>
      </w:r>
    </w:p>
    <w:p w:rsidR="00223136" w:rsidRPr="00406488" w:rsidRDefault="00223136" w:rsidP="000A4101">
      <w:pPr>
        <w:pStyle w:val="Paragraphedeliste"/>
        <w:numPr>
          <w:ilvl w:val="0"/>
          <w:numId w:val="19"/>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الحكم على الزوج </w:t>
      </w:r>
      <w:proofErr w:type="gramStart"/>
      <w:r w:rsidRPr="00406488">
        <w:rPr>
          <w:rFonts w:ascii="Simplified Arabic" w:hAnsi="Simplified Arabic" w:cs="Simplified Arabic"/>
          <w:sz w:val="28"/>
          <w:szCs w:val="28"/>
          <w:rtl/>
          <w:lang w:bidi="ar-DZ"/>
        </w:rPr>
        <w:t>عن</w:t>
      </w:r>
      <w:proofErr w:type="gramEnd"/>
      <w:r w:rsidRPr="00406488">
        <w:rPr>
          <w:rFonts w:ascii="Simplified Arabic" w:hAnsi="Simplified Arabic" w:cs="Simplified Arabic"/>
          <w:sz w:val="28"/>
          <w:szCs w:val="28"/>
          <w:rtl/>
          <w:lang w:bidi="ar-DZ"/>
        </w:rPr>
        <w:t xml:space="preserve"> جريمة فيها مساس بشرف الأسرة وتستحيل معها مواصلة العشرة والحياة الزوجية.</w:t>
      </w:r>
    </w:p>
    <w:p w:rsidR="00223136" w:rsidRPr="00406488" w:rsidRDefault="00223136" w:rsidP="000A4101">
      <w:pPr>
        <w:pStyle w:val="Paragraphedeliste"/>
        <w:numPr>
          <w:ilvl w:val="0"/>
          <w:numId w:val="19"/>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الغيبة</w:t>
      </w:r>
      <w:proofErr w:type="gramEnd"/>
      <w:r w:rsidRPr="00406488">
        <w:rPr>
          <w:rFonts w:ascii="Simplified Arabic" w:hAnsi="Simplified Arabic" w:cs="Simplified Arabic"/>
          <w:sz w:val="28"/>
          <w:szCs w:val="28"/>
          <w:rtl/>
          <w:lang w:bidi="ar-DZ"/>
        </w:rPr>
        <w:t xml:space="preserve"> بعد مرور سنة بدون عذر ولا نفقة.</w:t>
      </w:r>
    </w:p>
    <w:p w:rsidR="00223136" w:rsidRPr="00406488" w:rsidRDefault="00223136" w:rsidP="000A4101">
      <w:pPr>
        <w:pStyle w:val="Paragraphedeliste"/>
        <w:numPr>
          <w:ilvl w:val="0"/>
          <w:numId w:val="19"/>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t>مخالفة</w:t>
      </w:r>
      <w:proofErr w:type="gramEnd"/>
      <w:r w:rsidRPr="00406488">
        <w:rPr>
          <w:rFonts w:ascii="Simplified Arabic" w:hAnsi="Simplified Arabic" w:cs="Simplified Arabic"/>
          <w:sz w:val="28"/>
          <w:szCs w:val="28"/>
          <w:rtl/>
          <w:lang w:bidi="ar-DZ"/>
        </w:rPr>
        <w:t xml:space="preserve"> الأحكام الواردة في المادة 8 أعلاه. </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المتعلقة بالتعدد </w:t>
      </w:r>
      <w:proofErr w:type="spellStart"/>
      <w:r w:rsidRPr="00406488">
        <w:rPr>
          <w:rFonts w:ascii="Simplified Arabic" w:hAnsi="Simplified Arabic" w:cs="Simplified Arabic"/>
          <w:sz w:val="28"/>
          <w:szCs w:val="28"/>
          <w:rtl/>
          <w:lang w:bidi="ar-DZ"/>
        </w:rPr>
        <w:t>).</w:t>
      </w:r>
      <w:proofErr w:type="spellEnd"/>
    </w:p>
    <w:p w:rsidR="00223136" w:rsidRPr="00406488" w:rsidRDefault="00223136" w:rsidP="000A4101">
      <w:pPr>
        <w:pStyle w:val="Paragraphedeliste"/>
        <w:numPr>
          <w:ilvl w:val="0"/>
          <w:numId w:val="19"/>
        </w:numPr>
        <w:bidi/>
        <w:spacing w:line="40" w:lineRule="atLeast"/>
        <w:jc w:val="both"/>
        <w:rPr>
          <w:rFonts w:ascii="Simplified Arabic" w:hAnsi="Simplified Arabic" w:cs="Simplified Arabic"/>
          <w:sz w:val="28"/>
          <w:szCs w:val="28"/>
          <w:lang w:bidi="ar-DZ"/>
        </w:rPr>
      </w:pPr>
      <w:proofErr w:type="gramStart"/>
      <w:r w:rsidRPr="00406488">
        <w:rPr>
          <w:rFonts w:ascii="Simplified Arabic" w:hAnsi="Simplified Arabic" w:cs="Simplified Arabic"/>
          <w:sz w:val="28"/>
          <w:szCs w:val="28"/>
          <w:rtl/>
          <w:lang w:bidi="ar-DZ"/>
        </w:rPr>
        <w:lastRenderedPageBreak/>
        <w:t>ارتكاب</w:t>
      </w:r>
      <w:proofErr w:type="gramEnd"/>
      <w:r w:rsidRPr="00406488">
        <w:rPr>
          <w:rFonts w:ascii="Simplified Arabic" w:hAnsi="Simplified Arabic" w:cs="Simplified Arabic"/>
          <w:sz w:val="28"/>
          <w:szCs w:val="28"/>
          <w:rtl/>
          <w:lang w:bidi="ar-DZ"/>
        </w:rPr>
        <w:t xml:space="preserve"> فاحشة مبينة.</w:t>
      </w:r>
    </w:p>
    <w:p w:rsidR="00223136" w:rsidRPr="00406488" w:rsidRDefault="00223136" w:rsidP="000A4101">
      <w:pPr>
        <w:pStyle w:val="Paragraphedeliste"/>
        <w:numPr>
          <w:ilvl w:val="0"/>
          <w:numId w:val="19"/>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الشقاق المستمر بين الزوجين.</w:t>
      </w:r>
    </w:p>
    <w:p w:rsidR="00223136" w:rsidRPr="00406488" w:rsidRDefault="00223136" w:rsidP="000A4101">
      <w:pPr>
        <w:pStyle w:val="Paragraphedeliste"/>
        <w:numPr>
          <w:ilvl w:val="0"/>
          <w:numId w:val="19"/>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 xml:space="preserve">مخالفة الشروط </w:t>
      </w:r>
      <w:proofErr w:type="gramStart"/>
      <w:r w:rsidRPr="00406488">
        <w:rPr>
          <w:rFonts w:ascii="Simplified Arabic" w:hAnsi="Simplified Arabic" w:cs="Simplified Arabic"/>
          <w:sz w:val="28"/>
          <w:szCs w:val="28"/>
          <w:rtl/>
          <w:lang w:bidi="ar-DZ"/>
        </w:rPr>
        <w:t>المتفق</w:t>
      </w:r>
      <w:proofErr w:type="gramEnd"/>
      <w:r w:rsidRPr="00406488">
        <w:rPr>
          <w:rFonts w:ascii="Simplified Arabic" w:hAnsi="Simplified Arabic" w:cs="Simplified Arabic"/>
          <w:sz w:val="28"/>
          <w:szCs w:val="28"/>
          <w:rtl/>
          <w:lang w:bidi="ar-DZ"/>
        </w:rPr>
        <w:t xml:space="preserve"> عليها في عقد الزواج.</w:t>
      </w:r>
    </w:p>
    <w:p w:rsidR="00223136" w:rsidRPr="00406488" w:rsidRDefault="00223136" w:rsidP="000A4101">
      <w:pPr>
        <w:pStyle w:val="Paragraphedeliste"/>
        <w:numPr>
          <w:ilvl w:val="0"/>
          <w:numId w:val="19"/>
        </w:numPr>
        <w:bidi/>
        <w:spacing w:line="40" w:lineRule="atLeast"/>
        <w:jc w:val="both"/>
        <w:rPr>
          <w:rFonts w:ascii="Simplified Arabic" w:hAnsi="Simplified Arabic" w:cs="Simplified Arabic"/>
          <w:sz w:val="28"/>
          <w:szCs w:val="28"/>
          <w:lang w:bidi="ar-DZ"/>
        </w:rPr>
      </w:pPr>
      <w:r w:rsidRPr="00406488">
        <w:rPr>
          <w:rFonts w:ascii="Simplified Arabic" w:hAnsi="Simplified Arabic" w:cs="Simplified Arabic"/>
          <w:sz w:val="28"/>
          <w:szCs w:val="28"/>
          <w:rtl/>
          <w:lang w:bidi="ar-DZ"/>
        </w:rPr>
        <w:t>كل ضرر معتبر شرعا.</w:t>
      </w:r>
    </w:p>
    <w:p w:rsidR="00223136" w:rsidRPr="00406488" w:rsidRDefault="00223136" w:rsidP="000A4101">
      <w:pPr>
        <w:bidi/>
        <w:spacing w:line="40" w:lineRule="atLeast"/>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ويظهر دور القاضي في معاينة الوقائع التي تستند عليها الزوجة في طلبها الطلاق وتكييفها، وهو ما نصت عليه المادة 451 من قانون الإجراءات المدنية والإدارية. "يعاين القاضي ويكيف الوقائع المعتمد عليها في تأسيس الأسباب المدعمة لطلب التطليق طبقا لأحكام قانون الأسرة، ويفصل في مدى تأسيس الطلب آخذا بعين الإعتبار الظروف التي قدم فيها".</w:t>
      </w:r>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الخامس: الطلاق بالتراضي.</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وهو الطلاق الذي يتم بناء على اتفاق بين الزوجين على انهاء العلاقة الزوجية وقد أشارت إليه المادة 48 على أن انحلال الزواج بناء على تراضي الزوجين، ويحدد الزوجان الراغبان في هذا الطلاق سائر بنود الاتفاق التي تكون محل مراقبة من القضاء دون إخلال بمحاولة الصلح التي يجريها القاضي بناء على نص المادة 49 ق.أ.ج.</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وقد تصدى المشرع الجزائري لتعريف الطلاق بالتراضي في قانون الاجراءات المدنية والإدارية المقرر بموجب الأمر08-09. </w:t>
      </w:r>
      <w:proofErr w:type="gramStart"/>
      <w:r w:rsidRPr="00406488">
        <w:rPr>
          <w:rFonts w:ascii="Simplified Arabic" w:hAnsi="Simplified Arabic" w:cs="Simplified Arabic"/>
          <w:sz w:val="28"/>
          <w:szCs w:val="28"/>
          <w:rtl/>
          <w:lang w:bidi="ar-DZ"/>
        </w:rPr>
        <w:t>إذ</w:t>
      </w:r>
      <w:proofErr w:type="gramEnd"/>
      <w:r w:rsidRPr="00406488">
        <w:rPr>
          <w:rFonts w:ascii="Simplified Arabic" w:hAnsi="Simplified Arabic" w:cs="Simplified Arabic"/>
          <w:sz w:val="28"/>
          <w:szCs w:val="28"/>
          <w:rtl/>
          <w:lang w:bidi="ar-DZ"/>
        </w:rPr>
        <w:t xml:space="preserve"> ذكر في المادة 427 منه بأنك "الطلاق بالتراضي هو إجراء يرمي إلى حل الرابطة الزوجية بإرادة الزوجين المشتركة".</w:t>
      </w:r>
    </w:p>
    <w:p w:rsidR="00223136" w:rsidRPr="00406488" w:rsidRDefault="00223136" w:rsidP="000A4101">
      <w:pPr>
        <w:bidi/>
        <w:spacing w:line="40" w:lineRule="atLeast"/>
        <w:jc w:val="both"/>
        <w:rPr>
          <w:rFonts w:ascii="Simplified Arabic" w:hAnsi="Simplified Arabic" w:cs="Simplified Arabic"/>
          <w:b/>
          <w:bCs/>
          <w:sz w:val="28"/>
          <w:szCs w:val="28"/>
          <w:rtl/>
          <w:lang w:bidi="ar-DZ"/>
        </w:rPr>
      </w:pPr>
      <w:proofErr w:type="gramStart"/>
      <w:r w:rsidRPr="00406488">
        <w:rPr>
          <w:rFonts w:ascii="Simplified Arabic" w:hAnsi="Simplified Arabic" w:cs="Simplified Arabic"/>
          <w:b/>
          <w:bCs/>
          <w:sz w:val="28"/>
          <w:szCs w:val="28"/>
          <w:rtl/>
          <w:lang w:bidi="ar-DZ"/>
        </w:rPr>
        <w:t>المطلب</w:t>
      </w:r>
      <w:proofErr w:type="gramEnd"/>
      <w:r w:rsidRPr="00406488">
        <w:rPr>
          <w:rFonts w:ascii="Simplified Arabic" w:hAnsi="Simplified Arabic" w:cs="Simplified Arabic"/>
          <w:b/>
          <w:bCs/>
          <w:sz w:val="28"/>
          <w:szCs w:val="28"/>
          <w:rtl/>
          <w:lang w:bidi="ar-DZ"/>
        </w:rPr>
        <w:t xml:space="preserve"> السادس: الخلع.</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b/>
          <w:bCs/>
          <w:sz w:val="28"/>
          <w:szCs w:val="28"/>
          <w:u w:val="single"/>
          <w:rtl/>
          <w:lang w:bidi="ar-DZ"/>
        </w:rPr>
        <w:t>أولا: مفهو</w:t>
      </w:r>
      <w:r w:rsidR="00EA67C8">
        <w:rPr>
          <w:rFonts w:ascii="Simplified Arabic" w:hAnsi="Simplified Arabic" w:cs="Simplified Arabic" w:hint="cs"/>
          <w:b/>
          <w:bCs/>
          <w:sz w:val="28"/>
          <w:szCs w:val="28"/>
          <w:u w:val="single"/>
          <w:rtl/>
          <w:lang w:bidi="ar-DZ"/>
        </w:rPr>
        <w:t>م</w:t>
      </w:r>
      <w:r w:rsidRPr="00406488">
        <w:rPr>
          <w:rFonts w:ascii="Simplified Arabic" w:hAnsi="Simplified Arabic" w:cs="Simplified Arabic"/>
          <w:b/>
          <w:bCs/>
          <w:sz w:val="28"/>
          <w:szCs w:val="28"/>
          <w:u w:val="single"/>
          <w:rtl/>
          <w:lang w:bidi="ar-DZ"/>
        </w:rPr>
        <w:t xml:space="preserve"> الخلع:</w:t>
      </w:r>
      <w:r w:rsidRPr="00406488">
        <w:rPr>
          <w:rFonts w:ascii="Simplified Arabic" w:hAnsi="Simplified Arabic" w:cs="Simplified Arabic"/>
          <w:sz w:val="28"/>
          <w:szCs w:val="28"/>
          <w:rtl/>
          <w:lang w:bidi="ar-DZ"/>
        </w:rPr>
        <w:t xml:space="preserve"> </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الخلع</w:t>
      </w:r>
      <w:proofErr w:type="gramEnd"/>
      <w:r w:rsidRPr="00406488">
        <w:rPr>
          <w:rFonts w:ascii="Simplified Arabic" w:hAnsi="Simplified Arabic" w:cs="Simplified Arabic"/>
          <w:sz w:val="28"/>
          <w:szCs w:val="28"/>
          <w:rtl/>
          <w:lang w:bidi="ar-DZ"/>
        </w:rPr>
        <w:t xml:space="preserve"> بفتح الخاء بمعنى النزع والإزالة، يستعمل في الأمور الحسية، فيقال خلع الرجل ثوبه خلعا أي: أزاله عن بدنه ونزعه عنه، وفي الأمور المعنوية كقولهم: خلع البيعة، أي تنصل منها.</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والخلع</w:t>
      </w:r>
      <w:proofErr w:type="gramEnd"/>
      <w:r w:rsidRPr="00406488">
        <w:rPr>
          <w:rFonts w:ascii="Simplified Arabic" w:hAnsi="Simplified Arabic" w:cs="Simplified Arabic"/>
          <w:sz w:val="28"/>
          <w:szCs w:val="28"/>
          <w:rtl/>
          <w:lang w:bidi="ar-DZ"/>
        </w:rPr>
        <w:t xml:space="preserve"> بالضم مصدر يستعمل في الأمرين: إلا أنه حقيقة في إزالة الزوجية أو مجاز باعتبار أن المرأة لباس للرجل وبالعكس لقوله تعالى: "هن لباس لكم وانتم لباس لهن". </w:t>
      </w:r>
      <w:proofErr w:type="gramStart"/>
      <w:r w:rsidRPr="00406488">
        <w:rPr>
          <w:rFonts w:ascii="Simplified Arabic" w:hAnsi="Simplified Arabic" w:cs="Simplified Arabic"/>
          <w:sz w:val="28"/>
          <w:szCs w:val="28"/>
          <w:rtl/>
          <w:lang w:bidi="ar-DZ"/>
        </w:rPr>
        <w:t>سورة</w:t>
      </w:r>
      <w:proofErr w:type="gramEnd"/>
      <w:r w:rsidRPr="00406488">
        <w:rPr>
          <w:rFonts w:ascii="Simplified Arabic" w:hAnsi="Simplified Arabic" w:cs="Simplified Arabic"/>
          <w:sz w:val="28"/>
          <w:szCs w:val="28"/>
          <w:rtl/>
          <w:lang w:bidi="ar-DZ"/>
        </w:rPr>
        <w:t xml:space="preserve"> البقرة، الآية: 187.</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إلا</w:t>
      </w:r>
      <w:proofErr w:type="gramEnd"/>
      <w:r w:rsidRPr="00406488">
        <w:rPr>
          <w:rFonts w:ascii="Simplified Arabic" w:hAnsi="Simplified Arabic" w:cs="Simplified Arabic"/>
          <w:sz w:val="28"/>
          <w:szCs w:val="28"/>
          <w:rtl/>
          <w:lang w:bidi="ar-DZ"/>
        </w:rPr>
        <w:t xml:space="preserve"> أن العرف خص استعمال الخلع بالفتح في إزالة غير الزوجية، والخلع بالضم في إزالة الزوجية.</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أما</w:t>
      </w:r>
      <w:proofErr w:type="gramEnd"/>
      <w:r w:rsidRPr="00406488">
        <w:rPr>
          <w:rFonts w:ascii="Simplified Arabic" w:hAnsi="Simplified Arabic" w:cs="Simplified Arabic"/>
          <w:sz w:val="28"/>
          <w:szCs w:val="28"/>
          <w:rtl/>
          <w:lang w:bidi="ar-DZ"/>
        </w:rPr>
        <w:t xml:space="preserve"> في اصطلاح فقهاء الشريعة فقد عرف بأنه: "حل لعقدة الزوجية في مقابل عوض تلتزم به المرأة، كما عرف بأنه: "طلاق بعوض".</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proofErr w:type="gramStart"/>
      <w:r w:rsidRPr="00406488">
        <w:rPr>
          <w:rFonts w:ascii="Simplified Arabic" w:hAnsi="Simplified Arabic" w:cs="Simplified Arabic"/>
          <w:sz w:val="28"/>
          <w:szCs w:val="28"/>
          <w:rtl/>
          <w:lang w:bidi="ar-DZ"/>
        </w:rPr>
        <w:t>وقد</w:t>
      </w:r>
      <w:proofErr w:type="gramEnd"/>
      <w:r w:rsidRPr="00406488">
        <w:rPr>
          <w:rFonts w:ascii="Simplified Arabic" w:hAnsi="Simplified Arabic" w:cs="Simplified Arabic"/>
          <w:sz w:val="28"/>
          <w:szCs w:val="28"/>
          <w:rtl/>
          <w:lang w:bidi="ar-DZ"/>
        </w:rPr>
        <w:t xml:space="preserve"> عرفه </w:t>
      </w:r>
      <w:r w:rsidR="007351BE" w:rsidRPr="00406488">
        <w:rPr>
          <w:rFonts w:ascii="Simplified Arabic" w:hAnsi="Simplified Arabic" w:cs="Simplified Arabic" w:hint="cs"/>
          <w:sz w:val="28"/>
          <w:szCs w:val="28"/>
          <w:rtl/>
          <w:lang w:bidi="ar-DZ"/>
        </w:rPr>
        <w:t>الدكتور</w:t>
      </w:r>
      <w:r w:rsidRPr="00406488">
        <w:rPr>
          <w:rFonts w:ascii="Simplified Arabic" w:hAnsi="Simplified Arabic" w:cs="Simplified Arabic"/>
          <w:sz w:val="28"/>
          <w:szCs w:val="28"/>
          <w:rtl/>
          <w:lang w:bidi="ar-DZ"/>
        </w:rPr>
        <w:t xml:space="preserve"> عبد الرحمن الصابوني بأنه: "إنهاء الحياة الزوجية بالتراضي بين الزوجين أو بحكم القاضي على أن تدفع الزوجة لزوجها مبلغا من المال لا يتجاوز ما دفعه إليها مهرا".</w:t>
      </w:r>
    </w:p>
    <w:p w:rsidR="00223136" w:rsidRPr="00406488" w:rsidRDefault="00223136" w:rsidP="000A4101">
      <w:pPr>
        <w:bidi/>
        <w:spacing w:line="40" w:lineRule="atLeast"/>
        <w:jc w:val="both"/>
        <w:rPr>
          <w:rFonts w:ascii="Simplified Arabic" w:hAnsi="Simplified Arabic" w:cs="Simplified Arabic"/>
          <w:b/>
          <w:bCs/>
          <w:sz w:val="28"/>
          <w:szCs w:val="28"/>
          <w:u w:val="single"/>
          <w:rtl/>
          <w:lang w:bidi="ar-DZ"/>
        </w:rPr>
      </w:pPr>
      <w:r w:rsidRPr="00406488">
        <w:rPr>
          <w:rFonts w:ascii="Simplified Arabic" w:hAnsi="Simplified Arabic" w:cs="Simplified Arabic"/>
          <w:b/>
          <w:bCs/>
          <w:sz w:val="28"/>
          <w:szCs w:val="28"/>
          <w:u w:val="single"/>
          <w:rtl/>
          <w:lang w:bidi="ar-DZ"/>
        </w:rPr>
        <w:lastRenderedPageBreak/>
        <w:t xml:space="preserve">ثانيا: </w:t>
      </w:r>
      <w:proofErr w:type="gramStart"/>
      <w:r w:rsidRPr="00406488">
        <w:rPr>
          <w:rFonts w:ascii="Simplified Arabic" w:hAnsi="Simplified Arabic" w:cs="Simplified Arabic"/>
          <w:b/>
          <w:bCs/>
          <w:sz w:val="28"/>
          <w:szCs w:val="28"/>
          <w:u w:val="single"/>
          <w:rtl/>
          <w:lang w:bidi="ar-DZ"/>
        </w:rPr>
        <w:t>مشروعيته</w:t>
      </w:r>
      <w:proofErr w:type="gramEnd"/>
      <w:r w:rsidRPr="00406488">
        <w:rPr>
          <w:rFonts w:ascii="Simplified Arabic" w:hAnsi="Simplified Arabic" w:cs="Simplified Arabic"/>
          <w:b/>
          <w:bCs/>
          <w:sz w:val="28"/>
          <w:szCs w:val="28"/>
          <w:u w:val="single"/>
          <w:rtl/>
          <w:lang w:bidi="ar-DZ"/>
        </w:rPr>
        <w:t>.</w:t>
      </w:r>
    </w:p>
    <w:p w:rsidR="00223136" w:rsidRPr="00406488" w:rsidRDefault="00223136" w:rsidP="000A4101">
      <w:pPr>
        <w:bidi/>
        <w:spacing w:line="40" w:lineRule="atLeast"/>
        <w:ind w:firstLine="565"/>
        <w:jc w:val="both"/>
        <w:rPr>
          <w:rFonts w:ascii="Simplified Arabic" w:hAnsi="Simplified Arabic" w:cs="Simplified Arabic"/>
          <w:b/>
          <w:bCs/>
          <w:sz w:val="28"/>
          <w:szCs w:val="28"/>
          <w:u w:val="single"/>
          <w:rtl/>
          <w:lang w:bidi="ar-DZ"/>
        </w:rPr>
      </w:pPr>
      <w:r w:rsidRPr="00406488">
        <w:rPr>
          <w:rFonts w:ascii="Simplified Arabic" w:hAnsi="Simplified Arabic" w:cs="Simplified Arabic"/>
          <w:sz w:val="28"/>
          <w:szCs w:val="28"/>
          <w:rtl/>
          <w:lang w:bidi="ar-DZ"/>
        </w:rPr>
        <w:t xml:space="preserve">الخلع مشروع بنصوص الكتاب والسنة، من ذلك قوله تعالى: </w:t>
      </w:r>
      <w:r w:rsidRPr="00406488">
        <w:rPr>
          <w:rFonts w:ascii="Simplified Arabic" w:hAnsi="Simplified Arabic" w:cs="Simplified Arabic"/>
          <w:b/>
          <w:bCs/>
          <w:sz w:val="28"/>
          <w:szCs w:val="28"/>
          <w:rtl/>
          <w:lang w:bidi="ar-DZ"/>
        </w:rPr>
        <w:t xml:space="preserve">"الطلاق مرتان فإمساك بمعروف أو تسريح بإحسان ولا يحل لكم أن تأخذوا مما آتيتموهن شيئا إلا أن يخافا ألا يقيما حدود الله فإن خفتم ألا يقيما حدود الله فلا جناح عليهما فيما افتدت به تلك حدود الله فلا تعتدوها ومن يتعد حدود الله فأولئك هم الظالمون". </w:t>
      </w:r>
      <w:proofErr w:type="gramStart"/>
      <w:r w:rsidRPr="00406488">
        <w:rPr>
          <w:rFonts w:ascii="Simplified Arabic" w:hAnsi="Simplified Arabic" w:cs="Simplified Arabic"/>
          <w:sz w:val="28"/>
          <w:szCs w:val="28"/>
          <w:rtl/>
          <w:lang w:bidi="ar-DZ"/>
        </w:rPr>
        <w:t>البقرة</w:t>
      </w:r>
      <w:proofErr w:type="gramEnd"/>
      <w:r w:rsidRPr="00406488">
        <w:rPr>
          <w:rFonts w:ascii="Simplified Arabic" w:hAnsi="Simplified Arabic" w:cs="Simplified Arabic"/>
          <w:sz w:val="28"/>
          <w:szCs w:val="28"/>
          <w:rtl/>
          <w:lang w:bidi="ar-DZ"/>
        </w:rPr>
        <w:t>، الآية:229.</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فقد دلت الأية على مشروعية الإفتداء</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وإنما يكون ذلك حال الخلع إذ لا يحل للزوج أن يأخذ من زوجته مما أعطاها إلا في حالة الخوف من عدم إقامة حدود الله، والمقصود هنا حقوق الزوج، فيجوز للزوج أن يأخذ من زوجته مالا ويسرحها.</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 xml:space="preserve">ومن السنة ما رواه البخاري عن ابن عباس قال: جاءت امرأة ثابت بن قيس بن شماس إلى رسول الله –صلى الله عليه وسلم- فقالت يا رسول الله: ثابت بن قيس ما أعتب عليه في خلق ولا دين، ولكن أكره الكفر في الإسلام، فقال رسول الله –صلى الله عليه وسلم- </w:t>
      </w:r>
      <w:r w:rsidRPr="00406488">
        <w:rPr>
          <w:rFonts w:ascii="Simplified Arabic" w:hAnsi="Simplified Arabic" w:cs="Simplified Arabic"/>
          <w:b/>
          <w:bCs/>
          <w:sz w:val="28"/>
          <w:szCs w:val="28"/>
          <w:rtl/>
          <w:lang w:bidi="ar-DZ"/>
        </w:rPr>
        <w:t>أتردين عليه حديقته؟.</w:t>
      </w:r>
      <w:r w:rsidRPr="00406488">
        <w:rPr>
          <w:rFonts w:ascii="Simplified Arabic" w:hAnsi="Simplified Arabic" w:cs="Simplified Arabic"/>
          <w:sz w:val="28"/>
          <w:szCs w:val="28"/>
          <w:rtl/>
          <w:lang w:bidi="ar-DZ"/>
        </w:rPr>
        <w:t xml:space="preserve"> فقالت: نعم. فقال رسول الله –صلى الله عليه وسلم-: </w:t>
      </w:r>
      <w:r w:rsidRPr="00406488">
        <w:rPr>
          <w:rFonts w:ascii="Simplified Arabic" w:hAnsi="Simplified Arabic" w:cs="Simplified Arabic"/>
          <w:b/>
          <w:bCs/>
          <w:sz w:val="28"/>
          <w:szCs w:val="28"/>
          <w:rtl/>
          <w:lang w:bidi="ar-DZ"/>
        </w:rPr>
        <w:t>"إقبل الحديقة وطلقها تطليقا".</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ومعنى الحديث أنها ذكرت لرسول الله –صلى الله عليه وسلم- أنها تكره زوجها ثابت بالرغم من أنه لا يسيء إليها ولا يقصر فيما يفرضه عليه الإسلام نحوها وإنما تخشى أن تؤدي كراهيتها له إلى التقصير في الحقوق التي أوجبها الله على الزوجة نحو زوجها، وقد ذل التوجيه النبوي على مشروعية الخلع من خلال إرشادهما ونصحهما بسلوك سبيله.</w:t>
      </w:r>
    </w:p>
    <w:p w:rsidR="00223136" w:rsidRPr="00406488" w:rsidRDefault="00223136" w:rsidP="000A4101">
      <w:pPr>
        <w:bidi/>
        <w:spacing w:line="40" w:lineRule="atLeast"/>
        <w:ind w:firstLine="565"/>
        <w:jc w:val="both"/>
        <w:rPr>
          <w:rFonts w:ascii="Simplified Arabic" w:hAnsi="Simplified Arabic" w:cs="Simplified Arabic"/>
          <w:sz w:val="28"/>
          <w:szCs w:val="28"/>
          <w:rtl/>
          <w:lang w:bidi="ar-DZ"/>
        </w:rPr>
      </w:pPr>
      <w:r w:rsidRPr="00406488">
        <w:rPr>
          <w:rFonts w:ascii="Simplified Arabic" w:hAnsi="Simplified Arabic" w:cs="Simplified Arabic"/>
          <w:sz w:val="28"/>
          <w:szCs w:val="28"/>
          <w:rtl/>
          <w:lang w:bidi="ar-DZ"/>
        </w:rPr>
        <w:t>وأساس مشروعي الخلع في قانون الأسرة الجزائري هو المادة (54/1</w:t>
      </w:r>
      <w:proofErr w:type="spellStart"/>
      <w:r w:rsidRPr="00406488">
        <w:rPr>
          <w:rFonts w:ascii="Simplified Arabic" w:hAnsi="Simplified Arabic" w:cs="Simplified Arabic"/>
          <w:sz w:val="28"/>
          <w:szCs w:val="28"/>
          <w:rtl/>
          <w:lang w:bidi="ar-DZ"/>
        </w:rPr>
        <w:t>)</w:t>
      </w:r>
      <w:proofErr w:type="spellEnd"/>
      <w:r w:rsidRPr="00406488">
        <w:rPr>
          <w:rFonts w:ascii="Simplified Arabic" w:hAnsi="Simplified Arabic" w:cs="Simplified Arabic"/>
          <w:sz w:val="28"/>
          <w:szCs w:val="28"/>
          <w:rtl/>
          <w:lang w:bidi="ar-DZ"/>
        </w:rPr>
        <w:t xml:space="preserve"> منه التي تنص على أنه: </w:t>
      </w:r>
      <w:r w:rsidRPr="00406488">
        <w:rPr>
          <w:rFonts w:ascii="Simplified Arabic" w:hAnsi="Simplified Arabic" w:cs="Simplified Arabic"/>
          <w:b/>
          <w:bCs/>
          <w:sz w:val="28"/>
          <w:szCs w:val="28"/>
          <w:rtl/>
          <w:lang w:bidi="ar-DZ"/>
        </w:rPr>
        <w:t>"يجوز للزوجة دون موافقة الزوج أن تخالع نفسها بمقابل مالي".</w:t>
      </w:r>
    </w:p>
    <w:p w:rsidR="00223136" w:rsidRPr="00E2639C" w:rsidRDefault="00223136" w:rsidP="00223136">
      <w:pPr>
        <w:bidi/>
        <w:ind w:firstLine="565"/>
        <w:jc w:val="both"/>
        <w:rPr>
          <w:rFonts w:ascii="Traditional Arabic" w:hAnsi="Traditional Arabic" w:cs="Traditional Arabic"/>
          <w:sz w:val="32"/>
          <w:szCs w:val="32"/>
          <w:rtl/>
          <w:lang w:bidi="ar-DZ"/>
        </w:rPr>
      </w:pPr>
    </w:p>
    <w:sectPr w:rsidR="00223136" w:rsidRPr="00E2639C" w:rsidSect="008263F2">
      <w:footerReference w:type="default" r:id="rId8"/>
      <w:pgSz w:w="11906" w:h="16838"/>
      <w:pgMar w:top="1134" w:right="1134"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774" w:rsidRDefault="00272774" w:rsidP="008263F2">
      <w:pPr>
        <w:spacing w:after="0" w:line="240" w:lineRule="auto"/>
      </w:pPr>
      <w:r>
        <w:separator/>
      </w:r>
    </w:p>
  </w:endnote>
  <w:endnote w:type="continuationSeparator" w:id="0">
    <w:p w:rsidR="00272774" w:rsidRDefault="00272774" w:rsidP="008263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3704"/>
      <w:docPartObj>
        <w:docPartGallery w:val="Page Numbers (Bottom of Page)"/>
        <w:docPartUnique/>
      </w:docPartObj>
    </w:sdtPr>
    <w:sdtContent>
      <w:p w:rsidR="003A59EB" w:rsidRDefault="00C05C0C">
        <w:pPr>
          <w:pStyle w:val="Pieddepage"/>
          <w:jc w:val="center"/>
        </w:pPr>
        <w:fldSimple w:instr=" PAGE   \* MERGEFORMAT ">
          <w:r w:rsidR="00FE0FBC">
            <w:rPr>
              <w:noProof/>
            </w:rPr>
            <w:t>1</w:t>
          </w:r>
        </w:fldSimple>
      </w:p>
    </w:sdtContent>
  </w:sdt>
  <w:p w:rsidR="003A59EB" w:rsidRDefault="003A59E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774" w:rsidRDefault="00272774" w:rsidP="005D0906">
      <w:pPr>
        <w:bidi/>
        <w:spacing w:after="0" w:line="240" w:lineRule="auto"/>
      </w:pPr>
      <w:r>
        <w:separator/>
      </w:r>
    </w:p>
  </w:footnote>
  <w:footnote w:type="continuationSeparator" w:id="0">
    <w:p w:rsidR="00272774" w:rsidRDefault="00272774" w:rsidP="008263F2">
      <w:pPr>
        <w:spacing w:after="0" w:line="240" w:lineRule="auto"/>
      </w:pPr>
      <w:r>
        <w:continuationSeparator/>
      </w:r>
    </w:p>
  </w:footnote>
  <w:footnote w:id="1">
    <w:p w:rsidR="008263F2" w:rsidRPr="00AA42C7" w:rsidRDefault="008263F2" w:rsidP="008263F2">
      <w:pPr>
        <w:pStyle w:val="Notedebasdepage"/>
        <w:bidi/>
        <w:rPr>
          <w:rFonts w:ascii="Simplified Arabic" w:hAnsi="Simplified Arabic" w:cs="Simplified Arabic"/>
          <w:sz w:val="24"/>
          <w:szCs w:val="24"/>
          <w:rtl/>
          <w:lang w:bidi="ar-DZ"/>
        </w:rPr>
      </w:pPr>
      <w:r w:rsidRPr="00AA42C7">
        <w:rPr>
          <w:rStyle w:val="Appelnotedebasdep"/>
          <w:rFonts w:ascii="Simplified Arabic" w:hAnsi="Simplified Arabic" w:cs="Simplified Arabic"/>
          <w:b/>
          <w:bCs/>
          <w:sz w:val="24"/>
          <w:szCs w:val="24"/>
        </w:rPr>
        <w:footnoteRef/>
      </w:r>
      <w:r w:rsidRPr="00AA42C7">
        <w:rPr>
          <w:rFonts w:ascii="Simplified Arabic" w:hAnsi="Simplified Arabic" w:cs="Simplified Arabic"/>
          <w:b/>
          <w:bCs/>
          <w:sz w:val="24"/>
          <w:szCs w:val="24"/>
        </w:rPr>
        <w:t xml:space="preserve"> </w:t>
      </w:r>
      <w:proofErr w:type="spellStart"/>
      <w:r w:rsidRPr="00AA42C7">
        <w:rPr>
          <w:rFonts w:ascii="Simplified Arabic" w:hAnsi="Simplified Arabic" w:cs="Simplified Arabic"/>
          <w:b/>
          <w:bCs/>
          <w:sz w:val="24"/>
          <w:szCs w:val="24"/>
          <w:rtl/>
        </w:rPr>
        <w:t>-</w:t>
      </w:r>
      <w:proofErr w:type="spellEnd"/>
      <w:r w:rsidRPr="00AA42C7">
        <w:rPr>
          <w:rFonts w:ascii="Simplified Arabic" w:hAnsi="Simplified Arabic" w:cs="Simplified Arabic"/>
          <w:sz w:val="24"/>
          <w:szCs w:val="24"/>
          <w:rtl/>
        </w:rPr>
        <w:t xml:space="preserve"> </w:t>
      </w:r>
      <w:proofErr w:type="gramStart"/>
      <w:r w:rsidRPr="00235783">
        <w:rPr>
          <w:rFonts w:ascii="Simplified Arabic" w:hAnsi="Simplified Arabic" w:cs="Simplified Arabic"/>
          <w:b/>
          <w:bCs/>
          <w:sz w:val="24"/>
          <w:szCs w:val="24"/>
          <w:rtl/>
        </w:rPr>
        <w:t>الثيب</w:t>
      </w:r>
      <w:proofErr w:type="gramEnd"/>
      <w:r w:rsidRPr="00235783">
        <w:rPr>
          <w:rFonts w:ascii="Simplified Arabic" w:hAnsi="Simplified Arabic" w:cs="Simplified Arabic"/>
          <w:b/>
          <w:bCs/>
          <w:sz w:val="24"/>
          <w:szCs w:val="24"/>
          <w:rtl/>
        </w:rPr>
        <w:t>:</w:t>
      </w:r>
      <w:r w:rsidRPr="00AA42C7">
        <w:rPr>
          <w:rFonts w:ascii="Simplified Arabic" w:hAnsi="Simplified Arabic" w:cs="Simplified Arabic"/>
          <w:sz w:val="24"/>
          <w:szCs w:val="24"/>
          <w:rtl/>
        </w:rPr>
        <w:t xml:space="preserve"> هي المرأة التي سبق لها الزواج وأصبحت مطلقة</w:t>
      </w:r>
      <w:r>
        <w:rPr>
          <w:rFonts w:ascii="Simplified Arabic" w:hAnsi="Simplified Arabic" w:cs="Simplified Arabic" w:hint="cs"/>
          <w:sz w:val="24"/>
          <w:szCs w:val="24"/>
          <w:rtl/>
        </w:rPr>
        <w:t>،</w:t>
      </w:r>
      <w:r w:rsidRPr="00AA42C7">
        <w:rPr>
          <w:rFonts w:ascii="Simplified Arabic" w:hAnsi="Simplified Arabic" w:cs="Simplified Arabic"/>
          <w:sz w:val="24"/>
          <w:szCs w:val="24"/>
          <w:rtl/>
        </w:rPr>
        <w:t xml:space="preserve"> أو أرملة بوفاة زوجها عنها.</w:t>
      </w:r>
    </w:p>
  </w:footnote>
  <w:footnote w:id="2">
    <w:p w:rsidR="008263F2" w:rsidRPr="00AA42C7" w:rsidRDefault="008263F2" w:rsidP="008263F2">
      <w:pPr>
        <w:pStyle w:val="Notedebasdepage"/>
        <w:bidi/>
        <w:rPr>
          <w:rFonts w:ascii="Simplified Arabic" w:hAnsi="Simplified Arabic" w:cs="Simplified Arabic"/>
          <w:sz w:val="24"/>
          <w:szCs w:val="24"/>
          <w:rtl/>
          <w:lang w:bidi="ar-DZ"/>
        </w:rPr>
      </w:pPr>
      <w:r w:rsidRPr="00AA42C7">
        <w:rPr>
          <w:rStyle w:val="Appelnotedebasdep"/>
          <w:rFonts w:ascii="Simplified Arabic" w:hAnsi="Simplified Arabic" w:cs="Simplified Arabic"/>
          <w:b/>
          <w:bCs/>
          <w:sz w:val="24"/>
          <w:szCs w:val="24"/>
        </w:rPr>
        <w:footnoteRef/>
      </w:r>
      <w:r w:rsidRPr="00AA42C7">
        <w:rPr>
          <w:rFonts w:ascii="Simplified Arabic" w:hAnsi="Simplified Arabic" w:cs="Simplified Arabic"/>
          <w:b/>
          <w:bCs/>
          <w:sz w:val="24"/>
          <w:szCs w:val="24"/>
        </w:rPr>
        <w:t xml:space="preserve"> </w:t>
      </w:r>
      <w:proofErr w:type="spellStart"/>
      <w:r w:rsidRPr="00AA42C7">
        <w:rPr>
          <w:rFonts w:ascii="Simplified Arabic" w:hAnsi="Simplified Arabic" w:cs="Simplified Arabic"/>
          <w:b/>
          <w:bCs/>
          <w:sz w:val="24"/>
          <w:szCs w:val="24"/>
          <w:rtl/>
          <w:lang w:bidi="ar-DZ"/>
        </w:rPr>
        <w:t>-</w:t>
      </w:r>
      <w:proofErr w:type="spellEnd"/>
      <w:r w:rsidRPr="00AA42C7">
        <w:rPr>
          <w:rFonts w:ascii="Simplified Arabic" w:hAnsi="Simplified Arabic" w:cs="Simplified Arabic"/>
          <w:sz w:val="24"/>
          <w:szCs w:val="24"/>
          <w:rtl/>
          <w:lang w:bidi="ar-DZ"/>
        </w:rPr>
        <w:t xml:space="preserve"> </w:t>
      </w:r>
      <w:proofErr w:type="gramStart"/>
      <w:r w:rsidRPr="00235783">
        <w:rPr>
          <w:rFonts w:ascii="Simplified Arabic" w:hAnsi="Simplified Arabic" w:cs="Simplified Arabic"/>
          <w:b/>
          <w:bCs/>
          <w:sz w:val="24"/>
          <w:szCs w:val="24"/>
          <w:rtl/>
          <w:lang w:bidi="ar-DZ"/>
        </w:rPr>
        <w:t>البكر</w:t>
      </w:r>
      <w:proofErr w:type="gramEnd"/>
      <w:r w:rsidRPr="00235783">
        <w:rPr>
          <w:rFonts w:ascii="Simplified Arabic" w:hAnsi="Simplified Arabic" w:cs="Simplified Arabic"/>
          <w:b/>
          <w:bCs/>
          <w:sz w:val="24"/>
          <w:szCs w:val="24"/>
          <w:rtl/>
          <w:lang w:bidi="ar-DZ"/>
        </w:rPr>
        <w:t>:</w:t>
      </w:r>
      <w:r w:rsidRPr="00AA42C7">
        <w:rPr>
          <w:rFonts w:ascii="Simplified Arabic" w:hAnsi="Simplified Arabic" w:cs="Simplified Arabic"/>
          <w:sz w:val="24"/>
          <w:szCs w:val="24"/>
          <w:rtl/>
          <w:lang w:bidi="ar-DZ"/>
        </w:rPr>
        <w:t xml:space="preserve"> هي المرأة التي لم يسبق لها الزواج.</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C6EAB"/>
    <w:multiLevelType w:val="hybridMultilevel"/>
    <w:tmpl w:val="02BE9BBA"/>
    <w:lvl w:ilvl="0" w:tplc="9B5470E4">
      <w:start w:val="1"/>
      <w:numFmt w:val="decimal"/>
      <w:lvlText w:val="%1-"/>
      <w:lvlJc w:val="left"/>
      <w:pPr>
        <w:ind w:left="720" w:hanging="360"/>
      </w:pPr>
      <w:rPr>
        <w:rFonts w:ascii="Simplified Arabic" w:eastAsiaTheme="minorHAnsi"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8358B5"/>
    <w:multiLevelType w:val="hybridMultilevel"/>
    <w:tmpl w:val="F6629DF0"/>
    <w:lvl w:ilvl="0" w:tplc="560C80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47237B"/>
    <w:multiLevelType w:val="hybridMultilevel"/>
    <w:tmpl w:val="050E6556"/>
    <w:lvl w:ilvl="0" w:tplc="F1E47020">
      <w:numFmt w:val="bullet"/>
      <w:lvlText w:val="-"/>
      <w:lvlJc w:val="left"/>
      <w:pPr>
        <w:ind w:left="358" w:hanging="360"/>
      </w:pPr>
      <w:rPr>
        <w:rFonts w:ascii="Simplified Arabic" w:eastAsiaTheme="minorHAnsi" w:hAnsi="Simplified Arabic" w:cs="Simplified Arabic"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3">
    <w:nsid w:val="2A3034E4"/>
    <w:multiLevelType w:val="hybridMultilevel"/>
    <w:tmpl w:val="B3BCE320"/>
    <w:lvl w:ilvl="0" w:tplc="134A3C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A314BAD"/>
    <w:multiLevelType w:val="hybridMultilevel"/>
    <w:tmpl w:val="9AFEB09E"/>
    <w:lvl w:ilvl="0" w:tplc="8C90E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C63034"/>
    <w:multiLevelType w:val="hybridMultilevel"/>
    <w:tmpl w:val="B126AE5C"/>
    <w:lvl w:ilvl="0" w:tplc="569C2CE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5E5D9B"/>
    <w:multiLevelType w:val="hybridMultilevel"/>
    <w:tmpl w:val="2DE640A0"/>
    <w:lvl w:ilvl="0" w:tplc="055861B8">
      <w:start w:val="1"/>
      <w:numFmt w:val="decimal"/>
      <w:lvlText w:val="%1-"/>
      <w:lvlJc w:val="left"/>
      <w:pPr>
        <w:ind w:left="869" w:hanging="360"/>
      </w:pPr>
      <w:rPr>
        <w:rFonts w:hint="default"/>
      </w:rPr>
    </w:lvl>
    <w:lvl w:ilvl="1" w:tplc="040C0019" w:tentative="1">
      <w:start w:val="1"/>
      <w:numFmt w:val="lowerLetter"/>
      <w:lvlText w:val="%2."/>
      <w:lvlJc w:val="left"/>
      <w:pPr>
        <w:ind w:left="1589" w:hanging="360"/>
      </w:pPr>
    </w:lvl>
    <w:lvl w:ilvl="2" w:tplc="040C001B" w:tentative="1">
      <w:start w:val="1"/>
      <w:numFmt w:val="lowerRoman"/>
      <w:lvlText w:val="%3."/>
      <w:lvlJc w:val="right"/>
      <w:pPr>
        <w:ind w:left="2309" w:hanging="180"/>
      </w:pPr>
    </w:lvl>
    <w:lvl w:ilvl="3" w:tplc="040C000F" w:tentative="1">
      <w:start w:val="1"/>
      <w:numFmt w:val="decimal"/>
      <w:lvlText w:val="%4."/>
      <w:lvlJc w:val="left"/>
      <w:pPr>
        <w:ind w:left="3029" w:hanging="360"/>
      </w:pPr>
    </w:lvl>
    <w:lvl w:ilvl="4" w:tplc="040C0019" w:tentative="1">
      <w:start w:val="1"/>
      <w:numFmt w:val="lowerLetter"/>
      <w:lvlText w:val="%5."/>
      <w:lvlJc w:val="left"/>
      <w:pPr>
        <w:ind w:left="3749" w:hanging="360"/>
      </w:pPr>
    </w:lvl>
    <w:lvl w:ilvl="5" w:tplc="040C001B" w:tentative="1">
      <w:start w:val="1"/>
      <w:numFmt w:val="lowerRoman"/>
      <w:lvlText w:val="%6."/>
      <w:lvlJc w:val="right"/>
      <w:pPr>
        <w:ind w:left="4469" w:hanging="180"/>
      </w:pPr>
    </w:lvl>
    <w:lvl w:ilvl="6" w:tplc="040C000F" w:tentative="1">
      <w:start w:val="1"/>
      <w:numFmt w:val="decimal"/>
      <w:lvlText w:val="%7."/>
      <w:lvlJc w:val="left"/>
      <w:pPr>
        <w:ind w:left="5189" w:hanging="360"/>
      </w:pPr>
    </w:lvl>
    <w:lvl w:ilvl="7" w:tplc="040C0019" w:tentative="1">
      <w:start w:val="1"/>
      <w:numFmt w:val="lowerLetter"/>
      <w:lvlText w:val="%8."/>
      <w:lvlJc w:val="left"/>
      <w:pPr>
        <w:ind w:left="5909" w:hanging="360"/>
      </w:pPr>
    </w:lvl>
    <w:lvl w:ilvl="8" w:tplc="040C001B" w:tentative="1">
      <w:start w:val="1"/>
      <w:numFmt w:val="lowerRoman"/>
      <w:lvlText w:val="%9."/>
      <w:lvlJc w:val="right"/>
      <w:pPr>
        <w:ind w:left="6629" w:hanging="180"/>
      </w:pPr>
    </w:lvl>
  </w:abstractNum>
  <w:abstractNum w:abstractNumId="7">
    <w:nsid w:val="300D0C37"/>
    <w:multiLevelType w:val="hybridMultilevel"/>
    <w:tmpl w:val="EB049E32"/>
    <w:lvl w:ilvl="0" w:tplc="570E2C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C734ADB"/>
    <w:multiLevelType w:val="hybridMultilevel"/>
    <w:tmpl w:val="69F44A7E"/>
    <w:lvl w:ilvl="0" w:tplc="3DC63910">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9">
    <w:nsid w:val="3D9E1B8F"/>
    <w:multiLevelType w:val="hybridMultilevel"/>
    <w:tmpl w:val="F73089AE"/>
    <w:lvl w:ilvl="0" w:tplc="040C0009">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0">
    <w:nsid w:val="3F65347C"/>
    <w:multiLevelType w:val="hybridMultilevel"/>
    <w:tmpl w:val="B2A27320"/>
    <w:lvl w:ilvl="0" w:tplc="F3B02D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B92C03"/>
    <w:multiLevelType w:val="hybridMultilevel"/>
    <w:tmpl w:val="9BF0C1AE"/>
    <w:lvl w:ilvl="0" w:tplc="E0163264">
      <w:start w:val="1"/>
      <w:numFmt w:val="decimal"/>
      <w:lvlText w:val="%1-"/>
      <w:lvlJc w:val="left"/>
      <w:pPr>
        <w:ind w:left="925" w:hanging="360"/>
      </w:pPr>
      <w:rPr>
        <w:rFonts w:hint="default"/>
        <w:b/>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2">
    <w:nsid w:val="4D272510"/>
    <w:multiLevelType w:val="hybridMultilevel"/>
    <w:tmpl w:val="00006FE8"/>
    <w:lvl w:ilvl="0" w:tplc="B50AB4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F9F67FC"/>
    <w:multiLevelType w:val="hybridMultilevel"/>
    <w:tmpl w:val="8E942DD0"/>
    <w:lvl w:ilvl="0" w:tplc="A8D0D0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2255542"/>
    <w:multiLevelType w:val="hybridMultilevel"/>
    <w:tmpl w:val="ADE81D88"/>
    <w:lvl w:ilvl="0" w:tplc="F0C081DE">
      <w:numFmt w:val="bullet"/>
      <w:lvlText w:val="-"/>
      <w:lvlJc w:val="left"/>
      <w:pPr>
        <w:ind w:left="925" w:hanging="360"/>
      </w:pPr>
      <w:rPr>
        <w:rFonts w:ascii="Simplified Arabic" w:eastAsiaTheme="minorHAnsi" w:hAnsi="Simplified Arabic" w:cs="Simplified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5">
    <w:nsid w:val="725E5587"/>
    <w:multiLevelType w:val="hybridMultilevel"/>
    <w:tmpl w:val="5694F8E8"/>
    <w:lvl w:ilvl="0" w:tplc="25B4B4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59536C8"/>
    <w:multiLevelType w:val="hybridMultilevel"/>
    <w:tmpl w:val="B218CBE8"/>
    <w:lvl w:ilvl="0" w:tplc="13EC85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B500B63"/>
    <w:multiLevelType w:val="hybridMultilevel"/>
    <w:tmpl w:val="53C62486"/>
    <w:lvl w:ilvl="0" w:tplc="9AE4CB0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BC34492"/>
    <w:multiLevelType w:val="hybridMultilevel"/>
    <w:tmpl w:val="D6B0DE9C"/>
    <w:lvl w:ilvl="0" w:tplc="08AE7FEA">
      <w:start w:val="1"/>
      <w:numFmt w:val="decimal"/>
      <w:lvlText w:val="%1-"/>
      <w:lvlJc w:val="left"/>
      <w:pPr>
        <w:ind w:left="869" w:hanging="360"/>
      </w:pPr>
      <w:rPr>
        <w:rFonts w:hint="default"/>
      </w:rPr>
    </w:lvl>
    <w:lvl w:ilvl="1" w:tplc="040C0019" w:tentative="1">
      <w:start w:val="1"/>
      <w:numFmt w:val="lowerLetter"/>
      <w:lvlText w:val="%2."/>
      <w:lvlJc w:val="left"/>
      <w:pPr>
        <w:ind w:left="1589" w:hanging="360"/>
      </w:pPr>
    </w:lvl>
    <w:lvl w:ilvl="2" w:tplc="040C001B" w:tentative="1">
      <w:start w:val="1"/>
      <w:numFmt w:val="lowerRoman"/>
      <w:lvlText w:val="%3."/>
      <w:lvlJc w:val="right"/>
      <w:pPr>
        <w:ind w:left="2309" w:hanging="180"/>
      </w:pPr>
    </w:lvl>
    <w:lvl w:ilvl="3" w:tplc="040C000F" w:tentative="1">
      <w:start w:val="1"/>
      <w:numFmt w:val="decimal"/>
      <w:lvlText w:val="%4."/>
      <w:lvlJc w:val="left"/>
      <w:pPr>
        <w:ind w:left="3029" w:hanging="360"/>
      </w:pPr>
    </w:lvl>
    <w:lvl w:ilvl="4" w:tplc="040C0019" w:tentative="1">
      <w:start w:val="1"/>
      <w:numFmt w:val="lowerLetter"/>
      <w:lvlText w:val="%5."/>
      <w:lvlJc w:val="left"/>
      <w:pPr>
        <w:ind w:left="3749" w:hanging="360"/>
      </w:pPr>
    </w:lvl>
    <w:lvl w:ilvl="5" w:tplc="040C001B" w:tentative="1">
      <w:start w:val="1"/>
      <w:numFmt w:val="lowerRoman"/>
      <w:lvlText w:val="%6."/>
      <w:lvlJc w:val="right"/>
      <w:pPr>
        <w:ind w:left="4469" w:hanging="180"/>
      </w:pPr>
    </w:lvl>
    <w:lvl w:ilvl="6" w:tplc="040C000F" w:tentative="1">
      <w:start w:val="1"/>
      <w:numFmt w:val="decimal"/>
      <w:lvlText w:val="%7."/>
      <w:lvlJc w:val="left"/>
      <w:pPr>
        <w:ind w:left="5189" w:hanging="360"/>
      </w:pPr>
    </w:lvl>
    <w:lvl w:ilvl="7" w:tplc="040C0019" w:tentative="1">
      <w:start w:val="1"/>
      <w:numFmt w:val="lowerLetter"/>
      <w:lvlText w:val="%8."/>
      <w:lvlJc w:val="left"/>
      <w:pPr>
        <w:ind w:left="5909" w:hanging="360"/>
      </w:pPr>
    </w:lvl>
    <w:lvl w:ilvl="8" w:tplc="040C001B" w:tentative="1">
      <w:start w:val="1"/>
      <w:numFmt w:val="lowerRoman"/>
      <w:lvlText w:val="%9."/>
      <w:lvlJc w:val="right"/>
      <w:pPr>
        <w:ind w:left="6629" w:hanging="180"/>
      </w:pPr>
    </w:lvl>
  </w:abstractNum>
  <w:num w:numId="1">
    <w:abstractNumId w:val="18"/>
  </w:num>
  <w:num w:numId="2">
    <w:abstractNumId w:val="6"/>
  </w:num>
  <w:num w:numId="3">
    <w:abstractNumId w:val="2"/>
  </w:num>
  <w:num w:numId="4">
    <w:abstractNumId w:val="14"/>
  </w:num>
  <w:num w:numId="5">
    <w:abstractNumId w:val="11"/>
  </w:num>
  <w:num w:numId="6">
    <w:abstractNumId w:val="9"/>
  </w:num>
  <w:num w:numId="7">
    <w:abstractNumId w:val="4"/>
  </w:num>
  <w:num w:numId="8">
    <w:abstractNumId w:val="13"/>
  </w:num>
  <w:num w:numId="9">
    <w:abstractNumId w:val="8"/>
  </w:num>
  <w:num w:numId="10">
    <w:abstractNumId w:val="16"/>
  </w:num>
  <w:num w:numId="11">
    <w:abstractNumId w:val="12"/>
  </w:num>
  <w:num w:numId="12">
    <w:abstractNumId w:val="15"/>
  </w:num>
  <w:num w:numId="13">
    <w:abstractNumId w:val="10"/>
  </w:num>
  <w:num w:numId="14">
    <w:abstractNumId w:val="3"/>
  </w:num>
  <w:num w:numId="15">
    <w:abstractNumId w:val="5"/>
  </w:num>
  <w:num w:numId="16">
    <w:abstractNumId w:val="0"/>
  </w:num>
  <w:num w:numId="17">
    <w:abstractNumId w:val="7"/>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263F2"/>
    <w:rsid w:val="000839A8"/>
    <w:rsid w:val="000A4101"/>
    <w:rsid w:val="000B0690"/>
    <w:rsid w:val="001924A0"/>
    <w:rsid w:val="001D379C"/>
    <w:rsid w:val="00223136"/>
    <w:rsid w:val="00272774"/>
    <w:rsid w:val="002C1251"/>
    <w:rsid w:val="002D266F"/>
    <w:rsid w:val="003043E8"/>
    <w:rsid w:val="00326670"/>
    <w:rsid w:val="00345061"/>
    <w:rsid w:val="003A59EB"/>
    <w:rsid w:val="00406488"/>
    <w:rsid w:val="004937D1"/>
    <w:rsid w:val="00556198"/>
    <w:rsid w:val="005D0906"/>
    <w:rsid w:val="00613858"/>
    <w:rsid w:val="006371CE"/>
    <w:rsid w:val="006650F4"/>
    <w:rsid w:val="006964BB"/>
    <w:rsid w:val="007351BE"/>
    <w:rsid w:val="00771F17"/>
    <w:rsid w:val="007B21D6"/>
    <w:rsid w:val="007D625E"/>
    <w:rsid w:val="008263F2"/>
    <w:rsid w:val="0086403B"/>
    <w:rsid w:val="008A7664"/>
    <w:rsid w:val="008F3125"/>
    <w:rsid w:val="009B7AF0"/>
    <w:rsid w:val="009C4616"/>
    <w:rsid w:val="009E383E"/>
    <w:rsid w:val="009F4739"/>
    <w:rsid w:val="00A37931"/>
    <w:rsid w:val="00A752A7"/>
    <w:rsid w:val="00A85AAF"/>
    <w:rsid w:val="00AD2024"/>
    <w:rsid w:val="00AE6596"/>
    <w:rsid w:val="00BB7FA1"/>
    <w:rsid w:val="00BD4166"/>
    <w:rsid w:val="00C05C0C"/>
    <w:rsid w:val="00C31C72"/>
    <w:rsid w:val="00CB716E"/>
    <w:rsid w:val="00D609CE"/>
    <w:rsid w:val="00D661B5"/>
    <w:rsid w:val="00E2639C"/>
    <w:rsid w:val="00E36F0E"/>
    <w:rsid w:val="00E42F48"/>
    <w:rsid w:val="00EA67C8"/>
    <w:rsid w:val="00EC46D7"/>
    <w:rsid w:val="00FE0F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3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63F2"/>
    <w:pPr>
      <w:ind w:left="720"/>
      <w:contextualSpacing/>
    </w:pPr>
  </w:style>
  <w:style w:type="paragraph" w:styleId="Notedebasdepage">
    <w:name w:val="footnote text"/>
    <w:basedOn w:val="Normal"/>
    <w:link w:val="NotedebasdepageCar"/>
    <w:uiPriority w:val="99"/>
    <w:semiHidden/>
    <w:unhideWhenUsed/>
    <w:rsid w:val="008263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63F2"/>
    <w:rPr>
      <w:sz w:val="20"/>
      <w:szCs w:val="20"/>
    </w:rPr>
  </w:style>
  <w:style w:type="character" w:styleId="Appelnotedebasdep">
    <w:name w:val="footnote reference"/>
    <w:basedOn w:val="Policepardfaut"/>
    <w:uiPriority w:val="99"/>
    <w:semiHidden/>
    <w:unhideWhenUsed/>
    <w:rsid w:val="008263F2"/>
    <w:rPr>
      <w:vertAlign w:val="superscript"/>
    </w:rPr>
  </w:style>
  <w:style w:type="paragraph" w:styleId="En-tte">
    <w:name w:val="header"/>
    <w:basedOn w:val="Normal"/>
    <w:link w:val="En-tteCar"/>
    <w:uiPriority w:val="99"/>
    <w:semiHidden/>
    <w:unhideWhenUsed/>
    <w:rsid w:val="003A59E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A59EB"/>
  </w:style>
  <w:style w:type="paragraph" w:styleId="Pieddepage">
    <w:name w:val="footer"/>
    <w:basedOn w:val="Normal"/>
    <w:link w:val="PieddepageCar"/>
    <w:uiPriority w:val="99"/>
    <w:unhideWhenUsed/>
    <w:rsid w:val="003A59E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A59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9A2C5-56F5-4513-9F55-10D65887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20</Pages>
  <Words>5048</Words>
  <Characters>27767</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21</cp:revision>
  <dcterms:created xsi:type="dcterms:W3CDTF">2021-02-13T22:17:00Z</dcterms:created>
  <dcterms:modified xsi:type="dcterms:W3CDTF">2021-11-03T13:15:00Z</dcterms:modified>
</cp:coreProperties>
</file>