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CA" w:rsidRPr="007E5E93" w:rsidRDefault="007E5E93" w:rsidP="007E5E93">
      <w:pPr>
        <w:jc w:val="right"/>
        <w:rPr>
          <w:b/>
          <w:bCs/>
          <w:rtl/>
          <w:lang w:bidi="ar-DZ"/>
        </w:rPr>
      </w:pPr>
      <w:r w:rsidRPr="007E5E93">
        <w:rPr>
          <w:rFonts w:hint="cs"/>
          <w:b/>
          <w:bCs/>
          <w:rtl/>
          <w:lang w:bidi="ar-DZ"/>
        </w:rPr>
        <w:t xml:space="preserve">محاضرة </w:t>
      </w:r>
      <w:proofErr w:type="gramStart"/>
      <w:r w:rsidRPr="007E5E93">
        <w:rPr>
          <w:rFonts w:hint="cs"/>
          <w:b/>
          <w:bCs/>
          <w:rtl/>
          <w:lang w:bidi="ar-DZ"/>
        </w:rPr>
        <w:t>جديدة .</w:t>
      </w:r>
      <w:proofErr w:type="gramEnd"/>
      <w:r w:rsidRPr="007E5E93">
        <w:rPr>
          <w:rFonts w:hint="cs"/>
          <w:b/>
          <w:bCs/>
          <w:rtl/>
          <w:lang w:bidi="ar-DZ"/>
        </w:rPr>
        <w:t xml:space="preserve">مدخل </w:t>
      </w:r>
      <w:proofErr w:type="gramStart"/>
      <w:r w:rsidRPr="007E5E93">
        <w:rPr>
          <w:rFonts w:hint="cs"/>
          <w:b/>
          <w:bCs/>
          <w:rtl/>
          <w:lang w:bidi="ar-DZ"/>
        </w:rPr>
        <w:t xml:space="preserve">للقانون </w:t>
      </w:r>
      <w:r w:rsidR="00844F3D">
        <w:rPr>
          <w:rFonts w:hint="cs"/>
          <w:b/>
          <w:bCs/>
          <w:rtl/>
          <w:lang w:bidi="ar-DZ"/>
        </w:rPr>
        <w:t>.سنة</w:t>
      </w:r>
      <w:proofErr w:type="gramEnd"/>
      <w:r w:rsidR="00844F3D">
        <w:rPr>
          <w:rFonts w:hint="cs"/>
          <w:b/>
          <w:bCs/>
          <w:rtl/>
          <w:lang w:bidi="ar-DZ"/>
        </w:rPr>
        <w:t xml:space="preserve"> 1 ليسانس</w:t>
      </w:r>
      <w:r w:rsidRPr="007E5E93">
        <w:rPr>
          <w:rFonts w:hint="cs"/>
          <w:b/>
          <w:bCs/>
          <w:rtl/>
          <w:lang w:bidi="ar-DZ"/>
        </w:rPr>
        <w:t>.</w:t>
      </w:r>
    </w:p>
    <w:p w:rsidR="007E5E93" w:rsidRPr="002258E1" w:rsidRDefault="002258E1" w:rsidP="007E5E93">
      <w:pPr>
        <w:jc w:val="center"/>
        <w:rPr>
          <w:sz w:val="96"/>
          <w:szCs w:val="96"/>
          <w:u w:val="single"/>
          <w:rtl/>
          <w:lang w:bidi="ar-DZ"/>
        </w:rPr>
      </w:pPr>
      <w:proofErr w:type="gramStart"/>
      <w:r w:rsidRPr="002258E1">
        <w:rPr>
          <w:rFonts w:hint="cs"/>
          <w:b/>
          <w:bCs/>
          <w:sz w:val="96"/>
          <w:szCs w:val="96"/>
          <w:u w:val="single"/>
          <w:rtl/>
          <w:lang w:bidi="ar-DZ"/>
        </w:rPr>
        <w:t xml:space="preserve">أهم  </w:t>
      </w:r>
      <w:r w:rsidR="007E5E93" w:rsidRPr="002258E1">
        <w:rPr>
          <w:rFonts w:hint="cs"/>
          <w:b/>
          <w:bCs/>
          <w:sz w:val="96"/>
          <w:szCs w:val="96"/>
          <w:u w:val="single"/>
          <w:rtl/>
          <w:lang w:bidi="ar-DZ"/>
        </w:rPr>
        <w:t>مصادر</w:t>
      </w:r>
      <w:proofErr w:type="gramEnd"/>
      <w:r w:rsidR="007E5E93" w:rsidRPr="002258E1">
        <w:rPr>
          <w:rFonts w:hint="cs"/>
          <w:b/>
          <w:bCs/>
          <w:sz w:val="96"/>
          <w:szCs w:val="96"/>
          <w:u w:val="single"/>
          <w:rtl/>
          <w:lang w:bidi="ar-DZ"/>
        </w:rPr>
        <w:t xml:space="preserve"> القانون </w:t>
      </w:r>
      <w:r w:rsidR="007E5E93" w:rsidRPr="002258E1">
        <w:rPr>
          <w:rFonts w:hint="cs"/>
          <w:sz w:val="96"/>
          <w:szCs w:val="96"/>
          <w:u w:val="single"/>
          <w:rtl/>
          <w:lang w:bidi="ar-DZ"/>
        </w:rPr>
        <w:t>.</w:t>
      </w:r>
    </w:p>
    <w:p w:rsidR="007E5E93" w:rsidRDefault="007E5E93" w:rsidP="007E5E93">
      <w:pPr>
        <w:jc w:val="center"/>
        <w:rPr>
          <w:rtl/>
          <w:lang w:bidi="ar-DZ"/>
        </w:rPr>
      </w:pPr>
    </w:p>
    <w:p w:rsidR="007E5E93" w:rsidRDefault="007E5E93" w:rsidP="005E1CBC">
      <w:pPr>
        <w:pBdr>
          <w:bottom w:val="single" w:sz="6" w:space="1" w:color="auto"/>
        </w:pBd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E1C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اتفقنا فيما سبق أن القانون كلمة أصلها يوناني وتعني العصا المستقيمة و دلالتها اتباع النظم و القواعد التي تحكم المجتمع </w:t>
      </w:r>
      <w:proofErr w:type="spellStart"/>
      <w:r w:rsidRPr="005E1CBC">
        <w:rPr>
          <w:rFonts w:ascii="Simplified Arabic" w:hAnsi="Simplified Arabic" w:cs="Simplified Arabic"/>
          <w:sz w:val="28"/>
          <w:szCs w:val="28"/>
          <w:rtl/>
          <w:lang w:bidi="ar-DZ"/>
        </w:rPr>
        <w:t>إنطلاقا</w:t>
      </w:r>
      <w:proofErr w:type="spellEnd"/>
      <w:r w:rsidRPr="005E1C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 مصادر ينبثق منها القانون , ويقصد تحديدا بالمصدر المنبع الذي تستمد منه القاعدة القانونية وجودها و قوتها أما تحليلا فالمصادر نوعان إلى ثلاثة :</w:t>
      </w:r>
    </w:p>
    <w:p w:rsidR="00C97BE3" w:rsidRDefault="00C97BE3" w:rsidP="005E1CBC">
      <w:pPr>
        <w:pBdr>
          <w:bottom w:val="single" w:sz="6" w:space="1" w:color="auto"/>
        </w:pBd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bookmarkStart w:id="0" w:name="_GoBack"/>
      <w:bookmarkEnd w:id="0"/>
    </w:p>
    <w:p w:rsidR="00C97BE3" w:rsidRPr="005E1CBC" w:rsidRDefault="00C97BE3" w:rsidP="005E1CBC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E5E93" w:rsidRPr="005E1CBC" w:rsidRDefault="007E5E93" w:rsidP="005E1CBC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E1CBC">
        <w:rPr>
          <w:rFonts w:ascii="Simplified Arabic" w:hAnsi="Simplified Arabic" w:cs="Simplified Arabic"/>
          <w:sz w:val="28"/>
          <w:szCs w:val="28"/>
          <w:rtl/>
          <w:lang w:bidi="ar-DZ"/>
        </w:rPr>
        <w:t>1-</w:t>
      </w:r>
      <w:proofErr w:type="gramStart"/>
      <w:r w:rsidRPr="005E1CBC">
        <w:rPr>
          <w:rFonts w:ascii="Simplified Arabic" w:hAnsi="Simplified Arabic" w:cs="Simplified Arabic"/>
          <w:sz w:val="28"/>
          <w:szCs w:val="28"/>
          <w:rtl/>
          <w:lang w:bidi="ar-DZ"/>
        </w:rPr>
        <w:t>مصادر</w:t>
      </w:r>
      <w:proofErr w:type="gramEnd"/>
      <w:r w:rsidRPr="00844F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مادية</w:t>
      </w:r>
      <w:r w:rsidRPr="005E1C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وهي المادة الأولية التي يتكون منها القانون بمعنى الحقائق التي تستمد منها القاعدة القانونية مادتها و </w:t>
      </w:r>
      <w:proofErr w:type="gramStart"/>
      <w:r w:rsidRPr="005E1CBC">
        <w:rPr>
          <w:rFonts w:ascii="Simplified Arabic" w:hAnsi="Simplified Arabic" w:cs="Simplified Arabic"/>
          <w:sz w:val="28"/>
          <w:szCs w:val="28"/>
          <w:rtl/>
          <w:lang w:bidi="ar-DZ"/>
        </w:rPr>
        <w:t>مضمونها .</w:t>
      </w:r>
      <w:proofErr w:type="gramEnd"/>
    </w:p>
    <w:p w:rsidR="007E5E93" w:rsidRPr="005E1CBC" w:rsidRDefault="007E5E93" w:rsidP="005E1CBC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E1CBC">
        <w:rPr>
          <w:rFonts w:ascii="Simplified Arabic" w:hAnsi="Simplified Arabic" w:cs="Simplified Arabic"/>
          <w:sz w:val="28"/>
          <w:szCs w:val="28"/>
          <w:rtl/>
          <w:lang w:bidi="ar-DZ"/>
        </w:rPr>
        <w:t>2-مصادر</w:t>
      </w:r>
      <w:r w:rsidRPr="00844F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رسمية </w:t>
      </w:r>
      <w:r w:rsidRPr="005E1C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وهي الوسيلة التي بواسطتها يتم تحويل تلك المادة الأولية المكونة لجوهر القاعدة القانونية الى قواعد ملزمة لها صفة الإلزام في حكمها لسلوك و علاقات الأشخاص و المجتمع </w:t>
      </w:r>
    </w:p>
    <w:p w:rsidR="007E5E93" w:rsidRPr="005E1CBC" w:rsidRDefault="007E5E93" w:rsidP="005E1CBC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E1C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3-مصادر </w:t>
      </w:r>
      <w:r w:rsidRPr="00844F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احتياطية</w:t>
      </w:r>
      <w:r w:rsidRPr="005E1C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هي ما</w:t>
      </w:r>
      <w:r w:rsidR="00844F3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E1C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يتصل بالقواعد الدينية و العرف الذي اتفق عليه الناس </w:t>
      </w:r>
      <w:r w:rsidR="005E1CBC" w:rsidRPr="005E1C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التزموا به </w:t>
      </w:r>
      <w:r w:rsidR="00844F3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نشير هنا الى القواعد الدينية الى القواعد الإلهية التي وصلت للناس حيث تنظم علاقة الإنسان بربه ومع نفسه و مع المجتمع ( الشريعة الإسلامية )</w:t>
      </w:r>
      <w:r w:rsidRPr="005E1CBC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5E1CBC" w:rsidRDefault="005E1CBC" w:rsidP="005E1CBC">
      <w:pPr>
        <w:pBdr>
          <w:bottom w:val="single" w:sz="6" w:space="1" w:color="auto"/>
        </w:pBdr>
        <w:jc w:val="right"/>
        <w:rPr>
          <w:rtl/>
          <w:lang w:bidi="ar-DZ"/>
        </w:rPr>
      </w:pPr>
      <w:r w:rsidRPr="005E1CBC">
        <w:rPr>
          <w:rFonts w:ascii="Simplified Arabic" w:hAnsi="Simplified Arabic" w:cs="Simplified Arabic"/>
          <w:sz w:val="28"/>
          <w:szCs w:val="28"/>
          <w:rtl/>
          <w:lang w:bidi="ar-DZ"/>
        </w:rPr>
        <w:t>من</w:t>
      </w:r>
      <w:r w:rsidR="00844F3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844F3D" w:rsidRPr="00C97BE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أهم</w:t>
      </w:r>
      <w:r w:rsidRPr="005E1C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المصادر الرسمية للقانون في بلادنا مثلا</w:t>
      </w:r>
      <w:r w:rsidR="00C97BE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, نورد </w:t>
      </w:r>
      <w:proofErr w:type="spellStart"/>
      <w:r w:rsidR="00C97B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بإختصار</w:t>
      </w:r>
      <w:proofErr w:type="spellEnd"/>
      <w:r w:rsidR="00C97BE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C97B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مايلي</w:t>
      </w:r>
      <w:proofErr w:type="spellEnd"/>
      <w:r w:rsidR="00C97BE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E1C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hint="cs"/>
          <w:rtl/>
          <w:lang w:bidi="ar-DZ"/>
        </w:rPr>
        <w:t>:</w:t>
      </w:r>
    </w:p>
    <w:p w:rsidR="00844F3D" w:rsidRDefault="00844F3D" w:rsidP="005E1CBC">
      <w:pPr>
        <w:pBdr>
          <w:bottom w:val="single" w:sz="6" w:space="1" w:color="auto"/>
        </w:pBdr>
        <w:jc w:val="right"/>
        <w:rPr>
          <w:rtl/>
          <w:lang w:bidi="ar-DZ"/>
        </w:rPr>
      </w:pPr>
    </w:p>
    <w:p w:rsidR="00844F3D" w:rsidRDefault="00844F3D" w:rsidP="00844F3D">
      <w:pPr>
        <w:jc w:val="center"/>
        <w:rPr>
          <w:rtl/>
          <w:lang w:bidi="ar-DZ"/>
        </w:rPr>
      </w:pPr>
    </w:p>
    <w:p w:rsidR="005E1CBC" w:rsidRPr="00844F3D" w:rsidRDefault="005E1CBC" w:rsidP="007E5E93">
      <w:pPr>
        <w:jc w:val="right"/>
        <w:rPr>
          <w:sz w:val="28"/>
          <w:szCs w:val="28"/>
          <w:rtl/>
          <w:lang w:bidi="ar-DZ"/>
        </w:rPr>
      </w:pPr>
      <w:r w:rsidRPr="00844F3D">
        <w:rPr>
          <w:rFonts w:hint="cs"/>
          <w:sz w:val="28"/>
          <w:szCs w:val="28"/>
          <w:u w:val="single"/>
          <w:rtl/>
          <w:lang w:bidi="ar-DZ"/>
        </w:rPr>
        <w:t>الدستور</w:t>
      </w:r>
      <w:r w:rsidRPr="00844F3D">
        <w:rPr>
          <w:rFonts w:hint="cs"/>
          <w:sz w:val="28"/>
          <w:szCs w:val="28"/>
          <w:rtl/>
          <w:lang w:bidi="ar-DZ"/>
        </w:rPr>
        <w:t xml:space="preserve"> </w:t>
      </w:r>
    </w:p>
    <w:p w:rsidR="00C97BE3" w:rsidRPr="00844F3D" w:rsidRDefault="005E1CBC" w:rsidP="00C97BE3">
      <w:pPr>
        <w:jc w:val="right"/>
        <w:rPr>
          <w:sz w:val="28"/>
          <w:szCs w:val="28"/>
          <w:rtl/>
          <w:lang w:bidi="ar-DZ"/>
        </w:rPr>
      </w:pPr>
      <w:r w:rsidRPr="00844F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كمجموعة قواعد اساسية تبين طبيعة الدولة و نوع الحكم فيها </w:t>
      </w:r>
      <w:r w:rsidR="00C97BE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برلماني كالهند , رئاسي كالولايات المتحدة شبه رئاسي كالجزائر , او نظام الجمعية كسويسرا </w:t>
      </w:r>
      <w:r w:rsidRPr="00844F3D">
        <w:rPr>
          <w:rFonts w:ascii="Simplified Arabic" w:hAnsi="Simplified Arabic" w:cs="Simplified Arabic"/>
          <w:sz w:val="28"/>
          <w:szCs w:val="28"/>
          <w:rtl/>
          <w:lang w:bidi="ar-DZ"/>
        </w:rPr>
        <w:t>و كيفية توزيع السلطات الثلاث و العلاقة بينهما من جهة وحقوق الافراد وواجباتهم في الدولة</w:t>
      </w:r>
      <w:r w:rsidRPr="00844F3D">
        <w:rPr>
          <w:rFonts w:hint="cs"/>
          <w:sz w:val="28"/>
          <w:szCs w:val="28"/>
          <w:rtl/>
          <w:lang w:bidi="ar-DZ"/>
        </w:rPr>
        <w:t xml:space="preserve"> </w:t>
      </w:r>
      <w:r w:rsidR="00C97BE3">
        <w:rPr>
          <w:rFonts w:hint="cs"/>
          <w:sz w:val="28"/>
          <w:szCs w:val="28"/>
          <w:rtl/>
          <w:lang w:bidi="ar-DZ"/>
        </w:rPr>
        <w:t>.</w:t>
      </w:r>
    </w:p>
    <w:p w:rsidR="005E1CBC" w:rsidRPr="00844F3D" w:rsidRDefault="005E1CBC" w:rsidP="007E5E93">
      <w:pPr>
        <w:jc w:val="right"/>
        <w:rPr>
          <w:sz w:val="28"/>
          <w:szCs w:val="28"/>
          <w:rtl/>
          <w:lang w:bidi="ar-DZ"/>
        </w:rPr>
      </w:pPr>
      <w:r w:rsidRPr="00844F3D">
        <w:rPr>
          <w:rFonts w:hint="cs"/>
          <w:sz w:val="28"/>
          <w:szCs w:val="28"/>
          <w:rtl/>
          <w:lang w:bidi="ar-DZ"/>
        </w:rPr>
        <w:lastRenderedPageBreak/>
        <w:t>ا</w:t>
      </w:r>
      <w:r w:rsidRPr="00844F3D">
        <w:rPr>
          <w:rFonts w:hint="cs"/>
          <w:sz w:val="28"/>
          <w:szCs w:val="28"/>
          <w:u w:val="single"/>
          <w:rtl/>
          <w:lang w:bidi="ar-DZ"/>
        </w:rPr>
        <w:t>لتشريع</w:t>
      </w:r>
    </w:p>
    <w:p w:rsidR="00844F3D" w:rsidRDefault="005E1CBC" w:rsidP="00844F3D">
      <w:pPr>
        <w:jc w:val="right"/>
        <w:rPr>
          <w:sz w:val="28"/>
          <w:szCs w:val="28"/>
          <w:rtl/>
          <w:lang w:bidi="ar-DZ"/>
        </w:rPr>
      </w:pPr>
      <w:r w:rsidRPr="00844F3D">
        <w:rPr>
          <w:rFonts w:ascii="Simplified Arabic" w:hAnsi="Simplified Arabic" w:cs="Simplified Arabic"/>
          <w:sz w:val="28"/>
          <w:szCs w:val="28"/>
          <w:rtl/>
          <w:lang w:bidi="ar-DZ"/>
        </w:rPr>
        <w:t>كقواعد قانونية مكتوبة كنص و التي تنظم علاقات الافراد في المجتمع من خلال السلطة السياسية , فهي قواعد قانونية تنظم امرا ما (تشريع الضرائب</w:t>
      </w:r>
      <w:r w:rsidR="00844F3D"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قانون الإصلاح الزراعي</w:t>
      </w:r>
      <w:r w:rsidRPr="00844F3D">
        <w:rPr>
          <w:rFonts w:ascii="Simplified Arabic" w:hAnsi="Simplified Arabic" w:cs="Simplified Arabic"/>
          <w:sz w:val="28"/>
          <w:szCs w:val="28"/>
          <w:rtl/>
          <w:lang w:bidi="ar-DZ"/>
        </w:rPr>
        <w:t>)</w:t>
      </w:r>
      <w:r w:rsidRPr="00844F3D">
        <w:rPr>
          <w:rFonts w:hint="cs"/>
          <w:sz w:val="28"/>
          <w:szCs w:val="28"/>
          <w:rtl/>
          <w:lang w:bidi="ar-DZ"/>
        </w:rPr>
        <w:t>.</w:t>
      </w:r>
    </w:p>
    <w:p w:rsidR="00844F3D" w:rsidRPr="00844F3D" w:rsidRDefault="00844F3D" w:rsidP="00C97BE3">
      <w:pPr>
        <w:spacing w:line="360" w:lineRule="auto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مع ملاحظة وجود تشريع استثنائي يصدر عن السلطة التنفيذية في</w:t>
      </w:r>
      <w:proofErr w:type="gramStart"/>
      <w:r>
        <w:rPr>
          <w:rFonts w:hint="cs"/>
          <w:sz w:val="28"/>
          <w:szCs w:val="28"/>
          <w:rtl/>
          <w:lang w:bidi="ar-DZ"/>
        </w:rPr>
        <w:t xml:space="preserve"> ظروف غير 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عادية </w:t>
      </w:r>
      <w:r w:rsidR="00C97BE3">
        <w:rPr>
          <w:rFonts w:hint="cs"/>
          <w:sz w:val="28"/>
          <w:szCs w:val="28"/>
          <w:rtl/>
          <w:lang w:bidi="ar-DZ"/>
        </w:rPr>
        <w:t xml:space="preserve"> (حرب , ازمة , جائحة . انقلاب ) </w:t>
      </w:r>
      <w:r>
        <w:rPr>
          <w:rFonts w:hint="cs"/>
          <w:sz w:val="28"/>
          <w:szCs w:val="28"/>
          <w:rtl/>
          <w:lang w:bidi="ar-DZ"/>
        </w:rPr>
        <w:t>عندما تحل هذه السلطة محل السلطة التشريعية في سن القوانين .</w:t>
      </w:r>
    </w:p>
    <w:p w:rsidR="005E1CBC" w:rsidRPr="00844F3D" w:rsidRDefault="005E1CBC" w:rsidP="007E5E93">
      <w:pPr>
        <w:jc w:val="right"/>
        <w:rPr>
          <w:sz w:val="28"/>
          <w:szCs w:val="28"/>
          <w:rtl/>
          <w:lang w:bidi="ar-DZ"/>
        </w:rPr>
      </w:pPr>
      <w:r w:rsidRPr="00844F3D">
        <w:rPr>
          <w:rFonts w:hint="cs"/>
          <w:sz w:val="28"/>
          <w:szCs w:val="28"/>
          <w:u w:val="single"/>
          <w:rtl/>
          <w:lang w:bidi="ar-DZ"/>
        </w:rPr>
        <w:t xml:space="preserve">المعاهدات </w:t>
      </w:r>
      <w:proofErr w:type="gramStart"/>
      <w:r w:rsidRPr="00844F3D">
        <w:rPr>
          <w:rFonts w:hint="cs"/>
          <w:sz w:val="28"/>
          <w:szCs w:val="28"/>
          <w:u w:val="single"/>
          <w:rtl/>
          <w:lang w:bidi="ar-DZ"/>
        </w:rPr>
        <w:t xml:space="preserve">الدولية </w:t>
      </w:r>
      <w:r w:rsidRPr="00844F3D">
        <w:rPr>
          <w:rFonts w:hint="cs"/>
          <w:sz w:val="28"/>
          <w:szCs w:val="28"/>
          <w:rtl/>
          <w:lang w:bidi="ar-DZ"/>
        </w:rPr>
        <w:t>.</w:t>
      </w:r>
      <w:proofErr w:type="gramEnd"/>
      <w:r w:rsidRPr="00844F3D">
        <w:rPr>
          <w:rFonts w:hint="cs"/>
          <w:sz w:val="28"/>
          <w:szCs w:val="28"/>
          <w:rtl/>
          <w:lang w:bidi="ar-DZ"/>
        </w:rPr>
        <w:t xml:space="preserve"> </w:t>
      </w:r>
    </w:p>
    <w:p w:rsidR="005E1CBC" w:rsidRDefault="00844F3D" w:rsidP="007E5E93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844F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توافق ارادة شخصين او اكثر من اشخاص القانون الدولي على احداث آثار قانونية معينة طبقا للقواعد الدولية </w:t>
      </w:r>
      <w:r w:rsidR="00C97BE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نطاق محدد و متفق عليه ,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كمعاهدات السلام </w:t>
      </w:r>
      <w:r w:rsidRPr="00844F3D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.</w:t>
      </w:r>
    </w:p>
    <w:p w:rsidR="00C97BE3" w:rsidRDefault="00C97BE3" w:rsidP="007E5E93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C97BE3" w:rsidRPr="00C97BE3" w:rsidRDefault="00C97BE3" w:rsidP="007E5E93">
      <w:pPr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C97BE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ملاحظة : </w:t>
      </w:r>
    </w:p>
    <w:p w:rsidR="00844F3D" w:rsidRPr="00844F3D" w:rsidRDefault="00C97BE3" w:rsidP="007E5E93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C97B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يهمنا في العلوم السياسية  أن نوضح نقطة هامة تتمثل في أنه , تختلف اولوية المصادر </w:t>
      </w:r>
      <w:proofErr w:type="spellStart"/>
      <w:r w:rsidRPr="00C97B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بإختلاف</w:t>
      </w:r>
      <w:proofErr w:type="spellEnd"/>
      <w:r w:rsidRPr="00C97B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النظام السياسي فهناك انظمة يكون العرف فيها سيدا كبريطانيا التي لا تملك دستورا مكتوبا و العكس في دول أخ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رى كفرنسا أين يأتي الدستور في اع</w:t>
      </w:r>
      <w:r w:rsidRPr="00C97B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لى هرم ترتيب المصادر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وهناك دول يأتي فيها الدين كمصدر أول و هذا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مايؤكد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تأثير السياسة على القانون في حياة الدول و المجتمعات منذ الحضارات القديمة التي تعاقبت على العلاقات الدولية و إلى القرن الواحد و العشرين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.</w:t>
      </w:r>
    </w:p>
    <w:sectPr w:rsidR="00844F3D" w:rsidRPr="00844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5FE"/>
    <w:rsid w:val="002258E1"/>
    <w:rsid w:val="002B10CA"/>
    <w:rsid w:val="002F55FE"/>
    <w:rsid w:val="005E1CBC"/>
    <w:rsid w:val="007E5E93"/>
    <w:rsid w:val="00844F3D"/>
    <w:rsid w:val="00C9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admin</cp:lastModifiedBy>
  <cp:revision>3</cp:revision>
  <dcterms:created xsi:type="dcterms:W3CDTF">2021-01-06T08:52:00Z</dcterms:created>
  <dcterms:modified xsi:type="dcterms:W3CDTF">2021-11-05T09:35:00Z</dcterms:modified>
</cp:coreProperties>
</file>