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2F" w:rsidRDefault="00CB662F">
      <w:pPr>
        <w:rPr>
          <w:rFonts w:ascii="Helvetica" w:hAnsi="Helvetica" w:cs="Helvetica" w:hint="cs"/>
          <w:color w:val="70757A"/>
          <w:sz w:val="15"/>
          <w:szCs w:val="15"/>
          <w:lang w:bidi="ar-DZ"/>
        </w:rPr>
      </w:pPr>
    </w:p>
    <w:p w:rsidR="00CB662F" w:rsidRDefault="00CB662F" w:rsidP="00824072">
      <w:pPr>
        <w:jc w:val="center"/>
        <w:rPr>
          <w:b/>
          <w:bCs/>
          <w:sz w:val="28"/>
          <w:szCs w:val="28"/>
          <w:rtl/>
          <w:lang w:bidi="ar-DZ"/>
        </w:rPr>
      </w:pPr>
      <w:r w:rsidRPr="00E353FF">
        <w:rPr>
          <w:rFonts w:hint="cs"/>
          <w:b/>
          <w:bCs/>
          <w:sz w:val="28"/>
          <w:szCs w:val="28"/>
          <w:rtl/>
          <w:lang w:bidi="ar-DZ"/>
        </w:rPr>
        <w:t>روابط التدريس عن بعد لمقياس الإدارة الدولية للموارد البشرية</w:t>
      </w:r>
      <w:r w:rsidR="00FC2022">
        <w:rPr>
          <w:rFonts w:hint="cs"/>
          <w:b/>
          <w:bCs/>
          <w:sz w:val="28"/>
          <w:szCs w:val="28"/>
          <w:rtl/>
          <w:lang w:bidi="ar-DZ"/>
        </w:rPr>
        <w:t xml:space="preserve"> (السنة ثانية </w:t>
      </w:r>
      <w:proofErr w:type="spellStart"/>
      <w:r w:rsidR="00FC2022">
        <w:rPr>
          <w:rFonts w:hint="cs"/>
          <w:b/>
          <w:bCs/>
          <w:sz w:val="28"/>
          <w:szCs w:val="28"/>
          <w:rtl/>
          <w:lang w:bidi="ar-DZ"/>
        </w:rPr>
        <w:t>ماستر</w:t>
      </w:r>
      <w:proofErr w:type="spellEnd"/>
      <w:r w:rsidR="00FC2022">
        <w:rPr>
          <w:rFonts w:hint="cs"/>
          <w:b/>
          <w:bCs/>
          <w:sz w:val="28"/>
          <w:szCs w:val="28"/>
          <w:rtl/>
          <w:lang w:bidi="ar-DZ"/>
        </w:rPr>
        <w:t xml:space="preserve"> إدارة الموارد البشرية) </w:t>
      </w:r>
      <w:r w:rsidR="00E51DE6">
        <w:rPr>
          <w:rFonts w:hint="cs"/>
          <w:b/>
          <w:bCs/>
          <w:sz w:val="28"/>
          <w:szCs w:val="28"/>
          <w:rtl/>
          <w:lang w:bidi="ar-DZ"/>
        </w:rPr>
        <w:t>(السنة الجامعية 2021/2022)</w:t>
      </w:r>
    </w:p>
    <w:p w:rsidR="00FC2022" w:rsidRPr="00E353FF" w:rsidRDefault="00824072" w:rsidP="00E353FF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(أستاذة المقياس</w:t>
      </w:r>
      <w:r w:rsidR="00FC2022">
        <w:rPr>
          <w:rFonts w:hint="cs"/>
          <w:b/>
          <w:bCs/>
          <w:sz w:val="28"/>
          <w:szCs w:val="28"/>
          <w:rtl/>
          <w:lang w:bidi="ar-DZ"/>
        </w:rPr>
        <w:t>: أ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  <w:r w:rsidR="00FC2022">
        <w:rPr>
          <w:rFonts w:hint="cs"/>
          <w:b/>
          <w:bCs/>
          <w:sz w:val="28"/>
          <w:szCs w:val="28"/>
          <w:rtl/>
          <w:lang w:bidi="ar-DZ"/>
        </w:rPr>
        <w:t>د. أقطي جوهرة)</w:t>
      </w:r>
    </w:p>
    <w:p w:rsidR="00CB662F" w:rsidRDefault="00CB662F">
      <w:pPr>
        <w:rPr>
          <w:rtl/>
          <w:lang w:bidi="ar-DZ"/>
        </w:rPr>
      </w:pPr>
      <w:r>
        <w:rPr>
          <w:rFonts w:hint="cs"/>
          <w:rtl/>
          <w:lang w:bidi="ar-DZ"/>
        </w:rPr>
        <w:t>أولا. الأعمال الموجهة</w:t>
      </w:r>
      <w:r w:rsidR="00FC2022">
        <w:rPr>
          <w:rFonts w:hint="cs"/>
          <w:rtl/>
          <w:lang w:bidi="ar-DZ"/>
        </w:rPr>
        <w:t xml:space="preserve"> (الإدارة الدولية للموارد البشرية)</w:t>
      </w:r>
      <w:r>
        <w:rPr>
          <w:rFonts w:hint="cs"/>
          <w:rtl/>
          <w:lang w:bidi="ar-DZ"/>
        </w:rPr>
        <w:t>:</w:t>
      </w:r>
    </w:p>
    <w:p w:rsidR="00CB662F" w:rsidRDefault="00CB662F" w:rsidP="00C17B43">
      <w:pPr>
        <w:pStyle w:val="Paragraphedeliste"/>
        <w:numPr>
          <w:ilvl w:val="0"/>
          <w:numId w:val="1"/>
        </w:numPr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C17B43" w:rsidRPr="00086270">
        <w:rPr>
          <w:rFonts w:hint="cs"/>
          <w:highlight w:val="yellow"/>
          <w:rtl/>
          <w:lang w:bidi="ar-DZ"/>
        </w:rPr>
        <w:t>5</w:t>
      </w:r>
      <w:r>
        <w:rPr>
          <w:rFonts w:hint="cs"/>
          <w:rtl/>
          <w:lang w:bidi="ar-DZ"/>
        </w:rPr>
        <w:t>: (الاثنين 13-14)</w:t>
      </w: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>https://meet.google.com/ybh-tejo-gem</w:t>
      </w:r>
    </w:p>
    <w:p w:rsidR="00CB662F" w:rsidRDefault="00CB662F" w:rsidP="00C17B43">
      <w:pPr>
        <w:pStyle w:val="Paragraphedeliste"/>
        <w:numPr>
          <w:ilvl w:val="0"/>
          <w:numId w:val="1"/>
        </w:numPr>
        <w:rPr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C17B43" w:rsidRPr="00086270">
        <w:rPr>
          <w:rFonts w:hint="cs"/>
          <w:highlight w:val="yellow"/>
          <w:rtl/>
          <w:lang w:bidi="ar-DZ"/>
        </w:rPr>
        <w:t>6</w:t>
      </w:r>
      <w:r>
        <w:rPr>
          <w:rFonts w:hint="cs"/>
          <w:rtl/>
          <w:lang w:bidi="ar-DZ"/>
        </w:rPr>
        <w:t>: (الاثنين 14-15)</w:t>
      </w:r>
    </w:p>
    <w:p w:rsidR="00CB662F" w:rsidRPr="00CB662F" w:rsidRDefault="00CB662F" w:rsidP="00CB662F">
      <w:pPr>
        <w:pStyle w:val="Paragraphedeliste"/>
        <w:shd w:val="clear" w:color="auto" w:fill="FFFFFF"/>
        <w:bidi w:val="0"/>
        <w:spacing w:after="0" w:line="240" w:lineRule="auto"/>
        <w:textAlignment w:val="top"/>
        <w:rPr>
          <w:rFonts w:ascii="Helvetica" w:eastAsia="Times New Roman" w:hAnsi="Helvetica" w:cs="Helvetica"/>
          <w:color w:val="5F6368"/>
          <w:sz w:val="18"/>
          <w:szCs w:val="18"/>
        </w:rPr>
      </w:pP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>https://meet.google.com/xkh-obps-xic</w:t>
      </w:r>
    </w:p>
    <w:p w:rsidR="00CB662F" w:rsidRDefault="00CB662F" w:rsidP="00CB662F">
      <w:pPr>
        <w:pStyle w:val="Paragraphedeliste"/>
        <w:numPr>
          <w:ilvl w:val="0"/>
          <w:numId w:val="1"/>
        </w:numPr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4: (الاثنين 15-16)</w:t>
      </w:r>
    </w:p>
    <w:p w:rsidR="00CB662F" w:rsidRDefault="00CB662F" w:rsidP="00CB662F">
      <w:pPr>
        <w:pStyle w:val="Paragraphedeliste"/>
        <w:rPr>
          <w:rFonts w:hint="cs"/>
          <w:rtl/>
          <w:lang w:bidi="ar-DZ"/>
        </w:rPr>
      </w:pPr>
    </w:p>
    <w:p w:rsidR="00783357" w:rsidRPr="00824072" w:rsidRDefault="00783357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 xml:space="preserve"> https://meet.google.com/cfb-qxcw-kdh</w:t>
      </w:r>
    </w:p>
    <w:p w:rsidR="00783357" w:rsidRDefault="00783357" w:rsidP="00CB662F">
      <w:pPr>
        <w:pStyle w:val="Paragraphedeliste"/>
        <w:rPr>
          <w:rFonts w:hint="cs"/>
          <w:rtl/>
          <w:lang w:bidi="ar-DZ"/>
        </w:rPr>
      </w:pPr>
    </w:p>
    <w:p w:rsidR="00CB662F" w:rsidRDefault="00CB662F" w:rsidP="00CB662F">
      <w:pPr>
        <w:pStyle w:val="Paragraphedeliste"/>
        <w:numPr>
          <w:ilvl w:val="0"/>
          <w:numId w:val="1"/>
        </w:numPr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1: الثلاثاء: (8-9)</w:t>
      </w: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>https://meet.google.com/anw-mvnk-cpp</w:t>
      </w:r>
    </w:p>
    <w:p w:rsidR="00CB662F" w:rsidRDefault="00CB662F" w:rsidP="00CB662F">
      <w:pPr>
        <w:pStyle w:val="Paragraphedeliste"/>
        <w:numPr>
          <w:ilvl w:val="0"/>
          <w:numId w:val="1"/>
        </w:numPr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2: الثلاثاء (9-10)</w:t>
      </w: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>https://meet.google.com/zsc-fjhv-oda</w:t>
      </w:r>
    </w:p>
    <w:p w:rsidR="00CB662F" w:rsidRDefault="00CB662F" w:rsidP="00CB662F">
      <w:pPr>
        <w:pStyle w:val="Paragraphedeliste"/>
        <w:rPr>
          <w:rFonts w:hint="cs"/>
          <w:rtl/>
          <w:lang w:bidi="ar-DZ"/>
        </w:rPr>
      </w:pPr>
    </w:p>
    <w:p w:rsidR="00CB662F" w:rsidRDefault="00CB662F" w:rsidP="00CB662F">
      <w:pPr>
        <w:pStyle w:val="Paragraphedeliste"/>
        <w:numPr>
          <w:ilvl w:val="0"/>
          <w:numId w:val="1"/>
        </w:numPr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3: الثلاثاء (10-11)</w:t>
      </w: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 xml:space="preserve"> https://meet.google.com/pff-vktv-ddt</w:t>
      </w:r>
    </w:p>
    <w:p w:rsidR="00CB662F" w:rsidRDefault="00CB662F" w:rsidP="00CB662F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ثانيا. </w:t>
      </w:r>
      <w:proofErr w:type="gramStart"/>
      <w:r>
        <w:rPr>
          <w:rFonts w:hint="cs"/>
          <w:rtl/>
          <w:lang w:bidi="ar-DZ"/>
        </w:rPr>
        <w:t>المحاضرة</w:t>
      </w:r>
      <w:proofErr w:type="gramEnd"/>
      <w:r>
        <w:rPr>
          <w:rFonts w:hint="cs"/>
          <w:rtl/>
          <w:lang w:bidi="ar-DZ"/>
        </w:rPr>
        <w:t>:</w:t>
      </w:r>
    </w:p>
    <w:p w:rsidR="00CB662F" w:rsidRDefault="00CB662F" w:rsidP="00CB662F">
      <w:pPr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الأربعاء</w:t>
      </w:r>
      <w:proofErr w:type="gramEnd"/>
      <w:r>
        <w:rPr>
          <w:rFonts w:hint="cs"/>
          <w:rtl/>
          <w:lang w:bidi="ar-DZ"/>
        </w:rPr>
        <w:t xml:space="preserve"> (9-10)</w:t>
      </w:r>
    </w:p>
    <w:p w:rsidR="00824072" w:rsidRPr="00824072" w:rsidRDefault="00824072" w:rsidP="00824072">
      <w:pPr>
        <w:bidi w:val="0"/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</w:pPr>
      <w:r w:rsidRPr="00824072">
        <w:rPr>
          <w:rFonts w:ascii="Helvetica" w:eastAsia="Times New Roman" w:hAnsi="Helvetica" w:cs="Helvetica"/>
          <w:color w:val="1A73E8"/>
          <w:sz w:val="28"/>
          <w:szCs w:val="28"/>
          <w:u w:val="single"/>
          <w:lang w:val="fr-FR" w:bidi="ar-DZ"/>
        </w:rPr>
        <w:t>https://meet.google.com/raq-ipyk-agi</w:t>
      </w:r>
    </w:p>
    <w:p w:rsidR="00824072" w:rsidRPr="00B34E88" w:rsidRDefault="00824072" w:rsidP="00B34E88">
      <w:pPr>
        <w:rPr>
          <w:lang w:bidi="ar-DZ"/>
        </w:rPr>
      </w:pPr>
    </w:p>
    <w:p w:rsidR="00824072" w:rsidRPr="00B34E88" w:rsidRDefault="00824072" w:rsidP="00B34E88">
      <w:pPr>
        <w:rPr>
          <w:lang w:bidi="ar-DZ"/>
        </w:rPr>
      </w:pPr>
    </w:p>
    <w:p w:rsidR="00824072" w:rsidRPr="00B34E88" w:rsidRDefault="00824072" w:rsidP="00B34E88">
      <w:pPr>
        <w:rPr>
          <w:rFonts w:hint="cs"/>
          <w:b/>
          <w:bCs/>
          <w:rtl/>
          <w:lang w:bidi="ar-DZ"/>
        </w:rPr>
      </w:pPr>
      <w:r w:rsidRPr="00B34E88">
        <w:rPr>
          <w:rFonts w:hint="cs"/>
          <w:b/>
          <w:bCs/>
          <w:rtl/>
          <w:lang w:bidi="ar-DZ"/>
        </w:rPr>
        <w:t>قائمة البحوث: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الأول: الشركات الدولية والشركات متعددة الجنسيات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الثاني: مدخل إلى الإدارة الدولية للموارد البشرية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الثالث: توظيف الموظفين الدوليين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lastRenderedPageBreak/>
        <w:t>البحث</w:t>
      </w:r>
      <w:proofErr w:type="gramEnd"/>
      <w:r w:rsidRPr="00B34E88">
        <w:rPr>
          <w:rFonts w:hint="cs"/>
          <w:rtl/>
          <w:lang w:bidi="ar-DZ"/>
        </w:rPr>
        <w:t xml:space="preserve"> الرابع: تدريب الموظفين الدوليين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الخامس: إدارة أداء الموظفين الدوليين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السادس: تعويض (أجر) الموظفين الدوليين 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السابع: عودة المغتربين (الموظفين الدوليين) للوطن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الثامن: قضايا عمل المرأة في الخارج (في الشركات الدولية)</w:t>
      </w:r>
    </w:p>
    <w:p w:rsidR="00824072" w:rsidRPr="00B34E88" w:rsidRDefault="00824072" w:rsidP="00B34E88">
      <w:pPr>
        <w:rPr>
          <w:rFonts w:hint="cs"/>
          <w:rtl/>
          <w:lang w:bidi="ar-DZ"/>
        </w:rPr>
      </w:pPr>
      <w:proofErr w:type="gramStart"/>
      <w:r w:rsidRPr="00B34E88">
        <w:rPr>
          <w:rFonts w:hint="cs"/>
          <w:rtl/>
          <w:lang w:bidi="ar-DZ"/>
        </w:rPr>
        <w:t>البحث</w:t>
      </w:r>
      <w:proofErr w:type="gramEnd"/>
      <w:r w:rsidRPr="00B34E88">
        <w:rPr>
          <w:rFonts w:hint="cs"/>
          <w:rtl/>
          <w:lang w:bidi="ar-DZ"/>
        </w:rPr>
        <w:t xml:space="preserve"> التاسع: إدارة التنوع الثقافي والتواصل عبر الثقافات</w:t>
      </w:r>
    </w:p>
    <w:sectPr w:rsidR="00824072" w:rsidRPr="00B34E88" w:rsidSect="00012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71A7"/>
    <w:multiLevelType w:val="hybridMultilevel"/>
    <w:tmpl w:val="D9B6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662F"/>
    <w:rsid w:val="000124D8"/>
    <w:rsid w:val="00040DCD"/>
    <w:rsid w:val="00086270"/>
    <w:rsid w:val="002760B9"/>
    <w:rsid w:val="002F61B0"/>
    <w:rsid w:val="005B1E81"/>
    <w:rsid w:val="005C6DDC"/>
    <w:rsid w:val="00783357"/>
    <w:rsid w:val="00824072"/>
    <w:rsid w:val="00875F95"/>
    <w:rsid w:val="008814E2"/>
    <w:rsid w:val="00B34E88"/>
    <w:rsid w:val="00C17B43"/>
    <w:rsid w:val="00CB662F"/>
    <w:rsid w:val="00E353FF"/>
    <w:rsid w:val="00E51DE6"/>
    <w:rsid w:val="00FC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B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662F"/>
    <w:rPr>
      <w:color w:val="0000FF"/>
      <w:u w:val="single"/>
    </w:rPr>
  </w:style>
  <w:style w:type="character" w:customStyle="1" w:styleId="dpvwyc">
    <w:name w:val="dpvwyc"/>
    <w:basedOn w:val="Policepardfaut"/>
    <w:rsid w:val="00CB662F"/>
  </w:style>
  <w:style w:type="paragraph" w:styleId="Paragraphedeliste">
    <w:name w:val="List Paragraph"/>
    <w:basedOn w:val="Normal"/>
    <w:uiPriority w:val="34"/>
    <w:qFormat/>
    <w:rsid w:val="00CB6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3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3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7</cp:revision>
  <dcterms:created xsi:type="dcterms:W3CDTF">2021-10-11T07:33:00Z</dcterms:created>
  <dcterms:modified xsi:type="dcterms:W3CDTF">2021-10-11T19:33:00Z</dcterms:modified>
</cp:coreProperties>
</file>