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8E" w:rsidRPr="001A5BCE" w:rsidRDefault="00643F8E" w:rsidP="00643F8E">
      <w:pPr>
        <w:bidi/>
        <w:spacing w:line="240" w:lineRule="auto"/>
        <w:contextualSpacing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جامعة محمد خيضر . بسكرة                        </w:t>
      </w:r>
      <w:r w:rsidR="00E02365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                              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2021</w:t>
      </w:r>
    </w:p>
    <w:p w:rsidR="00643F8E" w:rsidRPr="001A5BCE" w:rsidRDefault="00643F8E" w:rsidP="00940527">
      <w:pPr>
        <w:bidi/>
        <w:spacing w:line="240" w:lineRule="auto"/>
        <w:contextualSpacing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</w:t>
      </w:r>
      <w:r w:rsidR="00940527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                           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 السداسي </w:t>
      </w:r>
      <w:r w:rsidR="00940527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>الرابع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                   </w:t>
      </w:r>
    </w:p>
    <w:p w:rsidR="00643F8E" w:rsidRPr="001A5BCE" w:rsidRDefault="00643F8E" w:rsidP="000D40F5">
      <w:pPr>
        <w:bidi/>
        <w:spacing w:line="240" w:lineRule="auto"/>
        <w:contextualSpacing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 w:rsidRPr="001A5BCE">
        <w:rPr>
          <w:rFonts w:ascii="Calibri" w:hAnsi="Calibri" w:cs="Arabic Transparent"/>
          <w:b/>
          <w:sz w:val="24"/>
          <w:szCs w:val="24"/>
          <w:lang w:bidi="ar-DZ"/>
        </w:rPr>
        <w:t xml:space="preserve"> </w:t>
      </w:r>
      <w:r w:rsidR="00214FDC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قسم </w:t>
      </w:r>
      <w:r w:rsidR="000D40F5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علوم </w:t>
      </w:r>
      <w:r w:rsidR="000D40F5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>التجارية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>السنة الثانيــــة</w:t>
      </w:r>
      <w:r w:rsidRPr="001A5BCE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 xml:space="preserve"> ليسانس</w:t>
      </w:r>
      <w:r w:rsidR="00940527">
        <w:rPr>
          <w:rFonts w:ascii="Calibri" w:hAnsi="Calibri" w:cs="Arabic Transparent"/>
          <w:b/>
          <w:sz w:val="24"/>
          <w:szCs w:val="24"/>
          <w:rtl/>
          <w:lang w:val="en-US" w:bidi="ar-DZ"/>
        </w:rPr>
        <w:tab/>
      </w:r>
      <w:r w:rsidR="00940527">
        <w:rPr>
          <w:rFonts w:ascii="Calibri" w:hAnsi="Calibri" w:cs="Arabic Transparent"/>
          <w:b/>
          <w:sz w:val="24"/>
          <w:szCs w:val="24"/>
          <w:rtl/>
          <w:lang w:val="en-US" w:bidi="ar-DZ"/>
        </w:rPr>
        <w:tab/>
      </w:r>
      <w:r w:rsidR="00940527">
        <w:rPr>
          <w:rFonts w:ascii="Calibri" w:hAnsi="Calibri" w:cs="Arabic Transparent"/>
          <w:b/>
          <w:sz w:val="24"/>
          <w:szCs w:val="24"/>
          <w:rtl/>
          <w:lang w:val="en-US" w:bidi="ar-DZ"/>
        </w:rPr>
        <w:tab/>
      </w:r>
      <w:r w:rsidR="00940527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 xml:space="preserve">              </w:t>
      </w:r>
      <w:r w:rsidR="00940527" w:rsidRPr="00940527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 xml:space="preserve"> </w:t>
      </w:r>
      <w:r w:rsidR="00940527" w:rsidRPr="001A5BCE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 xml:space="preserve">المقياس : إعلام </w:t>
      </w:r>
      <w:r w:rsidR="00940527" w:rsidRPr="001A5BCE">
        <w:rPr>
          <w:rFonts w:ascii="Calibri" w:hAnsi="Calibri" w:cs="Arabic Transparent" w:hint="cs"/>
          <w:b/>
          <w:sz w:val="24"/>
          <w:szCs w:val="24"/>
          <w:rtl/>
          <w:lang w:bidi="ar-DZ"/>
        </w:rPr>
        <w:t>آ</w:t>
      </w:r>
      <w:r w:rsidR="00940527" w:rsidRPr="001A5BCE">
        <w:rPr>
          <w:rFonts w:ascii="Calibri" w:hAnsi="Calibri" w:cs="Arabic Transparent" w:hint="cs"/>
          <w:b/>
          <w:sz w:val="24"/>
          <w:szCs w:val="24"/>
          <w:rtl/>
          <w:lang w:val="en-US" w:bidi="ar-DZ"/>
        </w:rPr>
        <w:t xml:space="preserve">لــي </w:t>
      </w:r>
    </w:p>
    <w:p w:rsidR="00643F8E" w:rsidRDefault="00E02365" w:rsidP="00643F8E">
      <w:pPr>
        <w:bidi/>
        <w:spacing w:after="0" w:line="240" w:lineRule="auto"/>
        <w:contextualSpacing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85241</wp:posOffset>
                </wp:positionH>
                <wp:positionV relativeFrom="paragraph">
                  <wp:posOffset>84186</wp:posOffset>
                </wp:positionV>
                <wp:extent cx="5431940" cy="11624"/>
                <wp:effectExtent l="0" t="0" r="3556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1940" cy="116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B48F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6.65pt" to="434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" strokecolor="#5b9bd5 [3204]" strokeweight="1.5pt">
                <v:stroke joinstyle="miter"/>
              </v:line>
            </w:pict>
          </mc:Fallback>
        </mc:AlternateContent>
      </w:r>
    </w:p>
    <w:p w:rsidR="00643F8E" w:rsidRPr="001A5BCE" w:rsidRDefault="00643F8E" w:rsidP="00643F8E">
      <w:pPr>
        <w:bidi/>
        <w:spacing w:after="0" w:line="240" w:lineRule="auto"/>
        <w:ind w:firstLine="708"/>
        <w:contextualSpacing/>
        <w:rPr>
          <w:rFonts w:ascii="Calibri" w:hAnsi="Calibri" w:cs="Arabic Transparent"/>
          <w:b/>
          <w:sz w:val="24"/>
          <w:szCs w:val="24"/>
          <w:lang w:bidi="ar-DZ"/>
        </w:rPr>
      </w:pPr>
    </w:p>
    <w:p w:rsidR="00643F8E" w:rsidRPr="001A5BCE" w:rsidRDefault="00643F8E" w:rsidP="00643F8E">
      <w:pPr>
        <w:tabs>
          <w:tab w:val="left" w:pos="1692"/>
          <w:tab w:val="left" w:pos="2177"/>
        </w:tabs>
        <w:bidi/>
        <w:spacing w:after="0" w:line="240" w:lineRule="auto"/>
        <w:rPr>
          <w:rFonts w:ascii="Calibri" w:hAnsi="Calibri" w:cs="Arabic Transparent"/>
          <w:b/>
          <w:sz w:val="28"/>
          <w:lang w:bidi="ar-DZ"/>
        </w:rPr>
      </w:pPr>
      <w:r>
        <w:rPr>
          <w:rFonts w:ascii="Calibri" w:hAnsi="Calibri" w:cs="Arabic Transparent"/>
          <w:b/>
          <w:sz w:val="28"/>
          <w:rtl/>
          <w:lang w:bidi="ar-DZ"/>
        </w:rPr>
        <w:tab/>
      </w:r>
      <w:r>
        <w:rPr>
          <w:rFonts w:ascii="Calibri" w:hAnsi="Calibri" w:cs="Arabic Transparent"/>
          <w:b/>
          <w:sz w:val="28"/>
          <w:rtl/>
          <w:lang w:bidi="ar-DZ"/>
        </w:rPr>
        <w:tab/>
      </w:r>
    </w:p>
    <w:p w:rsidR="00643F8E" w:rsidRPr="00C9419A" w:rsidRDefault="00643F8E" w:rsidP="00643F8E">
      <w:pPr>
        <w:bidi/>
        <w:spacing w:after="0" w:line="240" w:lineRule="auto"/>
        <w:jc w:val="center"/>
        <w:rPr>
          <w:rFonts w:ascii="Matura MT Script Capitals" w:hAnsi="Matura MT Script Capitals" w:cs="Arabic Transparent"/>
          <w:b/>
          <w:sz w:val="56"/>
          <w:szCs w:val="56"/>
          <w:rtl/>
          <w:lang w:bidi="ar-DZ"/>
        </w:rPr>
      </w:pPr>
      <w:r>
        <w:rPr>
          <w:rFonts w:ascii="Matura MT Script Capitals" w:hAnsi="Matura MT Script Capitals" w:cs="Arabic Transparent" w:hint="cs"/>
          <w:b/>
          <w:sz w:val="56"/>
          <w:szCs w:val="56"/>
          <w:rtl/>
          <w:lang w:bidi="ar-DZ"/>
        </w:rPr>
        <w:t>واجب منزلي</w:t>
      </w:r>
    </w:p>
    <w:p w:rsidR="00643F8E" w:rsidRDefault="00643F8E" w:rsidP="00643F8E">
      <w:pPr>
        <w:bidi/>
        <w:spacing w:after="0" w:line="240" w:lineRule="auto"/>
        <w:jc w:val="center"/>
        <w:rPr>
          <w:rFonts w:ascii="Calibri" w:hAnsi="Calibri" w:cs="Arabic Transparent"/>
          <w:b/>
          <w:sz w:val="36"/>
          <w:szCs w:val="36"/>
          <w:rtl/>
          <w:lang w:bidi="ar-DZ"/>
        </w:rPr>
      </w:pPr>
    </w:p>
    <w:p w:rsidR="00643F8E" w:rsidRPr="005D506B" w:rsidRDefault="00643F8E" w:rsidP="00214FDC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قم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بإنشاء قاعـــــــدة بيانات </w:t>
      </w:r>
    </w:p>
    <w:p w:rsidR="00643F8E" w:rsidRPr="005D506B" w:rsidRDefault="00643F8E" w:rsidP="00214FDC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في نفس قاعدة البيا</w:t>
      </w:r>
      <w:r w:rsidR="00214FD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نات ، أنشئ جدول.</w:t>
      </w:r>
    </w:p>
    <w:p w:rsidR="00214FDC" w:rsidRDefault="00643F8E" w:rsidP="00214FDC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قم بإدراج حقــول </w:t>
      </w:r>
      <w:r w:rsidR="00214FD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من اختيارك حدد أسماء الحقول وبيــن أنواع البيانات</w:t>
      </w:r>
      <w:r w:rsidR="00214FDC"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</w:t>
      </w:r>
      <w:r w:rsidR="00214FD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ع تحديد المفتاح الأساسي</w:t>
      </w:r>
    </w:p>
    <w:p w:rsidR="00643F8E" w:rsidRDefault="00643F8E" w:rsidP="00214FDC">
      <w:pPr>
        <w:pStyle w:val="ListParagraph"/>
        <w:bidi/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مع تطبيق كل خصائــص الحقول المدروسة في</w:t>
      </w:r>
      <w:r w:rsidRPr="005D506B">
        <w:rPr>
          <w:rFonts w:asciiTheme="majorBidi" w:hAnsiTheme="majorBidi" w:cstheme="majorBidi"/>
          <w:sz w:val="24"/>
          <w:szCs w:val="24"/>
          <w:lang w:bidi="ar-DZ"/>
        </w:rPr>
        <w:t xml:space="preserve">(TP+ Cours) </w:t>
      </w:r>
      <w:r w:rsidRPr="005D506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</w:p>
    <w:p w:rsidR="00643F8E" w:rsidRDefault="00643F8E" w:rsidP="00643F8E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ادخل اقنعة ادخال  لحقلين على الأقل مع الشرح.</w:t>
      </w:r>
    </w:p>
    <w:p w:rsidR="00F41EC5" w:rsidRDefault="00F41EC5" w:rsidP="00F41EC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F41EC5" w:rsidRDefault="00F41EC5" w:rsidP="00F41EC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F41EC5" w:rsidRPr="00F41EC5" w:rsidRDefault="00F41EC5" w:rsidP="00F41EC5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F41EC5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ملاحظات مهمة:</w:t>
      </w:r>
    </w:p>
    <w:p w:rsidR="00F41EC5" w:rsidRDefault="00F41EC5" w:rsidP="00F41EC5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- يمكن حل الواجب في ورقة بخط اليد  (لا تنسى كتابة الاسم واللقب رقم الفوج والتخصص )ثم تصويرها وارسالها على البريد </w:t>
      </w:r>
      <w:hyperlink r:id="rId5" w:history="1">
        <w:r w:rsidR="000D40F5" w:rsidRPr="00670F2B">
          <w:rPr>
            <w:rStyle w:val="Hyperlink"/>
            <w:lang w:bidi="ar-DZ"/>
          </w:rPr>
          <w:t>salys0147@gmail.com</w:t>
        </w:r>
      </w:hyperlink>
      <w:r w:rsidR="000D40F5">
        <w:rPr>
          <w:rFonts w:hint="cs"/>
          <w:rtl/>
          <w:lang w:bidi="ar-DZ"/>
        </w:rPr>
        <w:t xml:space="preserve">  بالنسبة للافواج :   1،3،5،7،9،11  </w:t>
      </w:r>
    </w:p>
    <w:p w:rsidR="005B7573" w:rsidRDefault="005B7573" w:rsidP="005B7573">
      <w:pPr>
        <w:bidi/>
        <w:rPr>
          <w:rtl/>
          <w:lang w:bidi="ar-DZ"/>
        </w:rPr>
      </w:pPr>
    </w:p>
    <w:p w:rsidR="000D40F5" w:rsidRPr="007638E0" w:rsidRDefault="000D40F5" w:rsidP="005B7573">
      <w:pPr>
        <w:bidi/>
        <w:spacing w:line="360" w:lineRule="auto"/>
        <w:rPr>
          <w:lang w:bidi="ar-DZ"/>
        </w:rPr>
      </w:pPr>
      <w:r>
        <w:rPr>
          <w:rFonts w:hint="cs"/>
          <w:rtl/>
          <w:lang w:bidi="ar-DZ"/>
        </w:rPr>
        <w:t xml:space="preserve">الافواج : 2،4،6،8،10،12  على الايميل : </w:t>
      </w:r>
      <w:hyperlink r:id="rId6" w:history="1">
        <w:r w:rsidR="005B7573" w:rsidRPr="00D277B1">
          <w:rPr>
            <w:rStyle w:val="Hyperlink"/>
            <w:lang w:bidi="ar-DZ"/>
          </w:rPr>
          <w:t>Informat196@gmail.com</w:t>
        </w:r>
      </w:hyperlink>
    </w:p>
    <w:p w:rsidR="00F41EC5" w:rsidRDefault="00F41EC5" w:rsidP="00F41EC5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 مع  مراعاة وضوح الصورة</w:t>
      </w:r>
    </w:p>
    <w:p w:rsidR="005B7573" w:rsidRDefault="005B7573" w:rsidP="005B7573">
      <w:pPr>
        <w:bidi/>
        <w:rPr>
          <w:lang w:bidi="ar-DZ"/>
        </w:rPr>
      </w:pPr>
    </w:p>
    <w:p w:rsidR="00F41EC5" w:rsidRDefault="00F41EC5" w:rsidP="00F41EC5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- كما يمكن تسليمها يد بيد للاستاذة</w:t>
      </w:r>
    </w:p>
    <w:p w:rsidR="00F41EC5" w:rsidRDefault="00F41EC5" w:rsidP="005B757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- آخر اجل لاستلام الحل يوم </w:t>
      </w:r>
      <w:r w:rsidR="000D40F5">
        <w:rPr>
          <w:rFonts w:hint="cs"/>
          <w:rtl/>
          <w:lang w:bidi="ar-DZ"/>
        </w:rPr>
        <w:t xml:space="preserve"> </w:t>
      </w:r>
      <w:r w:rsidR="005B7573">
        <w:rPr>
          <w:lang w:bidi="ar-DZ"/>
        </w:rPr>
        <w:t>09/12/2021</w:t>
      </w:r>
    </w:p>
    <w:p w:rsidR="00F41EC5" w:rsidRPr="001B6574" w:rsidRDefault="00F41EC5" w:rsidP="00F41EC5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- أي جزء غير واضح لن يتم اخذه بعين الاع</w:t>
      </w:r>
      <w:bookmarkStart w:id="0" w:name="_GoBack"/>
      <w:bookmarkEnd w:id="0"/>
      <w:r>
        <w:rPr>
          <w:rFonts w:hint="cs"/>
          <w:rtl/>
          <w:lang w:bidi="ar-DZ"/>
        </w:rPr>
        <w:t>تبار.</w:t>
      </w:r>
    </w:p>
    <w:p w:rsidR="00F41EC5" w:rsidRPr="00F41EC5" w:rsidRDefault="00F41EC5" w:rsidP="00F41EC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3621A6" w:rsidRPr="00643F8E" w:rsidRDefault="003621A6">
      <w:pPr>
        <w:rPr>
          <w:lang w:val="en-US"/>
        </w:rPr>
      </w:pPr>
    </w:p>
    <w:sectPr w:rsidR="003621A6" w:rsidRPr="00643F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ED7"/>
    <w:multiLevelType w:val="hybridMultilevel"/>
    <w:tmpl w:val="EFF07CB2"/>
    <w:lvl w:ilvl="0" w:tplc="20409D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8E"/>
    <w:rsid w:val="000D40F5"/>
    <w:rsid w:val="00214FDC"/>
    <w:rsid w:val="00277D04"/>
    <w:rsid w:val="003621A6"/>
    <w:rsid w:val="005B7573"/>
    <w:rsid w:val="00643F8E"/>
    <w:rsid w:val="00940527"/>
    <w:rsid w:val="00C879AE"/>
    <w:rsid w:val="00E02365"/>
    <w:rsid w:val="00F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38DB"/>
  <w15:chartTrackingRefBased/>
  <w15:docId w15:val="{6C1E0D58-3DA6-4201-9B6A-81DB3AB5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F8E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F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4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196@gmail.com" TargetMode="External"/><Relationship Id="rId5" Type="http://schemas.openxmlformats.org/officeDocument/2006/relationships/hyperlink" Target="mailto:salys01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Abou Bakr Seddik DRID</cp:lastModifiedBy>
  <cp:revision>9</cp:revision>
  <dcterms:created xsi:type="dcterms:W3CDTF">2021-02-03T06:14:00Z</dcterms:created>
  <dcterms:modified xsi:type="dcterms:W3CDTF">2021-12-02T05:30:00Z</dcterms:modified>
</cp:coreProperties>
</file>