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A89" w:rsidRPr="004625CF" w:rsidRDefault="004625CF" w:rsidP="004625CF">
      <w:pPr>
        <w:bidi/>
        <w:jc w:val="center"/>
        <w:rPr>
          <w:rFonts w:ascii="Simplified Arabic" w:hAnsi="Simplified Arabic" w:cs="Simplified Arabic"/>
          <w:b/>
          <w:bCs/>
          <w:sz w:val="32"/>
          <w:szCs w:val="32"/>
          <w:rtl/>
          <w:lang w:bidi="ar-DZ"/>
        </w:rPr>
      </w:pPr>
      <w:r w:rsidRPr="004625CF">
        <w:rPr>
          <w:rFonts w:ascii="Simplified Arabic" w:hAnsi="Simplified Arabic" w:cs="Simplified Arabic" w:hint="cs"/>
          <w:b/>
          <w:bCs/>
          <w:sz w:val="32"/>
          <w:szCs w:val="32"/>
          <w:rtl/>
          <w:lang w:bidi="ar-DZ"/>
        </w:rPr>
        <w:t xml:space="preserve">محاضرة: </w:t>
      </w:r>
      <w:r w:rsidRPr="004625CF">
        <w:rPr>
          <w:rFonts w:ascii="Simplified Arabic" w:hAnsi="Simplified Arabic" w:cs="Simplified Arabic"/>
          <w:b/>
          <w:bCs/>
          <w:sz w:val="32"/>
          <w:szCs w:val="32"/>
          <w:rtl/>
          <w:lang w:bidi="ar-DZ"/>
        </w:rPr>
        <w:t>الحكم الراشد</w:t>
      </w:r>
    </w:p>
    <w:p w:rsidR="00EC4361" w:rsidRPr="004625CF" w:rsidRDefault="00EC4361" w:rsidP="004625CF">
      <w:pPr>
        <w:numPr>
          <w:ilvl w:val="0"/>
          <w:numId w:val="7"/>
        </w:numPr>
        <w:bidi/>
        <w:rPr>
          <w:rFonts w:ascii="Simplified Arabic" w:hAnsi="Simplified Arabic" w:cs="Simplified Arabic"/>
          <w:b/>
          <w:bCs/>
          <w:sz w:val="28"/>
          <w:szCs w:val="28"/>
          <w:rtl/>
          <w:lang w:bidi="ar-DZ"/>
        </w:rPr>
      </w:pPr>
      <w:r w:rsidRPr="004625CF">
        <w:rPr>
          <w:rFonts w:ascii="Simplified Arabic" w:hAnsi="Simplified Arabic" w:cs="Simplified Arabic"/>
          <w:b/>
          <w:bCs/>
          <w:sz w:val="28"/>
          <w:szCs w:val="28"/>
          <w:rtl/>
          <w:lang w:bidi="ar-DZ"/>
        </w:rPr>
        <w:t xml:space="preserve">مفهوم الحكم الراشد </w:t>
      </w:r>
    </w:p>
    <w:p w:rsidR="00EC4361" w:rsidRPr="00916489" w:rsidRDefault="00EC4361" w:rsidP="00EC4361">
      <w:pPr>
        <w:bidi/>
        <w:rPr>
          <w:rFonts w:ascii="Simplified Arabic" w:hAnsi="Simplified Arabic" w:cs="Simplified Arabic"/>
          <w:sz w:val="28"/>
          <w:szCs w:val="28"/>
          <w:rtl/>
          <w:lang w:bidi="ar-DZ"/>
        </w:rPr>
      </w:pPr>
      <w:r w:rsidRPr="00916489">
        <w:rPr>
          <w:rFonts w:ascii="Simplified Arabic" w:hAnsi="Simplified Arabic" w:cs="Simplified Arabic"/>
          <w:sz w:val="28"/>
          <w:szCs w:val="28"/>
          <w:rtl/>
          <w:lang w:bidi="ar-DZ"/>
        </w:rPr>
        <w:t>مفهوم الحكم الراشد يش</w:t>
      </w:r>
      <w:r w:rsidR="00BC7CC4" w:rsidRPr="00916489">
        <w:rPr>
          <w:rFonts w:ascii="Simplified Arabic" w:hAnsi="Simplified Arabic" w:cs="Simplified Arabic"/>
          <w:sz w:val="28"/>
          <w:szCs w:val="28"/>
          <w:rtl/>
          <w:lang w:bidi="ar-DZ"/>
        </w:rPr>
        <w:t>م</w:t>
      </w:r>
      <w:r w:rsidRPr="00916489">
        <w:rPr>
          <w:rFonts w:ascii="Simplified Arabic" w:hAnsi="Simplified Arabic" w:cs="Simplified Arabic"/>
          <w:sz w:val="28"/>
          <w:szCs w:val="28"/>
          <w:rtl/>
          <w:lang w:bidi="ar-DZ"/>
        </w:rPr>
        <w:t>ل مفردتين هما "الحكم" و "الصالح"</w:t>
      </w:r>
    </w:p>
    <w:p w:rsidR="00EC4361" w:rsidRPr="00916489" w:rsidRDefault="00EC4361" w:rsidP="00EC4361">
      <w:pPr>
        <w:bidi/>
        <w:rPr>
          <w:rFonts w:ascii="Simplified Arabic" w:hAnsi="Simplified Arabic" w:cs="Simplified Arabic"/>
          <w:sz w:val="28"/>
          <w:szCs w:val="28"/>
          <w:rtl/>
          <w:lang w:val="fr-FR" w:bidi="ar-DZ"/>
        </w:rPr>
      </w:pPr>
      <w:r w:rsidRPr="00916489">
        <w:rPr>
          <w:rFonts w:ascii="Simplified Arabic" w:hAnsi="Simplified Arabic" w:cs="Simplified Arabic"/>
          <w:sz w:val="28"/>
          <w:szCs w:val="28"/>
          <w:rtl/>
          <w:lang w:bidi="ar-DZ"/>
        </w:rPr>
        <w:t>لنبدأ أولا مع المفردة الاولى:</w:t>
      </w:r>
      <w:r w:rsidRPr="00916489">
        <w:rPr>
          <w:rFonts w:ascii="Simplified Arabic" w:hAnsi="Simplified Arabic" w:cs="Simplified Arabic"/>
          <w:sz w:val="28"/>
          <w:szCs w:val="28"/>
          <w:lang w:bidi="ar-DZ"/>
        </w:rPr>
        <w:t xml:space="preserve">governance </w:t>
      </w:r>
      <w:r w:rsidRPr="00916489">
        <w:rPr>
          <w:rFonts w:ascii="Simplified Arabic" w:hAnsi="Simplified Arabic" w:cs="Simplified Arabic"/>
          <w:sz w:val="28"/>
          <w:szCs w:val="28"/>
          <w:rtl/>
          <w:lang w:val="fr-FR" w:bidi="ar-DZ"/>
        </w:rPr>
        <w:t xml:space="preserve"> بمعنى الحكم.</w:t>
      </w:r>
    </w:p>
    <w:p w:rsidR="00DA399F" w:rsidRPr="00916489" w:rsidRDefault="00EC4361" w:rsidP="00DA399F">
      <w:pPr>
        <w:bidi/>
        <w:rPr>
          <w:rFonts w:ascii="Simplified Arabic" w:hAnsi="Simplified Arabic" w:cs="Simplified Arabic"/>
          <w:sz w:val="28"/>
          <w:szCs w:val="28"/>
          <w:rtl/>
          <w:lang w:val="fr-FR" w:bidi="ar-DZ"/>
        </w:rPr>
      </w:pPr>
      <w:r w:rsidRPr="00916489">
        <w:rPr>
          <w:rFonts w:ascii="Simplified Arabic" w:hAnsi="Simplified Arabic" w:cs="Simplified Arabic"/>
          <w:sz w:val="28"/>
          <w:szCs w:val="28"/>
          <w:rtl/>
          <w:lang w:val="fr-FR" w:bidi="ar-DZ"/>
        </w:rPr>
        <w:t>مصطلح الحكم اصبح من المصطلحات المألوفة فكريا في السنوات الاخيرة ، ومع ذلك فان هذا المصطلح المعقد مفتوح لمعاني عديدة ، ويستخدم على نطاق واسع كمرادف للحكومة ، وغالبا ما يتم الخلط بينهما لكن هل فعلا يختلفان في المعنى؟</w:t>
      </w:r>
    </w:p>
    <w:p w:rsidR="00DA399F" w:rsidRPr="00916489" w:rsidRDefault="00DA399F" w:rsidP="00DA399F">
      <w:pPr>
        <w:bidi/>
        <w:rPr>
          <w:rFonts w:ascii="Simplified Arabic" w:hAnsi="Simplified Arabic" w:cs="Simplified Arabic"/>
          <w:sz w:val="28"/>
          <w:szCs w:val="28"/>
          <w:rtl/>
          <w:lang w:val="fr-FR" w:bidi="ar-DZ"/>
        </w:rPr>
      </w:pPr>
      <w:r w:rsidRPr="00916489">
        <w:rPr>
          <w:rFonts w:ascii="Simplified Arabic" w:hAnsi="Simplified Arabic" w:cs="Simplified Arabic"/>
          <w:sz w:val="28"/>
          <w:szCs w:val="28"/>
          <w:rtl/>
          <w:lang w:val="fr-FR" w:bidi="ar-DZ"/>
        </w:rPr>
        <w:t>_سنناقش الاختلافات الواردة بين هاتين الكلمتين المرتبطتين.</w:t>
      </w:r>
    </w:p>
    <w:p w:rsidR="00DA399F" w:rsidRPr="00916489" w:rsidRDefault="000652E1" w:rsidP="00DA399F">
      <w:pPr>
        <w:bidi/>
        <w:rPr>
          <w:rFonts w:ascii="Simplified Arabic" w:hAnsi="Simplified Arabic" w:cs="Simplified Arabic"/>
          <w:sz w:val="28"/>
          <w:szCs w:val="28"/>
          <w:rtl/>
          <w:lang w:bidi="ar-DZ"/>
        </w:rPr>
      </w:pPr>
      <w:r w:rsidRPr="00916489">
        <w:rPr>
          <w:rFonts w:ascii="Simplified Arabic" w:hAnsi="Simplified Arabic" w:cs="Simplified Arabic"/>
          <w:sz w:val="28"/>
          <w:szCs w:val="28"/>
          <w:rtl/>
          <w:lang w:val="fr-FR" w:bidi="ar-DZ"/>
        </w:rPr>
        <w:t>اتباعا ل</w:t>
      </w:r>
      <w:r w:rsidR="00DA399F" w:rsidRPr="00916489">
        <w:rPr>
          <w:rFonts w:ascii="Simplified Arabic" w:hAnsi="Simplified Arabic" w:cs="Simplified Arabic"/>
          <w:sz w:val="28"/>
          <w:szCs w:val="28"/>
          <w:rtl/>
          <w:lang w:val="fr-FR" w:bidi="ar-DZ"/>
        </w:rPr>
        <w:t>تعريف "</w:t>
      </w:r>
      <w:r w:rsidR="00DA399F" w:rsidRPr="00916489">
        <w:rPr>
          <w:rFonts w:ascii="Simplified Arabic" w:hAnsi="Simplified Arabic" w:cs="Simplified Arabic"/>
          <w:sz w:val="28"/>
          <w:szCs w:val="28"/>
          <w:lang w:bidi="ar-DZ"/>
        </w:rPr>
        <w:t>finer</w:t>
      </w:r>
      <w:r w:rsidRPr="00916489">
        <w:rPr>
          <w:rFonts w:ascii="Simplified Arabic" w:hAnsi="Simplified Arabic" w:cs="Simplified Arabic"/>
          <w:sz w:val="28"/>
          <w:szCs w:val="28"/>
          <w:rtl/>
          <w:lang w:bidi="ar-DZ"/>
        </w:rPr>
        <w:t>" ، الحكومة هي:</w:t>
      </w:r>
      <w:r w:rsidR="007A1773" w:rsidRPr="00916489">
        <w:rPr>
          <w:rStyle w:val="Appelnotedebasdep"/>
          <w:rFonts w:ascii="Simplified Arabic" w:hAnsi="Simplified Arabic" w:cs="Simplified Arabic"/>
          <w:sz w:val="28"/>
          <w:szCs w:val="28"/>
          <w:rtl/>
          <w:lang w:bidi="ar-DZ"/>
        </w:rPr>
        <w:footnoteReference w:id="2"/>
      </w:r>
    </w:p>
    <w:p w:rsidR="000652E1" w:rsidRPr="00916489" w:rsidRDefault="000652E1" w:rsidP="000652E1">
      <w:pPr>
        <w:bidi/>
        <w:rPr>
          <w:rFonts w:ascii="Simplified Arabic" w:hAnsi="Simplified Arabic" w:cs="Simplified Arabic"/>
          <w:sz w:val="28"/>
          <w:szCs w:val="28"/>
          <w:rtl/>
          <w:lang w:bidi="ar-DZ"/>
        </w:rPr>
      </w:pPr>
      <w:r w:rsidRPr="00916489">
        <w:rPr>
          <w:rFonts w:ascii="Simplified Arabic" w:hAnsi="Simplified Arabic" w:cs="Simplified Arabic"/>
          <w:sz w:val="28"/>
          <w:szCs w:val="28"/>
          <w:rtl/>
          <w:lang w:bidi="ar-DZ"/>
        </w:rPr>
        <w:t>_النشاط المعبر عن عملية الحكم.</w:t>
      </w:r>
    </w:p>
    <w:p w:rsidR="000652E1" w:rsidRPr="00916489" w:rsidRDefault="000652E1" w:rsidP="000652E1">
      <w:pPr>
        <w:bidi/>
        <w:rPr>
          <w:rFonts w:ascii="Simplified Arabic" w:hAnsi="Simplified Arabic" w:cs="Simplified Arabic"/>
          <w:sz w:val="28"/>
          <w:szCs w:val="28"/>
          <w:rtl/>
          <w:lang w:bidi="ar-DZ"/>
        </w:rPr>
      </w:pPr>
      <w:r w:rsidRPr="00916489">
        <w:rPr>
          <w:rFonts w:ascii="Simplified Arabic" w:hAnsi="Simplified Arabic" w:cs="Simplified Arabic"/>
          <w:sz w:val="28"/>
          <w:szCs w:val="28"/>
          <w:rtl/>
          <w:lang w:bidi="ar-DZ"/>
        </w:rPr>
        <w:t>_عملية تضم الحكم المنظم كشرط لأي حكومة .</w:t>
      </w:r>
    </w:p>
    <w:p w:rsidR="000652E1" w:rsidRPr="00916489" w:rsidRDefault="000652E1" w:rsidP="000652E1">
      <w:pPr>
        <w:bidi/>
        <w:rPr>
          <w:rFonts w:ascii="Simplified Arabic" w:hAnsi="Simplified Arabic" w:cs="Simplified Arabic"/>
          <w:sz w:val="28"/>
          <w:szCs w:val="28"/>
          <w:rtl/>
          <w:lang w:bidi="ar-DZ"/>
        </w:rPr>
      </w:pPr>
      <w:r w:rsidRPr="00916489">
        <w:rPr>
          <w:rFonts w:ascii="Simplified Arabic" w:hAnsi="Simplified Arabic" w:cs="Simplified Arabic"/>
          <w:sz w:val="28"/>
          <w:szCs w:val="28"/>
          <w:rtl/>
          <w:lang w:bidi="ar-DZ"/>
        </w:rPr>
        <w:t>_تضم اشخاص مكلفين بواجب الحكم (كونهم حكام) او محكومين.</w:t>
      </w:r>
    </w:p>
    <w:p w:rsidR="000652E1" w:rsidRPr="00916489" w:rsidRDefault="000652E1" w:rsidP="000652E1">
      <w:pPr>
        <w:bidi/>
        <w:rPr>
          <w:rFonts w:ascii="Simplified Arabic" w:hAnsi="Simplified Arabic" w:cs="Simplified Arabic"/>
          <w:sz w:val="28"/>
          <w:szCs w:val="28"/>
          <w:rtl/>
          <w:lang w:bidi="ar-DZ"/>
        </w:rPr>
      </w:pPr>
      <w:r w:rsidRPr="00916489">
        <w:rPr>
          <w:rFonts w:ascii="Simplified Arabic" w:hAnsi="Simplified Arabic" w:cs="Simplified Arabic"/>
          <w:sz w:val="28"/>
          <w:szCs w:val="28"/>
          <w:rtl/>
          <w:lang w:bidi="ar-DZ"/>
        </w:rPr>
        <w:t>_الطريقة او المنهجية او النظام الذي يحكم به مجتمع معين.</w:t>
      </w:r>
    </w:p>
    <w:p w:rsidR="000652E1" w:rsidRPr="00916489" w:rsidRDefault="000652E1" w:rsidP="000652E1">
      <w:pPr>
        <w:bidi/>
        <w:rPr>
          <w:rFonts w:ascii="Simplified Arabic" w:hAnsi="Simplified Arabic" w:cs="Simplified Arabic"/>
          <w:sz w:val="28"/>
          <w:szCs w:val="28"/>
          <w:rtl/>
          <w:lang w:bidi="ar-DZ"/>
        </w:rPr>
      </w:pPr>
      <w:r w:rsidRPr="00916489">
        <w:rPr>
          <w:rFonts w:ascii="Simplified Arabic" w:hAnsi="Simplified Arabic" w:cs="Simplified Arabic"/>
          <w:sz w:val="28"/>
          <w:szCs w:val="28"/>
          <w:rtl/>
          <w:lang w:bidi="ar-DZ"/>
        </w:rPr>
        <w:t xml:space="preserve">وعليه نستنتج ان الحكومة هي هيئة من الممثلين التي تحكم الدولة في وقت معين، وبهذا المعنى لا يجوز استخدام الحكم كمرادف للحكومة، لان الحكم اوسع من مصطلح الحكومة ، وبما ان الحكم لا يعني الحكومة فما المقصود اذن بالحكم </w:t>
      </w:r>
      <w:r w:rsidRPr="00916489">
        <w:rPr>
          <w:rFonts w:ascii="Simplified Arabic" w:hAnsi="Simplified Arabic" w:cs="Simplified Arabic"/>
          <w:sz w:val="28"/>
          <w:szCs w:val="28"/>
          <w:lang w:bidi="ar-DZ"/>
        </w:rPr>
        <w:t>governance</w:t>
      </w:r>
      <w:r w:rsidRPr="00916489">
        <w:rPr>
          <w:rFonts w:ascii="Simplified Arabic" w:hAnsi="Simplified Arabic" w:cs="Simplified Arabic"/>
          <w:sz w:val="28"/>
          <w:szCs w:val="28"/>
          <w:rtl/>
          <w:lang w:bidi="ar-DZ"/>
        </w:rPr>
        <w:t xml:space="preserve"> ؟</w:t>
      </w:r>
    </w:p>
    <w:p w:rsidR="000652E1" w:rsidRPr="00916489" w:rsidRDefault="000652E1" w:rsidP="000652E1">
      <w:pPr>
        <w:bidi/>
        <w:rPr>
          <w:rFonts w:ascii="Simplified Arabic" w:hAnsi="Simplified Arabic" w:cs="Simplified Arabic"/>
          <w:sz w:val="28"/>
          <w:szCs w:val="28"/>
          <w:rtl/>
          <w:lang w:bidi="ar-DZ"/>
        </w:rPr>
      </w:pPr>
      <w:r w:rsidRPr="00916489">
        <w:rPr>
          <w:rFonts w:ascii="Simplified Arabic" w:hAnsi="Simplified Arabic" w:cs="Simplified Arabic"/>
          <w:sz w:val="28"/>
          <w:szCs w:val="28"/>
          <w:rtl/>
          <w:lang w:bidi="ar-DZ"/>
        </w:rPr>
        <w:t xml:space="preserve">يشير مصطلح الحكم الى معنى مغاير للحكومة ، </w:t>
      </w:r>
      <w:r w:rsidR="007A1773" w:rsidRPr="00916489">
        <w:rPr>
          <w:rFonts w:ascii="Simplified Arabic" w:hAnsi="Simplified Arabic" w:cs="Simplified Arabic"/>
          <w:sz w:val="28"/>
          <w:szCs w:val="28"/>
          <w:rtl/>
          <w:lang w:bidi="ar-DZ"/>
        </w:rPr>
        <w:t>بالإشارة</w:t>
      </w:r>
      <w:r w:rsidRPr="00916489">
        <w:rPr>
          <w:rFonts w:ascii="Simplified Arabic" w:hAnsi="Simplified Arabic" w:cs="Simplified Arabic"/>
          <w:sz w:val="28"/>
          <w:szCs w:val="28"/>
          <w:rtl/>
          <w:lang w:bidi="ar-DZ"/>
        </w:rPr>
        <w:t xml:space="preserve"> الى عملية جديدة للحكم ، او حالة متغيرة للحكم المنظم او الطريقة او المنهجية الجديدة التي من خلالها يحكم المجتمع.</w:t>
      </w:r>
      <w:r w:rsidR="007A1773" w:rsidRPr="00916489">
        <w:rPr>
          <w:rStyle w:val="Appelnotedebasdep"/>
          <w:rFonts w:ascii="Simplified Arabic" w:hAnsi="Simplified Arabic" w:cs="Simplified Arabic"/>
          <w:sz w:val="28"/>
          <w:szCs w:val="28"/>
          <w:rtl/>
          <w:lang w:bidi="ar-DZ"/>
        </w:rPr>
        <w:footnoteReference w:id="3"/>
      </w:r>
    </w:p>
    <w:p w:rsidR="000652E1" w:rsidRPr="00916489" w:rsidRDefault="000652E1" w:rsidP="000652E1">
      <w:pPr>
        <w:bidi/>
        <w:rPr>
          <w:rFonts w:ascii="Simplified Arabic" w:hAnsi="Simplified Arabic" w:cs="Simplified Arabic"/>
          <w:sz w:val="28"/>
          <w:szCs w:val="28"/>
          <w:rtl/>
          <w:lang w:val="fr-FR" w:bidi="ar-DZ"/>
        </w:rPr>
      </w:pPr>
      <w:r w:rsidRPr="00916489">
        <w:rPr>
          <w:rFonts w:ascii="Simplified Arabic" w:hAnsi="Simplified Arabic" w:cs="Simplified Arabic"/>
          <w:sz w:val="28"/>
          <w:szCs w:val="28"/>
          <w:rtl/>
          <w:lang w:bidi="ar-DZ"/>
        </w:rPr>
        <w:lastRenderedPageBreak/>
        <w:t>في هذا السياق</w:t>
      </w:r>
      <w:r w:rsidR="00205A69">
        <w:rPr>
          <w:rFonts w:ascii="Simplified Arabic" w:hAnsi="Simplified Arabic" w:cs="Simplified Arabic" w:hint="cs"/>
          <w:sz w:val="28"/>
          <w:szCs w:val="28"/>
          <w:rtl/>
          <w:lang w:bidi="ar-DZ"/>
        </w:rPr>
        <w:t xml:space="preserve"> </w:t>
      </w:r>
      <w:r w:rsidRPr="00916489">
        <w:rPr>
          <w:rFonts w:ascii="Simplified Arabic" w:hAnsi="Simplified Arabic" w:cs="Simplified Arabic"/>
          <w:sz w:val="28"/>
          <w:szCs w:val="28"/>
          <w:rtl/>
          <w:lang w:bidi="ar-DZ"/>
        </w:rPr>
        <w:t xml:space="preserve">يميز </w:t>
      </w:r>
      <w:r w:rsidRPr="00916489">
        <w:rPr>
          <w:rFonts w:ascii="Simplified Arabic" w:hAnsi="Simplified Arabic" w:cs="Simplified Arabic"/>
          <w:sz w:val="28"/>
          <w:szCs w:val="28"/>
          <w:lang w:bidi="ar-DZ"/>
        </w:rPr>
        <w:t>H</w:t>
      </w:r>
      <w:r w:rsidRPr="00916489">
        <w:rPr>
          <w:rFonts w:ascii="Simplified Arabic" w:hAnsi="Simplified Arabic" w:cs="Simplified Arabic"/>
          <w:sz w:val="28"/>
          <w:szCs w:val="28"/>
          <w:lang w:val="fr-FR" w:bidi="ar-DZ"/>
        </w:rPr>
        <w:t>osenau</w:t>
      </w:r>
      <w:r w:rsidRPr="00916489">
        <w:rPr>
          <w:rFonts w:ascii="Simplified Arabic" w:hAnsi="Simplified Arabic" w:cs="Simplified Arabic"/>
          <w:sz w:val="28"/>
          <w:szCs w:val="28"/>
          <w:rtl/>
          <w:lang w:val="fr-FR" w:bidi="ar-DZ"/>
        </w:rPr>
        <w:t xml:space="preserve"> بين الحكومة والحكم من خلال اعتبار ان الحكومة تشير الى الانشطة التي تدعمها السلطة لرسمية بينما يشير الحكم الى </w:t>
      </w:r>
      <w:r w:rsidR="007A1773" w:rsidRPr="00916489">
        <w:rPr>
          <w:rFonts w:ascii="Simplified Arabic" w:hAnsi="Simplified Arabic" w:cs="Simplified Arabic"/>
          <w:sz w:val="28"/>
          <w:szCs w:val="28"/>
          <w:rtl/>
          <w:lang w:val="fr-FR" w:bidi="ar-DZ"/>
        </w:rPr>
        <w:t>لأنشطة</w:t>
      </w:r>
      <w:r w:rsidRPr="00916489">
        <w:rPr>
          <w:rFonts w:ascii="Simplified Arabic" w:hAnsi="Simplified Arabic" w:cs="Simplified Arabic"/>
          <w:sz w:val="28"/>
          <w:szCs w:val="28"/>
          <w:rtl/>
          <w:lang w:val="fr-FR" w:bidi="ar-DZ"/>
        </w:rPr>
        <w:t xml:space="preserve"> المدعومة </w:t>
      </w:r>
      <w:r w:rsidR="007A1773" w:rsidRPr="00916489">
        <w:rPr>
          <w:rFonts w:ascii="Simplified Arabic" w:hAnsi="Simplified Arabic" w:cs="Simplified Arabic"/>
          <w:sz w:val="28"/>
          <w:szCs w:val="28"/>
          <w:rtl/>
          <w:lang w:val="fr-FR" w:bidi="ar-DZ"/>
        </w:rPr>
        <w:t>بأهداف</w:t>
      </w:r>
      <w:r w:rsidRPr="00916489">
        <w:rPr>
          <w:rFonts w:ascii="Simplified Arabic" w:hAnsi="Simplified Arabic" w:cs="Simplified Arabic"/>
          <w:sz w:val="28"/>
          <w:szCs w:val="28"/>
          <w:rtl/>
          <w:lang w:val="fr-FR" w:bidi="ar-DZ"/>
        </w:rPr>
        <w:t xml:space="preserve"> مشتركة </w:t>
      </w:r>
      <w:r w:rsidR="007A1773" w:rsidRPr="00916489">
        <w:rPr>
          <w:rFonts w:ascii="Simplified Arabic" w:hAnsi="Simplified Arabic" w:cs="Simplified Arabic"/>
          <w:sz w:val="28"/>
          <w:szCs w:val="28"/>
          <w:rtl/>
          <w:lang w:val="fr-FR" w:bidi="ar-DZ"/>
        </w:rPr>
        <w:t>.</w:t>
      </w:r>
      <w:r w:rsidR="007A1773" w:rsidRPr="00916489">
        <w:rPr>
          <w:rStyle w:val="Appelnotedebasdep"/>
          <w:rFonts w:ascii="Simplified Arabic" w:hAnsi="Simplified Arabic" w:cs="Simplified Arabic"/>
          <w:sz w:val="28"/>
          <w:szCs w:val="28"/>
          <w:rtl/>
          <w:lang w:val="fr-FR" w:bidi="ar-DZ"/>
        </w:rPr>
        <w:footnoteReference w:id="4"/>
      </w:r>
    </w:p>
    <w:p w:rsidR="007A1773" w:rsidRPr="00916489" w:rsidRDefault="007A1773" w:rsidP="007A1773">
      <w:pPr>
        <w:bidi/>
        <w:rPr>
          <w:rFonts w:ascii="Simplified Arabic" w:hAnsi="Simplified Arabic" w:cs="Simplified Arabic"/>
          <w:sz w:val="28"/>
          <w:szCs w:val="28"/>
          <w:rtl/>
          <w:lang w:bidi="ar-DZ"/>
        </w:rPr>
      </w:pPr>
      <w:r w:rsidRPr="00916489">
        <w:rPr>
          <w:rFonts w:ascii="Simplified Arabic" w:hAnsi="Simplified Arabic" w:cs="Simplified Arabic"/>
          <w:sz w:val="28"/>
          <w:szCs w:val="28"/>
          <w:rtl/>
          <w:lang w:val="fr-FR" w:bidi="ar-DZ"/>
        </w:rPr>
        <w:t>عرفه معهد الحوكمة</w:t>
      </w:r>
      <w:r w:rsidRPr="00916489">
        <w:rPr>
          <w:rFonts w:ascii="Simplified Arabic" w:hAnsi="Simplified Arabic" w:cs="Simplified Arabic"/>
          <w:sz w:val="28"/>
          <w:szCs w:val="28"/>
          <w:lang w:bidi="ar-DZ"/>
        </w:rPr>
        <w:t xml:space="preserve">INSTITUTE ON GOVERQNCE </w:t>
      </w:r>
      <w:r w:rsidRPr="00916489">
        <w:rPr>
          <w:rFonts w:ascii="Simplified Arabic" w:hAnsi="Simplified Arabic" w:cs="Simplified Arabic"/>
          <w:sz w:val="28"/>
          <w:szCs w:val="28"/>
          <w:rtl/>
          <w:lang w:bidi="ar-DZ"/>
        </w:rPr>
        <w:t xml:space="preserve"> على انه عملية تتخذ من خلالها المجتمعات او المنظمات قراراتها المهمة لتحديد من يشاركون في عملية الحكم وكيف يحاسبون. </w:t>
      </w:r>
      <w:r w:rsidRPr="00916489">
        <w:rPr>
          <w:rStyle w:val="Appelnotedebasdep"/>
          <w:rFonts w:ascii="Simplified Arabic" w:hAnsi="Simplified Arabic" w:cs="Simplified Arabic"/>
          <w:sz w:val="28"/>
          <w:szCs w:val="28"/>
          <w:rtl/>
          <w:lang w:bidi="ar-DZ"/>
        </w:rPr>
        <w:footnoteReference w:id="5"/>
      </w:r>
    </w:p>
    <w:p w:rsidR="00916489" w:rsidRDefault="007A1773" w:rsidP="00C96B7A">
      <w:pPr>
        <w:bidi/>
        <w:rPr>
          <w:rFonts w:ascii="Simplified Arabic" w:hAnsi="Simplified Arabic" w:cs="Simplified Arabic"/>
          <w:sz w:val="28"/>
          <w:szCs w:val="28"/>
          <w:rtl/>
          <w:lang w:val="fr-FR" w:bidi="ar-DZ"/>
        </w:rPr>
      </w:pPr>
      <w:r w:rsidRPr="00916489">
        <w:rPr>
          <w:rFonts w:ascii="Simplified Arabic" w:hAnsi="Simplified Arabic" w:cs="Simplified Arabic"/>
          <w:sz w:val="28"/>
          <w:szCs w:val="28"/>
          <w:rtl/>
          <w:lang w:bidi="ar-DZ"/>
        </w:rPr>
        <w:t xml:space="preserve">وعليه نلاحظ ان الحكم يشير الى كيفية اتخاذ القرارات من قبل مختلف القواعد (رسمية وغير رسمية)، وكيف يتم التفاعل فيما بينهم، لان الحكم لا يهتم بما يسمى "الى اين تتجه" بل يتعلق ايضا بمن يجب ان </w:t>
      </w:r>
      <w:r w:rsidR="00A93C6D" w:rsidRPr="00916489">
        <w:rPr>
          <w:rFonts w:ascii="Simplified Arabic" w:hAnsi="Simplified Arabic" w:cs="Simplified Arabic" w:hint="cs"/>
          <w:sz w:val="28"/>
          <w:szCs w:val="28"/>
          <w:rtl/>
          <w:lang w:bidi="ar-DZ"/>
        </w:rPr>
        <w:t>يشاركوا</w:t>
      </w:r>
      <w:r w:rsidRPr="00916489">
        <w:rPr>
          <w:rFonts w:ascii="Simplified Arabic" w:hAnsi="Simplified Arabic" w:cs="Simplified Arabic"/>
          <w:sz w:val="28"/>
          <w:szCs w:val="28"/>
          <w:rtl/>
          <w:lang w:bidi="ar-DZ"/>
        </w:rPr>
        <w:t xml:space="preserve"> في اتخاذ القرار وباي قدرة ، بمعنى ان الحكم يتعلق بفعالية </w:t>
      </w:r>
      <w:r w:rsidR="00323ABA" w:rsidRPr="00916489">
        <w:rPr>
          <w:rFonts w:ascii="Simplified Arabic" w:hAnsi="Simplified Arabic" w:cs="Simplified Arabic"/>
          <w:sz w:val="28"/>
          <w:szCs w:val="28"/>
          <w:rtl/>
          <w:lang w:bidi="ar-DZ"/>
        </w:rPr>
        <w:t xml:space="preserve">الحكومة او بمعنى ادق قدرة الدولة </w:t>
      </w:r>
      <w:r w:rsidR="00323ABA" w:rsidRPr="00916489">
        <w:rPr>
          <w:rFonts w:ascii="Simplified Arabic" w:hAnsi="Simplified Arabic" w:cs="Simplified Arabic"/>
          <w:sz w:val="28"/>
          <w:szCs w:val="28"/>
          <w:lang w:val="fr-FR" w:bidi="ar-DZ"/>
        </w:rPr>
        <w:t xml:space="preserve">STATE CAPACITY </w:t>
      </w:r>
      <w:r w:rsidR="00323ABA" w:rsidRPr="00916489">
        <w:rPr>
          <w:rFonts w:ascii="Simplified Arabic" w:hAnsi="Simplified Arabic" w:cs="Simplified Arabic"/>
          <w:sz w:val="28"/>
          <w:szCs w:val="28"/>
          <w:rtl/>
          <w:lang w:val="fr-FR" w:bidi="ar-DZ"/>
        </w:rPr>
        <w:t xml:space="preserve">، التي تحدد الى اي مدى يمكن لسلطات النظام تحقيق اهدافها واداء الوظائف الاساسية لبلوغ الرفاهية الجماعية </w:t>
      </w:r>
      <w:r w:rsidR="00323ABA" w:rsidRPr="00916489">
        <w:rPr>
          <w:rFonts w:ascii="Simplified Arabic" w:hAnsi="Simplified Arabic" w:cs="Simplified Arabic"/>
          <w:sz w:val="28"/>
          <w:szCs w:val="28"/>
          <w:lang w:bidi="ar-DZ"/>
        </w:rPr>
        <w:t xml:space="preserve"> COLLECTIVE WELLBEING </w:t>
      </w:r>
      <w:r w:rsidR="00916489">
        <w:rPr>
          <w:rFonts w:ascii="Simplified Arabic" w:hAnsi="Simplified Arabic" w:cs="Simplified Arabic" w:hint="cs"/>
          <w:sz w:val="28"/>
          <w:szCs w:val="28"/>
          <w:rtl/>
          <w:lang w:val="fr-FR" w:bidi="ar-DZ"/>
        </w:rPr>
        <w:t xml:space="preserve">.ويشمل </w:t>
      </w:r>
      <w:r w:rsidR="00C96B7A">
        <w:rPr>
          <w:rFonts w:ascii="Simplified Arabic" w:hAnsi="Simplified Arabic" w:cs="Simplified Arabic" w:hint="cs"/>
          <w:sz w:val="28"/>
          <w:szCs w:val="28"/>
          <w:rtl/>
          <w:lang w:val="fr-FR" w:bidi="ar-DZ"/>
        </w:rPr>
        <w:t>أيضا حفظ الامن والنظام داخل حدود الدولة ، تحسين مخرجات الرفاهية لسكانها وتوسيع الازدهار.</w:t>
      </w:r>
      <w:r w:rsidR="00C96B7A">
        <w:rPr>
          <w:rStyle w:val="Appelnotedebasdep"/>
          <w:rFonts w:ascii="Simplified Arabic" w:hAnsi="Simplified Arabic" w:cs="Simplified Arabic"/>
          <w:sz w:val="28"/>
          <w:szCs w:val="28"/>
          <w:rtl/>
          <w:lang w:val="fr-FR" w:bidi="ar-DZ"/>
        </w:rPr>
        <w:footnoteReference w:id="6"/>
      </w:r>
    </w:p>
    <w:p w:rsidR="00C96B7A" w:rsidRDefault="00C96B7A" w:rsidP="00A93C6D">
      <w:pPr>
        <w:bidi/>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_في هذا </w:t>
      </w:r>
      <w:r w:rsidR="00A93C6D">
        <w:rPr>
          <w:rFonts w:ascii="Simplified Arabic" w:hAnsi="Simplified Arabic" w:cs="Simplified Arabic" w:hint="cs"/>
          <w:sz w:val="28"/>
          <w:szCs w:val="28"/>
          <w:rtl/>
          <w:lang w:val="fr-FR" w:bidi="ar-DZ"/>
        </w:rPr>
        <w:t>السياق،</w:t>
      </w:r>
      <w:r>
        <w:rPr>
          <w:rFonts w:ascii="Simplified Arabic" w:hAnsi="Simplified Arabic" w:cs="Simplified Arabic" w:hint="cs"/>
          <w:sz w:val="28"/>
          <w:szCs w:val="28"/>
          <w:rtl/>
          <w:lang w:val="fr-FR" w:bidi="ar-DZ"/>
        </w:rPr>
        <w:t xml:space="preserve"> وعلى حسب تعريف </w:t>
      </w:r>
      <w:r w:rsidR="00A93C6D">
        <w:rPr>
          <w:rFonts w:ascii="Simplified Arabic" w:hAnsi="Simplified Arabic" w:cs="Simplified Arabic" w:hint="cs"/>
          <w:sz w:val="28"/>
          <w:szCs w:val="28"/>
          <w:rtl/>
          <w:lang w:val="fr-FR" w:bidi="ar-DZ"/>
        </w:rPr>
        <w:t xml:space="preserve">البنك </w:t>
      </w:r>
      <w:r w:rsidR="00A93C6D" w:rsidRPr="00A93C6D">
        <w:rPr>
          <w:rFonts w:ascii="Simplified Arabic" w:hAnsi="Simplified Arabic" w:cs="Simplified Arabic"/>
          <w:sz w:val="28"/>
          <w:szCs w:val="28"/>
          <w:lang w:val="fr-FR" w:bidi="ar-DZ"/>
        </w:rPr>
        <w:t>»</w:t>
      </w:r>
      <w:r w:rsidR="00A93C6D">
        <w:rPr>
          <w:rFonts w:ascii="Simplified Arabic" w:hAnsi="Simplified Arabic" w:cs="Simplified Arabic" w:hint="cs"/>
          <w:sz w:val="28"/>
          <w:szCs w:val="28"/>
          <w:rtl/>
          <w:lang w:val="fr-FR" w:bidi="ar-DZ"/>
        </w:rPr>
        <w:t xml:space="preserve">الحكم يشمل طبيعة وشكل النظام السياسي والعملية التي تمارس من خلالها السلطة في ادارة الموارد الاقتصادية والاجتماعية من اجل التنمية وقدرة الحكومات على صياغة وتنفيذ السياسات واداء المهام </w:t>
      </w:r>
      <w:r w:rsidR="00A93C6D" w:rsidRPr="00A93C6D">
        <w:rPr>
          <w:rFonts w:ascii="Simplified Arabic" w:hAnsi="Simplified Arabic" w:cs="Simplified Arabic"/>
          <w:sz w:val="28"/>
          <w:szCs w:val="28"/>
          <w:lang w:val="fr-FR" w:bidi="ar-DZ"/>
        </w:rPr>
        <w:t>«</w:t>
      </w:r>
      <w:r w:rsidR="00A93C6D">
        <w:rPr>
          <w:rFonts w:ascii="Simplified Arabic" w:hAnsi="Simplified Arabic" w:cs="Simplified Arabic" w:hint="cs"/>
          <w:sz w:val="28"/>
          <w:szCs w:val="28"/>
          <w:rtl/>
          <w:lang w:val="fr-FR" w:bidi="ar-DZ"/>
        </w:rPr>
        <w:t>.</w:t>
      </w:r>
      <w:r w:rsidR="00A93C6D">
        <w:rPr>
          <w:rStyle w:val="Appelnotedebasdep"/>
          <w:rFonts w:ascii="Simplified Arabic" w:hAnsi="Simplified Arabic" w:cs="Simplified Arabic"/>
          <w:sz w:val="28"/>
          <w:szCs w:val="28"/>
          <w:rtl/>
          <w:lang w:val="fr-FR" w:bidi="ar-DZ"/>
        </w:rPr>
        <w:footnoteReference w:id="7"/>
      </w:r>
    </w:p>
    <w:p w:rsidR="005543B0" w:rsidRDefault="005543B0" w:rsidP="005543B0">
      <w:pPr>
        <w:bidi/>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ولهذا فان البنك الدولي يرتكز على الابعاد الاقتصادية للحكم التي تركز على ضرورة التنمية ، التي تشمل ادارة القطاع العام، ادارة القطاع المالي ، تحديث الادارة العامة </w:t>
      </w:r>
      <w:r w:rsidRPr="005543B0">
        <w:rPr>
          <w:rFonts w:ascii="Simplified Arabic" w:hAnsi="Simplified Arabic" w:cs="Simplified Arabic" w:hint="cs"/>
          <w:sz w:val="28"/>
          <w:szCs w:val="28"/>
          <w:rtl/>
          <w:lang w:val="fr-FR" w:bidi="ar-DZ"/>
        </w:rPr>
        <w:t>وخصخصةالمؤسساتالمملوكةللدولة</w:t>
      </w:r>
      <w:r>
        <w:rPr>
          <w:rFonts w:ascii="Simplified Arabic" w:hAnsi="Simplified Arabic" w:cs="Simplified Arabic" w:hint="cs"/>
          <w:sz w:val="28"/>
          <w:szCs w:val="28"/>
          <w:rtl/>
          <w:lang w:val="fr-FR" w:bidi="ar-DZ"/>
        </w:rPr>
        <w:t>.</w:t>
      </w:r>
      <w:r>
        <w:rPr>
          <w:rStyle w:val="Appelnotedebasdep"/>
          <w:rFonts w:ascii="Simplified Arabic" w:hAnsi="Simplified Arabic" w:cs="Simplified Arabic"/>
          <w:sz w:val="28"/>
          <w:szCs w:val="28"/>
          <w:rtl/>
          <w:lang w:val="fr-FR" w:bidi="ar-DZ"/>
        </w:rPr>
        <w:footnoteReference w:id="8"/>
      </w:r>
    </w:p>
    <w:p w:rsidR="005543B0" w:rsidRDefault="005543B0" w:rsidP="005543B0">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val="fr-FR" w:bidi="ar-DZ"/>
        </w:rPr>
        <w:t xml:space="preserve">الحكم الراشد: </w:t>
      </w:r>
      <w:r>
        <w:rPr>
          <w:rFonts w:ascii="Simplified Arabic" w:hAnsi="Simplified Arabic" w:cs="Simplified Arabic"/>
          <w:b/>
          <w:bCs/>
          <w:sz w:val="28"/>
          <w:szCs w:val="28"/>
          <w:lang w:bidi="ar-DZ"/>
        </w:rPr>
        <w:t>good govern</w:t>
      </w:r>
      <w:r>
        <w:rPr>
          <w:rFonts w:ascii="Simplified Arabic" w:hAnsi="Simplified Arabic" w:cs="Simplified Arabic"/>
          <w:b/>
          <w:bCs/>
          <w:sz w:val="28"/>
          <w:szCs w:val="28"/>
          <w:lang w:val="fr-FR" w:bidi="ar-DZ"/>
        </w:rPr>
        <w:t>a</w:t>
      </w:r>
      <w:r>
        <w:rPr>
          <w:rFonts w:ascii="Simplified Arabic" w:hAnsi="Simplified Arabic" w:cs="Simplified Arabic"/>
          <w:b/>
          <w:bCs/>
          <w:sz w:val="28"/>
          <w:szCs w:val="28"/>
          <w:lang w:bidi="ar-DZ"/>
        </w:rPr>
        <w:t>nce</w:t>
      </w:r>
    </w:p>
    <w:p w:rsidR="005543B0" w:rsidRDefault="005543B0" w:rsidP="004748C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التحول من مفهوم الحكم الى الحكم الراشد يحمل بعدا معياريا يتعلق بجودة الحكم كمحدد </w:t>
      </w:r>
      <w:r w:rsidR="004748C4">
        <w:rPr>
          <w:rFonts w:ascii="Simplified Arabic" w:hAnsi="Simplified Arabic" w:cs="Simplified Arabic" w:hint="cs"/>
          <w:sz w:val="28"/>
          <w:szCs w:val="28"/>
          <w:rtl/>
          <w:lang w:bidi="ar-DZ"/>
        </w:rPr>
        <w:t xml:space="preserve">رئيسي لمدى قدرة الدولة لتحقيق التنمية المستدامة على المستوى الاقتصادي والاجتماعي، هذا يعني ان الحكم الراشد يعبر على نوع الحكومة فقط ولكن عن القيم السياسية المرتبطة بها( مثل احترام حقوق الانسان) ومكونات </w:t>
      </w:r>
      <w:r w:rsidR="004748C4">
        <w:rPr>
          <w:rFonts w:ascii="Simplified Arabic" w:hAnsi="Simplified Arabic" w:cs="Simplified Arabic" w:hint="cs"/>
          <w:sz w:val="28"/>
          <w:szCs w:val="28"/>
          <w:rtl/>
          <w:lang w:bidi="ar-DZ"/>
        </w:rPr>
        <w:lastRenderedPageBreak/>
        <w:t>اخرى مرتبطة بالحكم الراشد كالمؤشرات الاقتصادية والاجتماعية ، ولهذا فان الحكم الراشد يتطلب اصلاحات سياسية واقتصادية.</w:t>
      </w:r>
      <w:r w:rsidR="004748C4">
        <w:rPr>
          <w:rStyle w:val="Appelnotedebasdep"/>
          <w:rFonts w:ascii="Simplified Arabic" w:hAnsi="Simplified Arabic" w:cs="Simplified Arabic"/>
          <w:sz w:val="28"/>
          <w:szCs w:val="28"/>
          <w:rtl/>
          <w:lang w:bidi="ar-DZ"/>
        </w:rPr>
        <w:footnoteReference w:id="9"/>
      </w:r>
    </w:p>
    <w:p w:rsidR="004748C4" w:rsidRDefault="004748C4" w:rsidP="004748C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_وفي هذا الصدد، وتبعا لوجهة نظر البنك الدولي فان الحكم هو ممارسة السلطة السياسية لإدارة شؤون الدولة. والحكم الراشد يشمل ما يلي:</w:t>
      </w:r>
    </w:p>
    <w:p w:rsidR="003440D1" w:rsidRDefault="003440D1" w:rsidP="003440D1">
      <w:pPr>
        <w:pStyle w:val="Paragraphedeliste"/>
        <w:numPr>
          <w:ilvl w:val="0"/>
          <w:numId w:val="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خدمة عامة فعالة.</w:t>
      </w:r>
    </w:p>
    <w:p w:rsidR="003440D1" w:rsidRDefault="003440D1" w:rsidP="003440D1">
      <w:pPr>
        <w:pStyle w:val="Paragraphedeliste"/>
        <w:numPr>
          <w:ilvl w:val="0"/>
          <w:numId w:val="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نظام قضائي مستقل واطار قانوني شرعي لتنفيذ العقود.</w:t>
      </w:r>
    </w:p>
    <w:p w:rsidR="003440D1" w:rsidRDefault="003440D1" w:rsidP="003440D1">
      <w:pPr>
        <w:pStyle w:val="Paragraphedeliste"/>
        <w:numPr>
          <w:ilvl w:val="0"/>
          <w:numId w:val="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قطاع عام مستقل مسؤول أمام هيئة تشريعية يحترم القانون وحقوق الانسان.</w:t>
      </w:r>
      <w:r>
        <w:rPr>
          <w:rStyle w:val="Appelnotedebasdep"/>
          <w:rFonts w:ascii="Simplified Arabic" w:hAnsi="Simplified Arabic" w:cs="Simplified Arabic"/>
          <w:sz w:val="28"/>
          <w:szCs w:val="28"/>
          <w:rtl/>
          <w:lang w:bidi="ar-DZ"/>
        </w:rPr>
        <w:footnoteReference w:id="10"/>
      </w:r>
    </w:p>
    <w:p w:rsidR="003440D1" w:rsidRDefault="003440D1" w:rsidP="003440D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_ يمتد نظام الحكم  الراشد الى ما وراء قدرة القطاع الى القواعد التي تنشئ دولة ديموقراطية شرعية وفعالة تفسح المجال للجيل الثاني من المشروطية المرتبطة بالديمقراطية وحقوق الانسان ، وهي شروط الدول المانحة للقروض </w:t>
      </w:r>
      <w:r w:rsidR="004D24AA">
        <w:rPr>
          <w:rFonts w:ascii="Simplified Arabic" w:hAnsi="Simplified Arabic" w:cs="Simplified Arabic" w:hint="cs"/>
          <w:sz w:val="28"/>
          <w:szCs w:val="28"/>
          <w:rtl/>
          <w:lang w:bidi="ar-DZ"/>
        </w:rPr>
        <w:t>، باعتبار ان فشل ما يسمى بالتعديل الهيكلي والتحرير الاقتصادي في الوصول الى تحقيق التنمية ارتبط بشكل اساسي بنوعية الحكم والذي يتميز بما يلي:</w:t>
      </w:r>
    </w:p>
    <w:p w:rsidR="004D24AA" w:rsidRDefault="004D24AA" w:rsidP="004D24AA">
      <w:pPr>
        <w:pStyle w:val="Paragraphedeliste"/>
        <w:numPr>
          <w:ilvl w:val="0"/>
          <w:numId w:val="2"/>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ضعف الهياكل الحكومية .</w:t>
      </w:r>
    </w:p>
    <w:p w:rsidR="004D24AA" w:rsidRDefault="004D24AA" w:rsidP="004D24AA">
      <w:pPr>
        <w:pStyle w:val="Paragraphedeliste"/>
        <w:numPr>
          <w:ilvl w:val="0"/>
          <w:numId w:val="2"/>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عدم فعالية المؤسسات الادارية .</w:t>
      </w:r>
    </w:p>
    <w:p w:rsidR="004D24AA" w:rsidRDefault="004D24AA" w:rsidP="004D24AA">
      <w:pPr>
        <w:pStyle w:val="Paragraphedeliste"/>
        <w:numPr>
          <w:ilvl w:val="0"/>
          <w:numId w:val="2"/>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الفساد .</w:t>
      </w:r>
    </w:p>
    <w:p w:rsidR="004D24AA" w:rsidRDefault="004D24AA" w:rsidP="004D24AA">
      <w:pPr>
        <w:pStyle w:val="Paragraphedeliste"/>
        <w:numPr>
          <w:ilvl w:val="0"/>
          <w:numId w:val="2"/>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غياب المحاسبة والانفتاح في عملية صنع القرار.</w:t>
      </w:r>
    </w:p>
    <w:p w:rsidR="00791373" w:rsidRDefault="00791373" w:rsidP="00791373">
      <w:pPr>
        <w:pStyle w:val="Paragraphedeliste"/>
        <w:numPr>
          <w:ilvl w:val="0"/>
          <w:numId w:val="2"/>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غياب حكم القانون. </w:t>
      </w:r>
      <w:r>
        <w:rPr>
          <w:rStyle w:val="Appelnotedebasdep"/>
          <w:rFonts w:ascii="Simplified Arabic" w:hAnsi="Simplified Arabic" w:cs="Simplified Arabic"/>
          <w:sz w:val="28"/>
          <w:szCs w:val="28"/>
          <w:rtl/>
          <w:lang w:bidi="ar-DZ"/>
        </w:rPr>
        <w:footnoteReference w:id="11"/>
      </w:r>
    </w:p>
    <w:p w:rsidR="004D24AA" w:rsidRDefault="004D24AA" w:rsidP="004D24A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الابعاد السياسية والمكونات الاخرى للحكم الراشد تم التركيز عليها في تعريف الامم المتحدة : </w:t>
      </w:r>
    </w:p>
    <w:p w:rsidR="004D24AA" w:rsidRDefault="004D24AA" w:rsidP="000D7B82">
      <w:pPr>
        <w:bidi/>
        <w:rPr>
          <w:rFonts w:ascii="Simplified Arabic" w:hAnsi="Simplified Arabic" w:cs="Simplified Arabic"/>
          <w:sz w:val="28"/>
          <w:szCs w:val="28"/>
          <w:rtl/>
          <w:lang w:bidi="ar-DZ"/>
        </w:rPr>
      </w:pPr>
      <w:r w:rsidRPr="004D24AA">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سياسات متخذة من اجل التنمية المستدامة (تشمل تمكين القطاع الخاص </w:t>
      </w:r>
      <w:r w:rsidR="00843D4E">
        <w:rPr>
          <w:rFonts w:ascii="Simplified Arabic" w:hAnsi="Simplified Arabic" w:cs="Simplified Arabic" w:hint="cs"/>
          <w:sz w:val="28"/>
          <w:szCs w:val="28"/>
          <w:rtl/>
          <w:lang w:bidi="ar-DZ"/>
        </w:rPr>
        <w:t>لخلق فرص العمل</w:t>
      </w:r>
      <w:r w:rsidR="000D7B82">
        <w:rPr>
          <w:rFonts w:ascii="Simplified Arabic" w:hAnsi="Simplified Arabic" w:cs="Simplified Arabic" w:hint="cs"/>
          <w:sz w:val="28"/>
          <w:szCs w:val="28"/>
          <w:rtl/>
          <w:lang w:bidi="ar-DZ"/>
        </w:rPr>
        <w:t>)</w:t>
      </w:r>
      <w:r w:rsidR="00843D4E">
        <w:rPr>
          <w:rFonts w:ascii="Simplified Arabic" w:hAnsi="Simplified Arabic" w:cs="Simplified Arabic" w:hint="cs"/>
          <w:sz w:val="28"/>
          <w:szCs w:val="28"/>
          <w:rtl/>
          <w:lang w:bidi="ar-DZ"/>
        </w:rPr>
        <w:t>، وحكومة ديمقراطية لا مركزية</w:t>
      </w:r>
      <w:r w:rsidR="000D7B82">
        <w:rPr>
          <w:rFonts w:ascii="Simplified Arabic" w:hAnsi="Simplified Arabic" w:cs="Simplified Arabic" w:hint="cs"/>
          <w:sz w:val="28"/>
          <w:szCs w:val="28"/>
          <w:rtl/>
          <w:lang w:bidi="ar-DZ"/>
        </w:rPr>
        <w:t xml:space="preserve"> مسؤولة امام مؤسسة تشريعية و</w:t>
      </w:r>
      <w:r w:rsidR="00843D4E">
        <w:rPr>
          <w:rFonts w:ascii="Simplified Arabic" w:hAnsi="Simplified Arabic" w:cs="Simplified Arabic" w:hint="cs"/>
          <w:sz w:val="28"/>
          <w:szCs w:val="28"/>
          <w:rtl/>
          <w:lang w:bidi="ar-DZ"/>
        </w:rPr>
        <w:t>أنظمة قانونية وقضائية لحماية حكم أنظمة قانونية وقضائية لحماية حكم القانون وحقوق الانسان</w:t>
      </w:r>
      <w:r w:rsidR="000D7B82" w:rsidRPr="000D7B82">
        <w:rPr>
          <w:rFonts w:ascii="Simplified Arabic" w:hAnsi="Simplified Arabic" w:cs="Simplified Arabic"/>
          <w:sz w:val="28"/>
          <w:szCs w:val="28"/>
          <w:rtl/>
          <w:lang w:bidi="ar-DZ"/>
        </w:rPr>
        <w:t>»</w:t>
      </w:r>
      <w:r w:rsidR="000D7B82">
        <w:rPr>
          <w:rFonts w:ascii="Simplified Arabic" w:hAnsi="Simplified Arabic" w:cs="Simplified Arabic" w:hint="cs"/>
          <w:sz w:val="28"/>
          <w:szCs w:val="28"/>
          <w:rtl/>
          <w:lang w:bidi="ar-DZ"/>
        </w:rPr>
        <w:t>.</w:t>
      </w:r>
      <w:r w:rsidR="000D7B82">
        <w:rPr>
          <w:rStyle w:val="Appelnotedebasdep"/>
          <w:rFonts w:ascii="Simplified Arabic" w:hAnsi="Simplified Arabic" w:cs="Simplified Arabic"/>
          <w:sz w:val="28"/>
          <w:szCs w:val="28"/>
          <w:rtl/>
          <w:lang w:bidi="ar-DZ"/>
        </w:rPr>
        <w:footnoteReference w:id="12"/>
      </w:r>
    </w:p>
    <w:p w:rsidR="000D7B82" w:rsidRDefault="000D7B82" w:rsidP="000D7B82">
      <w:pPr>
        <w:bidi/>
        <w:rPr>
          <w:rFonts w:ascii="Simplified Arabic" w:hAnsi="Simplified Arabic" w:cs="Simplified Arabic"/>
          <w:sz w:val="28"/>
          <w:szCs w:val="28"/>
          <w:rtl/>
          <w:lang w:bidi="ar-DZ"/>
        </w:rPr>
      </w:pPr>
    </w:p>
    <w:p w:rsidR="000D7B82" w:rsidRDefault="000D7B82" w:rsidP="000D7B82">
      <w:pPr>
        <w:bidi/>
        <w:rPr>
          <w:rFonts w:ascii="Simplified Arabic" w:hAnsi="Simplified Arabic" w:cs="Simplified Arabic"/>
          <w:sz w:val="28"/>
          <w:szCs w:val="28"/>
          <w:rtl/>
          <w:lang w:bidi="ar-DZ"/>
        </w:rPr>
      </w:pPr>
    </w:p>
    <w:p w:rsidR="000D7B82" w:rsidRDefault="000D7B82" w:rsidP="000D7B82">
      <w:pPr>
        <w:bidi/>
        <w:rPr>
          <w:rFonts w:ascii="Simplified Arabic" w:hAnsi="Simplified Arabic" w:cs="Simplified Arabic"/>
          <w:b/>
          <w:bCs/>
          <w:sz w:val="28"/>
          <w:szCs w:val="28"/>
          <w:rtl/>
          <w:lang w:val="fr-FR" w:bidi="ar-DZ"/>
        </w:rPr>
      </w:pPr>
      <w:r>
        <w:rPr>
          <w:rFonts w:ascii="Simplified Arabic" w:hAnsi="Simplified Arabic" w:cs="Simplified Arabic" w:hint="cs"/>
          <w:b/>
          <w:bCs/>
          <w:sz w:val="28"/>
          <w:szCs w:val="28"/>
          <w:rtl/>
          <w:lang w:bidi="ar-DZ"/>
        </w:rPr>
        <w:t>تعريف</w:t>
      </w:r>
      <w:r w:rsidRPr="000D7B82">
        <w:rPr>
          <w:rFonts w:ascii="Simplified Arabic" w:hAnsi="Simplified Arabic" w:cs="Simplified Arabic"/>
          <w:b/>
          <w:bCs/>
          <w:sz w:val="28"/>
          <w:szCs w:val="28"/>
          <w:lang w:val="fr-FR" w:bidi="ar-DZ"/>
        </w:rPr>
        <w:t>Leftwich</w:t>
      </w:r>
      <w:r>
        <w:rPr>
          <w:rFonts w:ascii="Simplified Arabic" w:hAnsi="Simplified Arabic" w:cs="Simplified Arabic" w:hint="cs"/>
          <w:b/>
          <w:bCs/>
          <w:sz w:val="28"/>
          <w:szCs w:val="28"/>
          <w:rtl/>
          <w:lang w:val="fr-FR" w:bidi="ar-DZ"/>
        </w:rPr>
        <w:t xml:space="preserve"> للحكم الراشد :</w:t>
      </w:r>
    </w:p>
    <w:p w:rsidR="000D7B82" w:rsidRDefault="000D7B82" w:rsidP="000D7B82">
      <w:pPr>
        <w:bidi/>
        <w:rPr>
          <w:rFonts w:ascii="Simplified Arabic" w:hAnsi="Simplified Arabic" w:cs="Simplified Arabic"/>
          <w:sz w:val="28"/>
          <w:szCs w:val="28"/>
          <w:rtl/>
          <w:lang w:val="fr-FR" w:bidi="ar-DZ"/>
        </w:rPr>
      </w:pPr>
      <w:r w:rsidRPr="000D7B82">
        <w:rPr>
          <w:rFonts w:ascii="Simplified Arabic" w:hAnsi="Simplified Arabic" w:cs="Simplified Arabic"/>
          <w:sz w:val="28"/>
          <w:szCs w:val="28"/>
          <w:rtl/>
          <w:lang w:val="fr-FR" w:bidi="ar-DZ"/>
        </w:rPr>
        <w:t>«</w:t>
      </w:r>
      <w:r w:rsidRPr="000D7B82">
        <w:rPr>
          <w:rFonts w:ascii="Simplified Arabic" w:hAnsi="Simplified Arabic" w:cs="Simplified Arabic" w:hint="cs"/>
          <w:sz w:val="28"/>
          <w:szCs w:val="28"/>
          <w:rtl/>
          <w:lang w:val="fr-FR" w:bidi="ar-DZ"/>
        </w:rPr>
        <w:t xml:space="preserve"> ينطوي الحكم الراشد على ثلاثة محاور </w:t>
      </w:r>
      <w:r>
        <w:rPr>
          <w:rFonts w:ascii="Simplified Arabic" w:hAnsi="Simplified Arabic" w:cs="Simplified Arabic" w:hint="cs"/>
          <w:sz w:val="28"/>
          <w:szCs w:val="28"/>
          <w:rtl/>
          <w:lang w:val="fr-FR" w:bidi="ar-DZ"/>
        </w:rPr>
        <w:t>نظامي ، سياسي واداري</w:t>
      </w:r>
      <w:r w:rsidRPr="000D7B82">
        <w:rPr>
          <w:rFonts w:ascii="Simplified Arabic" w:hAnsi="Simplified Arabic" w:cs="Simplified Arabic"/>
          <w:sz w:val="28"/>
          <w:szCs w:val="28"/>
          <w:rtl/>
          <w:lang w:val="fr-FR" w:bidi="ar-DZ"/>
        </w:rPr>
        <w:t>»</w:t>
      </w:r>
      <w:r>
        <w:rPr>
          <w:rFonts w:ascii="Simplified Arabic" w:hAnsi="Simplified Arabic" w:cs="Simplified Arabic" w:hint="cs"/>
          <w:sz w:val="28"/>
          <w:szCs w:val="28"/>
          <w:rtl/>
          <w:lang w:val="fr-FR" w:bidi="ar-DZ"/>
        </w:rPr>
        <w:t>.</w:t>
      </w:r>
    </w:p>
    <w:p w:rsidR="000D7B82" w:rsidRDefault="000D7B82" w:rsidP="000D7B82">
      <w:pPr>
        <w:bidi/>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_ الاستخدام النظامي للحكم هو اوسع من الحكومة يغطي توزيع القوة السياسية والاقتصادية الداخلية والخارجية.</w:t>
      </w:r>
    </w:p>
    <w:p w:rsidR="000D7B82" w:rsidRDefault="000D7B82" w:rsidP="000D7B82">
      <w:pPr>
        <w:bidi/>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_ الاستخدام السياسي للحكم يشير الى شرعية السلطة السياسية.</w:t>
      </w:r>
    </w:p>
    <w:p w:rsidR="000D7B82" w:rsidRDefault="000D7B82" w:rsidP="000D7B82">
      <w:pPr>
        <w:bidi/>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_الاستخدام الاداري للحكم يشير الى خدمة عامة فعالة ومفتوحة وخاضعة للمساءلة تتمتع بالكفاءة البيروقراطية للمساعدة في تصميم وتنفيذ السياسات المناسبة .</w:t>
      </w:r>
    </w:p>
    <w:p w:rsidR="000D7B82" w:rsidRDefault="000D7B82" w:rsidP="006D17B7">
      <w:pPr>
        <w:bidi/>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_البنك الدولي والبرنامج الانمائي </w:t>
      </w:r>
      <w:r w:rsidR="006D17B7">
        <w:rPr>
          <w:rFonts w:ascii="Simplified Arabic" w:hAnsi="Simplified Arabic" w:cs="Simplified Arabic" w:hint="cs"/>
          <w:sz w:val="28"/>
          <w:szCs w:val="28"/>
          <w:rtl/>
          <w:lang w:val="fr-FR" w:bidi="ar-DZ"/>
        </w:rPr>
        <w:t>للأمم</w:t>
      </w:r>
      <w:r>
        <w:rPr>
          <w:rFonts w:ascii="Simplified Arabic" w:hAnsi="Simplified Arabic" w:cs="Simplified Arabic" w:hint="cs"/>
          <w:sz w:val="28"/>
          <w:szCs w:val="28"/>
          <w:rtl/>
          <w:lang w:val="fr-FR" w:bidi="ar-DZ"/>
        </w:rPr>
        <w:t xml:space="preserve"> المتحدة </w:t>
      </w:r>
      <w:r w:rsidR="006D17B7" w:rsidRPr="006D17B7">
        <w:rPr>
          <w:rFonts w:ascii="Simplified Arabic" w:hAnsi="Simplified Arabic" w:cs="Simplified Arabic"/>
          <w:sz w:val="28"/>
          <w:szCs w:val="28"/>
          <w:lang w:val="fr-FR" w:bidi="ar-DZ"/>
        </w:rPr>
        <w:t>( UNDP )</w:t>
      </w:r>
      <w:r w:rsidR="006D17B7">
        <w:rPr>
          <w:rFonts w:ascii="Simplified Arabic" w:hAnsi="Simplified Arabic" w:cs="Simplified Arabic" w:hint="cs"/>
          <w:sz w:val="28"/>
          <w:szCs w:val="28"/>
          <w:rtl/>
          <w:lang w:val="fr-FR" w:bidi="ar-DZ"/>
        </w:rPr>
        <w:t xml:space="preserve"> يضبطون مصطلح الحكم الراشد على انه " الكيفية التي من خلالها يتم ادارة الموارد الاقتصادية والاجتماعية ، ويتم ادارة الموارد الاقتصادية والاجتماعية ، ويتم فيها توزيع القوة" وهذا يعني ان الحكم الراشد هو عملية وبنية التي توجه العلاقات السياسية الاجتماعية والاقتصادية لتحقيق التنمية الانسانية المستدامة .</w:t>
      </w:r>
      <w:r w:rsidR="006D17B7">
        <w:rPr>
          <w:rStyle w:val="Appelnotedebasdep"/>
          <w:rFonts w:ascii="Simplified Arabic" w:hAnsi="Simplified Arabic" w:cs="Simplified Arabic"/>
          <w:sz w:val="28"/>
          <w:szCs w:val="28"/>
          <w:rtl/>
          <w:lang w:val="fr-FR" w:bidi="ar-DZ"/>
        </w:rPr>
        <w:footnoteReference w:id="13"/>
      </w:r>
    </w:p>
    <w:p w:rsidR="006D17B7" w:rsidRDefault="006D17B7" w:rsidP="006D17B7">
      <w:pPr>
        <w:bidi/>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وبالتالي فالحكم الراشد يستلزم الديمقراطية التي تشجع على مشاركة أوسع في توزيع السلع والخدمات من خلال شراكات من القطاع الخاص والمنظمات المدنية.</w:t>
      </w:r>
    </w:p>
    <w:p w:rsidR="006D17B7" w:rsidRDefault="006D17B7" w:rsidP="006D17B7">
      <w:pPr>
        <w:bidi/>
        <w:rPr>
          <w:rFonts w:ascii="Simplified Arabic" w:hAnsi="Simplified Arabic" w:cs="Simplified Arabic"/>
          <w:b/>
          <w:bCs/>
          <w:sz w:val="28"/>
          <w:szCs w:val="28"/>
          <w:rtl/>
          <w:lang w:val="fr-FR" w:bidi="ar-DZ"/>
        </w:rPr>
      </w:pPr>
      <w:r>
        <w:rPr>
          <w:rFonts w:ascii="Simplified Arabic" w:hAnsi="Simplified Arabic" w:cs="Simplified Arabic" w:hint="cs"/>
          <w:b/>
          <w:bCs/>
          <w:sz w:val="28"/>
          <w:szCs w:val="28"/>
          <w:rtl/>
          <w:lang w:val="fr-FR" w:bidi="ar-DZ"/>
        </w:rPr>
        <w:t>فواعل الحكم الراشد:</w:t>
      </w:r>
    </w:p>
    <w:p w:rsidR="006D17B7" w:rsidRPr="00791373" w:rsidRDefault="006D17B7" w:rsidP="00C2541E">
      <w:pPr>
        <w:bidi/>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على مدار التاريخ ، ارتبط مصطلح الحكم بشكل حصري بدور الدولة وتجاهل العوامل الاجتماعية الاخرى ، لكن الحكم الراشد يؤسس علاقات ترابطية بين الجهات الفاعلة الثلاثة في الدولة وهي: القطاع العام والمجتمع المدني والقطاع الخاص كضرورة ملحة مثلما صرح الباحث </w:t>
      </w:r>
      <w:r w:rsidR="00C2541E" w:rsidRPr="00C2541E">
        <w:rPr>
          <w:rFonts w:ascii="Simplified Arabic" w:hAnsi="Simplified Arabic" w:cs="Simplified Arabic"/>
          <w:b/>
          <w:bCs/>
          <w:sz w:val="28"/>
          <w:szCs w:val="28"/>
          <w:lang w:val="fr-FR" w:bidi="ar-DZ"/>
        </w:rPr>
        <w:t>Gorringe</w:t>
      </w:r>
      <w:r w:rsidR="00C2541E">
        <w:rPr>
          <w:rFonts w:ascii="Simplified Arabic" w:hAnsi="Simplified Arabic" w:cs="Simplified Arabic" w:hint="cs"/>
          <w:b/>
          <w:bCs/>
          <w:sz w:val="28"/>
          <w:szCs w:val="28"/>
          <w:rtl/>
          <w:lang w:val="fr-FR" w:bidi="ar-DZ"/>
        </w:rPr>
        <w:t xml:space="preserve"> :" </w:t>
      </w:r>
      <w:r w:rsidR="00C2541E" w:rsidRPr="00791373">
        <w:rPr>
          <w:rFonts w:ascii="Simplified Arabic" w:hAnsi="Simplified Arabic" w:cs="Simplified Arabic" w:hint="cs"/>
          <w:sz w:val="28"/>
          <w:szCs w:val="28"/>
          <w:rtl/>
          <w:lang w:val="fr-FR" w:bidi="ar-DZ"/>
        </w:rPr>
        <w:t xml:space="preserve">تم تأسيس المؤسسات نتيجة لضرورة تحسين التنسيق بين مختلف افراد المجتمع لمنع تضارب المصالح ودعم التعاونية". </w:t>
      </w:r>
      <w:r w:rsidR="00C2541E" w:rsidRPr="00791373">
        <w:rPr>
          <w:rStyle w:val="Appelnotedebasdep"/>
          <w:rFonts w:ascii="Simplified Arabic" w:hAnsi="Simplified Arabic" w:cs="Simplified Arabic"/>
          <w:sz w:val="28"/>
          <w:szCs w:val="28"/>
          <w:rtl/>
          <w:lang w:val="fr-FR" w:bidi="ar-DZ"/>
        </w:rPr>
        <w:footnoteReference w:id="14"/>
      </w:r>
    </w:p>
    <w:p w:rsidR="000D7B82" w:rsidRDefault="00C2541E" w:rsidP="000D7B82">
      <w:pPr>
        <w:bidi/>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lastRenderedPageBreak/>
        <w:t>القطاع العام هو القطاع الرئيسي للحكومة . ولأجل تحقيق قطاع عام فعال ومسؤول ، لابد من توفر الخصائص التالية :</w:t>
      </w:r>
    </w:p>
    <w:p w:rsidR="00C2541E" w:rsidRDefault="00C2541E" w:rsidP="00C2541E">
      <w:pPr>
        <w:pStyle w:val="Paragraphedeliste"/>
        <w:numPr>
          <w:ilvl w:val="0"/>
          <w:numId w:val="3"/>
        </w:numPr>
        <w:bidi/>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عملية الجدارة للتدريب والتوظيف والترقية المهنية ، هذه العمليات تقوم على التأهيل الفني ، الخبرة ، التعليم النظامي (الرسمي) مهارات ، سلوك ، ومعرفة.</w:t>
      </w:r>
    </w:p>
    <w:p w:rsidR="00C2541E" w:rsidRDefault="00C2541E" w:rsidP="00C2541E">
      <w:pPr>
        <w:pStyle w:val="Paragraphedeliste"/>
        <w:numPr>
          <w:ilvl w:val="0"/>
          <w:numId w:val="3"/>
        </w:numPr>
        <w:bidi/>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سلطة اتخاذ القرار الهرمية والمركزية ضمن هيكل تنظيمي واسع النطاق يسمح لعملية فعالة لصنع القرارات ويخضع للرقابة والمساءلة السياسية.</w:t>
      </w:r>
    </w:p>
    <w:p w:rsidR="00C2541E" w:rsidRDefault="00C2541E" w:rsidP="00C2541E">
      <w:pPr>
        <w:pStyle w:val="Paragraphedeliste"/>
        <w:bidi/>
        <w:ind w:left="360"/>
        <w:rPr>
          <w:rFonts w:ascii="Simplified Arabic" w:hAnsi="Simplified Arabic" w:cs="Simplified Arabic"/>
          <w:sz w:val="28"/>
          <w:szCs w:val="28"/>
          <w:rtl/>
          <w:lang w:val="fr-FR" w:bidi="ar-DZ"/>
        </w:rPr>
      </w:pPr>
      <w:r>
        <w:rPr>
          <w:rFonts w:ascii="Simplified Arabic" w:hAnsi="Simplified Arabic" w:cs="Simplified Arabic" w:hint="cs"/>
          <w:b/>
          <w:bCs/>
          <w:sz w:val="28"/>
          <w:szCs w:val="28"/>
          <w:rtl/>
          <w:lang w:val="fr-FR" w:bidi="ar-DZ"/>
        </w:rPr>
        <w:t xml:space="preserve">التخصيص الوظيفي: </w:t>
      </w:r>
      <w:r w:rsidRPr="00C2541E">
        <w:rPr>
          <w:rFonts w:ascii="Simplified Arabic" w:hAnsi="Simplified Arabic" w:cs="Simplified Arabic" w:hint="cs"/>
          <w:sz w:val="28"/>
          <w:szCs w:val="28"/>
          <w:rtl/>
          <w:lang w:val="fr-FR" w:bidi="ar-DZ"/>
        </w:rPr>
        <w:t>يقوم من خلاله المسؤولين بتحديد رواتب المعاشات التقاعدية وكذا الواجبات والالتزامات .</w:t>
      </w:r>
    </w:p>
    <w:p w:rsidR="006A2AF7" w:rsidRDefault="006A2AF7" w:rsidP="006A2AF7">
      <w:pPr>
        <w:pStyle w:val="Paragraphedeliste"/>
        <w:bidi/>
        <w:ind w:left="360"/>
        <w:rPr>
          <w:rFonts w:ascii="Simplified Arabic" w:hAnsi="Simplified Arabic" w:cs="Simplified Arabic"/>
          <w:sz w:val="28"/>
          <w:szCs w:val="28"/>
          <w:rtl/>
          <w:lang w:val="fr-FR" w:bidi="ar-DZ"/>
        </w:rPr>
      </w:pPr>
      <w:r>
        <w:rPr>
          <w:rFonts w:ascii="Simplified Arabic" w:hAnsi="Simplified Arabic" w:cs="Simplified Arabic" w:hint="cs"/>
          <w:b/>
          <w:bCs/>
          <w:sz w:val="28"/>
          <w:szCs w:val="28"/>
          <w:rtl/>
          <w:lang w:val="fr-FR" w:bidi="ar-DZ"/>
        </w:rPr>
        <w:t xml:space="preserve">الاجراءات الموحدة: </w:t>
      </w:r>
      <w:r>
        <w:rPr>
          <w:rFonts w:ascii="Simplified Arabic" w:hAnsi="Simplified Arabic" w:cs="Simplified Arabic" w:hint="cs"/>
          <w:sz w:val="28"/>
          <w:szCs w:val="28"/>
          <w:rtl/>
          <w:lang w:val="fr-FR" w:bidi="ar-DZ"/>
        </w:rPr>
        <w:t>كل الاعمال الموجهة بقواعد رسمية وغير رسمية وغير شخصية ، خاضعة لالتزامات مكتوبة ورموز قانونية مصممة لتوفير معاملة نزيهة ومتساوية بين جميع المواطنين والموظفين.</w:t>
      </w:r>
      <w:r>
        <w:rPr>
          <w:rStyle w:val="Appelnotedebasdep"/>
          <w:rFonts w:ascii="Simplified Arabic" w:hAnsi="Simplified Arabic" w:cs="Simplified Arabic"/>
          <w:sz w:val="28"/>
          <w:szCs w:val="28"/>
          <w:rtl/>
          <w:lang w:val="fr-FR" w:bidi="ar-DZ"/>
        </w:rPr>
        <w:footnoteReference w:id="15"/>
      </w:r>
    </w:p>
    <w:p w:rsidR="006A2AF7" w:rsidRDefault="006A2AF7" w:rsidP="006A2AF7">
      <w:pPr>
        <w:pStyle w:val="Paragraphedeliste"/>
        <w:bidi/>
        <w:ind w:left="360"/>
        <w:rPr>
          <w:rFonts w:ascii="Simplified Arabic" w:hAnsi="Simplified Arabic" w:cs="Simplified Arabic"/>
          <w:sz w:val="28"/>
          <w:szCs w:val="28"/>
          <w:rtl/>
          <w:lang w:val="fr-FR" w:bidi="ar-DZ"/>
        </w:rPr>
      </w:pPr>
      <w:r>
        <w:rPr>
          <w:rFonts w:ascii="Simplified Arabic" w:hAnsi="Simplified Arabic" w:cs="Simplified Arabic" w:hint="cs"/>
          <w:b/>
          <w:bCs/>
          <w:sz w:val="28"/>
          <w:szCs w:val="28"/>
          <w:rtl/>
          <w:lang w:val="fr-FR" w:bidi="ar-DZ"/>
        </w:rPr>
        <w:t>القطاع الخاص:</w:t>
      </w:r>
      <w:r>
        <w:rPr>
          <w:rFonts w:ascii="Simplified Arabic" w:hAnsi="Simplified Arabic" w:cs="Simplified Arabic" w:hint="cs"/>
          <w:sz w:val="28"/>
          <w:szCs w:val="28"/>
          <w:rtl/>
          <w:lang w:val="fr-FR" w:bidi="ar-DZ"/>
        </w:rPr>
        <w:t xml:space="preserve"> الدولة هي قطاع ضروري للتنمية ، لكنها ليست القطاع الوحيد . معظم الدول تعتبر ان القطاع الخاص هو المصدر الاول عن توفير فرص العمل المنتج والشركات الخاصة يجب تشجيعها وتأييدها لتكون أكثر تنافسية وشفافية من خلال ما يلي:</w:t>
      </w:r>
    </w:p>
    <w:p w:rsidR="006A2AF7" w:rsidRDefault="006A2AF7" w:rsidP="006A2AF7">
      <w:pPr>
        <w:pStyle w:val="Paragraphedeliste"/>
        <w:numPr>
          <w:ilvl w:val="0"/>
          <w:numId w:val="3"/>
        </w:numPr>
        <w:bidi/>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انشاء اقتصاد كلي مستقر.</w:t>
      </w:r>
    </w:p>
    <w:p w:rsidR="006A2AF7" w:rsidRDefault="006A2AF7" w:rsidP="006A2AF7">
      <w:pPr>
        <w:pStyle w:val="Paragraphedeliste"/>
        <w:numPr>
          <w:ilvl w:val="0"/>
          <w:numId w:val="3"/>
        </w:numPr>
        <w:bidi/>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الحفاظ على الاسواق</w:t>
      </w:r>
      <w:r w:rsidR="00734672">
        <w:rPr>
          <w:rFonts w:ascii="Simplified Arabic" w:hAnsi="Simplified Arabic" w:cs="Simplified Arabic" w:hint="cs"/>
          <w:sz w:val="28"/>
          <w:szCs w:val="28"/>
          <w:rtl/>
          <w:lang w:val="fr-FR" w:bidi="ar-DZ"/>
        </w:rPr>
        <w:t xml:space="preserve"> التنافسية .</w:t>
      </w:r>
    </w:p>
    <w:p w:rsidR="00734672" w:rsidRDefault="00734672" w:rsidP="00734672">
      <w:pPr>
        <w:pStyle w:val="Paragraphedeliste"/>
        <w:numPr>
          <w:ilvl w:val="0"/>
          <w:numId w:val="3"/>
        </w:numPr>
        <w:bidi/>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ضمان حصول الفقراء على الائتمان بسهولة.</w:t>
      </w:r>
    </w:p>
    <w:p w:rsidR="00734672" w:rsidRDefault="00734672" w:rsidP="00734672">
      <w:pPr>
        <w:pStyle w:val="Paragraphedeliste"/>
        <w:numPr>
          <w:ilvl w:val="0"/>
          <w:numId w:val="3"/>
        </w:numPr>
        <w:bidi/>
        <w:rPr>
          <w:rFonts w:ascii="Simplified Arabic" w:hAnsi="Simplified Arabic" w:cs="Simplified Arabic"/>
          <w:sz w:val="28"/>
          <w:szCs w:val="28"/>
          <w:lang w:val="fr-FR" w:bidi="ar-DZ"/>
        </w:rPr>
      </w:pPr>
      <w:r>
        <w:rPr>
          <w:rFonts w:ascii="Simplified Arabic" w:hAnsi="Simplified Arabic" w:cs="Simplified Arabic" w:hint="cs"/>
          <w:sz w:val="28"/>
          <w:szCs w:val="28"/>
          <w:rtl/>
          <w:lang w:val="fr-FR" w:bidi="ar-DZ"/>
        </w:rPr>
        <w:t>جلب الاستثمار ومساعدة تحويل المعرفة والتكنولوجيات خاصة للفئات الفقيرة.</w:t>
      </w:r>
    </w:p>
    <w:p w:rsidR="00734672" w:rsidRDefault="00734672" w:rsidP="00734672">
      <w:pPr>
        <w:bidi/>
        <w:rPr>
          <w:rFonts w:ascii="Simplified Arabic" w:hAnsi="Simplified Arabic" w:cs="Simplified Arabic"/>
          <w:sz w:val="28"/>
          <w:szCs w:val="28"/>
          <w:rtl/>
          <w:lang w:val="fr-FR" w:bidi="ar-DZ"/>
        </w:rPr>
      </w:pPr>
      <w:r>
        <w:rPr>
          <w:rFonts w:ascii="Simplified Arabic" w:hAnsi="Simplified Arabic" w:cs="Simplified Arabic" w:hint="cs"/>
          <w:b/>
          <w:bCs/>
          <w:sz w:val="28"/>
          <w:szCs w:val="28"/>
          <w:rtl/>
          <w:lang w:val="fr-FR" w:bidi="ar-DZ"/>
        </w:rPr>
        <w:t xml:space="preserve">المجتمع المدني: </w:t>
      </w:r>
      <w:r w:rsidRPr="00734672">
        <w:rPr>
          <w:rFonts w:ascii="Simplified Arabic" w:hAnsi="Simplified Arabic" w:cs="Simplified Arabic" w:hint="cs"/>
          <w:sz w:val="28"/>
          <w:szCs w:val="28"/>
          <w:rtl/>
          <w:lang w:val="fr-FR" w:bidi="ar-DZ"/>
        </w:rPr>
        <w:t xml:space="preserve">حقوق الانسان يتم احترامها من خلال مؤسسات المجتمع المدني باعتبارها قنوات لمشاركة المواطنين في النشاطات الاقتصادية والاجتماعية ، وذلك بتنظيم </w:t>
      </w:r>
      <w:r>
        <w:rPr>
          <w:rFonts w:ascii="Simplified Arabic" w:hAnsi="Simplified Arabic" w:cs="Simplified Arabic" w:hint="cs"/>
          <w:sz w:val="28"/>
          <w:szCs w:val="28"/>
          <w:rtl/>
          <w:lang w:val="fr-FR" w:bidi="ar-DZ"/>
        </w:rPr>
        <w:t>انفسهم في جماعات قوية للتأثير على السياسات العامة وذلك لضمان الوصول الى المصادر .</w:t>
      </w:r>
      <w:r w:rsidR="00D1462B">
        <w:rPr>
          <w:rFonts w:ascii="Simplified Arabic" w:hAnsi="Simplified Arabic" w:cs="Simplified Arabic" w:hint="cs"/>
          <w:sz w:val="28"/>
          <w:szCs w:val="28"/>
          <w:rtl/>
          <w:lang w:val="fr-FR" w:bidi="ar-DZ"/>
        </w:rPr>
        <w:t>خاصة فئة الفقراء . ومن خلال هذه المؤسسات يمكن تحقيق توازن السلطات ومراقبة الانتهاكات الاجتماعية.</w:t>
      </w:r>
      <w:r w:rsidR="00D1462B">
        <w:rPr>
          <w:rStyle w:val="Appelnotedebasdep"/>
          <w:rFonts w:ascii="Simplified Arabic" w:hAnsi="Simplified Arabic" w:cs="Simplified Arabic"/>
          <w:sz w:val="28"/>
          <w:szCs w:val="28"/>
          <w:rtl/>
          <w:lang w:val="fr-FR" w:bidi="ar-DZ"/>
        </w:rPr>
        <w:footnoteReference w:id="16"/>
      </w:r>
    </w:p>
    <w:p w:rsidR="00791373" w:rsidRDefault="00791373" w:rsidP="00791373">
      <w:pPr>
        <w:bidi/>
        <w:rPr>
          <w:rFonts w:ascii="Simplified Arabic" w:hAnsi="Simplified Arabic" w:cs="Simplified Arabic"/>
          <w:sz w:val="28"/>
          <w:szCs w:val="28"/>
          <w:rtl/>
          <w:lang w:val="fr-FR" w:bidi="ar-DZ"/>
        </w:rPr>
      </w:pPr>
      <w:bookmarkStart w:id="0" w:name="_GoBack"/>
      <w:bookmarkEnd w:id="0"/>
    </w:p>
    <w:p w:rsidR="00D1462B" w:rsidRDefault="00D1462B" w:rsidP="00D1462B">
      <w:pPr>
        <w:bidi/>
        <w:rPr>
          <w:rFonts w:ascii="Simplified Arabic" w:hAnsi="Simplified Arabic" w:cs="Simplified Arabic"/>
          <w:b/>
          <w:bCs/>
          <w:sz w:val="28"/>
          <w:szCs w:val="28"/>
          <w:rtl/>
          <w:lang w:val="fr-FR" w:bidi="ar-DZ"/>
        </w:rPr>
      </w:pPr>
      <w:r>
        <w:rPr>
          <w:rFonts w:ascii="Simplified Arabic" w:hAnsi="Simplified Arabic" w:cs="Simplified Arabic" w:hint="cs"/>
          <w:b/>
          <w:bCs/>
          <w:sz w:val="28"/>
          <w:szCs w:val="28"/>
          <w:rtl/>
          <w:lang w:val="fr-FR" w:bidi="ar-DZ"/>
        </w:rPr>
        <w:lastRenderedPageBreak/>
        <w:t>مبادئ الحكم الراشد:</w:t>
      </w:r>
    </w:p>
    <w:p w:rsidR="00D1462B" w:rsidRDefault="00D1462B" w:rsidP="00D1462B">
      <w:pPr>
        <w:bidi/>
        <w:rPr>
          <w:rFonts w:ascii="Simplified Arabic" w:hAnsi="Simplified Arabic" w:cs="Simplified Arabic"/>
          <w:sz w:val="28"/>
          <w:szCs w:val="28"/>
          <w:rtl/>
          <w:lang w:val="fr-FR" w:bidi="ar-DZ"/>
        </w:rPr>
      </w:pPr>
      <w:r>
        <w:rPr>
          <w:rFonts w:ascii="Simplified Arabic" w:hAnsi="Simplified Arabic" w:cs="Simplified Arabic" w:hint="cs"/>
          <w:sz w:val="28"/>
          <w:szCs w:val="28"/>
          <w:rtl/>
          <w:lang w:val="fr-FR" w:bidi="ar-DZ"/>
        </w:rPr>
        <w:t xml:space="preserve">حدد البرنامج الانمائي للأمم المتحدة </w:t>
      </w:r>
      <w:r w:rsidRPr="00D1462B">
        <w:rPr>
          <w:rFonts w:ascii="Simplified Arabic" w:hAnsi="Simplified Arabic" w:cs="Simplified Arabic"/>
          <w:sz w:val="28"/>
          <w:szCs w:val="28"/>
          <w:rtl/>
          <w:lang w:val="fr-FR" w:bidi="ar-DZ"/>
        </w:rPr>
        <w:t>(</w:t>
      </w:r>
      <w:r w:rsidRPr="00D1462B">
        <w:rPr>
          <w:rFonts w:ascii="Simplified Arabic" w:hAnsi="Simplified Arabic" w:cs="Simplified Arabic"/>
          <w:sz w:val="28"/>
          <w:szCs w:val="28"/>
          <w:lang w:val="fr-FR" w:bidi="ar-DZ"/>
        </w:rPr>
        <w:t>UNDP</w:t>
      </w:r>
      <w:r w:rsidRPr="00D1462B">
        <w:rPr>
          <w:rFonts w:ascii="Simplified Arabic" w:hAnsi="Simplified Arabic" w:cs="Simplified Arabic"/>
          <w:sz w:val="28"/>
          <w:szCs w:val="28"/>
          <w:rtl/>
          <w:lang w:val="fr-FR" w:bidi="ar-DZ"/>
        </w:rPr>
        <w:t>)</w:t>
      </w:r>
      <w:r>
        <w:rPr>
          <w:rFonts w:ascii="Simplified Arabic" w:hAnsi="Simplified Arabic" w:cs="Simplified Arabic" w:hint="cs"/>
          <w:sz w:val="28"/>
          <w:szCs w:val="28"/>
          <w:rtl/>
          <w:lang w:val="fr-FR" w:bidi="ar-DZ"/>
        </w:rPr>
        <w:t xml:space="preserve"> مجموعة من المبادئ :</w:t>
      </w:r>
    </w:p>
    <w:p w:rsidR="00D1462B" w:rsidRDefault="00D1462B" w:rsidP="00D1462B">
      <w:pPr>
        <w:pStyle w:val="Paragraphedeliste"/>
        <w:numPr>
          <w:ilvl w:val="0"/>
          <w:numId w:val="4"/>
        </w:numPr>
        <w:bidi/>
        <w:rPr>
          <w:rFonts w:ascii="Simplified Arabic" w:hAnsi="Simplified Arabic" w:cs="Simplified Arabic"/>
          <w:sz w:val="28"/>
          <w:szCs w:val="28"/>
          <w:lang w:val="fr-FR" w:bidi="ar-DZ"/>
        </w:rPr>
      </w:pPr>
      <w:r w:rsidRPr="00AC36BB">
        <w:rPr>
          <w:rFonts w:ascii="Simplified Arabic" w:hAnsi="Simplified Arabic" w:cs="Simplified Arabic" w:hint="cs"/>
          <w:b/>
          <w:bCs/>
          <w:sz w:val="28"/>
          <w:szCs w:val="28"/>
          <w:rtl/>
          <w:lang w:val="fr-FR" w:bidi="ar-DZ"/>
        </w:rPr>
        <w:t xml:space="preserve">المشاركة </w:t>
      </w:r>
      <w:r w:rsidRPr="00AC36BB">
        <w:rPr>
          <w:rFonts w:ascii="Simplified Arabic" w:hAnsi="Simplified Arabic" w:cs="Simplified Arabic"/>
          <w:b/>
          <w:bCs/>
          <w:sz w:val="28"/>
          <w:szCs w:val="28"/>
          <w:lang w:val="fr-FR" w:bidi="ar-DZ"/>
        </w:rPr>
        <w:t>participation</w:t>
      </w:r>
      <w:r>
        <w:rPr>
          <w:rFonts w:ascii="Simplified Arabic" w:hAnsi="Simplified Arabic" w:cs="Simplified Arabic" w:hint="cs"/>
          <w:sz w:val="28"/>
          <w:szCs w:val="28"/>
          <w:rtl/>
          <w:lang w:val="fr-FR" w:bidi="ar-DZ"/>
        </w:rPr>
        <w:t xml:space="preserve">: اعتبر كل من البنك الدولي والبرنامج الانمائي للأمم المتحدة ان المشاركة هي حق من حقوق الافراد لتحسين المشاريع التنموية وتزيد من فعاليتها وتركز </w:t>
      </w:r>
      <w:r w:rsidRPr="00D1462B">
        <w:rPr>
          <w:rFonts w:ascii="Simplified Arabic" w:hAnsi="Simplified Arabic" w:cs="Simplified Arabic"/>
          <w:sz w:val="28"/>
          <w:szCs w:val="28"/>
          <w:lang w:val="fr-FR" w:bidi="ar-DZ"/>
        </w:rPr>
        <w:t>(UNDP)</w:t>
      </w:r>
      <w:r>
        <w:rPr>
          <w:rFonts w:ascii="Simplified Arabic" w:hAnsi="Simplified Arabic" w:cs="Simplified Arabic" w:hint="cs"/>
          <w:sz w:val="28"/>
          <w:szCs w:val="28"/>
          <w:rtl/>
          <w:lang w:val="fr-FR" w:bidi="ar-DZ"/>
        </w:rPr>
        <w:t xml:space="preserve"> على ان التنمية تتطلب مساهمة للمشاركة العامة من خلال م</w:t>
      </w:r>
      <w:r w:rsidR="00AC36BB">
        <w:rPr>
          <w:rFonts w:ascii="Simplified Arabic" w:hAnsi="Simplified Arabic" w:cs="Simplified Arabic" w:hint="cs"/>
          <w:sz w:val="28"/>
          <w:szCs w:val="28"/>
          <w:rtl/>
          <w:lang w:val="fr-FR" w:bidi="ar-DZ"/>
        </w:rPr>
        <w:t>ؤ</w:t>
      </w:r>
      <w:r>
        <w:rPr>
          <w:rFonts w:ascii="Simplified Arabic" w:hAnsi="Simplified Arabic" w:cs="Simplified Arabic" w:hint="cs"/>
          <w:sz w:val="28"/>
          <w:szCs w:val="28"/>
          <w:rtl/>
          <w:lang w:val="fr-FR" w:bidi="ar-DZ"/>
        </w:rPr>
        <w:t xml:space="preserve">سسات المجتمع المدني لان الحكومات وحدها لا تستطيع تلبية </w:t>
      </w:r>
      <w:r w:rsidR="00AC36BB">
        <w:rPr>
          <w:rFonts w:ascii="Simplified Arabic" w:hAnsi="Simplified Arabic" w:cs="Simplified Arabic" w:hint="cs"/>
          <w:sz w:val="28"/>
          <w:szCs w:val="28"/>
          <w:rtl/>
          <w:lang w:val="fr-FR" w:bidi="ar-DZ"/>
        </w:rPr>
        <w:t>القيام بجميع المهام والمسؤوليات لبلوغ التنمية البشرية المستدامة.</w:t>
      </w:r>
    </w:p>
    <w:p w:rsidR="00AC36BB" w:rsidRPr="00AC36BB" w:rsidRDefault="00AC36BB" w:rsidP="00AC36BB">
      <w:pPr>
        <w:pStyle w:val="Paragraphedeliste"/>
        <w:numPr>
          <w:ilvl w:val="0"/>
          <w:numId w:val="4"/>
        </w:numPr>
        <w:bidi/>
        <w:rPr>
          <w:rFonts w:ascii="Simplified Arabic" w:hAnsi="Simplified Arabic" w:cs="Simplified Arabic"/>
          <w:sz w:val="28"/>
          <w:szCs w:val="28"/>
          <w:rtl/>
          <w:lang w:val="fr-FR" w:bidi="ar-DZ"/>
        </w:rPr>
      </w:pPr>
      <w:r w:rsidRPr="00AC36BB">
        <w:rPr>
          <w:rFonts w:ascii="Simplified Arabic" w:hAnsi="Simplified Arabic" w:cs="Simplified Arabic" w:hint="cs"/>
          <w:b/>
          <w:bCs/>
          <w:sz w:val="28"/>
          <w:szCs w:val="28"/>
          <w:rtl/>
          <w:lang w:val="fr-FR" w:bidi="ar-DZ"/>
        </w:rPr>
        <w:t>حكم القانون</w:t>
      </w:r>
      <w:r w:rsidRPr="00AC36BB">
        <w:rPr>
          <w:rFonts w:ascii="Simplified Arabic" w:hAnsi="Simplified Arabic" w:cs="Simplified Arabic" w:hint="cs"/>
          <w:sz w:val="28"/>
          <w:szCs w:val="28"/>
          <w:rtl/>
          <w:lang w:val="fr-FR" w:bidi="ar-DZ"/>
        </w:rPr>
        <w:t>: هو مبدأ دستوري معقد يشمل أوجه عديدة تتعلق بوجود مفاهيم العدل، المساواة بين المواطنين. وتربط البرنامج الانمائي للأمم المتحدة بين تطبيق حكم القانون والقضاء على الفقر ، وترقية حقوق الانسان وتحقيق التنمية الانسانية على وجه العموم</w:t>
      </w:r>
      <w:r w:rsidRPr="00AC36BB">
        <w:rPr>
          <w:rFonts w:ascii="Simplified Arabic" w:hAnsi="Simplified Arabic" w:cs="Simplified Arabic" w:hint="cs"/>
          <w:b/>
          <w:bCs/>
          <w:sz w:val="28"/>
          <w:szCs w:val="28"/>
          <w:rtl/>
          <w:lang w:val="fr-FR" w:bidi="ar-DZ"/>
        </w:rPr>
        <w:t>.</w:t>
      </w:r>
      <w:r w:rsidRPr="00AC36BB">
        <w:rPr>
          <w:rFonts w:ascii="Simplified Arabic" w:hAnsi="Simplified Arabic" w:cs="Simplified Arabic" w:hint="cs"/>
          <w:sz w:val="28"/>
          <w:szCs w:val="28"/>
          <w:rtl/>
          <w:lang w:val="fr-FR" w:bidi="ar-DZ"/>
        </w:rPr>
        <w:t>ولهذا فان حكم القانون هو عملية تضم قواعد وضوابط تتم على أساسها تنظيم العلاقات بين المواطنين من جهة ، وبينهم وبين الدولة من جهة اخرى.</w:t>
      </w:r>
    </w:p>
    <w:p w:rsidR="00D24F4C" w:rsidRDefault="00AC36BB" w:rsidP="00AC36BB">
      <w:pPr>
        <w:pStyle w:val="Paragraphedeliste"/>
        <w:numPr>
          <w:ilvl w:val="0"/>
          <w:numId w:val="5"/>
        </w:numPr>
        <w:bidi/>
        <w:rPr>
          <w:rFonts w:ascii="Simplified Arabic" w:hAnsi="Simplified Arabic" w:cs="Simplified Arabic"/>
          <w:sz w:val="28"/>
          <w:szCs w:val="28"/>
          <w:lang w:val="fr-FR" w:bidi="ar-DZ"/>
        </w:rPr>
      </w:pPr>
      <w:r>
        <w:rPr>
          <w:rFonts w:ascii="Simplified Arabic" w:hAnsi="Simplified Arabic" w:cs="Simplified Arabic" w:hint="cs"/>
          <w:b/>
          <w:bCs/>
          <w:sz w:val="28"/>
          <w:szCs w:val="28"/>
          <w:rtl/>
          <w:lang w:val="fr-FR" w:bidi="ar-DZ"/>
        </w:rPr>
        <w:t xml:space="preserve">الشفافية </w:t>
      </w:r>
      <w:r w:rsidRPr="00AC36BB">
        <w:rPr>
          <w:rFonts w:ascii="Simplified Arabic" w:hAnsi="Simplified Arabic" w:cs="Simplified Arabic"/>
          <w:b/>
          <w:bCs/>
          <w:sz w:val="28"/>
          <w:szCs w:val="28"/>
          <w:lang w:val="fr-FR" w:bidi="ar-DZ"/>
        </w:rPr>
        <w:t>Transparency</w:t>
      </w:r>
      <w:r w:rsidRPr="00AC36BB">
        <w:rPr>
          <w:rFonts w:ascii="Simplified Arabic" w:hAnsi="Simplified Arabic" w:cs="Simplified Arabic" w:hint="cs"/>
          <w:b/>
          <w:bCs/>
          <w:sz w:val="28"/>
          <w:szCs w:val="28"/>
          <w:rtl/>
          <w:lang w:val="fr-FR" w:bidi="ar-DZ"/>
        </w:rPr>
        <w:t>:</w:t>
      </w:r>
      <w:r>
        <w:rPr>
          <w:rFonts w:ascii="Simplified Arabic" w:hAnsi="Simplified Arabic" w:cs="Simplified Arabic" w:hint="cs"/>
          <w:sz w:val="28"/>
          <w:szCs w:val="28"/>
          <w:rtl/>
          <w:lang w:val="fr-FR" w:bidi="ar-DZ"/>
        </w:rPr>
        <w:t xml:space="preserve"> يقصد بها القرارات المتخذة وكذا تنفيذها تخضع لقواعد وضوابط </w:t>
      </w:r>
      <w:r w:rsidR="00D24F4C">
        <w:rPr>
          <w:rFonts w:ascii="Simplified Arabic" w:hAnsi="Simplified Arabic" w:cs="Simplified Arabic" w:hint="cs"/>
          <w:sz w:val="28"/>
          <w:szCs w:val="28"/>
          <w:rtl/>
          <w:lang w:val="fr-FR" w:bidi="ar-DZ"/>
        </w:rPr>
        <w:t>قانونية. وتعني أيضا ان المعلومة متوفرة وبحرية أمام الجميع ، مما يساهم في ترشيد القرار لخدمة لخدمة الصالح العام .</w:t>
      </w:r>
    </w:p>
    <w:p w:rsidR="00AC36BB" w:rsidRDefault="00D24F4C" w:rsidP="00D24F4C">
      <w:pPr>
        <w:pStyle w:val="Paragraphedeliste"/>
        <w:numPr>
          <w:ilvl w:val="0"/>
          <w:numId w:val="5"/>
        </w:numPr>
        <w:bidi/>
        <w:rPr>
          <w:rFonts w:ascii="Simplified Arabic" w:hAnsi="Simplified Arabic" w:cs="Simplified Arabic"/>
          <w:sz w:val="28"/>
          <w:szCs w:val="28"/>
          <w:lang w:val="fr-FR" w:bidi="ar-DZ"/>
        </w:rPr>
      </w:pPr>
      <w:r>
        <w:rPr>
          <w:rFonts w:ascii="Simplified Arabic" w:hAnsi="Simplified Arabic" w:cs="Simplified Arabic" w:hint="cs"/>
          <w:b/>
          <w:bCs/>
          <w:sz w:val="28"/>
          <w:szCs w:val="28"/>
          <w:rtl/>
          <w:lang w:val="fr-FR" w:bidi="ar-DZ"/>
        </w:rPr>
        <w:t xml:space="preserve">حسن الاستجابة </w:t>
      </w:r>
      <w:r w:rsidRPr="00D24F4C">
        <w:rPr>
          <w:rFonts w:ascii="Simplified Arabic" w:hAnsi="Simplified Arabic" w:cs="Simplified Arabic"/>
          <w:b/>
          <w:bCs/>
          <w:sz w:val="28"/>
          <w:szCs w:val="28"/>
          <w:lang w:val="fr-FR" w:bidi="ar-DZ"/>
        </w:rPr>
        <w:t>Responsiveness</w:t>
      </w:r>
      <w:r>
        <w:rPr>
          <w:rFonts w:ascii="Simplified Arabic" w:hAnsi="Simplified Arabic" w:cs="Simplified Arabic"/>
          <w:b/>
          <w:bCs/>
          <w:sz w:val="28"/>
          <w:szCs w:val="28"/>
          <w:lang w:val="fr-FR" w:bidi="ar-DZ"/>
        </w:rPr>
        <w:t> </w:t>
      </w:r>
      <w:r>
        <w:rPr>
          <w:rFonts w:ascii="Simplified Arabic" w:hAnsi="Simplified Arabic" w:cs="Simplified Arabic" w:hint="cs"/>
          <w:b/>
          <w:bCs/>
          <w:sz w:val="28"/>
          <w:szCs w:val="28"/>
          <w:rtl/>
          <w:lang w:val="fr-FR" w:bidi="ar-DZ"/>
        </w:rPr>
        <w:t xml:space="preserve">: </w:t>
      </w:r>
      <w:r>
        <w:rPr>
          <w:rFonts w:ascii="Simplified Arabic" w:hAnsi="Simplified Arabic" w:cs="Simplified Arabic" w:hint="cs"/>
          <w:sz w:val="28"/>
          <w:szCs w:val="28"/>
          <w:rtl/>
          <w:lang w:val="fr-FR" w:bidi="ar-DZ"/>
        </w:rPr>
        <w:t>ويقصد بها الخدمات العامة يتم توزيعها وتلبيتها ووصولها الى الجميع وفي الوقت المناسب وبشكل عادل .</w:t>
      </w:r>
    </w:p>
    <w:p w:rsidR="00D24F4C" w:rsidRDefault="00D24F4C" w:rsidP="00D24F4C">
      <w:pPr>
        <w:pStyle w:val="Paragraphedeliste"/>
        <w:numPr>
          <w:ilvl w:val="0"/>
          <w:numId w:val="5"/>
        </w:numPr>
        <w:bidi/>
        <w:rPr>
          <w:rFonts w:ascii="Simplified Arabic" w:hAnsi="Simplified Arabic" w:cs="Simplified Arabic"/>
          <w:sz w:val="28"/>
          <w:szCs w:val="28"/>
          <w:lang w:val="fr-FR" w:bidi="ar-DZ"/>
        </w:rPr>
      </w:pPr>
      <w:r w:rsidRPr="00D24F4C">
        <w:rPr>
          <w:rFonts w:ascii="Simplified Arabic" w:hAnsi="Simplified Arabic" w:cs="Simplified Arabic" w:hint="cs"/>
          <w:b/>
          <w:bCs/>
          <w:sz w:val="28"/>
          <w:szCs w:val="28"/>
          <w:rtl/>
          <w:lang w:val="fr-FR" w:bidi="ar-DZ"/>
        </w:rPr>
        <w:t xml:space="preserve">التوافق </w:t>
      </w:r>
      <w:r w:rsidRPr="00D24F4C">
        <w:rPr>
          <w:rFonts w:ascii="Simplified Arabic" w:hAnsi="Simplified Arabic" w:cs="Simplified Arabic"/>
          <w:b/>
          <w:bCs/>
          <w:sz w:val="28"/>
          <w:szCs w:val="28"/>
          <w:lang w:val="fr-FR" w:bidi="ar-DZ"/>
        </w:rPr>
        <w:t>Consensus oriented:</w:t>
      </w:r>
      <w:r>
        <w:rPr>
          <w:rFonts w:ascii="Simplified Arabic" w:hAnsi="Simplified Arabic" w:cs="Simplified Arabic" w:hint="cs"/>
          <w:b/>
          <w:bCs/>
          <w:sz w:val="28"/>
          <w:szCs w:val="28"/>
          <w:rtl/>
          <w:lang w:val="fr-FR" w:bidi="ar-DZ"/>
        </w:rPr>
        <w:t xml:space="preserve">: </w:t>
      </w:r>
      <w:r>
        <w:rPr>
          <w:rFonts w:ascii="Simplified Arabic" w:hAnsi="Simplified Arabic" w:cs="Simplified Arabic" w:hint="cs"/>
          <w:sz w:val="28"/>
          <w:szCs w:val="28"/>
          <w:rtl/>
          <w:lang w:val="fr-FR" w:bidi="ar-DZ"/>
        </w:rPr>
        <w:t>يتعلق بمدى قدرة الحكومات على التوفيق والتوسط بين المصالح المضاربة للوصول الى اتفاق واجماع عام بخصوص مصالح الجماعات وان امكن حول السياسات العامة .</w:t>
      </w:r>
    </w:p>
    <w:p w:rsidR="00D24F4C" w:rsidRPr="00536FC2" w:rsidRDefault="00D24F4C" w:rsidP="00D24F4C">
      <w:pPr>
        <w:pStyle w:val="Paragraphedeliste"/>
        <w:numPr>
          <w:ilvl w:val="0"/>
          <w:numId w:val="5"/>
        </w:numPr>
        <w:bidi/>
        <w:rPr>
          <w:rFonts w:ascii="Simplified Arabic" w:hAnsi="Simplified Arabic" w:cs="Simplified Arabic"/>
          <w:sz w:val="28"/>
          <w:szCs w:val="28"/>
          <w:lang w:val="fr-FR" w:bidi="ar-DZ"/>
        </w:rPr>
      </w:pPr>
      <w:r>
        <w:rPr>
          <w:rFonts w:ascii="Simplified Arabic" w:hAnsi="Simplified Arabic" w:cs="Simplified Arabic" w:hint="cs"/>
          <w:b/>
          <w:bCs/>
          <w:sz w:val="28"/>
          <w:szCs w:val="28"/>
          <w:rtl/>
          <w:lang w:val="fr-FR" w:bidi="ar-DZ"/>
        </w:rPr>
        <w:t xml:space="preserve">المساواة </w:t>
      </w:r>
      <w:r w:rsidRPr="00D24F4C">
        <w:rPr>
          <w:rFonts w:ascii="Simplified Arabic" w:hAnsi="Simplified Arabic" w:cs="Simplified Arabic"/>
          <w:b/>
          <w:bCs/>
          <w:sz w:val="28"/>
          <w:szCs w:val="28"/>
          <w:lang w:val="fr-FR" w:bidi="ar-DZ"/>
        </w:rPr>
        <w:t>Equity</w:t>
      </w:r>
      <w:r>
        <w:rPr>
          <w:rFonts w:ascii="Simplified Arabic" w:hAnsi="Simplified Arabic" w:cs="Simplified Arabic"/>
          <w:b/>
          <w:bCs/>
          <w:sz w:val="28"/>
          <w:szCs w:val="28"/>
          <w:lang w:val="fr-FR" w:bidi="ar-DZ"/>
        </w:rPr>
        <w:t> </w:t>
      </w:r>
      <w:r>
        <w:rPr>
          <w:rFonts w:ascii="Simplified Arabic" w:hAnsi="Simplified Arabic" w:cs="Simplified Arabic" w:hint="cs"/>
          <w:b/>
          <w:bCs/>
          <w:sz w:val="28"/>
          <w:szCs w:val="28"/>
          <w:rtl/>
          <w:lang w:val="fr-FR" w:bidi="ar-DZ"/>
        </w:rPr>
        <w:t xml:space="preserve">: </w:t>
      </w:r>
      <w:r w:rsidRPr="00536FC2">
        <w:rPr>
          <w:rFonts w:ascii="Simplified Arabic" w:hAnsi="Simplified Arabic" w:cs="Simplified Arabic" w:hint="cs"/>
          <w:sz w:val="28"/>
          <w:szCs w:val="28"/>
          <w:rtl/>
          <w:lang w:val="fr-FR" w:bidi="ar-DZ"/>
        </w:rPr>
        <w:t xml:space="preserve">كل النساء والرجال لديهم الفرص في الحصول على فرص متساوية لتحسين </w:t>
      </w:r>
      <w:r w:rsidR="00536FC2" w:rsidRPr="00536FC2">
        <w:rPr>
          <w:rFonts w:ascii="Simplified Arabic" w:hAnsi="Simplified Arabic" w:cs="Simplified Arabic" w:hint="cs"/>
          <w:sz w:val="28"/>
          <w:szCs w:val="28"/>
          <w:rtl/>
          <w:lang w:val="fr-FR" w:bidi="ar-DZ"/>
        </w:rPr>
        <w:t>أوضاعهم المعيشية .</w:t>
      </w:r>
    </w:p>
    <w:p w:rsidR="00536FC2" w:rsidRDefault="00536FC2" w:rsidP="00536FC2">
      <w:pPr>
        <w:pStyle w:val="Paragraphedeliste"/>
        <w:numPr>
          <w:ilvl w:val="0"/>
          <w:numId w:val="5"/>
        </w:numPr>
        <w:bidi/>
        <w:rPr>
          <w:rFonts w:ascii="Simplified Arabic" w:hAnsi="Simplified Arabic" w:cs="Simplified Arabic"/>
          <w:sz w:val="28"/>
          <w:szCs w:val="28"/>
          <w:lang w:val="fr-FR" w:bidi="ar-DZ"/>
        </w:rPr>
      </w:pPr>
      <w:r>
        <w:rPr>
          <w:rFonts w:ascii="Simplified Arabic" w:hAnsi="Simplified Arabic" w:cs="Simplified Arabic" w:hint="cs"/>
          <w:b/>
          <w:bCs/>
          <w:sz w:val="28"/>
          <w:szCs w:val="28"/>
          <w:rtl/>
          <w:lang w:val="fr-FR" w:bidi="ar-DZ"/>
        </w:rPr>
        <w:t>الفعالية</w:t>
      </w:r>
      <w:r w:rsidRPr="00536FC2">
        <w:rPr>
          <w:rFonts w:ascii="Simplified Arabic" w:hAnsi="Simplified Arabic" w:cs="Simplified Arabic"/>
          <w:b/>
          <w:bCs/>
          <w:sz w:val="28"/>
          <w:szCs w:val="28"/>
          <w:lang w:val="fr-FR" w:bidi="ar-DZ"/>
        </w:rPr>
        <w:t>Effectiveness</w:t>
      </w:r>
      <w:r>
        <w:rPr>
          <w:rFonts w:ascii="Simplified Arabic" w:hAnsi="Simplified Arabic" w:cs="Simplified Arabic" w:hint="cs"/>
          <w:b/>
          <w:bCs/>
          <w:sz w:val="28"/>
          <w:szCs w:val="28"/>
          <w:rtl/>
          <w:lang w:val="fr-FR" w:bidi="ar-DZ"/>
        </w:rPr>
        <w:t xml:space="preserve">: </w:t>
      </w:r>
      <w:r w:rsidRPr="00536FC2">
        <w:rPr>
          <w:rFonts w:ascii="Simplified Arabic" w:hAnsi="Simplified Arabic" w:cs="Simplified Arabic" w:hint="cs"/>
          <w:sz w:val="28"/>
          <w:szCs w:val="28"/>
          <w:rtl/>
          <w:lang w:val="fr-FR" w:bidi="ar-DZ"/>
        </w:rPr>
        <w:t>كل العمليات التي ينتج عنها نتائج ومخرجات تستجيب لمطالب المواطنين عندما ي</w:t>
      </w:r>
      <w:r>
        <w:rPr>
          <w:rFonts w:ascii="Simplified Arabic" w:hAnsi="Simplified Arabic" w:cs="Simplified Arabic" w:hint="cs"/>
          <w:sz w:val="28"/>
          <w:szCs w:val="28"/>
          <w:rtl/>
          <w:lang w:val="fr-FR" w:bidi="ar-DZ"/>
        </w:rPr>
        <w:t>تم استعمال عقلاني ورشيد للموارد. ومصطلح الفعالية في سياق الحكم الراشد يغطي ايضا استدامة استعمال المصادر الطبيعية وحماية البيئة.</w:t>
      </w:r>
    </w:p>
    <w:p w:rsidR="00536FC2" w:rsidRDefault="00536FC2" w:rsidP="00536FC2">
      <w:pPr>
        <w:pStyle w:val="Paragraphedeliste"/>
        <w:numPr>
          <w:ilvl w:val="0"/>
          <w:numId w:val="5"/>
        </w:numPr>
        <w:bidi/>
        <w:rPr>
          <w:rFonts w:ascii="Simplified Arabic" w:hAnsi="Simplified Arabic" w:cs="Simplified Arabic"/>
          <w:sz w:val="28"/>
          <w:szCs w:val="28"/>
          <w:lang w:val="fr-FR" w:bidi="ar-DZ"/>
        </w:rPr>
      </w:pPr>
      <w:r>
        <w:rPr>
          <w:rFonts w:ascii="Simplified Arabic" w:hAnsi="Simplified Arabic" w:cs="Simplified Arabic" w:hint="cs"/>
          <w:b/>
          <w:bCs/>
          <w:sz w:val="28"/>
          <w:szCs w:val="28"/>
          <w:rtl/>
          <w:lang w:val="fr-FR" w:bidi="ar-DZ"/>
        </w:rPr>
        <w:lastRenderedPageBreak/>
        <w:t xml:space="preserve">المساءلة </w:t>
      </w:r>
      <w:r w:rsidRPr="00536FC2">
        <w:rPr>
          <w:rFonts w:ascii="Simplified Arabic" w:hAnsi="Simplified Arabic" w:cs="Simplified Arabic"/>
          <w:b/>
          <w:bCs/>
          <w:sz w:val="28"/>
          <w:szCs w:val="28"/>
          <w:lang w:val="fr-FR" w:bidi="ar-DZ"/>
        </w:rPr>
        <w:t>Accountability</w:t>
      </w:r>
      <w:r>
        <w:rPr>
          <w:rFonts w:ascii="Simplified Arabic" w:hAnsi="Simplified Arabic" w:cs="Simplified Arabic" w:hint="cs"/>
          <w:b/>
          <w:bCs/>
          <w:sz w:val="28"/>
          <w:szCs w:val="28"/>
          <w:rtl/>
          <w:lang w:val="fr-FR" w:bidi="ar-DZ"/>
        </w:rPr>
        <w:t xml:space="preserve">: </w:t>
      </w:r>
      <w:r>
        <w:rPr>
          <w:rFonts w:ascii="Simplified Arabic" w:hAnsi="Simplified Arabic" w:cs="Simplified Arabic" w:hint="cs"/>
          <w:sz w:val="28"/>
          <w:szCs w:val="28"/>
          <w:rtl/>
          <w:lang w:val="fr-FR" w:bidi="ar-DZ"/>
        </w:rPr>
        <w:t>هو المتطلب المفتاحي لبلوغ الحكم الراشد ليس فقط للمؤسسات العمومية بل حتى القطاع الخاص ومؤسسات المجتمع المدني التي لابد ان تخضع للمساءلة.</w:t>
      </w:r>
    </w:p>
    <w:p w:rsidR="00536FC2" w:rsidRDefault="00536FC2" w:rsidP="00536FC2">
      <w:pPr>
        <w:pStyle w:val="Paragraphedeliste"/>
        <w:numPr>
          <w:ilvl w:val="0"/>
          <w:numId w:val="5"/>
        </w:numPr>
        <w:bidi/>
        <w:rPr>
          <w:rFonts w:ascii="Simplified Arabic" w:hAnsi="Simplified Arabic" w:cs="Simplified Arabic"/>
          <w:sz w:val="28"/>
          <w:szCs w:val="28"/>
          <w:lang w:val="fr-FR" w:bidi="ar-DZ"/>
        </w:rPr>
      </w:pPr>
      <w:r>
        <w:rPr>
          <w:rFonts w:ascii="Simplified Arabic" w:hAnsi="Simplified Arabic" w:cs="Simplified Arabic" w:hint="cs"/>
          <w:b/>
          <w:bCs/>
          <w:sz w:val="28"/>
          <w:szCs w:val="28"/>
          <w:rtl/>
          <w:lang w:val="fr-FR" w:bidi="ar-DZ"/>
        </w:rPr>
        <w:t>الرؤية الاستراتيجية :</w:t>
      </w:r>
      <w:r>
        <w:rPr>
          <w:rFonts w:ascii="Simplified Arabic" w:hAnsi="Simplified Arabic" w:cs="Simplified Arabic" w:hint="cs"/>
          <w:sz w:val="28"/>
          <w:szCs w:val="28"/>
          <w:rtl/>
          <w:lang w:val="fr-FR" w:bidi="ar-DZ"/>
        </w:rPr>
        <w:t xml:space="preserve"> وهي رؤية قائمة على فهم كل المعطيات والفعاليات التاريخية، الثقافية، الاجتماعية التي تدور حولها عملية الحكم الهادفة التي تحقق التنمية الانسانية.</w:t>
      </w:r>
      <w:r>
        <w:rPr>
          <w:rStyle w:val="Appelnotedebasdep"/>
          <w:rFonts w:ascii="Simplified Arabic" w:hAnsi="Simplified Arabic" w:cs="Simplified Arabic"/>
          <w:sz w:val="28"/>
          <w:szCs w:val="28"/>
          <w:rtl/>
          <w:lang w:val="fr-FR" w:bidi="ar-DZ"/>
        </w:rPr>
        <w:footnoteReference w:id="17"/>
      </w:r>
    </w:p>
    <w:p w:rsidR="00536FC2" w:rsidRDefault="008C3116" w:rsidP="00536FC2">
      <w:pPr>
        <w:pStyle w:val="Paragraphedeliste"/>
        <w:bidi/>
        <w:ind w:left="360"/>
        <w:rPr>
          <w:rFonts w:ascii="Simplified Arabic" w:hAnsi="Simplified Arabic" w:cs="Simplified Arabic"/>
          <w:b/>
          <w:bCs/>
          <w:sz w:val="28"/>
          <w:szCs w:val="28"/>
          <w:rtl/>
          <w:lang w:val="fr-FR" w:bidi="ar-DZ"/>
        </w:rPr>
      </w:pPr>
      <w:r>
        <w:rPr>
          <w:rFonts w:ascii="Simplified Arabic" w:hAnsi="Simplified Arabic" w:cs="Simplified Arabic"/>
          <w:b/>
          <w:bCs/>
          <w:noProof/>
          <w:sz w:val="28"/>
          <w:szCs w:val="28"/>
          <w:rtl/>
          <w:lang w:val="fr-FR" w:eastAsia="fr-FR"/>
        </w:rPr>
        <w:pict>
          <v:line id="Connecteur droit 19" o:spid="_x0000_s1026" style="position:absolute;left:0;text-align:left;flip:y;z-index:251675648;visibility:visible;mso-width-relative:margin;mso-height-relative:margin" from="453.95pt,17.15pt" to="453.95pt,2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" strokecolor="windowText"/>
        </w:pict>
      </w:r>
      <w:r>
        <w:rPr>
          <w:rFonts w:ascii="Simplified Arabic" w:hAnsi="Simplified Arabic" w:cs="Simplified Arabic"/>
          <w:b/>
          <w:bCs/>
          <w:noProof/>
          <w:sz w:val="28"/>
          <w:szCs w:val="28"/>
          <w:rtl/>
          <w:lang w:val="fr-FR" w:eastAsia="fr-FR"/>
        </w:rPr>
        <w:pict>
          <v:line id="Connecteur droit 18" o:spid="_x0000_s1039" style="position:absolute;left:0;text-align:left;flip:y;z-index:251673600;visibility:visible;mso-width-relative:margin;mso-height-relative:margin" from="5.7pt,17.15pt" to="5.7pt,2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" strokecolor="windowText"/>
        </w:pict>
      </w:r>
      <w:r>
        <w:rPr>
          <w:rFonts w:ascii="Simplified Arabic" w:hAnsi="Simplified Arabic" w:cs="Simplified Arabic"/>
          <w:b/>
          <w:bCs/>
          <w:noProof/>
          <w:sz w:val="28"/>
          <w:szCs w:val="28"/>
          <w:rtl/>
          <w:lang w:val="fr-FR" w:eastAsia="fr-FR"/>
        </w:rPr>
        <w:pict>
          <v:line id="Connecteur droit 15" o:spid="_x0000_s1038" style="position:absolute;left:0;text-align:left;flip:x;z-index:251669504;visibility:visible;mso-width-relative:margin;mso-height-relative:margin" from="5.7pt,17.15pt" to="453.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" strokecolor="black [3213]"/>
        </w:pict>
      </w:r>
    </w:p>
    <w:p w:rsidR="00536FC2" w:rsidRPr="00536FC2" w:rsidRDefault="008C3116" w:rsidP="00536FC2">
      <w:pPr>
        <w:pStyle w:val="Paragraphedeliste"/>
        <w:bidi/>
        <w:ind w:left="360"/>
        <w:rPr>
          <w:rFonts w:ascii="Simplified Arabic" w:hAnsi="Simplified Arabic" w:cs="Simplified Arabic"/>
          <w:sz w:val="28"/>
          <w:szCs w:val="28"/>
          <w:lang w:val="fr-FR" w:bidi="ar-DZ"/>
        </w:rPr>
      </w:pPr>
      <w:r w:rsidRPr="008C3116">
        <w:rPr>
          <w:rFonts w:ascii="Simplified Arabic" w:hAnsi="Simplified Arabic" w:cs="Simplified Arabic"/>
          <w:b/>
          <w:bCs/>
          <w:noProof/>
          <w:sz w:val="28"/>
          <w:szCs w:val="28"/>
          <w:lang w:val="fr-FR" w:eastAsia="fr-FR"/>
        </w:rPr>
        <w:pict>
          <v:rect id="Rectangle 10" o:spid="_x0000_s1037" style="position:absolute;left:0;text-align:left;margin-left:53.3pt;margin-top:3.55pt;width:116.1pt;height:35.4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" fillcolor="#4f81bd [3204]" strokecolor="#243f60 [1604]" strokeweight="2pt">
            <v:textbox>
              <w:txbxContent>
                <w:p w:rsidR="00044E63" w:rsidRPr="00044E63" w:rsidRDefault="00044E63" w:rsidP="00044E63">
                  <w:pPr>
                    <w:jc w:val="center"/>
                    <w:rPr>
                      <w:b/>
                      <w:bCs/>
                      <w:sz w:val="32"/>
                      <w:szCs w:val="32"/>
                      <w:lang w:bidi="ar-DZ"/>
                    </w:rPr>
                  </w:pPr>
                  <w:r>
                    <w:rPr>
                      <w:rFonts w:hint="cs"/>
                      <w:b/>
                      <w:bCs/>
                      <w:sz w:val="32"/>
                      <w:szCs w:val="32"/>
                      <w:rtl/>
                      <w:lang w:bidi="ar-DZ"/>
                    </w:rPr>
                    <w:t>التوافق</w:t>
                  </w:r>
                </w:p>
              </w:txbxContent>
            </v:textbox>
          </v:rect>
        </w:pict>
      </w:r>
      <w:r w:rsidRPr="008C3116">
        <w:rPr>
          <w:rFonts w:ascii="Simplified Arabic" w:hAnsi="Simplified Arabic" w:cs="Simplified Arabic"/>
          <w:b/>
          <w:bCs/>
          <w:noProof/>
          <w:sz w:val="28"/>
          <w:szCs w:val="28"/>
          <w:lang w:val="fr-FR" w:eastAsia="fr-FR"/>
        </w:rPr>
        <w:pict>
          <v:rect id="Rectangle 6" o:spid="_x0000_s1027" style="position:absolute;left:0;text-align:left;margin-left:290.6pt;margin-top:5.1pt;width:127.25pt;height:33.9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" fillcolor="#4f81bd [3204]" strokecolor="#243f60 [1604]" strokeweight="2pt">
            <v:textbox>
              <w:txbxContent>
                <w:p w:rsidR="00044E63" w:rsidRPr="00044E63" w:rsidRDefault="00044E63" w:rsidP="00044E63">
                  <w:pPr>
                    <w:jc w:val="center"/>
                    <w:rPr>
                      <w:b/>
                      <w:bCs/>
                      <w:color w:val="FFFFFF" w:themeColor="background1"/>
                      <w:sz w:val="28"/>
                      <w:szCs w:val="28"/>
                      <w:lang w:bidi="ar-DZ"/>
                    </w:rPr>
                  </w:pPr>
                  <w:r w:rsidRPr="00044E63">
                    <w:rPr>
                      <w:rFonts w:hint="cs"/>
                      <w:b/>
                      <w:bCs/>
                      <w:color w:val="FFFFFF" w:themeColor="background1"/>
                      <w:sz w:val="28"/>
                      <w:szCs w:val="28"/>
                      <w:rtl/>
                      <w:lang w:bidi="ar-DZ"/>
                    </w:rPr>
                    <w:t>المحاسبة</w:t>
                  </w:r>
                </w:p>
              </w:txbxContent>
            </v:textbox>
          </v:rect>
        </w:pict>
      </w:r>
    </w:p>
    <w:p w:rsidR="00C2541E" w:rsidRPr="00C2541E" w:rsidRDefault="008C3116" w:rsidP="00C2541E">
      <w:pPr>
        <w:pStyle w:val="Paragraphedeliste"/>
        <w:bidi/>
        <w:ind w:left="360"/>
        <w:rPr>
          <w:rFonts w:ascii="Simplified Arabic" w:hAnsi="Simplified Arabic" w:cs="Simplified Arabic"/>
          <w:b/>
          <w:bCs/>
          <w:sz w:val="28"/>
          <w:szCs w:val="28"/>
          <w:rtl/>
          <w:lang w:val="fr-FR" w:bidi="ar-DZ"/>
        </w:rPr>
      </w:pPr>
      <w:r w:rsidRPr="008C3116">
        <w:rPr>
          <w:rFonts w:ascii="Simplified Arabic" w:hAnsi="Simplified Arabic" w:cs="Simplified Arabic"/>
          <w:noProof/>
          <w:sz w:val="32"/>
          <w:szCs w:val="32"/>
          <w:rtl/>
          <w:lang w:val="fr-FR" w:eastAsia="fr-FR"/>
        </w:rPr>
        <w:pict>
          <v:rect id="Rectangle 11" o:spid="_x0000_s1028" style="position:absolute;left:0;text-align:left;margin-left:19.95pt;margin-top:23pt;width:117.1pt;height:34.9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" fillcolor="#4f81bd [3204]" strokecolor="#243f60 [1604]" strokeweight="2pt">
            <v:textbox>
              <w:txbxContent>
                <w:p w:rsidR="00044E63" w:rsidRPr="00044E63" w:rsidRDefault="009F24D9" w:rsidP="00044E63">
                  <w:pPr>
                    <w:jc w:val="center"/>
                    <w:rPr>
                      <w:b/>
                      <w:bCs/>
                      <w:sz w:val="32"/>
                      <w:szCs w:val="32"/>
                      <w:lang w:bidi="ar-DZ"/>
                    </w:rPr>
                  </w:pPr>
                  <w:r>
                    <w:rPr>
                      <w:rFonts w:hint="cs"/>
                      <w:b/>
                      <w:bCs/>
                      <w:sz w:val="32"/>
                      <w:szCs w:val="32"/>
                      <w:rtl/>
                      <w:lang w:bidi="ar-DZ"/>
                    </w:rPr>
                    <w:t>المشاركة</w:t>
                  </w:r>
                </w:p>
              </w:txbxContent>
            </v:textbox>
          </v:rect>
        </w:pict>
      </w:r>
      <w:r w:rsidRPr="008C3116">
        <w:rPr>
          <w:rFonts w:ascii="Simplified Arabic" w:hAnsi="Simplified Arabic" w:cs="Simplified Arabic"/>
          <w:noProof/>
          <w:sz w:val="28"/>
          <w:szCs w:val="28"/>
          <w:rtl/>
          <w:lang w:val="fr-FR" w:eastAsia="fr-FR"/>
        </w:rPr>
        <w:pict>
          <v:rect id="Rectangle 7" o:spid="_x0000_s1029" style="position:absolute;left:0;text-align:left;margin-left:321.55pt;margin-top:23pt;width:121.15pt;height:33.4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" fillcolor="#4f81bd [3204]" strokecolor="#243f60 [1604]" strokeweight="2pt">
            <v:textbox>
              <w:txbxContent>
                <w:p w:rsidR="00044E63" w:rsidRPr="00044E63" w:rsidRDefault="00044E63" w:rsidP="00044E63">
                  <w:pPr>
                    <w:jc w:val="center"/>
                    <w:rPr>
                      <w:b/>
                      <w:bCs/>
                      <w:sz w:val="32"/>
                      <w:szCs w:val="32"/>
                      <w:lang w:bidi="ar-DZ"/>
                    </w:rPr>
                  </w:pPr>
                  <w:r w:rsidRPr="00044E63">
                    <w:rPr>
                      <w:rFonts w:hint="cs"/>
                      <w:b/>
                      <w:bCs/>
                      <w:sz w:val="32"/>
                      <w:szCs w:val="32"/>
                      <w:rtl/>
                      <w:lang w:bidi="ar-DZ"/>
                    </w:rPr>
                    <w:t>الشفافية</w:t>
                  </w:r>
                </w:p>
              </w:txbxContent>
            </v:textbox>
          </v:rect>
        </w:pict>
      </w:r>
      <w:r>
        <w:rPr>
          <w:rFonts w:ascii="Simplified Arabic" w:hAnsi="Simplified Arabic" w:cs="Simplified Arabic"/>
          <w:b/>
          <w:bCs/>
          <w:noProof/>
          <w:sz w:val="28"/>
          <w:szCs w:val="28"/>
          <w:rtl/>
          <w:lang w:val="fr-FR" w:eastAsia="fr-FR"/>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ogone 1" o:spid="_x0000_s1036" type="#_x0000_t10" style="position:absolute;left:0;text-align:left;margin-left:147.1pt;margin-top:5.25pt;width:164.8pt;height:129.3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" fillcolor="white [3201]" strokecolor="#f79646 [3209]" strokeweight="2pt"/>
        </w:pict>
      </w:r>
    </w:p>
    <w:p w:rsidR="005543B0" w:rsidRDefault="008C3116" w:rsidP="005543B0">
      <w:pPr>
        <w:bidi/>
        <w:rPr>
          <w:rFonts w:ascii="Simplified Arabic" w:hAnsi="Simplified Arabic" w:cs="Simplified Arabic"/>
          <w:sz w:val="28"/>
          <w:szCs w:val="28"/>
          <w:rtl/>
          <w:lang w:val="fr-FR" w:bidi="ar-DZ"/>
        </w:rPr>
      </w:pPr>
      <w:r>
        <w:rPr>
          <w:rFonts w:ascii="Simplified Arabic" w:hAnsi="Simplified Arabic" w:cs="Simplified Arabic"/>
          <w:noProof/>
          <w:sz w:val="28"/>
          <w:szCs w:val="28"/>
          <w:rtl/>
          <w:lang w:val="fr-FR" w:eastAsia="fr-FR"/>
        </w:rPr>
        <w:pict>
          <v:shapetype id="_x0000_t202" coordsize="21600,21600" o:spt="202" path="m,l,21600r21600,l21600,xe">
            <v:stroke joinstyle="miter"/>
            <v:path gradientshapeok="t" o:connecttype="rect"/>
          </v:shapetype>
          <v:shape id="Zone de texte 2" o:spid="_x0000_s1030" type="#_x0000_t202" style="position:absolute;left:0;text-align:left;margin-left:176.55pt;margin-top:12.55pt;width:102.85pt;height:30.4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" fillcolor="#fde9d9 [665]" strokeweight=".5pt">
            <v:textbox>
              <w:txbxContent>
                <w:p w:rsidR="00044E63" w:rsidRPr="009F24D9" w:rsidRDefault="00044E63" w:rsidP="00044E63">
                  <w:pPr>
                    <w:bidi/>
                    <w:jc w:val="center"/>
                    <w:rPr>
                      <w:color w:val="365F91" w:themeColor="accent1" w:themeShade="BF"/>
                      <w:sz w:val="32"/>
                      <w:szCs w:val="32"/>
                      <w:lang w:bidi="ar-DZ"/>
                    </w:rPr>
                  </w:pPr>
                  <w:r w:rsidRPr="009F24D9">
                    <w:rPr>
                      <w:rFonts w:hint="cs"/>
                      <w:color w:val="365F91" w:themeColor="accent1" w:themeShade="BF"/>
                      <w:sz w:val="32"/>
                      <w:szCs w:val="32"/>
                      <w:rtl/>
                      <w:lang w:bidi="ar-DZ"/>
                    </w:rPr>
                    <w:t xml:space="preserve">الحكم الراشد </w:t>
                  </w:r>
                </w:p>
              </w:txbxContent>
            </v:textbox>
          </v:shape>
        </w:pict>
      </w:r>
    </w:p>
    <w:p w:rsidR="00A93C6D" w:rsidRPr="00916489" w:rsidRDefault="008C3116" w:rsidP="00A93C6D">
      <w:pPr>
        <w:bidi/>
        <w:rPr>
          <w:rFonts w:ascii="Simplified Arabic" w:hAnsi="Simplified Arabic" w:cs="Simplified Arabic"/>
          <w:sz w:val="28"/>
          <w:szCs w:val="28"/>
          <w:rtl/>
          <w:lang w:val="fr-FR" w:bidi="ar-DZ"/>
        </w:rPr>
      </w:pPr>
      <w:r w:rsidRPr="008C3116">
        <w:rPr>
          <w:noProof/>
          <w:sz w:val="28"/>
          <w:szCs w:val="28"/>
          <w:rtl/>
          <w:lang w:val="fr-FR" w:eastAsia="fr-FR"/>
        </w:rPr>
        <w:pict>
          <v:rect id="Rectangle 12" o:spid="_x0000_s1031" style="position:absolute;left:0;text-align:left;margin-left:11.8pt;margin-top:7.9pt;width:125.2pt;height:33.95pt;z-index:2516674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" fillcolor="#4f81bd [3204]" strokecolor="#243f60 [1604]" strokeweight="2pt">
            <v:textbox>
              <w:txbxContent>
                <w:p w:rsidR="009F24D9" w:rsidRPr="009F24D9" w:rsidRDefault="009F24D9" w:rsidP="009F24D9">
                  <w:pPr>
                    <w:jc w:val="center"/>
                    <w:rPr>
                      <w:b/>
                      <w:bCs/>
                      <w:sz w:val="32"/>
                      <w:szCs w:val="32"/>
                      <w:lang w:bidi="ar-DZ"/>
                    </w:rPr>
                  </w:pPr>
                  <w:r>
                    <w:rPr>
                      <w:rFonts w:hint="cs"/>
                      <w:b/>
                      <w:bCs/>
                      <w:sz w:val="32"/>
                      <w:szCs w:val="32"/>
                      <w:rtl/>
                      <w:lang w:bidi="ar-DZ"/>
                    </w:rPr>
                    <w:t>حكم القانون</w:t>
                  </w:r>
                </w:p>
              </w:txbxContent>
            </v:textbox>
          </v:rect>
        </w:pict>
      </w:r>
      <w:r w:rsidRPr="008C3116">
        <w:rPr>
          <w:rFonts w:ascii="Simplified Arabic" w:hAnsi="Simplified Arabic" w:cs="Simplified Arabic"/>
          <w:noProof/>
          <w:sz w:val="32"/>
          <w:szCs w:val="32"/>
          <w:rtl/>
          <w:lang w:val="fr-FR" w:eastAsia="fr-FR"/>
        </w:rPr>
        <w:pict>
          <v:rect id="Rectangle 8" o:spid="_x0000_s1032" style="position:absolute;left:0;text-align:left;margin-left:323.55pt;margin-top:6.3pt;width:118.6pt;height:32.4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" fillcolor="#4f81bd [3204]" strokecolor="#243f60 [1604]" strokeweight="2pt">
            <v:textbox>
              <w:txbxContent>
                <w:p w:rsidR="00044E63" w:rsidRPr="00044E63" w:rsidRDefault="00044E63" w:rsidP="00044E63">
                  <w:pPr>
                    <w:jc w:val="center"/>
                    <w:rPr>
                      <w:b/>
                      <w:bCs/>
                      <w:sz w:val="32"/>
                      <w:szCs w:val="32"/>
                      <w:lang w:bidi="ar-DZ"/>
                    </w:rPr>
                  </w:pPr>
                  <w:r>
                    <w:rPr>
                      <w:rFonts w:hint="cs"/>
                      <w:b/>
                      <w:bCs/>
                      <w:sz w:val="32"/>
                      <w:szCs w:val="32"/>
                      <w:rtl/>
                      <w:lang w:bidi="ar-DZ"/>
                    </w:rPr>
                    <w:t>حسن الاستجابة</w:t>
                  </w:r>
                </w:p>
              </w:txbxContent>
            </v:textbox>
          </v:rect>
        </w:pict>
      </w:r>
    </w:p>
    <w:p w:rsidR="00EC4361" w:rsidRDefault="008C3116" w:rsidP="00EC4361">
      <w:pPr>
        <w:bidi/>
        <w:rPr>
          <w:sz w:val="28"/>
          <w:szCs w:val="28"/>
          <w:rtl/>
          <w:lang w:bidi="ar-DZ"/>
        </w:rPr>
      </w:pPr>
      <w:r w:rsidRPr="008C3116">
        <w:rPr>
          <w:rFonts w:ascii="Simplified Arabic" w:hAnsi="Simplified Arabic" w:cs="Simplified Arabic"/>
          <w:b/>
          <w:bCs/>
          <w:noProof/>
          <w:sz w:val="28"/>
          <w:szCs w:val="28"/>
          <w:rtl/>
          <w:lang w:val="fr-FR" w:eastAsia="fr-FR"/>
        </w:rPr>
        <w:pict>
          <v:line id="Connecteur droit 17" o:spid="_x0000_s1035" style="position:absolute;left:0;text-align:left;flip:x;z-index:251671552;visibility:visible;mso-width-relative:margin;mso-height-relative:margin" from="5.7pt,85.3pt" to="453.9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" strokecolor="windowText"/>
        </w:pict>
      </w:r>
      <w:r>
        <w:rPr>
          <w:noProof/>
          <w:sz w:val="28"/>
          <w:szCs w:val="28"/>
          <w:rtl/>
          <w:lang w:val="fr-FR" w:eastAsia="fr-FR"/>
        </w:rPr>
        <w:pict>
          <v:rect id="Rectangle 13" o:spid="_x0000_s1033" style="position:absolute;left:0;text-align:left;margin-left:35.1pt;margin-top:19.35pt;width:131.3pt;height:36.45pt;z-index:2516684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" fillcolor="#4f81bd [3204]" strokecolor="#243f60 [1604]" strokeweight="2pt">
            <v:textbox>
              <w:txbxContent>
                <w:p w:rsidR="009F24D9" w:rsidRPr="009F24D9" w:rsidRDefault="009F24D9" w:rsidP="009F24D9">
                  <w:pPr>
                    <w:jc w:val="center"/>
                    <w:rPr>
                      <w:b/>
                      <w:bCs/>
                      <w:sz w:val="32"/>
                      <w:szCs w:val="32"/>
                      <w:lang w:bidi="ar-DZ"/>
                    </w:rPr>
                  </w:pPr>
                  <w:r>
                    <w:rPr>
                      <w:rFonts w:hint="cs"/>
                      <w:b/>
                      <w:bCs/>
                      <w:sz w:val="32"/>
                      <w:szCs w:val="32"/>
                      <w:rtl/>
                      <w:lang w:bidi="ar-DZ"/>
                    </w:rPr>
                    <w:t>الفعالية</w:t>
                  </w:r>
                </w:p>
              </w:txbxContent>
            </v:textbox>
          </v:rect>
        </w:pict>
      </w:r>
      <w:r>
        <w:rPr>
          <w:noProof/>
          <w:sz w:val="28"/>
          <w:szCs w:val="28"/>
          <w:rtl/>
          <w:lang w:val="fr-FR" w:eastAsia="fr-FR"/>
        </w:rPr>
        <w:pict>
          <v:rect id="Rectangle 9" o:spid="_x0000_s1034" style="position:absolute;left:0;text-align:left;margin-left:290.65pt;margin-top:19.85pt;width:123.7pt;height:36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" fillcolor="#4f81bd [3204]" strokecolor="#243f60 [1604]" strokeweight="2pt">
            <v:textbox>
              <w:txbxContent>
                <w:p w:rsidR="00044E63" w:rsidRPr="00044E63" w:rsidRDefault="00044E63" w:rsidP="00044E63">
                  <w:pPr>
                    <w:jc w:val="center"/>
                    <w:rPr>
                      <w:b/>
                      <w:bCs/>
                      <w:sz w:val="32"/>
                      <w:szCs w:val="32"/>
                      <w:lang w:bidi="ar-DZ"/>
                    </w:rPr>
                  </w:pPr>
                  <w:r>
                    <w:rPr>
                      <w:rFonts w:hint="cs"/>
                      <w:b/>
                      <w:bCs/>
                      <w:sz w:val="32"/>
                      <w:szCs w:val="32"/>
                      <w:rtl/>
                      <w:lang w:bidi="ar-DZ"/>
                    </w:rPr>
                    <w:t>المساواة</w:t>
                  </w:r>
                </w:p>
              </w:txbxContent>
            </v:textbox>
          </v:rect>
        </w:pict>
      </w:r>
    </w:p>
    <w:p w:rsidR="009F24D9" w:rsidRDefault="009F24D9" w:rsidP="009F24D9">
      <w:pPr>
        <w:bidi/>
        <w:rPr>
          <w:sz w:val="28"/>
          <w:szCs w:val="28"/>
          <w:rtl/>
          <w:lang w:bidi="ar-DZ"/>
        </w:rPr>
      </w:pPr>
    </w:p>
    <w:p w:rsidR="009F24D9" w:rsidRDefault="009F24D9" w:rsidP="009F24D9">
      <w:pPr>
        <w:bidi/>
        <w:rPr>
          <w:sz w:val="28"/>
          <w:szCs w:val="28"/>
          <w:rtl/>
          <w:lang w:bidi="ar-DZ"/>
        </w:rPr>
      </w:pPr>
    </w:p>
    <w:p w:rsidR="009F24D9" w:rsidRDefault="009F24D9" w:rsidP="009F24D9">
      <w:pPr>
        <w:bidi/>
        <w:rPr>
          <w:sz w:val="28"/>
          <w:szCs w:val="28"/>
          <w:rtl/>
          <w:lang w:bidi="ar-DZ"/>
        </w:rPr>
      </w:pPr>
    </w:p>
    <w:p w:rsidR="009F24D9" w:rsidRDefault="009F24D9" w:rsidP="009F24D9">
      <w:pPr>
        <w:bidi/>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الشكل رقم2: معايير الحكم الراشد</w:t>
      </w:r>
    </w:p>
    <w:p w:rsidR="009F24D9" w:rsidRDefault="009F24D9" w:rsidP="009F24D9">
      <w:pPr>
        <w:bidi/>
        <w:rPr>
          <w:rFonts w:ascii="Times New Roman" w:hAnsi="Times New Roman" w:cs="Times New Roman"/>
          <w:sz w:val="20"/>
          <w:szCs w:val="20"/>
          <w:rtl/>
          <w:lang w:val="fr-FR"/>
        </w:rPr>
      </w:pPr>
      <w:r w:rsidRPr="009F24D9">
        <w:rPr>
          <w:rFonts w:ascii="Simplified Arabic" w:hAnsi="Simplified Arabic" w:cs="Simplified Arabic" w:hint="cs"/>
          <w:b/>
          <w:bCs/>
          <w:sz w:val="28"/>
          <w:szCs w:val="28"/>
          <w:rtl/>
          <w:lang w:bidi="ar-DZ"/>
        </w:rPr>
        <w:t xml:space="preserve">المصدر: </w:t>
      </w:r>
      <w:r w:rsidRPr="009F24D9">
        <w:rPr>
          <w:rFonts w:ascii="Times New Roman" w:hAnsi="Times New Roman" w:cs="Times New Roman"/>
          <w:sz w:val="20"/>
          <w:szCs w:val="20"/>
          <w:lang w:val="fr-FR"/>
        </w:rPr>
        <w:t>« whatis Good Governance » UN-ESCAC</w:t>
      </w:r>
    </w:p>
    <w:p w:rsidR="009F24D9" w:rsidRDefault="009F24D9" w:rsidP="009F24D9">
      <w:pPr>
        <w:bidi/>
        <w:rPr>
          <w:rFonts w:ascii="Times New Roman" w:hAnsi="Times New Roman" w:cs="Times New Roman"/>
          <w:sz w:val="20"/>
          <w:szCs w:val="20"/>
          <w:rtl/>
          <w:lang w:val="fr-FR"/>
        </w:rPr>
      </w:pPr>
    </w:p>
    <w:p w:rsidR="009F24D9" w:rsidRDefault="009F24D9" w:rsidP="009F24D9">
      <w:pPr>
        <w:bidi/>
        <w:rPr>
          <w:rFonts w:ascii="Simplified Arabic" w:hAnsi="Simplified Arabic" w:cs="Simplified Arabic"/>
          <w:b/>
          <w:bCs/>
          <w:sz w:val="28"/>
          <w:szCs w:val="28"/>
          <w:rtl/>
          <w:lang w:val="fr-FR"/>
        </w:rPr>
      </w:pPr>
      <w:r>
        <w:rPr>
          <w:rFonts w:ascii="Simplified Arabic" w:hAnsi="Simplified Arabic" w:cs="Simplified Arabic" w:hint="cs"/>
          <w:b/>
          <w:bCs/>
          <w:sz w:val="28"/>
          <w:szCs w:val="28"/>
          <w:rtl/>
          <w:lang w:val="fr-FR"/>
        </w:rPr>
        <w:t xml:space="preserve">أهداف الحكم الراشد: </w:t>
      </w:r>
    </w:p>
    <w:p w:rsidR="009F24D9" w:rsidRDefault="009F24D9" w:rsidP="009F24D9">
      <w:pPr>
        <w:bidi/>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التنمية </w:t>
      </w:r>
      <w:r w:rsidR="004E5B07">
        <w:rPr>
          <w:rFonts w:ascii="Simplified Arabic" w:hAnsi="Simplified Arabic" w:cs="Simplified Arabic" w:hint="cs"/>
          <w:sz w:val="28"/>
          <w:szCs w:val="28"/>
          <w:rtl/>
          <w:lang w:val="fr-FR"/>
        </w:rPr>
        <w:t>وتحسين الحكم يتماشيان مع بعض ،وكليهما يستوجبان عمليات الاصلاح من اجل بلوغ تنمية اجتماعية واقتصادية سريعة وشاملة. وهي الفكرة الرئيسية للدول المانحة الثنائية ( كالولايات المتحدة الامريكية والمملكة المتحدة ) والمتعددة (خاصة بالوكالات الدولية مثل البنك الدولي ) . وهذا الاخير في تقريره الخاص ب " افريقيا جنوب الصحراء" قام بتشخيص الازمة ب"أزمة الحكم".</w:t>
      </w:r>
      <w:r w:rsidR="004E5B07">
        <w:rPr>
          <w:rStyle w:val="Appelnotedebasdep"/>
          <w:rFonts w:ascii="Simplified Arabic" w:hAnsi="Simplified Arabic" w:cs="Simplified Arabic"/>
          <w:sz w:val="28"/>
          <w:szCs w:val="28"/>
          <w:rtl/>
          <w:lang w:val="fr-FR"/>
        </w:rPr>
        <w:footnoteReference w:id="18"/>
      </w:r>
    </w:p>
    <w:p w:rsidR="004E5B07" w:rsidRDefault="004E5B07" w:rsidP="004E5B07">
      <w:pPr>
        <w:bidi/>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lastRenderedPageBreak/>
        <w:t>اعتمد البنك الدولي على حوالي 100 مؤشر للحكم الراشد، يتعلق بمفاهيم المساءلة، الاستقرار السياسي، غياب العنف، فعالية الحكومة، حكم القانون، مستويات الفساد... . وقد اعتبر البنك الدولي بوجود علاقة قوية بين مؤشرات الحكم الراشد والتقدم الاقتصادي .</w:t>
      </w:r>
      <w:r>
        <w:rPr>
          <w:rStyle w:val="Appelnotedebasdep"/>
          <w:rFonts w:ascii="Simplified Arabic" w:hAnsi="Simplified Arabic" w:cs="Simplified Arabic"/>
          <w:sz w:val="28"/>
          <w:szCs w:val="28"/>
          <w:rtl/>
          <w:lang w:val="fr-FR"/>
        </w:rPr>
        <w:footnoteReference w:id="19"/>
      </w:r>
    </w:p>
    <w:p w:rsidR="004E5B07" w:rsidRDefault="004E5B07" w:rsidP="004E5B07">
      <w:pPr>
        <w:bidi/>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وعليه فإن </w:t>
      </w:r>
      <w:r w:rsidR="00E04F2A">
        <w:rPr>
          <w:rFonts w:ascii="Simplified Arabic" w:hAnsi="Simplified Arabic" w:cs="Simplified Arabic" w:hint="cs"/>
          <w:sz w:val="28"/>
          <w:szCs w:val="28"/>
          <w:rtl/>
          <w:lang w:val="fr-FR"/>
        </w:rPr>
        <w:t>الافتراض الخاص بالدول المانحة أن الحكم الراشد من شأنه أن يزيد من فرص التنمية في الدول المتخلفة. إلا انه من الضروري التمييز بين التنمية المتمحورة على النمو كمقاربة مقدمة الامم المتحدة لانشغالها بقضايا الافراد وتحسين مستوى معيشتهم.</w:t>
      </w:r>
    </w:p>
    <w:p w:rsidR="00E04F2A" w:rsidRDefault="00E04F2A" w:rsidP="00E04F2A">
      <w:pPr>
        <w:bidi/>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ان النمو والتنمية هما مفهومان مختلفين ، فالنمو يشير الى التوسع في الانتاج المخرجات وربما الدخل .المؤشر المشترك للنمو " إجمالي الناتج المحلي </w:t>
      </w:r>
      <w:r w:rsidRPr="00E04F2A">
        <w:rPr>
          <w:rFonts w:ascii="Simplified Arabic" w:hAnsi="Simplified Arabic" w:cs="Simplified Arabic"/>
          <w:sz w:val="28"/>
          <w:szCs w:val="28"/>
          <w:rtl/>
          <w:lang w:val="fr-FR"/>
        </w:rPr>
        <w:t xml:space="preserve"> (</w:t>
      </w:r>
      <w:r w:rsidRPr="00E04F2A">
        <w:rPr>
          <w:rFonts w:ascii="Simplified Arabic" w:hAnsi="Simplified Arabic" w:cs="Simplified Arabic"/>
          <w:sz w:val="28"/>
          <w:szCs w:val="28"/>
          <w:lang w:val="fr-FR"/>
        </w:rPr>
        <w:t>GDP</w:t>
      </w:r>
      <w:r w:rsidRPr="00E04F2A">
        <w:rPr>
          <w:rFonts w:ascii="Simplified Arabic" w:hAnsi="Simplified Arabic" w:cs="Simplified Arabic"/>
          <w:sz w:val="28"/>
          <w:szCs w:val="28"/>
          <w:rtl/>
          <w:lang w:val="fr-FR"/>
        </w:rPr>
        <w:t xml:space="preserve"> )</w:t>
      </w:r>
      <w:r>
        <w:rPr>
          <w:rFonts w:ascii="Simplified Arabic" w:hAnsi="Simplified Arabic" w:cs="Simplified Arabic" w:hint="cs"/>
          <w:sz w:val="28"/>
          <w:szCs w:val="28"/>
          <w:rtl/>
          <w:lang w:val="fr-FR"/>
        </w:rPr>
        <w:t xml:space="preserve"> أو المصطلح الأحدث الدخل القومي الاجمالي </w:t>
      </w:r>
      <w:r w:rsidRPr="00E04F2A">
        <w:rPr>
          <w:rFonts w:ascii="Simplified Arabic" w:hAnsi="Simplified Arabic" w:cs="Simplified Arabic"/>
          <w:sz w:val="28"/>
          <w:szCs w:val="28"/>
          <w:rtl/>
          <w:lang w:val="fr-FR"/>
        </w:rPr>
        <w:t xml:space="preserve">( </w:t>
      </w:r>
      <w:r w:rsidRPr="00E04F2A">
        <w:rPr>
          <w:rFonts w:ascii="Simplified Arabic" w:hAnsi="Simplified Arabic" w:cs="Simplified Arabic"/>
          <w:sz w:val="28"/>
          <w:szCs w:val="28"/>
          <w:lang w:val="fr-FR"/>
        </w:rPr>
        <w:t>GNI</w:t>
      </w:r>
      <w:r w:rsidRPr="00E04F2A">
        <w:rPr>
          <w:rFonts w:ascii="Simplified Arabic" w:hAnsi="Simplified Arabic" w:cs="Simplified Arabic"/>
          <w:sz w:val="28"/>
          <w:szCs w:val="28"/>
          <w:rtl/>
          <w:lang w:val="fr-FR"/>
        </w:rPr>
        <w:t xml:space="preserve"> )</w:t>
      </w:r>
      <w:r w:rsidR="0030605A">
        <w:rPr>
          <w:rFonts w:ascii="Simplified Arabic" w:hAnsi="Simplified Arabic" w:cs="Simplified Arabic" w:hint="cs"/>
          <w:sz w:val="28"/>
          <w:szCs w:val="28"/>
          <w:rtl/>
          <w:lang w:val="fr-FR"/>
        </w:rPr>
        <w:t xml:space="preserve"> والذي يعطي المرء فكرة عن مقدار الدخل الذي يكسبه المواطن العادي في السنة ، بينما يجادل مؤيدو النيوليبرالية بان المرء يحتاج الى النمو لتمويل التنمية فان البنيوية تقر انه من الممكن الحصول على النمو دون تنمية لان هذه الاخيرة تتعلق بقضايا التوزيع ، وتفهم في اطار التنمية الانسانية بشكل عام. </w:t>
      </w:r>
      <w:r w:rsidR="0030605A">
        <w:rPr>
          <w:rStyle w:val="Appelnotedebasdep"/>
          <w:rFonts w:ascii="Simplified Arabic" w:hAnsi="Simplified Arabic" w:cs="Simplified Arabic"/>
          <w:sz w:val="28"/>
          <w:szCs w:val="28"/>
          <w:rtl/>
          <w:lang w:val="fr-FR"/>
        </w:rPr>
        <w:footnoteReference w:id="20"/>
      </w:r>
    </w:p>
    <w:p w:rsidR="0030605A" w:rsidRDefault="0030605A" w:rsidP="0030605A">
      <w:pPr>
        <w:bidi/>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تعرف التنمية الانسانية كالتالي: " خلف بيئة اين يمكن للناس ان يطور امكانياتهم الكاملة وان </w:t>
      </w:r>
      <w:r w:rsidR="00ED007E">
        <w:rPr>
          <w:rFonts w:ascii="Simplified Arabic" w:hAnsi="Simplified Arabic" w:cs="Simplified Arabic" w:hint="cs"/>
          <w:sz w:val="28"/>
          <w:szCs w:val="28"/>
          <w:rtl/>
          <w:lang w:val="fr-FR"/>
        </w:rPr>
        <w:t>يحققوا</w:t>
      </w:r>
      <w:r>
        <w:rPr>
          <w:rFonts w:ascii="Simplified Arabic" w:hAnsi="Simplified Arabic" w:cs="Simplified Arabic" w:hint="cs"/>
          <w:sz w:val="28"/>
          <w:szCs w:val="28"/>
          <w:rtl/>
          <w:lang w:val="fr-FR"/>
        </w:rPr>
        <w:t xml:space="preserve"> حياة ابداعية منتجة وفقا لاحتياجاتهم واهتماماتهم . توسيع الخيارات التي يملكها الناس وبناء القدرات البشرية في هذا الصدد فان التنمية الانسانية تقاس وفقا لمؤشرات مثل مؤشر نوعية الحياة الجسدية </w:t>
      </w:r>
      <w:r w:rsidR="00ED007E" w:rsidRPr="00ED007E">
        <w:rPr>
          <w:rFonts w:ascii="Simplified Arabic" w:hAnsi="Simplified Arabic" w:cs="Simplified Arabic"/>
          <w:sz w:val="28"/>
          <w:szCs w:val="28"/>
          <w:rtl/>
          <w:lang w:val="fr-FR"/>
        </w:rPr>
        <w:t>(</w:t>
      </w:r>
      <w:r w:rsidR="00ED007E" w:rsidRPr="00ED007E">
        <w:rPr>
          <w:rFonts w:ascii="Simplified Arabic" w:hAnsi="Simplified Arabic" w:cs="Simplified Arabic"/>
          <w:sz w:val="28"/>
          <w:szCs w:val="28"/>
          <w:lang w:val="fr-FR"/>
        </w:rPr>
        <w:t>PQLI</w:t>
      </w:r>
      <w:r w:rsidR="00ED007E" w:rsidRPr="00ED007E">
        <w:rPr>
          <w:rFonts w:ascii="Simplified Arabic" w:hAnsi="Simplified Arabic" w:cs="Simplified Arabic"/>
          <w:sz w:val="28"/>
          <w:szCs w:val="28"/>
          <w:rtl/>
          <w:lang w:val="fr-FR"/>
        </w:rPr>
        <w:t>)</w:t>
      </w:r>
      <w:r w:rsidR="00ED007E">
        <w:rPr>
          <w:rFonts w:ascii="Simplified Arabic" w:hAnsi="Simplified Arabic" w:cs="Simplified Arabic" w:hint="cs"/>
          <w:sz w:val="28"/>
          <w:szCs w:val="28"/>
          <w:rtl/>
          <w:lang w:val="fr-FR"/>
        </w:rPr>
        <w:t xml:space="preserve"> ومؤشر التنمية الانسانية </w:t>
      </w:r>
      <w:r w:rsidR="00ED007E" w:rsidRPr="00ED007E">
        <w:rPr>
          <w:rFonts w:ascii="Simplified Arabic" w:hAnsi="Simplified Arabic" w:cs="Simplified Arabic"/>
          <w:sz w:val="28"/>
          <w:szCs w:val="28"/>
          <w:rtl/>
          <w:lang w:val="fr-FR"/>
        </w:rPr>
        <w:t>(</w:t>
      </w:r>
      <w:r w:rsidR="00ED007E" w:rsidRPr="00ED007E">
        <w:rPr>
          <w:rFonts w:ascii="Simplified Arabic" w:hAnsi="Simplified Arabic" w:cs="Simplified Arabic"/>
          <w:sz w:val="28"/>
          <w:szCs w:val="28"/>
          <w:lang w:val="fr-FR"/>
        </w:rPr>
        <w:t>HDI</w:t>
      </w:r>
      <w:r w:rsidR="00ED007E" w:rsidRPr="00ED007E">
        <w:rPr>
          <w:rFonts w:ascii="Simplified Arabic" w:hAnsi="Simplified Arabic" w:cs="Simplified Arabic"/>
          <w:sz w:val="28"/>
          <w:szCs w:val="28"/>
          <w:rtl/>
          <w:lang w:val="fr-FR"/>
        </w:rPr>
        <w:t>)</w:t>
      </w:r>
      <w:r w:rsidR="00ED007E">
        <w:rPr>
          <w:rFonts w:ascii="Simplified Arabic" w:hAnsi="Simplified Arabic" w:cs="Simplified Arabic" w:hint="cs"/>
          <w:sz w:val="28"/>
          <w:szCs w:val="28"/>
          <w:rtl/>
          <w:lang w:val="fr-FR"/>
        </w:rPr>
        <w:t xml:space="preserve"> ، كل منهما يقدم صورة أكثر تفصيلا عن الرفاهية الاقتصادية .</w:t>
      </w:r>
      <w:r w:rsidR="00ED007E">
        <w:rPr>
          <w:rStyle w:val="Appelnotedebasdep"/>
          <w:rFonts w:ascii="Simplified Arabic" w:hAnsi="Simplified Arabic" w:cs="Simplified Arabic"/>
          <w:sz w:val="28"/>
          <w:szCs w:val="28"/>
          <w:rtl/>
          <w:lang w:val="fr-FR"/>
        </w:rPr>
        <w:footnoteReference w:id="21"/>
      </w:r>
    </w:p>
    <w:p w:rsidR="00ED007E" w:rsidRDefault="00ED007E" w:rsidP="00ED007E">
      <w:pPr>
        <w:bidi/>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t xml:space="preserve">_ هناك ثلاث قدرات أساسية عادة مرتبطة بالتنمية: </w:t>
      </w:r>
    </w:p>
    <w:p w:rsidR="00ED007E" w:rsidRDefault="00ED007E" w:rsidP="00ED007E">
      <w:pPr>
        <w:pStyle w:val="Paragraphedeliste"/>
        <w:numPr>
          <w:ilvl w:val="0"/>
          <w:numId w:val="6"/>
        </w:numPr>
        <w:bidi/>
        <w:rPr>
          <w:rFonts w:ascii="Simplified Arabic" w:hAnsi="Simplified Arabic" w:cs="Simplified Arabic"/>
          <w:sz w:val="28"/>
          <w:szCs w:val="28"/>
          <w:lang w:val="fr-FR"/>
        </w:rPr>
      </w:pPr>
      <w:r>
        <w:rPr>
          <w:rFonts w:ascii="Simplified Arabic" w:hAnsi="Simplified Arabic" w:cs="Simplified Arabic" w:hint="cs"/>
          <w:sz w:val="28"/>
          <w:szCs w:val="28"/>
          <w:rtl/>
          <w:lang w:val="fr-FR"/>
        </w:rPr>
        <w:t>القدرات لعيش حياة طويلة وصحية .</w:t>
      </w:r>
    </w:p>
    <w:p w:rsidR="00ED007E" w:rsidRDefault="00ED007E" w:rsidP="00ED007E">
      <w:pPr>
        <w:pStyle w:val="Paragraphedeliste"/>
        <w:numPr>
          <w:ilvl w:val="0"/>
          <w:numId w:val="6"/>
        </w:numPr>
        <w:bidi/>
        <w:rPr>
          <w:rFonts w:ascii="Simplified Arabic" w:hAnsi="Simplified Arabic" w:cs="Simplified Arabic"/>
          <w:sz w:val="28"/>
          <w:szCs w:val="28"/>
          <w:lang w:val="fr-FR"/>
        </w:rPr>
      </w:pPr>
      <w:r>
        <w:rPr>
          <w:rFonts w:ascii="Simplified Arabic" w:hAnsi="Simplified Arabic" w:cs="Simplified Arabic" w:hint="cs"/>
          <w:sz w:val="28"/>
          <w:szCs w:val="28"/>
          <w:rtl/>
          <w:lang w:val="fr-FR"/>
        </w:rPr>
        <w:t>الوصول الى المعرفة .</w:t>
      </w:r>
    </w:p>
    <w:p w:rsidR="00ED007E" w:rsidRDefault="00ED007E" w:rsidP="00ED007E">
      <w:pPr>
        <w:pStyle w:val="Paragraphedeliste"/>
        <w:numPr>
          <w:ilvl w:val="0"/>
          <w:numId w:val="6"/>
        </w:numPr>
        <w:bidi/>
        <w:rPr>
          <w:rFonts w:ascii="Simplified Arabic" w:hAnsi="Simplified Arabic" w:cs="Simplified Arabic"/>
          <w:sz w:val="28"/>
          <w:szCs w:val="28"/>
          <w:lang w:val="fr-FR"/>
        </w:rPr>
      </w:pPr>
      <w:r>
        <w:rPr>
          <w:rFonts w:ascii="Simplified Arabic" w:hAnsi="Simplified Arabic" w:cs="Simplified Arabic" w:hint="cs"/>
          <w:sz w:val="28"/>
          <w:szCs w:val="28"/>
          <w:rtl/>
          <w:lang w:val="fr-FR"/>
        </w:rPr>
        <w:t>الوصول الى الموارد اللازمة لمستوى معيشي لائق.</w:t>
      </w:r>
      <w:r>
        <w:rPr>
          <w:rStyle w:val="Appelnotedebasdep"/>
          <w:rFonts w:ascii="Simplified Arabic" w:hAnsi="Simplified Arabic" w:cs="Simplified Arabic"/>
          <w:sz w:val="28"/>
          <w:szCs w:val="28"/>
          <w:rtl/>
          <w:lang w:val="fr-FR"/>
        </w:rPr>
        <w:footnoteReference w:id="22"/>
      </w:r>
    </w:p>
    <w:p w:rsidR="00ED007E" w:rsidRPr="00ED007E" w:rsidRDefault="00ED007E" w:rsidP="00ED007E">
      <w:pPr>
        <w:pStyle w:val="Paragraphedeliste"/>
        <w:numPr>
          <w:ilvl w:val="0"/>
          <w:numId w:val="6"/>
        </w:numPr>
        <w:bidi/>
        <w:rPr>
          <w:rFonts w:ascii="Simplified Arabic" w:hAnsi="Simplified Arabic" w:cs="Simplified Arabic"/>
          <w:sz w:val="28"/>
          <w:szCs w:val="28"/>
          <w:rtl/>
          <w:lang w:val="fr-FR"/>
        </w:rPr>
      </w:pPr>
      <w:r>
        <w:rPr>
          <w:rFonts w:ascii="Simplified Arabic" w:hAnsi="Simplified Arabic" w:cs="Simplified Arabic" w:hint="cs"/>
          <w:sz w:val="28"/>
          <w:szCs w:val="28"/>
          <w:rtl/>
          <w:lang w:val="fr-FR"/>
        </w:rPr>
        <w:lastRenderedPageBreak/>
        <w:t>وبهذا فان التنمية هي من النهاية تنمية الناس للناس وبواسطة الناس ، وكل قطاع للحكم سواء تعلق الامر بالقطاع العام . القطاع الخاص بالمجتمع المدني لديه دور خاص به في تحقيق التنمية الانسانية المستدامة .</w:t>
      </w:r>
    </w:p>
    <w:p w:rsidR="004E5B07" w:rsidRPr="009F24D9" w:rsidRDefault="004E5B07" w:rsidP="004E5B07">
      <w:pPr>
        <w:bidi/>
        <w:rPr>
          <w:rFonts w:ascii="Simplified Arabic" w:hAnsi="Simplified Arabic" w:cs="Simplified Arabic"/>
          <w:sz w:val="28"/>
          <w:szCs w:val="28"/>
          <w:rtl/>
          <w:lang w:bidi="ar-DZ"/>
        </w:rPr>
      </w:pPr>
    </w:p>
    <w:sectPr w:rsidR="004E5B07" w:rsidRPr="009F24D9" w:rsidSect="008C31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4ED" w:rsidRDefault="001D24ED" w:rsidP="007A1773">
      <w:pPr>
        <w:spacing w:after="0" w:line="240" w:lineRule="auto"/>
      </w:pPr>
      <w:r>
        <w:separator/>
      </w:r>
    </w:p>
  </w:endnote>
  <w:endnote w:type="continuationSeparator" w:id="1">
    <w:p w:rsidR="001D24ED" w:rsidRDefault="001D24ED" w:rsidP="007A17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4ED" w:rsidRDefault="001D24ED" w:rsidP="007A1773">
      <w:pPr>
        <w:spacing w:after="0" w:line="240" w:lineRule="auto"/>
      </w:pPr>
      <w:r>
        <w:separator/>
      </w:r>
    </w:p>
  </w:footnote>
  <w:footnote w:type="continuationSeparator" w:id="1">
    <w:p w:rsidR="001D24ED" w:rsidRDefault="001D24ED" w:rsidP="007A1773">
      <w:pPr>
        <w:spacing w:after="0" w:line="240" w:lineRule="auto"/>
      </w:pPr>
      <w:r>
        <w:continuationSeparator/>
      </w:r>
    </w:p>
  </w:footnote>
  <w:footnote w:id="2">
    <w:p w:rsidR="007A1773" w:rsidRDefault="007A1773">
      <w:pPr>
        <w:pStyle w:val="Notedebasdepage"/>
        <w:rPr>
          <w:rtl/>
          <w:lang w:bidi="ar-DZ"/>
        </w:rPr>
      </w:pPr>
      <w:r>
        <w:rPr>
          <w:rStyle w:val="Appelnotedebasdep"/>
        </w:rPr>
        <w:footnoteRef/>
      </w:r>
    </w:p>
  </w:footnote>
  <w:footnote w:id="3">
    <w:p w:rsidR="007A1773" w:rsidRDefault="007A1773">
      <w:pPr>
        <w:pStyle w:val="Notedebasdepage"/>
        <w:rPr>
          <w:rtl/>
          <w:lang w:bidi="ar-DZ"/>
        </w:rPr>
      </w:pPr>
      <w:r>
        <w:rPr>
          <w:rStyle w:val="Appelnotedebasdep"/>
        </w:rPr>
        <w:footnoteRef/>
      </w:r>
    </w:p>
  </w:footnote>
  <w:footnote w:id="4">
    <w:p w:rsidR="007A1773" w:rsidRDefault="007A1773">
      <w:pPr>
        <w:pStyle w:val="Notedebasdepage"/>
        <w:rPr>
          <w:rtl/>
          <w:lang w:bidi="ar-DZ"/>
        </w:rPr>
      </w:pPr>
      <w:r>
        <w:rPr>
          <w:rStyle w:val="Appelnotedebasdep"/>
        </w:rPr>
        <w:footnoteRef/>
      </w:r>
    </w:p>
  </w:footnote>
  <w:footnote w:id="5">
    <w:p w:rsidR="007A1773" w:rsidRDefault="007A1773">
      <w:pPr>
        <w:pStyle w:val="Notedebasdepage"/>
        <w:rPr>
          <w:rtl/>
          <w:lang w:bidi="ar-DZ"/>
        </w:rPr>
      </w:pPr>
      <w:r>
        <w:rPr>
          <w:rStyle w:val="Appelnotedebasdep"/>
        </w:rPr>
        <w:footnoteRef/>
      </w:r>
    </w:p>
  </w:footnote>
  <w:footnote w:id="6">
    <w:p w:rsidR="00C96B7A" w:rsidRDefault="00C96B7A">
      <w:pPr>
        <w:pStyle w:val="Notedebasdepage"/>
        <w:rPr>
          <w:rtl/>
          <w:lang w:bidi="ar-DZ"/>
        </w:rPr>
      </w:pPr>
      <w:r>
        <w:rPr>
          <w:rStyle w:val="Appelnotedebasdep"/>
        </w:rPr>
        <w:footnoteRef/>
      </w:r>
    </w:p>
  </w:footnote>
  <w:footnote w:id="7">
    <w:p w:rsidR="00A93C6D" w:rsidRDefault="00A93C6D">
      <w:pPr>
        <w:pStyle w:val="Notedebasdepage"/>
        <w:rPr>
          <w:rtl/>
          <w:lang w:bidi="ar-DZ"/>
        </w:rPr>
      </w:pPr>
      <w:r>
        <w:rPr>
          <w:rStyle w:val="Appelnotedebasdep"/>
        </w:rPr>
        <w:footnoteRef/>
      </w:r>
    </w:p>
  </w:footnote>
  <w:footnote w:id="8">
    <w:p w:rsidR="005543B0" w:rsidRDefault="005543B0">
      <w:pPr>
        <w:pStyle w:val="Notedebasdepage"/>
        <w:rPr>
          <w:rtl/>
          <w:lang w:bidi="ar-DZ"/>
        </w:rPr>
      </w:pPr>
      <w:r>
        <w:rPr>
          <w:rStyle w:val="Appelnotedebasdep"/>
        </w:rPr>
        <w:footnoteRef/>
      </w:r>
    </w:p>
  </w:footnote>
  <w:footnote w:id="9">
    <w:p w:rsidR="004748C4" w:rsidRDefault="004748C4">
      <w:pPr>
        <w:pStyle w:val="Notedebasdepage"/>
        <w:rPr>
          <w:rtl/>
          <w:lang w:bidi="ar-DZ"/>
        </w:rPr>
      </w:pPr>
      <w:r>
        <w:rPr>
          <w:rStyle w:val="Appelnotedebasdep"/>
        </w:rPr>
        <w:footnoteRef/>
      </w:r>
    </w:p>
  </w:footnote>
  <w:footnote w:id="10">
    <w:p w:rsidR="003440D1" w:rsidRDefault="003440D1">
      <w:pPr>
        <w:pStyle w:val="Notedebasdepage"/>
        <w:rPr>
          <w:rtl/>
          <w:lang w:bidi="ar-DZ"/>
        </w:rPr>
      </w:pPr>
      <w:r>
        <w:rPr>
          <w:rStyle w:val="Appelnotedebasdep"/>
        </w:rPr>
        <w:footnoteRef/>
      </w:r>
    </w:p>
  </w:footnote>
  <w:footnote w:id="11">
    <w:p w:rsidR="00791373" w:rsidRDefault="00791373">
      <w:pPr>
        <w:pStyle w:val="Notedebasdepage"/>
        <w:rPr>
          <w:rtl/>
          <w:lang w:bidi="ar-DZ"/>
        </w:rPr>
      </w:pPr>
      <w:r>
        <w:rPr>
          <w:rStyle w:val="Appelnotedebasdep"/>
        </w:rPr>
        <w:footnoteRef/>
      </w:r>
    </w:p>
  </w:footnote>
  <w:footnote w:id="12">
    <w:p w:rsidR="000D7B82" w:rsidRDefault="000D7B82">
      <w:pPr>
        <w:pStyle w:val="Notedebasdepage"/>
        <w:rPr>
          <w:rtl/>
          <w:lang w:bidi="ar-DZ"/>
        </w:rPr>
      </w:pPr>
      <w:r>
        <w:rPr>
          <w:rStyle w:val="Appelnotedebasdep"/>
        </w:rPr>
        <w:footnoteRef/>
      </w:r>
    </w:p>
  </w:footnote>
  <w:footnote w:id="13">
    <w:p w:rsidR="006D17B7" w:rsidRDefault="006D17B7">
      <w:pPr>
        <w:pStyle w:val="Notedebasdepage"/>
        <w:rPr>
          <w:rtl/>
          <w:lang w:bidi="ar-DZ"/>
        </w:rPr>
      </w:pPr>
      <w:r>
        <w:rPr>
          <w:rStyle w:val="Appelnotedebasdep"/>
        </w:rPr>
        <w:footnoteRef/>
      </w:r>
    </w:p>
  </w:footnote>
  <w:footnote w:id="14">
    <w:p w:rsidR="00C2541E" w:rsidRDefault="00C2541E">
      <w:pPr>
        <w:pStyle w:val="Notedebasdepage"/>
        <w:rPr>
          <w:rtl/>
          <w:lang w:bidi="ar-DZ"/>
        </w:rPr>
      </w:pPr>
      <w:r>
        <w:rPr>
          <w:rStyle w:val="Appelnotedebasdep"/>
        </w:rPr>
        <w:footnoteRef/>
      </w:r>
    </w:p>
  </w:footnote>
  <w:footnote w:id="15">
    <w:p w:rsidR="006A2AF7" w:rsidRDefault="006A2AF7">
      <w:pPr>
        <w:pStyle w:val="Notedebasdepage"/>
        <w:rPr>
          <w:rtl/>
          <w:lang w:bidi="ar-DZ"/>
        </w:rPr>
      </w:pPr>
      <w:r>
        <w:rPr>
          <w:rStyle w:val="Appelnotedebasdep"/>
        </w:rPr>
        <w:footnoteRef/>
      </w:r>
    </w:p>
  </w:footnote>
  <w:footnote w:id="16">
    <w:p w:rsidR="00D1462B" w:rsidRDefault="00D1462B">
      <w:pPr>
        <w:pStyle w:val="Notedebasdepage"/>
        <w:rPr>
          <w:rtl/>
          <w:lang w:bidi="ar-DZ"/>
        </w:rPr>
      </w:pPr>
      <w:r>
        <w:rPr>
          <w:rStyle w:val="Appelnotedebasdep"/>
        </w:rPr>
        <w:footnoteRef/>
      </w:r>
    </w:p>
  </w:footnote>
  <w:footnote w:id="17">
    <w:p w:rsidR="00536FC2" w:rsidRDefault="00536FC2">
      <w:pPr>
        <w:pStyle w:val="Notedebasdepage"/>
        <w:rPr>
          <w:rtl/>
          <w:lang w:bidi="ar-DZ"/>
        </w:rPr>
      </w:pPr>
      <w:r>
        <w:rPr>
          <w:rStyle w:val="Appelnotedebasdep"/>
        </w:rPr>
        <w:footnoteRef/>
      </w:r>
    </w:p>
  </w:footnote>
  <w:footnote w:id="18">
    <w:p w:rsidR="004E5B07" w:rsidRDefault="004E5B07">
      <w:pPr>
        <w:pStyle w:val="Notedebasdepage"/>
        <w:rPr>
          <w:rtl/>
          <w:lang w:bidi="ar-DZ"/>
        </w:rPr>
      </w:pPr>
      <w:r>
        <w:rPr>
          <w:rStyle w:val="Appelnotedebasdep"/>
        </w:rPr>
        <w:footnoteRef/>
      </w:r>
    </w:p>
  </w:footnote>
  <w:footnote w:id="19">
    <w:p w:rsidR="004E5B07" w:rsidRDefault="004E5B07">
      <w:pPr>
        <w:pStyle w:val="Notedebasdepage"/>
        <w:rPr>
          <w:rtl/>
          <w:lang w:bidi="ar-DZ"/>
        </w:rPr>
      </w:pPr>
      <w:r>
        <w:rPr>
          <w:rStyle w:val="Appelnotedebasdep"/>
        </w:rPr>
        <w:footnoteRef/>
      </w:r>
    </w:p>
  </w:footnote>
  <w:footnote w:id="20">
    <w:p w:rsidR="0030605A" w:rsidRDefault="0030605A">
      <w:pPr>
        <w:pStyle w:val="Notedebasdepage"/>
        <w:rPr>
          <w:rtl/>
          <w:lang w:bidi="ar-DZ"/>
        </w:rPr>
      </w:pPr>
      <w:r>
        <w:rPr>
          <w:rStyle w:val="Appelnotedebasdep"/>
        </w:rPr>
        <w:footnoteRef/>
      </w:r>
    </w:p>
  </w:footnote>
  <w:footnote w:id="21">
    <w:p w:rsidR="00ED007E" w:rsidRDefault="00ED007E">
      <w:pPr>
        <w:pStyle w:val="Notedebasdepage"/>
        <w:rPr>
          <w:rtl/>
          <w:lang w:bidi="ar-DZ"/>
        </w:rPr>
      </w:pPr>
      <w:r>
        <w:rPr>
          <w:rStyle w:val="Appelnotedebasdep"/>
        </w:rPr>
        <w:footnoteRef/>
      </w:r>
    </w:p>
  </w:footnote>
  <w:footnote w:id="22">
    <w:p w:rsidR="00ED007E" w:rsidRDefault="00ED007E">
      <w:pPr>
        <w:pStyle w:val="Notedebasdepage"/>
        <w:rPr>
          <w:rtl/>
          <w:lang w:bidi="ar-DZ"/>
        </w:rPr>
      </w:pPr>
      <w:r>
        <w:rPr>
          <w:rStyle w:val="Appelnotedebasdep"/>
        </w:rPr>
        <w:footnoteRef/>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27F71"/>
    <w:multiLevelType w:val="hybridMultilevel"/>
    <w:tmpl w:val="6B52AF14"/>
    <w:lvl w:ilvl="0" w:tplc="53BCC3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BE71F5A"/>
    <w:multiLevelType w:val="hybridMultilevel"/>
    <w:tmpl w:val="FCC24D88"/>
    <w:lvl w:ilvl="0" w:tplc="53BCC3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33BC0107"/>
    <w:multiLevelType w:val="hybridMultilevel"/>
    <w:tmpl w:val="948898BA"/>
    <w:lvl w:ilvl="0" w:tplc="FD02F9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7B421A2"/>
    <w:multiLevelType w:val="hybridMultilevel"/>
    <w:tmpl w:val="3962D8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535531C3"/>
    <w:multiLevelType w:val="hybridMultilevel"/>
    <w:tmpl w:val="796815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60475B90"/>
    <w:multiLevelType w:val="hybridMultilevel"/>
    <w:tmpl w:val="DA6E34E2"/>
    <w:lvl w:ilvl="0" w:tplc="53BCC3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7AC47374"/>
    <w:multiLevelType w:val="hybridMultilevel"/>
    <w:tmpl w:val="D6E257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footnotePr>
    <w:footnote w:id="0"/>
    <w:footnote w:id="1"/>
  </w:footnotePr>
  <w:endnotePr>
    <w:endnote w:id="0"/>
    <w:endnote w:id="1"/>
  </w:endnotePr>
  <w:compat/>
  <w:rsids>
    <w:rsidRoot w:val="008545AC"/>
    <w:rsid w:val="00044E63"/>
    <w:rsid w:val="000652E1"/>
    <w:rsid w:val="000D7B82"/>
    <w:rsid w:val="001D24ED"/>
    <w:rsid w:val="00205A69"/>
    <w:rsid w:val="0030605A"/>
    <w:rsid w:val="00323ABA"/>
    <w:rsid w:val="003440D1"/>
    <w:rsid w:val="003E4C76"/>
    <w:rsid w:val="004625CF"/>
    <w:rsid w:val="004748C4"/>
    <w:rsid w:val="004D24AA"/>
    <w:rsid w:val="004E5B07"/>
    <w:rsid w:val="00536FC2"/>
    <w:rsid w:val="005543B0"/>
    <w:rsid w:val="006A2AF7"/>
    <w:rsid w:val="006D17B7"/>
    <w:rsid w:val="00704A89"/>
    <w:rsid w:val="00734672"/>
    <w:rsid w:val="00791373"/>
    <w:rsid w:val="007A1773"/>
    <w:rsid w:val="00843D4E"/>
    <w:rsid w:val="008545AC"/>
    <w:rsid w:val="008C3116"/>
    <w:rsid w:val="00916489"/>
    <w:rsid w:val="009F24D9"/>
    <w:rsid w:val="00A93C6D"/>
    <w:rsid w:val="00AC36BB"/>
    <w:rsid w:val="00BC7CC4"/>
    <w:rsid w:val="00C2541E"/>
    <w:rsid w:val="00C96B7A"/>
    <w:rsid w:val="00D1462B"/>
    <w:rsid w:val="00D24F4C"/>
    <w:rsid w:val="00DA17D3"/>
    <w:rsid w:val="00DA399F"/>
    <w:rsid w:val="00E04F2A"/>
    <w:rsid w:val="00EC4361"/>
    <w:rsid w:val="00ED007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116"/>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A177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A1773"/>
    <w:rPr>
      <w:sz w:val="20"/>
      <w:szCs w:val="20"/>
      <w:lang w:val="en-US"/>
    </w:rPr>
  </w:style>
  <w:style w:type="character" w:styleId="Appelnotedebasdep">
    <w:name w:val="footnote reference"/>
    <w:basedOn w:val="Policepardfaut"/>
    <w:uiPriority w:val="99"/>
    <w:semiHidden/>
    <w:unhideWhenUsed/>
    <w:rsid w:val="007A1773"/>
    <w:rPr>
      <w:vertAlign w:val="superscript"/>
    </w:rPr>
  </w:style>
  <w:style w:type="paragraph" w:styleId="Paragraphedeliste">
    <w:name w:val="List Paragraph"/>
    <w:basedOn w:val="Normal"/>
    <w:uiPriority w:val="34"/>
    <w:qFormat/>
    <w:rsid w:val="003440D1"/>
    <w:pPr>
      <w:ind w:left="720"/>
      <w:contextualSpacing/>
    </w:pPr>
  </w:style>
  <w:style w:type="paragraph" w:styleId="Textedebulles">
    <w:name w:val="Balloon Text"/>
    <w:basedOn w:val="Normal"/>
    <w:link w:val="TextedebullesCar"/>
    <w:uiPriority w:val="99"/>
    <w:semiHidden/>
    <w:unhideWhenUsed/>
    <w:rsid w:val="00044E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4E63"/>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A177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A1773"/>
    <w:rPr>
      <w:sz w:val="20"/>
      <w:szCs w:val="20"/>
      <w:lang w:val="en-US"/>
    </w:rPr>
  </w:style>
  <w:style w:type="character" w:styleId="Appelnotedebasdep">
    <w:name w:val="footnote reference"/>
    <w:basedOn w:val="Policepardfaut"/>
    <w:uiPriority w:val="99"/>
    <w:semiHidden/>
    <w:unhideWhenUsed/>
    <w:rsid w:val="007A1773"/>
    <w:rPr>
      <w:vertAlign w:val="superscript"/>
    </w:rPr>
  </w:style>
  <w:style w:type="paragraph" w:styleId="Paragraphedeliste">
    <w:name w:val="List Paragraph"/>
    <w:basedOn w:val="Normal"/>
    <w:uiPriority w:val="34"/>
    <w:qFormat/>
    <w:rsid w:val="003440D1"/>
    <w:pPr>
      <w:ind w:left="720"/>
      <w:contextualSpacing/>
    </w:pPr>
  </w:style>
  <w:style w:type="paragraph" w:styleId="Textedebulles">
    <w:name w:val="Balloon Text"/>
    <w:basedOn w:val="Normal"/>
    <w:link w:val="TextedebullesCar"/>
    <w:uiPriority w:val="99"/>
    <w:semiHidden/>
    <w:unhideWhenUsed/>
    <w:rsid w:val="00044E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4E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3473E-C77D-4B3A-83F5-0B041681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9</Pages>
  <Words>1625</Words>
  <Characters>8942</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gigatech</cp:lastModifiedBy>
  <cp:revision>8</cp:revision>
  <dcterms:created xsi:type="dcterms:W3CDTF">2021-10-06T00:03:00Z</dcterms:created>
  <dcterms:modified xsi:type="dcterms:W3CDTF">2021-12-08T10:49:00Z</dcterms:modified>
</cp:coreProperties>
</file>