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7F" w:rsidRDefault="00762D86" w:rsidP="00C43E7F">
      <w:pPr>
        <w:bidi/>
        <w:jc w:val="both"/>
        <w:rPr>
          <w:rFonts w:asciiTheme="majorBidi" w:hAnsiTheme="majorBidi" w:cstheme="majorBidi"/>
          <w:b/>
          <w:bCs/>
          <w:color w:val="333333"/>
          <w:sz w:val="40"/>
          <w:szCs w:val="40"/>
          <w:shd w:val="clear" w:color="auto" w:fill="FFFFFF"/>
          <w:rtl/>
          <w:lang w:bidi="ar-DZ"/>
        </w:rPr>
      </w:pPr>
      <w:r>
        <w:rPr>
          <w:rFonts w:asciiTheme="majorBidi" w:hAnsiTheme="majorBidi" w:cstheme="majorBidi" w:hint="cs"/>
          <w:b/>
          <w:bCs/>
          <w:color w:val="333333"/>
          <w:sz w:val="40"/>
          <w:szCs w:val="40"/>
          <w:shd w:val="clear" w:color="auto" w:fill="FFFFFF"/>
          <w:rtl/>
          <w:lang w:bidi="ar-DZ"/>
        </w:rPr>
        <w:t>محور</w:t>
      </w:r>
      <w:r w:rsidR="00C8244D" w:rsidRPr="000B653A">
        <w:rPr>
          <w:rFonts w:asciiTheme="majorBidi" w:hAnsiTheme="majorBidi" w:cstheme="majorBidi" w:hint="cs"/>
          <w:b/>
          <w:bCs/>
          <w:color w:val="333333"/>
          <w:sz w:val="40"/>
          <w:szCs w:val="40"/>
          <w:shd w:val="clear" w:color="auto" w:fill="FFFFFF"/>
          <w:rtl/>
          <w:lang w:bidi="ar-DZ"/>
        </w:rPr>
        <w:t xml:space="preserve"> الرقابة المالية</w:t>
      </w:r>
    </w:p>
    <w:p w:rsidR="00F406F0" w:rsidRPr="009728C0" w:rsidRDefault="00F406F0" w:rsidP="00955C06">
      <w:pPr>
        <w:bidi/>
        <w:jc w:val="both"/>
        <w:rPr>
          <w:rFonts w:asciiTheme="majorBidi" w:hAnsiTheme="majorBidi" w:cstheme="majorBidi"/>
          <w:color w:val="333333"/>
          <w:sz w:val="28"/>
          <w:szCs w:val="28"/>
          <w:shd w:val="clear" w:color="auto" w:fill="FFFFFF"/>
          <w:rtl/>
        </w:rPr>
      </w:pPr>
      <w:r>
        <w:rPr>
          <w:rFonts w:hint="cs"/>
          <w:b/>
          <w:bCs/>
          <w:color w:val="333333"/>
          <w:sz w:val="36"/>
          <w:szCs w:val="36"/>
          <w:shd w:val="clear" w:color="auto" w:fill="FFFFFF"/>
          <w:rtl/>
        </w:rPr>
        <w:t xml:space="preserve">       </w:t>
      </w:r>
      <w:r w:rsidRPr="009728C0">
        <w:rPr>
          <w:rFonts w:asciiTheme="majorBidi" w:hAnsiTheme="majorBidi" w:cstheme="majorBidi"/>
          <w:color w:val="333333"/>
          <w:sz w:val="28"/>
          <w:szCs w:val="28"/>
          <w:shd w:val="clear" w:color="auto" w:fill="FFFFFF"/>
          <w:rtl/>
        </w:rPr>
        <w:t>إن الرقابة المالية لا تختلف عن غيرها من الصور الأخرى للرقابة على النشاط الإداري، حيث تحتوي على عدة جوانب تتميز بها عن غيرها من الصور المتعددة للرقابة، فالإدارة العامة هي التي تهدف إلى الحماية المالية العامة إيرادا وإنفاقا، والرقابة المالية العامة لها أهمية بالغة، فأي إساءة للمال العام أو إهمال له يؤدي إلى نتائج سيئة</w:t>
      </w:r>
      <w:r w:rsidRPr="009728C0">
        <w:rPr>
          <w:rFonts w:asciiTheme="majorBidi" w:hAnsiTheme="majorBidi" w:cstheme="majorBidi"/>
          <w:color w:val="333333"/>
          <w:sz w:val="28"/>
          <w:szCs w:val="28"/>
          <w:shd w:val="clear" w:color="auto" w:fill="FFFFFF"/>
        </w:rPr>
        <w:t xml:space="preserve"> .</w:t>
      </w:r>
    </w:p>
    <w:p w:rsidR="00F406F0" w:rsidRDefault="00F406F0" w:rsidP="00F406F0">
      <w:pPr>
        <w:bidi/>
        <w:jc w:val="both"/>
        <w:rPr>
          <w:rFonts w:asciiTheme="majorBidi" w:hAnsiTheme="majorBidi" w:cstheme="majorBidi"/>
          <w:color w:val="333333"/>
          <w:sz w:val="28"/>
          <w:szCs w:val="28"/>
          <w:shd w:val="clear" w:color="auto" w:fill="FFFFFF"/>
          <w:rtl/>
        </w:rPr>
      </w:pPr>
      <w:r w:rsidRPr="009728C0">
        <w:rPr>
          <w:rFonts w:asciiTheme="majorBidi" w:hAnsiTheme="majorBidi" w:cstheme="majorBidi"/>
          <w:color w:val="333333"/>
          <w:sz w:val="28"/>
          <w:szCs w:val="28"/>
          <w:shd w:val="clear" w:color="auto" w:fill="FFFFFF"/>
          <w:rtl/>
        </w:rPr>
        <w:t xml:space="preserve">        فتطور الدولة أدى إلى زيادة نفقاتها، ولما كانت ندرة الموارد المالية والاقتصادية تعتبر من أهم المشاكل التي واجهت معظم البلدان خاصة الدول النامية، فلا بدا من القيام بعملية المراقبة لاستخدام هذه الموارد والإمكانيات حتى تتمكن من تخصيصها وتوزيعها توزيعا عادلا من أجل تحقيق التوازن الاقتصادي و الاجتماعي</w:t>
      </w:r>
      <w:r w:rsidRPr="009728C0">
        <w:rPr>
          <w:rFonts w:asciiTheme="majorBidi" w:hAnsiTheme="majorBidi" w:cstheme="majorBidi"/>
          <w:color w:val="333333"/>
          <w:sz w:val="28"/>
          <w:szCs w:val="28"/>
          <w:shd w:val="clear" w:color="auto" w:fill="FFFFFF"/>
        </w:rPr>
        <w:t xml:space="preserve"> .</w:t>
      </w:r>
    </w:p>
    <w:p w:rsidR="00C8244D" w:rsidRDefault="00762D86" w:rsidP="00762D86">
      <w:pPr>
        <w:bidi/>
        <w:jc w:val="both"/>
        <w:rPr>
          <w:rFonts w:asciiTheme="majorBidi" w:hAnsiTheme="majorBidi" w:cstheme="majorBidi"/>
          <w:b/>
          <w:bCs/>
          <w:color w:val="333333"/>
          <w:sz w:val="36"/>
          <w:szCs w:val="36"/>
          <w:shd w:val="clear" w:color="auto" w:fill="FFFFFF"/>
          <w:rtl/>
          <w:lang w:bidi="ar-DZ"/>
        </w:rPr>
      </w:pPr>
      <w:r>
        <w:rPr>
          <w:rFonts w:asciiTheme="majorBidi" w:hAnsiTheme="majorBidi" w:cstheme="majorBidi" w:hint="cs"/>
          <w:b/>
          <w:bCs/>
          <w:color w:val="333333"/>
          <w:sz w:val="36"/>
          <w:szCs w:val="36"/>
          <w:shd w:val="clear" w:color="auto" w:fill="FFFFFF"/>
          <w:rtl/>
          <w:lang w:bidi="ar-DZ"/>
        </w:rPr>
        <w:t>المبحث</w:t>
      </w:r>
      <w:r w:rsidR="00C8244D" w:rsidRPr="000B653A">
        <w:rPr>
          <w:rFonts w:asciiTheme="majorBidi" w:hAnsiTheme="majorBidi" w:cstheme="majorBidi" w:hint="cs"/>
          <w:b/>
          <w:bCs/>
          <w:color w:val="333333"/>
          <w:sz w:val="36"/>
          <w:szCs w:val="36"/>
          <w:shd w:val="clear" w:color="auto" w:fill="FFFFFF"/>
          <w:rtl/>
          <w:lang w:bidi="ar-DZ"/>
        </w:rPr>
        <w:t xml:space="preserve"> الأول: ماهية الرقابة المالية</w:t>
      </w:r>
    </w:p>
    <w:p w:rsidR="00955C06" w:rsidRDefault="002D10EC" w:rsidP="00955C06">
      <w:pPr>
        <w:bidi/>
        <w:jc w:val="both"/>
        <w:rPr>
          <w:rFonts w:ascii="Helvetica" w:hAnsi="Helvetica"/>
          <w:color w:val="1C1E21"/>
          <w:sz w:val="23"/>
          <w:szCs w:val="23"/>
          <w:shd w:val="clear" w:color="auto" w:fill="FFFFFF"/>
          <w:rtl/>
        </w:rPr>
      </w:pPr>
      <w:r>
        <w:rPr>
          <w:rFonts w:asciiTheme="majorBidi" w:hAnsiTheme="majorBidi" w:cstheme="majorBidi" w:hint="cs"/>
          <w:color w:val="1C1E21"/>
          <w:sz w:val="28"/>
          <w:szCs w:val="28"/>
          <w:shd w:val="clear" w:color="auto" w:fill="FFFFFF"/>
          <w:rtl/>
        </w:rPr>
        <w:t xml:space="preserve">       ت</w:t>
      </w:r>
      <w:r w:rsidR="00955C06" w:rsidRPr="00955C06">
        <w:rPr>
          <w:rFonts w:asciiTheme="majorBidi" w:hAnsiTheme="majorBidi" w:cstheme="majorBidi"/>
          <w:color w:val="1C1E21"/>
          <w:sz w:val="28"/>
          <w:szCs w:val="28"/>
          <w:shd w:val="clear" w:color="auto" w:fill="FFFFFF"/>
          <w:rtl/>
        </w:rPr>
        <w:t>حتل الرقابة المالية أهمية كبيرة في العملية الإدارية وتعد من أهم ركائز هذه العملية، ولا بد من تنظيم عملية الرقابة بشكل يجعل منها أداة فاعلة في تطوير وتوجيه النشاط الإداري بكياناته المختلفة</w:t>
      </w:r>
      <w:r w:rsidR="00955C06" w:rsidRPr="00955C06">
        <w:rPr>
          <w:rFonts w:asciiTheme="majorBidi" w:hAnsiTheme="majorBidi" w:cstheme="majorBidi"/>
          <w:color w:val="1C1E21"/>
          <w:sz w:val="28"/>
          <w:szCs w:val="28"/>
          <w:shd w:val="clear" w:color="auto" w:fill="FFFFFF"/>
        </w:rPr>
        <w:t>.</w:t>
      </w:r>
      <w:r w:rsidR="00955C06" w:rsidRPr="00955C06">
        <w:rPr>
          <w:rFonts w:asciiTheme="majorBidi" w:hAnsiTheme="majorBidi" w:cstheme="majorBidi"/>
          <w:color w:val="1C1E21"/>
          <w:sz w:val="28"/>
          <w:szCs w:val="28"/>
        </w:rPr>
        <w:br/>
      </w:r>
      <w:r w:rsidR="00955C06" w:rsidRPr="00955C06">
        <w:rPr>
          <w:rFonts w:asciiTheme="majorBidi" w:hAnsiTheme="majorBidi" w:cstheme="majorBidi"/>
          <w:color w:val="1C1E21"/>
          <w:sz w:val="28"/>
          <w:szCs w:val="28"/>
          <w:shd w:val="clear" w:color="auto" w:fill="FFFFFF"/>
          <w:rtl/>
        </w:rPr>
        <w:t>ومن المعلوم أن الأجهزة الحكومية تهدف من وراء إنشائها. إلى تقديم الخدمات للمواطنين... ويأتي دور الأجهزة الرقابية لضمان تقديم هذه الخدمات بأسرع وقت وبأقل جهد وتكلفة ممكنة وبالشكل المطلوب قانوناً... كما إن وجود أنظمة كفاءة وفعاله للرقابة المالية في أية منظمة يعتبر من الأمور الهامة في نجاح تلك المنظمة في تحقيق أهدافها ، نظرا لما تشكله أنظمة الرقابة المالية من أساس مهم من بين الأسس التي تقوم أو ترتكز عليها تلك المنظمة</w:t>
      </w:r>
      <w:r w:rsidR="00955C06">
        <w:rPr>
          <w:rFonts w:ascii="Helvetica" w:hAnsi="Helvetica"/>
          <w:color w:val="1C1E21"/>
          <w:sz w:val="23"/>
          <w:szCs w:val="23"/>
          <w:shd w:val="clear" w:color="auto" w:fill="FFFFFF"/>
        </w:rPr>
        <w:t>.</w:t>
      </w:r>
    </w:p>
    <w:p w:rsidR="00762D86" w:rsidRPr="00762D86" w:rsidRDefault="00762D86" w:rsidP="00762D86">
      <w:pPr>
        <w:bidi/>
        <w:jc w:val="both"/>
        <w:rPr>
          <w:rFonts w:asciiTheme="majorBidi" w:hAnsiTheme="majorBidi" w:cstheme="majorBidi"/>
          <w:b/>
          <w:bCs/>
          <w:color w:val="1C1E21"/>
          <w:sz w:val="32"/>
          <w:szCs w:val="32"/>
          <w:shd w:val="clear" w:color="auto" w:fill="FFFFFF"/>
          <w:rtl/>
        </w:rPr>
      </w:pPr>
      <w:r w:rsidRPr="00762D86">
        <w:rPr>
          <w:rFonts w:asciiTheme="majorBidi" w:hAnsiTheme="majorBidi" w:cstheme="majorBidi"/>
          <w:b/>
          <w:bCs/>
          <w:color w:val="1C1E21"/>
          <w:sz w:val="32"/>
          <w:szCs w:val="32"/>
          <w:shd w:val="clear" w:color="auto" w:fill="FFFFFF"/>
          <w:rtl/>
        </w:rPr>
        <w:t>المطلب الاول: مفهوم ونشاة الرقابة المالية</w:t>
      </w:r>
    </w:p>
    <w:p w:rsidR="00134CE9" w:rsidRDefault="00134CE9" w:rsidP="00134CE9">
      <w:pPr>
        <w:bidi/>
        <w:jc w:val="both"/>
        <w:rPr>
          <w:rFonts w:ascii="Helvetica" w:hAnsi="Helvetica"/>
          <w:color w:val="1C1E21"/>
          <w:sz w:val="23"/>
          <w:szCs w:val="23"/>
          <w:shd w:val="clear" w:color="auto" w:fill="FFFFFF"/>
          <w:rtl/>
        </w:rPr>
      </w:pPr>
      <w:r>
        <w:rPr>
          <w:rFonts w:asciiTheme="majorBidi" w:hAnsiTheme="majorBidi" w:cstheme="majorBidi" w:hint="cs"/>
          <w:b/>
          <w:bCs/>
          <w:color w:val="333333"/>
          <w:sz w:val="32"/>
          <w:szCs w:val="32"/>
          <w:shd w:val="clear" w:color="auto" w:fill="FFFFFF"/>
          <w:rtl/>
          <w:lang w:bidi="ar-DZ"/>
        </w:rPr>
        <w:t>الفرع الأول: نشأة الرقابة</w:t>
      </w:r>
      <w:r w:rsidR="00762D86">
        <w:rPr>
          <w:rFonts w:asciiTheme="majorBidi" w:hAnsiTheme="majorBidi" w:cstheme="majorBidi" w:hint="cs"/>
          <w:b/>
          <w:bCs/>
          <w:color w:val="333333"/>
          <w:sz w:val="32"/>
          <w:szCs w:val="32"/>
          <w:shd w:val="clear" w:color="auto" w:fill="FFFFFF"/>
          <w:rtl/>
          <w:lang w:bidi="ar-DZ"/>
        </w:rPr>
        <w:t xml:space="preserve"> المالية</w:t>
      </w:r>
    </w:p>
    <w:p w:rsidR="00134CE9" w:rsidRDefault="00134CE9" w:rsidP="00134CE9">
      <w:pPr>
        <w:bidi/>
        <w:jc w:val="both"/>
        <w:rPr>
          <w:rFonts w:asciiTheme="majorBidi" w:hAnsiTheme="majorBidi" w:cstheme="majorBidi"/>
          <w:color w:val="1C1E21"/>
          <w:sz w:val="28"/>
          <w:szCs w:val="28"/>
          <w:shd w:val="clear" w:color="auto" w:fill="FFFFFF"/>
          <w:rtl/>
        </w:rPr>
      </w:pPr>
      <w:r>
        <w:rPr>
          <w:rFonts w:asciiTheme="majorBidi" w:hAnsiTheme="majorBidi" w:cstheme="majorBidi" w:hint="cs"/>
          <w:color w:val="1C1E21"/>
          <w:sz w:val="28"/>
          <w:szCs w:val="28"/>
          <w:shd w:val="clear" w:color="auto" w:fill="FFFFFF"/>
          <w:rtl/>
        </w:rPr>
        <w:t xml:space="preserve">        </w:t>
      </w:r>
      <w:r w:rsidRPr="00134CE9">
        <w:rPr>
          <w:rFonts w:asciiTheme="majorBidi" w:hAnsiTheme="majorBidi" w:cstheme="majorBidi"/>
          <w:color w:val="1C1E21"/>
          <w:sz w:val="28"/>
          <w:szCs w:val="28"/>
          <w:shd w:val="clear" w:color="auto" w:fill="FFFFFF"/>
          <w:rtl/>
        </w:rPr>
        <w:t xml:space="preserve">ترجع نشأة الرقابة المالية </w:t>
      </w:r>
      <w:r w:rsidRPr="00134CE9">
        <w:rPr>
          <w:rFonts w:asciiTheme="majorBidi" w:hAnsiTheme="majorBidi" w:cstheme="majorBidi" w:hint="cs"/>
          <w:color w:val="1C1E21"/>
          <w:sz w:val="28"/>
          <w:szCs w:val="28"/>
          <w:shd w:val="clear" w:color="auto" w:fill="FFFFFF"/>
          <w:rtl/>
        </w:rPr>
        <w:t>إلى</w:t>
      </w:r>
      <w:r w:rsidRPr="00134CE9">
        <w:rPr>
          <w:rFonts w:asciiTheme="majorBidi" w:hAnsiTheme="majorBidi" w:cstheme="majorBidi"/>
          <w:color w:val="1C1E21"/>
          <w:sz w:val="28"/>
          <w:szCs w:val="28"/>
          <w:shd w:val="clear" w:color="auto" w:fill="FFFFFF"/>
          <w:rtl/>
        </w:rPr>
        <w:t xml:space="preserve"> نشأة الدولة و</w:t>
      </w:r>
      <w:r>
        <w:rPr>
          <w:rFonts w:asciiTheme="majorBidi" w:hAnsiTheme="majorBidi" w:cstheme="majorBidi" w:hint="cs"/>
          <w:color w:val="1C1E21"/>
          <w:sz w:val="28"/>
          <w:szCs w:val="28"/>
          <w:shd w:val="clear" w:color="auto" w:fill="FFFFFF"/>
          <w:rtl/>
        </w:rPr>
        <w:t>ملكيتها</w:t>
      </w:r>
      <w:r w:rsidRPr="00134CE9">
        <w:rPr>
          <w:rFonts w:asciiTheme="majorBidi" w:hAnsiTheme="majorBidi" w:cstheme="majorBidi"/>
          <w:color w:val="1C1E21"/>
          <w:sz w:val="28"/>
          <w:szCs w:val="28"/>
          <w:shd w:val="clear" w:color="auto" w:fill="FFFFFF"/>
          <w:rtl/>
        </w:rPr>
        <w:t xml:space="preserve"> ل</w:t>
      </w:r>
      <w:r>
        <w:rPr>
          <w:rFonts w:asciiTheme="majorBidi" w:hAnsiTheme="majorBidi" w:cstheme="majorBidi" w:hint="cs"/>
          <w:color w:val="1C1E21"/>
          <w:sz w:val="28"/>
          <w:szCs w:val="28"/>
          <w:shd w:val="clear" w:color="auto" w:fill="FFFFFF"/>
          <w:rtl/>
        </w:rPr>
        <w:t>ل</w:t>
      </w:r>
      <w:r w:rsidRPr="00134CE9">
        <w:rPr>
          <w:rFonts w:asciiTheme="majorBidi" w:hAnsiTheme="majorBidi" w:cstheme="majorBidi"/>
          <w:color w:val="1C1E21"/>
          <w:sz w:val="28"/>
          <w:szCs w:val="28"/>
          <w:shd w:val="clear" w:color="auto" w:fill="FFFFFF"/>
          <w:rtl/>
        </w:rPr>
        <w:t xml:space="preserve">مال العام </w:t>
      </w:r>
      <w:r w:rsidRPr="00134CE9">
        <w:rPr>
          <w:rFonts w:asciiTheme="majorBidi" w:hAnsiTheme="majorBidi" w:cstheme="majorBidi" w:hint="cs"/>
          <w:color w:val="1C1E21"/>
          <w:sz w:val="28"/>
          <w:szCs w:val="28"/>
          <w:shd w:val="clear" w:color="auto" w:fill="FFFFFF"/>
          <w:rtl/>
        </w:rPr>
        <w:t>وإدارت</w:t>
      </w:r>
      <w:r>
        <w:rPr>
          <w:rFonts w:asciiTheme="majorBidi" w:hAnsiTheme="majorBidi" w:cstheme="majorBidi" w:hint="cs"/>
          <w:color w:val="1C1E21"/>
          <w:sz w:val="28"/>
          <w:szCs w:val="28"/>
          <w:shd w:val="clear" w:color="auto" w:fill="FFFFFF"/>
          <w:rtl/>
        </w:rPr>
        <w:t>ه</w:t>
      </w:r>
      <w:r w:rsidRPr="00134CE9">
        <w:rPr>
          <w:rFonts w:asciiTheme="majorBidi" w:hAnsiTheme="majorBidi" w:cstheme="majorBidi"/>
          <w:color w:val="1C1E21"/>
          <w:sz w:val="28"/>
          <w:szCs w:val="28"/>
          <w:shd w:val="clear" w:color="auto" w:fill="FFFFFF"/>
          <w:rtl/>
        </w:rPr>
        <w:t xml:space="preserve"> نيابة عن الشعب</w:t>
      </w:r>
      <w:r>
        <w:rPr>
          <w:rFonts w:asciiTheme="majorBidi" w:hAnsiTheme="majorBidi" w:cstheme="majorBidi" w:hint="cs"/>
          <w:color w:val="1C1E21"/>
          <w:sz w:val="28"/>
          <w:szCs w:val="28"/>
          <w:shd w:val="clear" w:color="auto" w:fill="FFFFFF"/>
          <w:rtl/>
        </w:rPr>
        <w:t xml:space="preserve">، </w:t>
      </w:r>
      <w:r w:rsidRPr="00134CE9">
        <w:rPr>
          <w:rFonts w:asciiTheme="majorBidi" w:hAnsiTheme="majorBidi" w:cstheme="majorBidi"/>
          <w:color w:val="1C1E21"/>
          <w:sz w:val="28"/>
          <w:szCs w:val="28"/>
          <w:shd w:val="clear" w:color="auto" w:fill="FFFFFF"/>
          <w:rtl/>
        </w:rPr>
        <w:t xml:space="preserve">فقد كان لدى الفراعنة في مصر رقابة </w:t>
      </w:r>
      <w:r>
        <w:rPr>
          <w:rFonts w:asciiTheme="majorBidi" w:hAnsiTheme="majorBidi" w:cstheme="majorBidi" w:hint="cs"/>
          <w:color w:val="1C1E21"/>
          <w:sz w:val="28"/>
          <w:szCs w:val="28"/>
          <w:shd w:val="clear" w:color="auto" w:fill="FFFFFF"/>
          <w:rtl/>
        </w:rPr>
        <w:t>تهتم</w:t>
      </w:r>
      <w:r w:rsidRPr="00134CE9">
        <w:rPr>
          <w:rFonts w:asciiTheme="majorBidi" w:hAnsiTheme="majorBidi" w:cstheme="majorBidi"/>
          <w:color w:val="1C1E21"/>
          <w:sz w:val="28"/>
          <w:szCs w:val="28"/>
          <w:shd w:val="clear" w:color="auto" w:fill="FFFFFF"/>
          <w:rtl/>
        </w:rPr>
        <w:t xml:space="preserve"> بضبط المحاصيل </w:t>
      </w:r>
      <w:r w:rsidRPr="00134CE9">
        <w:rPr>
          <w:rFonts w:asciiTheme="majorBidi" w:hAnsiTheme="majorBidi" w:cstheme="majorBidi" w:hint="cs"/>
          <w:color w:val="1C1E21"/>
          <w:sz w:val="28"/>
          <w:szCs w:val="28"/>
          <w:shd w:val="clear" w:color="auto" w:fill="FFFFFF"/>
          <w:rtl/>
        </w:rPr>
        <w:t>باعتبار</w:t>
      </w:r>
      <w:r>
        <w:rPr>
          <w:rFonts w:asciiTheme="majorBidi" w:hAnsiTheme="majorBidi" w:cstheme="majorBidi" w:hint="cs"/>
          <w:color w:val="1C1E21"/>
          <w:sz w:val="28"/>
          <w:szCs w:val="28"/>
          <w:shd w:val="clear" w:color="auto" w:fill="FFFFFF"/>
          <w:rtl/>
        </w:rPr>
        <w:t>ه</w:t>
      </w:r>
      <w:r w:rsidRPr="00134CE9">
        <w:rPr>
          <w:rFonts w:asciiTheme="majorBidi" w:hAnsiTheme="majorBidi" w:cstheme="majorBidi" w:hint="cs"/>
          <w:color w:val="1C1E21"/>
          <w:sz w:val="28"/>
          <w:szCs w:val="28"/>
          <w:shd w:val="clear" w:color="auto" w:fill="FFFFFF"/>
          <w:rtl/>
        </w:rPr>
        <w:t>ا</w:t>
      </w:r>
      <w:r w:rsidRPr="00134CE9">
        <w:rPr>
          <w:rFonts w:asciiTheme="majorBidi" w:hAnsiTheme="majorBidi" w:cstheme="majorBidi"/>
          <w:color w:val="1C1E21"/>
          <w:sz w:val="28"/>
          <w:szCs w:val="28"/>
          <w:shd w:val="clear" w:color="auto" w:fill="FFFFFF"/>
          <w:rtl/>
        </w:rPr>
        <w:t xml:space="preserve"> </w:t>
      </w:r>
      <w:r>
        <w:rPr>
          <w:rFonts w:asciiTheme="majorBidi" w:hAnsiTheme="majorBidi" w:cstheme="majorBidi" w:hint="cs"/>
          <w:color w:val="1C1E21"/>
          <w:sz w:val="28"/>
          <w:szCs w:val="28"/>
          <w:shd w:val="clear" w:color="auto" w:fill="FFFFFF"/>
          <w:rtl/>
        </w:rPr>
        <w:t xml:space="preserve">من </w:t>
      </w:r>
      <w:r w:rsidRPr="00134CE9">
        <w:rPr>
          <w:rFonts w:asciiTheme="majorBidi" w:hAnsiTheme="majorBidi" w:cstheme="majorBidi" w:hint="cs"/>
          <w:color w:val="1C1E21"/>
          <w:sz w:val="28"/>
          <w:szCs w:val="28"/>
          <w:shd w:val="clear" w:color="auto" w:fill="FFFFFF"/>
          <w:rtl/>
        </w:rPr>
        <w:t>أ</w:t>
      </w:r>
      <w:r>
        <w:rPr>
          <w:rFonts w:asciiTheme="majorBidi" w:hAnsiTheme="majorBidi" w:cstheme="majorBidi" w:hint="cs"/>
          <w:color w:val="1C1E21"/>
          <w:sz w:val="28"/>
          <w:szCs w:val="28"/>
          <w:shd w:val="clear" w:color="auto" w:fill="FFFFFF"/>
          <w:rtl/>
        </w:rPr>
        <w:t>ه</w:t>
      </w:r>
      <w:r w:rsidRPr="00134CE9">
        <w:rPr>
          <w:rFonts w:asciiTheme="majorBidi" w:hAnsiTheme="majorBidi" w:cstheme="majorBidi" w:hint="cs"/>
          <w:color w:val="1C1E21"/>
          <w:sz w:val="28"/>
          <w:szCs w:val="28"/>
          <w:shd w:val="clear" w:color="auto" w:fill="FFFFFF"/>
          <w:rtl/>
        </w:rPr>
        <w:t>م</w:t>
      </w:r>
      <w:r w:rsidRPr="00134CE9">
        <w:rPr>
          <w:rFonts w:asciiTheme="majorBidi" w:hAnsiTheme="majorBidi" w:cstheme="majorBidi"/>
          <w:color w:val="1C1E21"/>
          <w:sz w:val="28"/>
          <w:szCs w:val="28"/>
          <w:shd w:val="clear" w:color="auto" w:fill="FFFFFF"/>
          <w:rtl/>
        </w:rPr>
        <w:t xml:space="preserve"> </w:t>
      </w:r>
      <w:r>
        <w:rPr>
          <w:rFonts w:asciiTheme="majorBidi" w:hAnsiTheme="majorBidi" w:cstheme="majorBidi" w:hint="cs"/>
          <w:color w:val="1C1E21"/>
          <w:sz w:val="28"/>
          <w:szCs w:val="28"/>
          <w:shd w:val="clear" w:color="auto" w:fill="FFFFFF"/>
          <w:rtl/>
        </w:rPr>
        <w:t>الأشياء</w:t>
      </w:r>
      <w:r w:rsidRPr="00134CE9">
        <w:rPr>
          <w:rFonts w:asciiTheme="majorBidi" w:hAnsiTheme="majorBidi" w:cstheme="majorBidi"/>
          <w:color w:val="1C1E21"/>
          <w:sz w:val="28"/>
          <w:szCs w:val="28"/>
          <w:shd w:val="clear" w:color="auto" w:fill="FFFFFF"/>
          <w:rtl/>
        </w:rPr>
        <w:t xml:space="preserve"> </w:t>
      </w:r>
      <w:r w:rsidR="008624A1">
        <w:rPr>
          <w:rFonts w:asciiTheme="majorBidi" w:hAnsiTheme="majorBidi" w:cstheme="majorBidi" w:hint="cs"/>
          <w:color w:val="1C1E21"/>
          <w:sz w:val="28"/>
          <w:szCs w:val="28"/>
          <w:shd w:val="clear" w:color="auto" w:fill="FFFFFF"/>
          <w:rtl/>
        </w:rPr>
        <w:t>آذاك</w:t>
      </w:r>
      <w:r>
        <w:rPr>
          <w:rFonts w:asciiTheme="majorBidi" w:hAnsiTheme="majorBidi" w:cstheme="majorBidi" w:hint="cs"/>
          <w:color w:val="1C1E21"/>
          <w:sz w:val="28"/>
          <w:szCs w:val="28"/>
          <w:shd w:val="clear" w:color="auto" w:fill="FFFFFF"/>
          <w:rtl/>
        </w:rPr>
        <w:t>.</w:t>
      </w:r>
    </w:p>
    <w:p w:rsidR="00134CE9" w:rsidRPr="00134CE9" w:rsidRDefault="00134CE9" w:rsidP="009D39D2">
      <w:pPr>
        <w:bidi/>
        <w:jc w:val="both"/>
        <w:rPr>
          <w:rFonts w:asciiTheme="majorBidi" w:hAnsiTheme="majorBidi" w:cstheme="majorBidi"/>
          <w:color w:val="1C1E21"/>
          <w:sz w:val="28"/>
          <w:szCs w:val="28"/>
          <w:shd w:val="clear" w:color="auto" w:fill="FFFFFF"/>
          <w:rtl/>
        </w:rPr>
      </w:pPr>
      <w:r>
        <w:rPr>
          <w:rFonts w:asciiTheme="majorBidi" w:hAnsiTheme="majorBidi" w:cstheme="majorBidi" w:hint="cs"/>
          <w:color w:val="1C1E21"/>
          <w:sz w:val="28"/>
          <w:szCs w:val="28"/>
          <w:shd w:val="clear" w:color="auto" w:fill="FFFFFF"/>
          <w:rtl/>
        </w:rPr>
        <w:t xml:space="preserve">     </w:t>
      </w:r>
      <w:r w:rsidRPr="00134CE9">
        <w:rPr>
          <w:rFonts w:asciiTheme="majorBidi" w:hAnsiTheme="majorBidi" w:cstheme="majorBidi"/>
          <w:color w:val="1C1E21"/>
          <w:sz w:val="28"/>
          <w:szCs w:val="28"/>
          <w:shd w:val="clear" w:color="auto" w:fill="FFFFFF"/>
          <w:rtl/>
        </w:rPr>
        <w:t xml:space="preserve"> وقد اتسع نشاط </w:t>
      </w:r>
      <w:r>
        <w:rPr>
          <w:rFonts w:asciiTheme="majorBidi" w:hAnsiTheme="majorBidi" w:cstheme="majorBidi" w:hint="cs"/>
          <w:color w:val="1C1E21"/>
          <w:sz w:val="28"/>
          <w:szCs w:val="28"/>
          <w:shd w:val="clear" w:color="auto" w:fill="FFFFFF"/>
          <w:rtl/>
        </w:rPr>
        <w:t>الإ</w:t>
      </w:r>
      <w:r w:rsidRPr="00134CE9">
        <w:rPr>
          <w:rFonts w:asciiTheme="majorBidi" w:hAnsiTheme="majorBidi" w:cstheme="majorBidi" w:hint="cs"/>
          <w:color w:val="1C1E21"/>
          <w:sz w:val="28"/>
          <w:szCs w:val="28"/>
          <w:shd w:val="clear" w:color="auto" w:fill="FFFFFF"/>
          <w:rtl/>
        </w:rPr>
        <w:t>دارة</w:t>
      </w:r>
      <w:r w:rsidRPr="00134CE9">
        <w:rPr>
          <w:rFonts w:asciiTheme="majorBidi" w:hAnsiTheme="majorBidi" w:cstheme="majorBidi"/>
          <w:color w:val="1C1E21"/>
          <w:sz w:val="28"/>
          <w:szCs w:val="28"/>
          <w:shd w:val="clear" w:color="auto" w:fill="FFFFFF"/>
          <w:rtl/>
        </w:rPr>
        <w:t xml:space="preserve"> العامة وازداد حجم المال العام مع تطور وظيفة الدولة من المحافظة ع</w:t>
      </w:r>
      <w:r>
        <w:rPr>
          <w:rFonts w:asciiTheme="majorBidi" w:hAnsiTheme="majorBidi" w:cstheme="majorBidi" w:hint="cs"/>
          <w:color w:val="1C1E21"/>
          <w:sz w:val="28"/>
          <w:szCs w:val="28"/>
          <w:shd w:val="clear" w:color="auto" w:fill="FFFFFF"/>
          <w:rtl/>
        </w:rPr>
        <w:t>ل</w:t>
      </w:r>
      <w:r w:rsidRPr="00134CE9">
        <w:rPr>
          <w:rFonts w:asciiTheme="majorBidi" w:hAnsiTheme="majorBidi" w:cstheme="majorBidi"/>
          <w:color w:val="1C1E21"/>
          <w:sz w:val="28"/>
          <w:szCs w:val="28"/>
          <w:shd w:val="clear" w:color="auto" w:fill="FFFFFF"/>
          <w:rtl/>
        </w:rPr>
        <w:t xml:space="preserve">ى </w:t>
      </w:r>
      <w:r w:rsidR="009D39D2">
        <w:rPr>
          <w:rFonts w:asciiTheme="majorBidi" w:hAnsiTheme="majorBidi" w:cstheme="majorBidi" w:hint="cs"/>
          <w:color w:val="1C1E21"/>
          <w:sz w:val="28"/>
          <w:szCs w:val="28"/>
          <w:shd w:val="clear" w:color="auto" w:fill="FFFFFF"/>
          <w:rtl/>
        </w:rPr>
        <w:t>الأمن</w:t>
      </w:r>
      <w:r>
        <w:rPr>
          <w:rFonts w:asciiTheme="majorBidi" w:hAnsiTheme="majorBidi" w:cstheme="majorBidi" w:hint="cs"/>
          <w:color w:val="1C1E21"/>
          <w:sz w:val="28"/>
          <w:szCs w:val="28"/>
          <w:shd w:val="clear" w:color="auto" w:fill="FFFFFF"/>
          <w:rtl/>
        </w:rPr>
        <w:t xml:space="preserve"> الداخلي </w:t>
      </w:r>
      <w:r w:rsidRPr="00134CE9">
        <w:rPr>
          <w:rFonts w:asciiTheme="majorBidi" w:hAnsiTheme="majorBidi" w:cstheme="majorBidi"/>
          <w:color w:val="1C1E21"/>
          <w:sz w:val="28"/>
          <w:szCs w:val="28"/>
          <w:shd w:val="clear" w:color="auto" w:fill="FFFFFF"/>
          <w:rtl/>
        </w:rPr>
        <w:t xml:space="preserve">والخارجي </w:t>
      </w:r>
      <w:r w:rsidRPr="00134CE9">
        <w:rPr>
          <w:rFonts w:asciiTheme="majorBidi" w:hAnsiTheme="majorBidi" w:cstheme="majorBidi" w:hint="cs"/>
          <w:color w:val="1C1E21"/>
          <w:sz w:val="28"/>
          <w:szCs w:val="28"/>
          <w:shd w:val="clear" w:color="auto" w:fill="FFFFFF"/>
          <w:rtl/>
        </w:rPr>
        <w:t>وإقامة</w:t>
      </w:r>
      <w:r w:rsidRPr="00134CE9">
        <w:rPr>
          <w:rFonts w:asciiTheme="majorBidi" w:hAnsiTheme="majorBidi" w:cstheme="majorBidi"/>
          <w:color w:val="1C1E21"/>
          <w:sz w:val="28"/>
          <w:szCs w:val="28"/>
          <w:shd w:val="clear" w:color="auto" w:fill="FFFFFF"/>
          <w:rtl/>
        </w:rPr>
        <w:t xml:space="preserve"> العدل </w:t>
      </w:r>
      <w:r w:rsidRPr="00134CE9">
        <w:rPr>
          <w:rFonts w:asciiTheme="majorBidi" w:hAnsiTheme="majorBidi" w:cstheme="majorBidi" w:hint="cs"/>
          <w:color w:val="1C1E21"/>
          <w:sz w:val="28"/>
          <w:szCs w:val="28"/>
          <w:shd w:val="clear" w:color="auto" w:fill="FFFFFF"/>
          <w:rtl/>
        </w:rPr>
        <w:t>إلى</w:t>
      </w:r>
      <w:r w:rsidRPr="00134CE9">
        <w:rPr>
          <w:rFonts w:asciiTheme="majorBidi" w:hAnsiTheme="majorBidi" w:cstheme="majorBidi"/>
          <w:color w:val="1C1E21"/>
          <w:sz w:val="28"/>
          <w:szCs w:val="28"/>
          <w:shd w:val="clear" w:color="auto" w:fill="FFFFFF"/>
          <w:rtl/>
        </w:rPr>
        <w:t xml:space="preserve"> التدخل في </w:t>
      </w:r>
      <w:r w:rsidRPr="00134CE9">
        <w:rPr>
          <w:rFonts w:asciiTheme="majorBidi" w:hAnsiTheme="majorBidi" w:cstheme="majorBidi" w:hint="cs"/>
          <w:color w:val="1C1E21"/>
          <w:sz w:val="28"/>
          <w:szCs w:val="28"/>
          <w:shd w:val="clear" w:color="auto" w:fill="FFFFFF"/>
          <w:rtl/>
        </w:rPr>
        <w:t>مختف</w:t>
      </w:r>
      <w:r w:rsidRPr="00134CE9">
        <w:rPr>
          <w:rFonts w:asciiTheme="majorBidi" w:hAnsiTheme="majorBidi" w:cstheme="majorBidi"/>
          <w:color w:val="1C1E21"/>
          <w:sz w:val="28"/>
          <w:szCs w:val="28"/>
          <w:shd w:val="clear" w:color="auto" w:fill="FFFFFF"/>
          <w:rtl/>
        </w:rPr>
        <w:t xml:space="preserve"> نواحي النشاط </w:t>
      </w:r>
      <w:r w:rsidRPr="00134CE9">
        <w:rPr>
          <w:rFonts w:asciiTheme="majorBidi" w:hAnsiTheme="majorBidi" w:cstheme="majorBidi" w:hint="cs"/>
          <w:color w:val="1C1E21"/>
          <w:sz w:val="28"/>
          <w:szCs w:val="28"/>
          <w:shd w:val="clear" w:color="auto" w:fill="FFFFFF"/>
          <w:rtl/>
        </w:rPr>
        <w:t>الاقتصادي</w:t>
      </w:r>
      <w:r>
        <w:rPr>
          <w:rFonts w:asciiTheme="majorBidi" w:hAnsiTheme="majorBidi" w:cstheme="majorBidi" w:hint="cs"/>
          <w:color w:val="1C1E21"/>
          <w:sz w:val="28"/>
          <w:szCs w:val="28"/>
          <w:shd w:val="clear" w:color="auto" w:fill="FFFFFF"/>
          <w:rtl/>
        </w:rPr>
        <w:t>،</w:t>
      </w:r>
      <w:r w:rsidRPr="00134CE9">
        <w:rPr>
          <w:rFonts w:asciiTheme="majorBidi" w:hAnsiTheme="majorBidi" w:cstheme="majorBidi"/>
          <w:color w:val="1C1E21"/>
          <w:sz w:val="28"/>
          <w:szCs w:val="28"/>
          <w:shd w:val="clear" w:color="auto" w:fill="FFFFFF"/>
        </w:rPr>
        <w:t xml:space="preserve"> </w:t>
      </w:r>
      <w:r w:rsidRPr="00134CE9">
        <w:rPr>
          <w:rFonts w:asciiTheme="majorBidi" w:hAnsiTheme="majorBidi" w:cstheme="majorBidi"/>
          <w:color w:val="1C1E21"/>
          <w:sz w:val="28"/>
          <w:szCs w:val="28"/>
          <w:shd w:val="clear" w:color="auto" w:fill="FFFFFF"/>
          <w:rtl/>
        </w:rPr>
        <w:t>ولما كانت الرقابة لصي</w:t>
      </w:r>
      <w:r>
        <w:rPr>
          <w:rFonts w:asciiTheme="majorBidi" w:hAnsiTheme="majorBidi" w:cstheme="majorBidi" w:hint="cs"/>
          <w:color w:val="1C1E21"/>
          <w:sz w:val="28"/>
          <w:szCs w:val="28"/>
          <w:shd w:val="clear" w:color="auto" w:fill="FFFFFF"/>
          <w:rtl/>
        </w:rPr>
        <w:t>ق</w:t>
      </w:r>
      <w:r w:rsidRPr="00134CE9">
        <w:rPr>
          <w:rFonts w:asciiTheme="majorBidi" w:hAnsiTheme="majorBidi" w:cstheme="majorBidi"/>
          <w:color w:val="1C1E21"/>
          <w:sz w:val="28"/>
          <w:szCs w:val="28"/>
          <w:shd w:val="clear" w:color="auto" w:fill="FFFFFF"/>
          <w:rtl/>
        </w:rPr>
        <w:t>ة الص</w:t>
      </w:r>
      <w:r>
        <w:rPr>
          <w:rFonts w:asciiTheme="majorBidi" w:hAnsiTheme="majorBidi" w:cstheme="majorBidi" w:hint="cs"/>
          <w:color w:val="1C1E21"/>
          <w:sz w:val="28"/>
          <w:szCs w:val="28"/>
          <w:shd w:val="clear" w:color="auto" w:fill="FFFFFF"/>
          <w:rtl/>
        </w:rPr>
        <w:t>ل</w:t>
      </w:r>
      <w:r>
        <w:rPr>
          <w:rFonts w:asciiTheme="majorBidi" w:hAnsiTheme="majorBidi" w:cstheme="majorBidi"/>
          <w:color w:val="1C1E21"/>
          <w:sz w:val="28"/>
          <w:szCs w:val="28"/>
          <w:shd w:val="clear" w:color="auto" w:fill="FFFFFF"/>
          <w:rtl/>
        </w:rPr>
        <w:t xml:space="preserve">ة </w:t>
      </w:r>
      <w:r>
        <w:rPr>
          <w:rFonts w:asciiTheme="majorBidi" w:hAnsiTheme="majorBidi" w:cstheme="majorBidi" w:hint="cs"/>
          <w:color w:val="1C1E21"/>
          <w:sz w:val="28"/>
          <w:szCs w:val="28"/>
          <w:shd w:val="clear" w:color="auto" w:fill="FFFFFF"/>
          <w:rtl/>
        </w:rPr>
        <w:t>بالإ</w:t>
      </w:r>
      <w:r w:rsidRPr="00134CE9">
        <w:rPr>
          <w:rFonts w:asciiTheme="majorBidi" w:hAnsiTheme="majorBidi" w:cstheme="majorBidi" w:hint="cs"/>
          <w:color w:val="1C1E21"/>
          <w:sz w:val="28"/>
          <w:szCs w:val="28"/>
          <w:shd w:val="clear" w:color="auto" w:fill="FFFFFF"/>
          <w:rtl/>
        </w:rPr>
        <w:t>دارة</w:t>
      </w:r>
      <w:r w:rsidRPr="00134CE9">
        <w:rPr>
          <w:rFonts w:asciiTheme="majorBidi" w:hAnsiTheme="majorBidi" w:cstheme="majorBidi"/>
          <w:color w:val="1C1E21"/>
          <w:sz w:val="28"/>
          <w:szCs w:val="28"/>
          <w:shd w:val="clear" w:color="auto" w:fill="FFFFFF"/>
          <w:rtl/>
        </w:rPr>
        <w:t xml:space="preserve"> وما تقوم </w:t>
      </w:r>
      <w:r>
        <w:rPr>
          <w:rFonts w:asciiTheme="majorBidi" w:hAnsiTheme="majorBidi" w:cstheme="majorBidi" w:hint="cs"/>
          <w:color w:val="1C1E21"/>
          <w:sz w:val="28"/>
          <w:szCs w:val="28"/>
          <w:shd w:val="clear" w:color="auto" w:fill="FFFFFF"/>
          <w:rtl/>
        </w:rPr>
        <w:t>به</w:t>
      </w:r>
      <w:r w:rsidRPr="00134CE9">
        <w:rPr>
          <w:rFonts w:asciiTheme="majorBidi" w:hAnsiTheme="majorBidi" w:cstheme="majorBidi"/>
          <w:color w:val="1C1E21"/>
          <w:sz w:val="28"/>
          <w:szCs w:val="28"/>
          <w:shd w:val="clear" w:color="auto" w:fill="FFFFFF"/>
          <w:rtl/>
        </w:rPr>
        <w:t xml:space="preserve"> الدولة من رقابة مالية تدور مع المال العام وجود</w:t>
      </w:r>
      <w:r>
        <w:rPr>
          <w:rFonts w:asciiTheme="majorBidi" w:hAnsiTheme="majorBidi" w:cstheme="majorBidi" w:hint="cs"/>
          <w:color w:val="1C1E21"/>
          <w:sz w:val="28"/>
          <w:szCs w:val="28"/>
          <w:shd w:val="clear" w:color="auto" w:fill="FFFFFF"/>
          <w:rtl/>
        </w:rPr>
        <w:t>ه</w:t>
      </w:r>
      <w:r w:rsidRPr="00134CE9">
        <w:rPr>
          <w:rFonts w:asciiTheme="majorBidi" w:hAnsiTheme="majorBidi" w:cstheme="majorBidi"/>
          <w:color w:val="1C1E21"/>
          <w:sz w:val="28"/>
          <w:szCs w:val="28"/>
          <w:shd w:val="clear" w:color="auto" w:fill="FFFFFF"/>
          <w:rtl/>
        </w:rPr>
        <w:t xml:space="preserve"> او عدم</w:t>
      </w:r>
      <w:r>
        <w:rPr>
          <w:rFonts w:asciiTheme="majorBidi" w:hAnsiTheme="majorBidi" w:cstheme="majorBidi" w:hint="cs"/>
          <w:color w:val="1C1E21"/>
          <w:sz w:val="28"/>
          <w:szCs w:val="28"/>
          <w:shd w:val="clear" w:color="auto" w:fill="FFFFFF"/>
          <w:rtl/>
        </w:rPr>
        <w:t>ه،</w:t>
      </w:r>
      <w:r w:rsidRPr="00134CE9">
        <w:rPr>
          <w:rFonts w:asciiTheme="majorBidi" w:hAnsiTheme="majorBidi" w:cstheme="majorBidi"/>
          <w:color w:val="1C1E21"/>
          <w:sz w:val="28"/>
          <w:szCs w:val="28"/>
          <w:shd w:val="clear" w:color="auto" w:fill="FFFFFF"/>
          <w:rtl/>
        </w:rPr>
        <w:t xml:space="preserve"> وتعتبر الرقابة المالية ركنا من </w:t>
      </w:r>
      <w:r w:rsidRPr="00134CE9">
        <w:rPr>
          <w:rFonts w:asciiTheme="majorBidi" w:hAnsiTheme="majorBidi" w:cstheme="majorBidi" w:hint="cs"/>
          <w:color w:val="1C1E21"/>
          <w:sz w:val="28"/>
          <w:szCs w:val="28"/>
          <w:shd w:val="clear" w:color="auto" w:fill="FFFFFF"/>
          <w:rtl/>
        </w:rPr>
        <w:t>أركان</w:t>
      </w:r>
      <w:r>
        <w:rPr>
          <w:rFonts w:asciiTheme="majorBidi" w:hAnsiTheme="majorBidi" w:cstheme="majorBidi"/>
          <w:color w:val="1C1E21"/>
          <w:sz w:val="28"/>
          <w:szCs w:val="28"/>
          <w:shd w:val="clear" w:color="auto" w:fill="FFFFFF"/>
          <w:rtl/>
        </w:rPr>
        <w:t xml:space="preserve"> </w:t>
      </w:r>
      <w:r>
        <w:rPr>
          <w:rFonts w:asciiTheme="majorBidi" w:hAnsiTheme="majorBidi" w:cstheme="majorBidi" w:hint="cs"/>
          <w:color w:val="1C1E21"/>
          <w:sz w:val="28"/>
          <w:szCs w:val="28"/>
          <w:shd w:val="clear" w:color="auto" w:fill="FFFFFF"/>
          <w:rtl/>
        </w:rPr>
        <w:t>الإ</w:t>
      </w:r>
      <w:r w:rsidRPr="00134CE9">
        <w:rPr>
          <w:rFonts w:asciiTheme="majorBidi" w:hAnsiTheme="majorBidi" w:cstheme="majorBidi" w:hint="cs"/>
          <w:color w:val="1C1E21"/>
          <w:sz w:val="28"/>
          <w:szCs w:val="28"/>
          <w:shd w:val="clear" w:color="auto" w:fill="FFFFFF"/>
          <w:rtl/>
        </w:rPr>
        <w:t>دارة</w:t>
      </w:r>
      <w:r w:rsidRPr="00134CE9">
        <w:rPr>
          <w:rFonts w:asciiTheme="majorBidi" w:hAnsiTheme="majorBidi" w:cstheme="majorBidi"/>
          <w:color w:val="1C1E21"/>
          <w:sz w:val="28"/>
          <w:szCs w:val="28"/>
          <w:shd w:val="clear" w:color="auto" w:fill="FFFFFF"/>
          <w:rtl/>
        </w:rPr>
        <w:t xml:space="preserve"> في الدولة الحديثة وتحتل مكانا </w:t>
      </w:r>
      <w:r>
        <w:rPr>
          <w:rFonts w:asciiTheme="majorBidi" w:hAnsiTheme="majorBidi" w:cstheme="majorBidi" w:hint="cs"/>
          <w:color w:val="1C1E21"/>
          <w:sz w:val="28"/>
          <w:szCs w:val="28"/>
          <w:shd w:val="clear" w:color="auto" w:fill="FFFFFF"/>
          <w:rtl/>
        </w:rPr>
        <w:t>هاما</w:t>
      </w:r>
      <w:r w:rsidRPr="00134CE9">
        <w:rPr>
          <w:rFonts w:asciiTheme="majorBidi" w:hAnsiTheme="majorBidi" w:cstheme="majorBidi"/>
          <w:color w:val="1C1E21"/>
          <w:sz w:val="28"/>
          <w:szCs w:val="28"/>
          <w:shd w:val="clear" w:color="auto" w:fill="FFFFFF"/>
          <w:rtl/>
        </w:rPr>
        <w:t xml:space="preserve"> بين التخطيط والتنظيم والتوجي</w:t>
      </w:r>
      <w:r w:rsidR="008624A1">
        <w:rPr>
          <w:rFonts w:asciiTheme="majorBidi" w:hAnsiTheme="majorBidi" w:cstheme="majorBidi" w:hint="cs"/>
          <w:color w:val="1C1E21"/>
          <w:sz w:val="28"/>
          <w:szCs w:val="28"/>
          <w:shd w:val="clear" w:color="auto" w:fill="FFFFFF"/>
          <w:rtl/>
        </w:rPr>
        <w:t>ه</w:t>
      </w:r>
      <w:r w:rsidRPr="00134CE9">
        <w:rPr>
          <w:rFonts w:asciiTheme="majorBidi" w:hAnsiTheme="majorBidi" w:cstheme="majorBidi"/>
          <w:color w:val="1C1E21"/>
          <w:sz w:val="28"/>
          <w:szCs w:val="28"/>
          <w:shd w:val="clear" w:color="auto" w:fill="FFFFFF"/>
          <w:rtl/>
        </w:rPr>
        <w:t xml:space="preserve"> ويرتبط كل من</w:t>
      </w:r>
      <w:r w:rsidR="009D39D2">
        <w:rPr>
          <w:rFonts w:asciiTheme="majorBidi" w:hAnsiTheme="majorBidi" w:cstheme="majorBidi" w:hint="cs"/>
          <w:color w:val="1C1E21"/>
          <w:sz w:val="28"/>
          <w:szCs w:val="28"/>
          <w:shd w:val="clear" w:color="auto" w:fill="FFFFFF"/>
          <w:rtl/>
        </w:rPr>
        <w:t>ه</w:t>
      </w:r>
      <w:r w:rsidRPr="00134CE9">
        <w:rPr>
          <w:rFonts w:asciiTheme="majorBidi" w:hAnsiTheme="majorBidi" w:cstheme="majorBidi"/>
          <w:color w:val="1C1E21"/>
          <w:sz w:val="28"/>
          <w:szCs w:val="28"/>
          <w:shd w:val="clear" w:color="auto" w:fill="FFFFFF"/>
          <w:rtl/>
        </w:rPr>
        <w:t xml:space="preserve">ما </w:t>
      </w:r>
      <w:r w:rsidR="009D39D2">
        <w:rPr>
          <w:rFonts w:asciiTheme="majorBidi" w:hAnsiTheme="majorBidi" w:cstheme="majorBidi" w:hint="cs"/>
          <w:color w:val="1C1E21"/>
          <w:sz w:val="28"/>
          <w:szCs w:val="28"/>
          <w:shd w:val="clear" w:color="auto" w:fill="FFFFFF"/>
          <w:rtl/>
        </w:rPr>
        <w:t>بالآخر</w:t>
      </w:r>
      <w:r w:rsidRPr="00134CE9">
        <w:rPr>
          <w:rFonts w:asciiTheme="majorBidi" w:hAnsiTheme="majorBidi" w:cstheme="majorBidi"/>
          <w:color w:val="1C1E21"/>
          <w:sz w:val="28"/>
          <w:szCs w:val="28"/>
          <w:shd w:val="clear" w:color="auto" w:fill="FFFFFF"/>
          <w:rtl/>
        </w:rPr>
        <w:t xml:space="preserve"> ارتباطا وثيقا</w:t>
      </w:r>
      <w:r w:rsidR="008624A1">
        <w:rPr>
          <w:rFonts w:asciiTheme="majorBidi" w:hAnsiTheme="majorBidi" w:cstheme="majorBidi" w:hint="cs"/>
          <w:color w:val="1C1E21"/>
          <w:sz w:val="28"/>
          <w:szCs w:val="28"/>
          <w:shd w:val="clear" w:color="auto" w:fill="FFFFFF"/>
          <w:rtl/>
        </w:rPr>
        <w:t>،</w:t>
      </w:r>
      <w:r w:rsidRPr="00134CE9">
        <w:rPr>
          <w:rFonts w:asciiTheme="majorBidi" w:hAnsiTheme="majorBidi" w:cstheme="majorBidi"/>
          <w:color w:val="1C1E21"/>
          <w:sz w:val="28"/>
          <w:szCs w:val="28"/>
          <w:shd w:val="clear" w:color="auto" w:fill="FFFFFF"/>
          <w:rtl/>
        </w:rPr>
        <w:t xml:space="preserve"> فبدون التخطيط </w:t>
      </w:r>
      <w:r w:rsidR="008624A1" w:rsidRPr="00134CE9">
        <w:rPr>
          <w:rFonts w:asciiTheme="majorBidi" w:hAnsiTheme="majorBidi" w:cstheme="majorBidi" w:hint="cs"/>
          <w:color w:val="1C1E21"/>
          <w:sz w:val="28"/>
          <w:szCs w:val="28"/>
          <w:shd w:val="clear" w:color="auto" w:fill="FFFFFF"/>
          <w:rtl/>
        </w:rPr>
        <w:t>لا</w:t>
      </w:r>
      <w:r w:rsidRPr="00134CE9">
        <w:rPr>
          <w:rFonts w:asciiTheme="majorBidi" w:hAnsiTheme="majorBidi" w:cstheme="majorBidi"/>
          <w:color w:val="1C1E21"/>
          <w:sz w:val="28"/>
          <w:szCs w:val="28"/>
          <w:shd w:val="clear" w:color="auto" w:fill="FFFFFF"/>
          <w:rtl/>
        </w:rPr>
        <w:t xml:space="preserve"> توجد رقابة حيث لم يسبق تحديد </w:t>
      </w:r>
      <w:r w:rsidR="009D39D2">
        <w:rPr>
          <w:rFonts w:asciiTheme="majorBidi" w:hAnsiTheme="majorBidi" w:cstheme="majorBidi" w:hint="cs"/>
          <w:color w:val="1C1E21"/>
          <w:sz w:val="28"/>
          <w:szCs w:val="28"/>
          <w:shd w:val="clear" w:color="auto" w:fill="FFFFFF"/>
          <w:rtl/>
        </w:rPr>
        <w:t>الأهداف</w:t>
      </w:r>
      <w:r w:rsidRPr="00134CE9">
        <w:rPr>
          <w:rFonts w:asciiTheme="majorBidi" w:hAnsiTheme="majorBidi" w:cstheme="majorBidi"/>
          <w:color w:val="1C1E21"/>
          <w:sz w:val="28"/>
          <w:szCs w:val="28"/>
          <w:shd w:val="clear" w:color="auto" w:fill="FFFFFF"/>
          <w:rtl/>
        </w:rPr>
        <w:t xml:space="preserve"> المط</w:t>
      </w:r>
      <w:r w:rsidR="008624A1">
        <w:rPr>
          <w:rFonts w:asciiTheme="majorBidi" w:hAnsiTheme="majorBidi" w:cstheme="majorBidi" w:hint="cs"/>
          <w:color w:val="1C1E21"/>
          <w:sz w:val="28"/>
          <w:szCs w:val="28"/>
          <w:shd w:val="clear" w:color="auto" w:fill="FFFFFF"/>
          <w:rtl/>
        </w:rPr>
        <w:t>ل</w:t>
      </w:r>
      <w:r w:rsidRPr="00134CE9">
        <w:rPr>
          <w:rFonts w:asciiTheme="majorBidi" w:hAnsiTheme="majorBidi" w:cstheme="majorBidi"/>
          <w:color w:val="1C1E21"/>
          <w:sz w:val="28"/>
          <w:szCs w:val="28"/>
          <w:shd w:val="clear" w:color="auto" w:fill="FFFFFF"/>
          <w:rtl/>
        </w:rPr>
        <w:t xml:space="preserve">وب </w:t>
      </w:r>
      <w:r w:rsidR="008624A1" w:rsidRPr="00134CE9">
        <w:rPr>
          <w:rFonts w:asciiTheme="majorBidi" w:hAnsiTheme="majorBidi" w:cstheme="majorBidi" w:hint="cs"/>
          <w:color w:val="1C1E21"/>
          <w:sz w:val="28"/>
          <w:szCs w:val="28"/>
          <w:shd w:val="clear" w:color="auto" w:fill="FFFFFF"/>
          <w:rtl/>
        </w:rPr>
        <w:t>تحقيقيها</w:t>
      </w:r>
      <w:r w:rsidRPr="00134CE9">
        <w:rPr>
          <w:rFonts w:asciiTheme="majorBidi" w:hAnsiTheme="majorBidi" w:cstheme="majorBidi"/>
          <w:color w:val="1C1E21"/>
          <w:sz w:val="28"/>
          <w:szCs w:val="28"/>
          <w:shd w:val="clear" w:color="auto" w:fill="FFFFFF"/>
          <w:rtl/>
        </w:rPr>
        <w:t xml:space="preserve"> والعناصر الواجب </w:t>
      </w:r>
      <w:r w:rsidR="008624A1" w:rsidRPr="00134CE9">
        <w:rPr>
          <w:rFonts w:asciiTheme="majorBidi" w:hAnsiTheme="majorBidi" w:cstheme="majorBidi" w:hint="cs"/>
          <w:color w:val="1C1E21"/>
          <w:sz w:val="28"/>
          <w:szCs w:val="28"/>
          <w:shd w:val="clear" w:color="auto" w:fill="FFFFFF"/>
          <w:rtl/>
        </w:rPr>
        <w:t>استخداميها</w:t>
      </w:r>
      <w:r w:rsidRPr="00134CE9">
        <w:rPr>
          <w:rFonts w:asciiTheme="majorBidi" w:hAnsiTheme="majorBidi" w:cstheme="majorBidi"/>
          <w:color w:val="1C1E21"/>
          <w:sz w:val="28"/>
          <w:szCs w:val="28"/>
          <w:shd w:val="clear" w:color="auto" w:fill="FFFFFF"/>
          <w:rtl/>
        </w:rPr>
        <w:t xml:space="preserve"> لتحقيق </w:t>
      </w:r>
      <w:r w:rsidR="008624A1">
        <w:rPr>
          <w:rFonts w:asciiTheme="majorBidi" w:hAnsiTheme="majorBidi" w:cstheme="majorBidi" w:hint="cs"/>
          <w:color w:val="1C1E21"/>
          <w:sz w:val="28"/>
          <w:szCs w:val="28"/>
          <w:shd w:val="clear" w:color="auto" w:fill="FFFFFF"/>
          <w:rtl/>
        </w:rPr>
        <w:t>ه</w:t>
      </w:r>
      <w:r w:rsidRPr="00134CE9">
        <w:rPr>
          <w:rFonts w:asciiTheme="majorBidi" w:hAnsiTheme="majorBidi" w:cstheme="majorBidi"/>
          <w:color w:val="1C1E21"/>
          <w:sz w:val="28"/>
          <w:szCs w:val="28"/>
          <w:shd w:val="clear" w:color="auto" w:fill="FFFFFF"/>
          <w:rtl/>
        </w:rPr>
        <w:t>دف معين في زمن محدد</w:t>
      </w:r>
      <w:r w:rsidRPr="00134CE9">
        <w:rPr>
          <w:rFonts w:asciiTheme="majorBidi" w:hAnsiTheme="majorBidi" w:cstheme="majorBidi"/>
          <w:color w:val="1C1E21"/>
          <w:sz w:val="28"/>
          <w:szCs w:val="28"/>
          <w:shd w:val="clear" w:color="auto" w:fill="FFFFFF"/>
        </w:rPr>
        <w:t xml:space="preserve"> .</w:t>
      </w:r>
    </w:p>
    <w:p w:rsidR="000B653A" w:rsidRDefault="000B653A" w:rsidP="00134CE9">
      <w:pPr>
        <w:bidi/>
        <w:jc w:val="both"/>
        <w:rPr>
          <w:rFonts w:asciiTheme="majorBidi" w:hAnsiTheme="majorBidi" w:cstheme="majorBidi"/>
          <w:b/>
          <w:bCs/>
          <w:color w:val="333333"/>
          <w:sz w:val="32"/>
          <w:szCs w:val="32"/>
          <w:shd w:val="clear" w:color="auto" w:fill="FFFFFF"/>
          <w:rtl/>
          <w:lang w:bidi="ar-DZ"/>
        </w:rPr>
      </w:pPr>
      <w:r>
        <w:rPr>
          <w:rFonts w:asciiTheme="majorBidi" w:hAnsiTheme="majorBidi" w:cstheme="majorBidi" w:hint="cs"/>
          <w:b/>
          <w:bCs/>
          <w:color w:val="333333"/>
          <w:sz w:val="32"/>
          <w:szCs w:val="32"/>
          <w:shd w:val="clear" w:color="auto" w:fill="FFFFFF"/>
          <w:rtl/>
          <w:lang w:bidi="ar-DZ"/>
        </w:rPr>
        <w:t xml:space="preserve">الفرع </w:t>
      </w:r>
      <w:r w:rsidR="00134CE9">
        <w:rPr>
          <w:rFonts w:asciiTheme="majorBidi" w:hAnsiTheme="majorBidi" w:cstheme="majorBidi" w:hint="cs"/>
          <w:b/>
          <w:bCs/>
          <w:color w:val="333333"/>
          <w:sz w:val="32"/>
          <w:szCs w:val="32"/>
          <w:shd w:val="clear" w:color="auto" w:fill="FFFFFF"/>
          <w:rtl/>
          <w:lang w:bidi="ar-DZ"/>
        </w:rPr>
        <w:t>الثاني</w:t>
      </w:r>
      <w:r>
        <w:rPr>
          <w:rFonts w:asciiTheme="majorBidi" w:hAnsiTheme="majorBidi" w:cstheme="majorBidi" w:hint="cs"/>
          <w:b/>
          <w:bCs/>
          <w:color w:val="333333"/>
          <w:sz w:val="32"/>
          <w:szCs w:val="32"/>
          <w:shd w:val="clear" w:color="auto" w:fill="FFFFFF"/>
          <w:rtl/>
          <w:lang w:bidi="ar-DZ"/>
        </w:rPr>
        <w:t>:مفهوم الرقابة المالية</w:t>
      </w:r>
    </w:p>
    <w:p w:rsidR="00955C06" w:rsidRDefault="00033FDC" w:rsidP="00A20DC5">
      <w:pPr>
        <w:bidi/>
        <w:jc w:val="both"/>
        <w:rPr>
          <w:rFonts w:asciiTheme="majorBidi" w:hAnsiTheme="majorBidi" w:cstheme="majorBidi"/>
          <w:color w:val="1C1E21"/>
          <w:sz w:val="28"/>
          <w:szCs w:val="28"/>
          <w:shd w:val="clear" w:color="auto" w:fill="FFFFFF"/>
          <w:rtl/>
        </w:rPr>
      </w:pPr>
      <w:r>
        <w:rPr>
          <w:rFonts w:ascii="Helvetica" w:hAnsi="Helvetica" w:hint="cs"/>
          <w:color w:val="1C1E21"/>
          <w:sz w:val="23"/>
          <w:szCs w:val="23"/>
          <w:shd w:val="clear" w:color="auto" w:fill="FFFFFF"/>
          <w:rtl/>
        </w:rPr>
        <w:t xml:space="preserve">       </w:t>
      </w:r>
      <w:r w:rsidR="00955C06" w:rsidRPr="00033FDC">
        <w:rPr>
          <w:rFonts w:asciiTheme="majorBidi" w:hAnsiTheme="majorBidi" w:cstheme="majorBidi"/>
          <w:color w:val="1C1E21"/>
          <w:sz w:val="28"/>
          <w:szCs w:val="28"/>
          <w:shd w:val="clear" w:color="auto" w:fill="FFFFFF"/>
          <w:rtl/>
        </w:rPr>
        <w:t>يقصد بالرقابة المالية في المفهوم الحديث على أنها مجموعة العمليات اللازمة لمتابعة أعمال تنفيذ الخطط والسياسات الموضوعة بقصد التعرف على الانحرافات ومعالجتها في الوقت المناسب، إضافة إلى المحافظة على المال العام من عمليات الاختلاس أو الضياع أو سوء الاستعمال</w:t>
      </w:r>
      <w:r w:rsidRPr="00033FDC">
        <w:rPr>
          <w:rFonts w:asciiTheme="majorBidi" w:hAnsiTheme="majorBidi" w:cstheme="majorBidi"/>
          <w:color w:val="1C1E21"/>
          <w:sz w:val="28"/>
          <w:szCs w:val="28"/>
          <w:shd w:val="clear" w:color="auto" w:fill="FFFFFF"/>
          <w:rtl/>
        </w:rPr>
        <w:t xml:space="preserve">، وفي ما يلي نتطرق </w:t>
      </w:r>
      <w:r w:rsidRPr="00033FDC">
        <w:rPr>
          <w:rFonts w:asciiTheme="majorBidi" w:hAnsiTheme="majorBidi" w:cstheme="majorBidi" w:hint="cs"/>
          <w:color w:val="1C1E21"/>
          <w:sz w:val="28"/>
          <w:szCs w:val="28"/>
          <w:shd w:val="clear" w:color="auto" w:fill="FFFFFF"/>
          <w:rtl/>
        </w:rPr>
        <w:t>إلى</w:t>
      </w:r>
      <w:r w:rsidRPr="00033FDC">
        <w:rPr>
          <w:rFonts w:asciiTheme="majorBidi" w:hAnsiTheme="majorBidi" w:cstheme="majorBidi"/>
          <w:color w:val="1C1E21"/>
          <w:sz w:val="28"/>
          <w:szCs w:val="28"/>
          <w:shd w:val="clear" w:color="auto" w:fill="FFFFFF"/>
          <w:rtl/>
        </w:rPr>
        <w:t xml:space="preserve"> بعض </w:t>
      </w:r>
      <w:r w:rsidR="00E17F20">
        <w:rPr>
          <w:rFonts w:asciiTheme="majorBidi" w:hAnsiTheme="majorBidi" w:cstheme="majorBidi" w:hint="cs"/>
          <w:color w:val="1C1E21"/>
          <w:sz w:val="28"/>
          <w:szCs w:val="28"/>
          <w:shd w:val="clear" w:color="auto" w:fill="FFFFFF"/>
          <w:rtl/>
        </w:rPr>
        <w:t>المفاهيم</w:t>
      </w:r>
      <w:r w:rsidRPr="00033FDC">
        <w:rPr>
          <w:rFonts w:asciiTheme="majorBidi" w:hAnsiTheme="majorBidi" w:cstheme="majorBidi"/>
          <w:color w:val="1C1E21"/>
          <w:sz w:val="28"/>
          <w:szCs w:val="28"/>
          <w:shd w:val="clear" w:color="auto" w:fill="FFFFFF"/>
          <w:rtl/>
        </w:rPr>
        <w:t xml:space="preserve"> للرقابة</w:t>
      </w:r>
      <w:r>
        <w:rPr>
          <w:rFonts w:asciiTheme="majorBidi" w:hAnsiTheme="majorBidi" w:cstheme="majorBidi" w:hint="cs"/>
          <w:color w:val="1C1E21"/>
          <w:sz w:val="28"/>
          <w:szCs w:val="28"/>
          <w:shd w:val="clear" w:color="auto" w:fill="FFFFFF"/>
          <w:rtl/>
        </w:rPr>
        <w:t xml:space="preserve"> :</w:t>
      </w:r>
    </w:p>
    <w:p w:rsidR="00033FDC" w:rsidRPr="00033FDC" w:rsidRDefault="00033FDC" w:rsidP="00033FDC">
      <w:pPr>
        <w:bidi/>
        <w:spacing w:after="0" w:line="240" w:lineRule="auto"/>
        <w:jc w:val="both"/>
        <w:rPr>
          <w:rFonts w:asciiTheme="majorBidi" w:eastAsia="Times New Roman" w:hAnsiTheme="majorBidi" w:cstheme="majorBidi"/>
          <w:sz w:val="28"/>
          <w:szCs w:val="28"/>
          <w:rtl/>
          <w:lang w:eastAsia="fr-FR"/>
        </w:rPr>
      </w:pPr>
      <w:r w:rsidRPr="00033FDC">
        <w:rPr>
          <w:rFonts w:asciiTheme="majorBidi" w:eastAsia="Times New Roman" w:hAnsiTheme="majorBidi" w:cstheme="majorBidi"/>
          <w:b/>
          <w:bCs/>
          <w:sz w:val="28"/>
          <w:szCs w:val="28"/>
          <w:rtl/>
          <w:lang w:eastAsia="fr-FR"/>
        </w:rPr>
        <w:lastRenderedPageBreak/>
        <w:t>المفهوم اللغوي</w:t>
      </w:r>
      <w:r w:rsidRPr="00033FDC">
        <w:rPr>
          <w:rFonts w:asciiTheme="majorBidi" w:eastAsia="Times New Roman" w:hAnsiTheme="majorBidi" w:cstheme="majorBidi"/>
          <w:sz w:val="28"/>
          <w:szCs w:val="28"/>
          <w:lang w:eastAsia="fr-FR"/>
        </w:rPr>
        <w:t>: </w:t>
      </w:r>
      <w:r w:rsidRPr="00033FDC">
        <w:rPr>
          <w:rFonts w:asciiTheme="majorBidi" w:eastAsia="Times New Roman" w:hAnsiTheme="majorBidi" w:cstheme="majorBidi"/>
          <w:sz w:val="28"/>
          <w:szCs w:val="28"/>
          <w:rtl/>
          <w:lang w:eastAsia="fr-FR"/>
        </w:rPr>
        <w:t>يعني المحافظة على الشيء وصونه وحراسته، وهذا المفهوم يعتمد على المحافظة على الأموال وترشيد إنفاقها</w:t>
      </w:r>
      <w:r w:rsidRPr="00033FDC">
        <w:rPr>
          <w:rFonts w:asciiTheme="majorBidi" w:eastAsia="Times New Roman" w:hAnsiTheme="majorBidi" w:cstheme="majorBidi"/>
          <w:sz w:val="28"/>
          <w:szCs w:val="28"/>
          <w:lang w:eastAsia="fr-FR"/>
        </w:rPr>
        <w:t>.</w:t>
      </w:r>
    </w:p>
    <w:p w:rsidR="00033FDC" w:rsidRPr="00033FDC" w:rsidRDefault="00033FDC" w:rsidP="00033FDC">
      <w:pPr>
        <w:bidi/>
        <w:spacing w:after="0" w:line="240" w:lineRule="auto"/>
        <w:jc w:val="both"/>
        <w:rPr>
          <w:rFonts w:asciiTheme="majorBidi" w:eastAsia="Times New Roman" w:hAnsiTheme="majorBidi" w:cstheme="majorBidi"/>
          <w:sz w:val="28"/>
          <w:szCs w:val="28"/>
          <w:rtl/>
          <w:lang w:eastAsia="fr-FR"/>
        </w:rPr>
      </w:pPr>
      <w:r w:rsidRPr="00033FDC">
        <w:rPr>
          <w:rFonts w:asciiTheme="majorBidi" w:eastAsia="Times New Roman" w:hAnsiTheme="majorBidi" w:cstheme="majorBidi"/>
          <w:b/>
          <w:bCs/>
          <w:sz w:val="28"/>
          <w:szCs w:val="28"/>
          <w:rtl/>
          <w:lang w:eastAsia="fr-FR"/>
        </w:rPr>
        <w:t>المفهوم الفني</w:t>
      </w:r>
      <w:r>
        <w:rPr>
          <w:rFonts w:asciiTheme="majorBidi" w:eastAsia="Times New Roman" w:hAnsiTheme="majorBidi" w:cstheme="majorBidi" w:hint="cs"/>
          <w:b/>
          <w:bCs/>
          <w:sz w:val="28"/>
          <w:szCs w:val="28"/>
          <w:rtl/>
          <w:lang w:eastAsia="fr-FR"/>
        </w:rPr>
        <w:t xml:space="preserve"> </w:t>
      </w:r>
      <w:r w:rsidRPr="00033FDC">
        <w:rPr>
          <w:rFonts w:asciiTheme="majorBidi" w:eastAsia="Times New Roman" w:hAnsiTheme="majorBidi" w:cstheme="majorBidi"/>
          <w:sz w:val="28"/>
          <w:szCs w:val="28"/>
          <w:lang w:eastAsia="fr-FR"/>
        </w:rPr>
        <w:t xml:space="preserve"> :</w:t>
      </w:r>
      <w:r w:rsidRPr="00033FDC">
        <w:rPr>
          <w:rFonts w:asciiTheme="majorBidi" w:eastAsia="Times New Roman" w:hAnsiTheme="majorBidi" w:cstheme="majorBidi"/>
          <w:sz w:val="28"/>
          <w:szCs w:val="28"/>
          <w:rtl/>
          <w:lang w:eastAsia="fr-FR"/>
        </w:rPr>
        <w:t xml:space="preserve">اختلف الكتاب فيما بينهم ومرد ذلك </w:t>
      </w:r>
      <w:r w:rsidRPr="00033FDC">
        <w:rPr>
          <w:rFonts w:asciiTheme="majorBidi" w:eastAsia="Times New Roman" w:hAnsiTheme="majorBidi" w:cstheme="majorBidi" w:hint="cs"/>
          <w:sz w:val="28"/>
          <w:szCs w:val="28"/>
          <w:rtl/>
          <w:lang w:eastAsia="fr-FR"/>
        </w:rPr>
        <w:t>إلى</w:t>
      </w:r>
      <w:r w:rsidRPr="00033FDC">
        <w:rPr>
          <w:rFonts w:asciiTheme="majorBidi" w:eastAsia="Times New Roman" w:hAnsiTheme="majorBidi" w:cstheme="majorBidi"/>
          <w:sz w:val="28"/>
          <w:szCs w:val="28"/>
          <w:rtl/>
          <w:lang w:eastAsia="fr-FR"/>
        </w:rPr>
        <w:t xml:space="preserve"> الوظيفة التي ينظر بها </w:t>
      </w:r>
      <w:r w:rsidRPr="00033FDC">
        <w:rPr>
          <w:rFonts w:asciiTheme="majorBidi" w:eastAsia="Times New Roman" w:hAnsiTheme="majorBidi" w:cstheme="majorBidi" w:hint="cs"/>
          <w:sz w:val="28"/>
          <w:szCs w:val="28"/>
          <w:rtl/>
          <w:lang w:eastAsia="fr-FR"/>
        </w:rPr>
        <w:t>إلى</w:t>
      </w:r>
      <w:r w:rsidRPr="00033FDC">
        <w:rPr>
          <w:rFonts w:asciiTheme="majorBidi" w:eastAsia="Times New Roman" w:hAnsiTheme="majorBidi" w:cstheme="majorBidi"/>
          <w:sz w:val="28"/>
          <w:szCs w:val="28"/>
          <w:rtl/>
          <w:lang w:eastAsia="fr-FR"/>
        </w:rPr>
        <w:t xml:space="preserve"> الرقابة والأهداف التي يجب </w:t>
      </w:r>
      <w:r w:rsidRPr="00033FDC">
        <w:rPr>
          <w:rFonts w:asciiTheme="majorBidi" w:eastAsia="Times New Roman" w:hAnsiTheme="majorBidi" w:cstheme="majorBidi" w:hint="cs"/>
          <w:sz w:val="28"/>
          <w:szCs w:val="28"/>
          <w:rtl/>
          <w:lang w:eastAsia="fr-FR"/>
        </w:rPr>
        <w:t>إن</w:t>
      </w:r>
      <w:r w:rsidRPr="00033FDC">
        <w:rPr>
          <w:rFonts w:asciiTheme="majorBidi" w:eastAsia="Times New Roman" w:hAnsiTheme="majorBidi" w:cstheme="majorBidi"/>
          <w:sz w:val="28"/>
          <w:szCs w:val="28"/>
          <w:rtl/>
          <w:lang w:eastAsia="fr-FR"/>
        </w:rPr>
        <w:t xml:space="preserve"> تحققها</w:t>
      </w:r>
      <w:r w:rsidRPr="00033FDC">
        <w:rPr>
          <w:rFonts w:asciiTheme="majorBidi" w:eastAsia="Times New Roman" w:hAnsiTheme="majorBidi" w:cstheme="majorBidi"/>
          <w:sz w:val="28"/>
          <w:szCs w:val="28"/>
          <w:lang w:eastAsia="fr-FR"/>
        </w:rPr>
        <w:t>.</w:t>
      </w:r>
    </w:p>
    <w:p w:rsidR="00033FDC" w:rsidRDefault="00033FDC" w:rsidP="00033FDC">
      <w:pPr>
        <w:bidi/>
        <w:spacing w:after="0" w:line="240" w:lineRule="auto"/>
        <w:jc w:val="both"/>
        <w:rPr>
          <w:rFonts w:asciiTheme="majorBidi" w:eastAsia="Times New Roman" w:hAnsiTheme="majorBidi" w:cstheme="majorBidi"/>
          <w:b/>
          <w:bCs/>
          <w:sz w:val="28"/>
          <w:szCs w:val="28"/>
          <w:rtl/>
          <w:lang w:eastAsia="fr-FR"/>
        </w:rPr>
      </w:pPr>
      <w:r w:rsidRPr="00033FDC">
        <w:rPr>
          <w:rFonts w:asciiTheme="majorBidi" w:eastAsia="Times New Roman" w:hAnsiTheme="majorBidi" w:cstheme="majorBidi"/>
          <w:b/>
          <w:bCs/>
          <w:sz w:val="28"/>
          <w:szCs w:val="28"/>
          <w:rtl/>
          <w:lang w:eastAsia="fr-FR"/>
        </w:rPr>
        <w:t>الرقابة بمدلولها العام</w:t>
      </w:r>
      <w:r w:rsidR="00E17F20">
        <w:rPr>
          <w:rFonts w:asciiTheme="majorBidi" w:eastAsia="Times New Roman" w:hAnsiTheme="majorBidi" w:cstheme="majorBidi" w:hint="cs"/>
          <w:b/>
          <w:bCs/>
          <w:sz w:val="28"/>
          <w:szCs w:val="28"/>
          <w:rtl/>
          <w:lang w:eastAsia="fr-FR"/>
        </w:rPr>
        <w:t>:</w:t>
      </w:r>
    </w:p>
    <w:p w:rsidR="009D39D2" w:rsidRDefault="009D39D2" w:rsidP="009D39D2">
      <w:pPr>
        <w:bidi/>
        <w:spacing w:after="0" w:line="240" w:lineRule="auto"/>
        <w:jc w:val="both"/>
        <w:rPr>
          <w:rFonts w:asciiTheme="majorBidi" w:eastAsia="Times New Roman" w:hAnsiTheme="majorBidi" w:cstheme="majorBidi"/>
          <w:b/>
          <w:bCs/>
          <w:sz w:val="28"/>
          <w:szCs w:val="28"/>
          <w:rtl/>
          <w:lang w:eastAsia="fr-FR"/>
        </w:rPr>
      </w:pPr>
    </w:p>
    <w:p w:rsidR="00E17F20" w:rsidRPr="00DB6147" w:rsidRDefault="00033FDC" w:rsidP="00E17F20">
      <w:pPr>
        <w:pStyle w:val="Paragraphedeliste"/>
        <w:numPr>
          <w:ilvl w:val="0"/>
          <w:numId w:val="5"/>
        </w:numPr>
        <w:bidi/>
        <w:spacing w:after="0" w:line="240" w:lineRule="auto"/>
        <w:jc w:val="both"/>
        <w:rPr>
          <w:rFonts w:asciiTheme="majorBidi" w:eastAsia="Times New Roman" w:hAnsiTheme="majorBidi" w:cstheme="majorBidi"/>
          <w:sz w:val="28"/>
          <w:szCs w:val="28"/>
          <w:lang w:eastAsia="fr-FR"/>
        </w:rPr>
      </w:pPr>
      <w:r w:rsidRPr="00E17F20">
        <w:rPr>
          <w:rFonts w:asciiTheme="majorBidi" w:eastAsia="Times New Roman" w:hAnsiTheme="majorBidi" w:cstheme="majorBidi"/>
          <w:sz w:val="28"/>
          <w:szCs w:val="28"/>
          <w:lang w:eastAsia="fr-FR"/>
        </w:rPr>
        <w:t> </w:t>
      </w:r>
      <w:r w:rsidRPr="00E17F20">
        <w:rPr>
          <w:rFonts w:asciiTheme="majorBidi" w:eastAsia="Times New Roman" w:hAnsiTheme="majorBidi" w:cstheme="majorBidi"/>
          <w:sz w:val="28"/>
          <w:szCs w:val="28"/>
          <w:rtl/>
          <w:lang w:eastAsia="fr-FR"/>
        </w:rPr>
        <w:t>التحقق أولا بأول من أن التنفيذ يتم وفق ما</w:t>
      </w:r>
      <w:r w:rsidRPr="00E17F20">
        <w:rPr>
          <w:rFonts w:asciiTheme="majorBidi" w:eastAsia="Times New Roman" w:hAnsiTheme="majorBidi" w:cstheme="majorBidi" w:hint="cs"/>
          <w:sz w:val="28"/>
          <w:szCs w:val="28"/>
          <w:rtl/>
          <w:lang w:eastAsia="fr-FR"/>
        </w:rPr>
        <w:t xml:space="preserve"> </w:t>
      </w:r>
      <w:r w:rsidRPr="00E17F20">
        <w:rPr>
          <w:rFonts w:asciiTheme="majorBidi" w:eastAsia="Times New Roman" w:hAnsiTheme="majorBidi" w:cstheme="majorBidi"/>
          <w:sz w:val="28"/>
          <w:szCs w:val="28"/>
          <w:rtl/>
          <w:lang w:eastAsia="fr-FR"/>
        </w:rPr>
        <w:t>هو مقرر</w:t>
      </w:r>
      <w:r w:rsidRPr="00E17F20">
        <w:rPr>
          <w:rFonts w:asciiTheme="majorBidi" w:eastAsia="Times New Roman" w:hAnsiTheme="majorBidi" w:cstheme="majorBidi" w:hint="cs"/>
          <w:sz w:val="28"/>
          <w:szCs w:val="28"/>
          <w:rtl/>
          <w:lang w:eastAsia="fr-FR"/>
        </w:rPr>
        <w:t xml:space="preserve"> </w:t>
      </w:r>
      <w:r w:rsidRPr="00E17F20">
        <w:rPr>
          <w:rFonts w:asciiTheme="majorBidi" w:eastAsia="Times New Roman" w:hAnsiTheme="majorBidi" w:cstheme="majorBidi"/>
          <w:sz w:val="28"/>
          <w:szCs w:val="28"/>
          <w:rtl/>
          <w:lang w:eastAsia="fr-FR"/>
        </w:rPr>
        <w:t xml:space="preserve">له في الخطة وفي حدود التعليمات والقواعد </w:t>
      </w:r>
      <w:r w:rsidRPr="00DB6147">
        <w:rPr>
          <w:rFonts w:asciiTheme="majorBidi" w:eastAsia="Times New Roman" w:hAnsiTheme="majorBidi" w:cstheme="majorBidi"/>
          <w:sz w:val="28"/>
          <w:szCs w:val="28"/>
          <w:rtl/>
          <w:lang w:eastAsia="fr-FR"/>
        </w:rPr>
        <w:t xml:space="preserve">المقررة بغية اكتشاف نواحي الخطأ والانحرافات </w:t>
      </w:r>
      <w:r w:rsidRPr="00DB6147">
        <w:rPr>
          <w:rFonts w:asciiTheme="majorBidi" w:eastAsia="Times New Roman" w:hAnsiTheme="majorBidi" w:cstheme="majorBidi" w:hint="cs"/>
          <w:sz w:val="28"/>
          <w:szCs w:val="28"/>
          <w:rtl/>
          <w:lang w:eastAsia="fr-FR"/>
        </w:rPr>
        <w:t>وإيجاد</w:t>
      </w:r>
      <w:r w:rsidRPr="00DB6147">
        <w:rPr>
          <w:rFonts w:asciiTheme="majorBidi" w:eastAsia="Times New Roman" w:hAnsiTheme="majorBidi" w:cstheme="majorBidi"/>
          <w:sz w:val="28"/>
          <w:szCs w:val="28"/>
          <w:rtl/>
          <w:lang w:eastAsia="fr-FR"/>
        </w:rPr>
        <w:t xml:space="preserve"> الحلول المناسبة لها وعلاجها وتلافي الوقوع في تلك الأخطاء</w:t>
      </w:r>
      <w:r w:rsidR="00E17F20" w:rsidRPr="00DB6147">
        <w:rPr>
          <w:rFonts w:asciiTheme="majorBidi" w:eastAsia="Times New Roman" w:hAnsiTheme="majorBidi" w:cstheme="majorBidi" w:hint="cs"/>
          <w:sz w:val="28"/>
          <w:szCs w:val="28"/>
          <w:rtl/>
          <w:lang w:eastAsia="fr-FR"/>
        </w:rPr>
        <w:t xml:space="preserve">، </w:t>
      </w:r>
      <w:r w:rsidRPr="00033FDC">
        <w:rPr>
          <w:rFonts w:asciiTheme="majorBidi" w:eastAsia="Times New Roman" w:hAnsiTheme="majorBidi" w:cstheme="majorBidi"/>
          <w:sz w:val="28"/>
          <w:szCs w:val="28"/>
          <w:rtl/>
          <w:lang w:eastAsia="fr-FR"/>
        </w:rPr>
        <w:t>شريطة ان تتناول الرقابة كامل أوجه نشاط الجهة الخاضعة للرقابة وعلى اختلاف مستوياتها الإدارية</w:t>
      </w:r>
      <w:r w:rsidRPr="00033FDC">
        <w:rPr>
          <w:rFonts w:asciiTheme="majorBidi" w:eastAsia="Times New Roman" w:hAnsiTheme="majorBidi" w:cstheme="majorBidi"/>
          <w:sz w:val="28"/>
          <w:szCs w:val="28"/>
          <w:lang w:eastAsia="fr-FR"/>
        </w:rPr>
        <w:t>.</w:t>
      </w:r>
    </w:p>
    <w:p w:rsidR="00E17F20" w:rsidRPr="00DB6147" w:rsidRDefault="00033FDC" w:rsidP="00E17F20">
      <w:pPr>
        <w:pStyle w:val="Paragraphedeliste"/>
        <w:numPr>
          <w:ilvl w:val="0"/>
          <w:numId w:val="5"/>
        </w:numPr>
        <w:bidi/>
        <w:spacing w:after="0" w:line="240" w:lineRule="auto"/>
        <w:jc w:val="both"/>
        <w:rPr>
          <w:rFonts w:asciiTheme="majorBidi" w:eastAsia="Times New Roman" w:hAnsiTheme="majorBidi" w:cstheme="majorBidi"/>
          <w:sz w:val="28"/>
          <w:szCs w:val="28"/>
          <w:lang w:eastAsia="fr-FR"/>
        </w:rPr>
      </w:pPr>
      <w:r w:rsidRPr="00033FDC">
        <w:rPr>
          <w:rFonts w:asciiTheme="majorBidi" w:eastAsia="Times New Roman" w:hAnsiTheme="majorBidi" w:cstheme="majorBidi"/>
          <w:sz w:val="28"/>
          <w:szCs w:val="28"/>
          <w:rtl/>
          <w:lang w:eastAsia="fr-FR"/>
        </w:rPr>
        <w:t xml:space="preserve">وظيفة </w:t>
      </w:r>
      <w:r w:rsidR="00E17F20" w:rsidRPr="00DB6147">
        <w:rPr>
          <w:rFonts w:asciiTheme="majorBidi" w:eastAsia="Times New Roman" w:hAnsiTheme="majorBidi" w:cstheme="majorBidi" w:hint="cs"/>
          <w:sz w:val="28"/>
          <w:szCs w:val="28"/>
          <w:rtl/>
          <w:lang w:eastAsia="fr-FR"/>
        </w:rPr>
        <w:t>أساسية</w:t>
      </w:r>
      <w:r w:rsidRPr="00033FDC">
        <w:rPr>
          <w:rFonts w:asciiTheme="majorBidi" w:eastAsia="Times New Roman" w:hAnsiTheme="majorBidi" w:cstheme="majorBidi"/>
          <w:sz w:val="28"/>
          <w:szCs w:val="28"/>
          <w:rtl/>
          <w:lang w:eastAsia="fr-FR"/>
        </w:rPr>
        <w:t xml:space="preserve"> من وظائف الإدارة تساهم في إعداد السياسات والأهداف والخطط والبرامج عن طريق التأكد من أن الخطط تترجم أهداف الوحدة</w:t>
      </w:r>
      <w:r w:rsidR="00E17F20" w:rsidRPr="00DB6147">
        <w:rPr>
          <w:rFonts w:asciiTheme="majorBidi" w:eastAsia="Times New Roman" w:hAnsiTheme="majorBidi" w:cstheme="majorBidi" w:hint="cs"/>
          <w:sz w:val="28"/>
          <w:szCs w:val="28"/>
          <w:rtl/>
          <w:lang w:eastAsia="fr-FR"/>
        </w:rPr>
        <w:t>، أي</w:t>
      </w:r>
      <w:r w:rsidRPr="00033FDC">
        <w:rPr>
          <w:rFonts w:asciiTheme="majorBidi" w:eastAsia="Times New Roman" w:hAnsiTheme="majorBidi" w:cstheme="majorBidi"/>
          <w:sz w:val="28"/>
          <w:szCs w:val="28"/>
          <w:rtl/>
          <w:lang w:eastAsia="fr-FR"/>
        </w:rPr>
        <w:t xml:space="preserve"> الرقابة عملية مستمرة ملازمة لمراحل التخطيط والتنفيذ</w:t>
      </w:r>
      <w:r w:rsidRPr="00033FDC">
        <w:rPr>
          <w:rFonts w:asciiTheme="majorBidi" w:eastAsia="Times New Roman" w:hAnsiTheme="majorBidi" w:cstheme="majorBidi"/>
          <w:sz w:val="28"/>
          <w:szCs w:val="28"/>
          <w:lang w:eastAsia="fr-FR"/>
        </w:rPr>
        <w:t>.</w:t>
      </w:r>
    </w:p>
    <w:p w:rsidR="00E17F20" w:rsidRPr="00DB6147" w:rsidRDefault="00E17F20" w:rsidP="00E17F20">
      <w:pPr>
        <w:pStyle w:val="Paragraphedeliste"/>
        <w:numPr>
          <w:ilvl w:val="0"/>
          <w:numId w:val="5"/>
        </w:numPr>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t xml:space="preserve"> </w:t>
      </w:r>
      <w:r w:rsidR="00033FDC" w:rsidRPr="00033FDC">
        <w:rPr>
          <w:rFonts w:asciiTheme="majorBidi" w:eastAsia="Times New Roman" w:hAnsiTheme="majorBidi" w:cstheme="majorBidi"/>
          <w:sz w:val="28"/>
          <w:szCs w:val="28"/>
          <w:lang w:eastAsia="fr-FR"/>
        </w:rPr>
        <w:t xml:space="preserve">- </w:t>
      </w:r>
      <w:r w:rsidR="00033FDC" w:rsidRPr="00033FDC">
        <w:rPr>
          <w:rFonts w:asciiTheme="majorBidi" w:eastAsia="Times New Roman" w:hAnsiTheme="majorBidi" w:cstheme="majorBidi"/>
          <w:sz w:val="28"/>
          <w:szCs w:val="28"/>
          <w:rtl/>
          <w:lang w:eastAsia="fr-FR"/>
        </w:rPr>
        <w:t>مراجعة للحسابات وفحص انتقادي منظم وموضوعي للتصرفات والعمليات بهدف التأكد من صحة أدائها</w:t>
      </w:r>
      <w:r w:rsidR="00033FDC" w:rsidRPr="00033FDC">
        <w:rPr>
          <w:rFonts w:asciiTheme="majorBidi" w:eastAsia="Times New Roman" w:hAnsiTheme="majorBidi" w:cstheme="majorBidi"/>
          <w:sz w:val="28"/>
          <w:szCs w:val="28"/>
          <w:lang w:eastAsia="fr-FR"/>
        </w:rPr>
        <w:t>.</w:t>
      </w:r>
    </w:p>
    <w:p w:rsidR="00E17F20" w:rsidRPr="00DB6147" w:rsidRDefault="00615E02" w:rsidP="00615E02">
      <w:pPr>
        <w:pStyle w:val="Paragraphedeliste"/>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t xml:space="preserve">  </w:t>
      </w:r>
      <w:r w:rsidR="00E17F20" w:rsidRPr="00DB6147">
        <w:rPr>
          <w:rFonts w:asciiTheme="majorBidi" w:eastAsia="Times New Roman" w:hAnsiTheme="majorBidi" w:cstheme="majorBidi" w:hint="cs"/>
          <w:sz w:val="28"/>
          <w:szCs w:val="28"/>
          <w:rtl/>
          <w:lang w:eastAsia="fr-FR"/>
        </w:rPr>
        <w:t xml:space="preserve">       وهناك العديد من ال</w:t>
      </w:r>
      <w:r w:rsidR="00E17F20" w:rsidRPr="00DB6147">
        <w:rPr>
          <w:rFonts w:asciiTheme="majorBidi" w:eastAsia="Times New Roman" w:hAnsiTheme="majorBidi" w:cstheme="majorBidi"/>
          <w:sz w:val="28"/>
          <w:szCs w:val="28"/>
          <w:rtl/>
          <w:lang w:eastAsia="fr-FR"/>
        </w:rPr>
        <w:t xml:space="preserve">تعاريف </w:t>
      </w:r>
      <w:r w:rsidR="00E17F20" w:rsidRPr="00DB6147">
        <w:rPr>
          <w:rFonts w:asciiTheme="majorBidi" w:eastAsia="Times New Roman" w:hAnsiTheme="majorBidi" w:cstheme="majorBidi" w:hint="cs"/>
          <w:sz w:val="28"/>
          <w:szCs w:val="28"/>
          <w:rtl/>
          <w:lang w:eastAsia="fr-FR"/>
        </w:rPr>
        <w:t>ل</w:t>
      </w:r>
      <w:r w:rsidR="00033FDC" w:rsidRPr="00033FDC">
        <w:rPr>
          <w:rFonts w:asciiTheme="majorBidi" w:eastAsia="Times New Roman" w:hAnsiTheme="majorBidi" w:cstheme="majorBidi"/>
          <w:sz w:val="28"/>
          <w:szCs w:val="28"/>
          <w:rtl/>
          <w:lang w:eastAsia="fr-FR"/>
        </w:rPr>
        <w:t>لرقابة المالية سنذكر بعضا منها</w:t>
      </w:r>
      <w:r w:rsidR="00033FDC" w:rsidRPr="00033FDC">
        <w:rPr>
          <w:rFonts w:asciiTheme="majorBidi" w:eastAsia="Times New Roman" w:hAnsiTheme="majorBidi" w:cstheme="majorBidi"/>
          <w:sz w:val="28"/>
          <w:szCs w:val="28"/>
          <w:lang w:eastAsia="fr-FR"/>
        </w:rPr>
        <w:t>:</w:t>
      </w:r>
    </w:p>
    <w:p w:rsidR="004948D8" w:rsidRPr="004948D8" w:rsidRDefault="00615E02" w:rsidP="00A20DC5">
      <w:pPr>
        <w:bidi/>
        <w:spacing w:after="0" w:line="240" w:lineRule="auto"/>
        <w:jc w:val="both"/>
        <w:rPr>
          <w:rFonts w:asciiTheme="majorBidi" w:eastAsia="Times New Roman" w:hAnsiTheme="majorBidi" w:cstheme="majorBidi"/>
          <w:sz w:val="28"/>
          <w:szCs w:val="28"/>
          <w:rtl/>
          <w:lang w:eastAsia="fr-FR"/>
        </w:rPr>
      </w:pPr>
      <w:r w:rsidRPr="004948D8">
        <w:rPr>
          <w:rFonts w:asciiTheme="majorBidi" w:eastAsia="Times New Roman" w:hAnsiTheme="majorBidi" w:cstheme="majorBidi" w:hint="cs"/>
          <w:b/>
          <w:bCs/>
          <w:sz w:val="28"/>
          <w:szCs w:val="28"/>
          <w:rtl/>
          <w:lang w:eastAsia="fr-FR"/>
        </w:rPr>
        <w:t>التعريف الاول</w:t>
      </w:r>
      <w:r w:rsidRPr="004948D8">
        <w:rPr>
          <w:rFonts w:asciiTheme="majorBidi" w:eastAsia="Times New Roman" w:hAnsiTheme="majorBidi" w:cstheme="majorBidi" w:hint="cs"/>
          <w:sz w:val="28"/>
          <w:szCs w:val="28"/>
          <w:rtl/>
          <w:lang w:eastAsia="fr-FR"/>
        </w:rPr>
        <w:t>:</w:t>
      </w:r>
      <w:r w:rsidR="004948D8" w:rsidRPr="004948D8">
        <w:rPr>
          <w:rFonts w:asciiTheme="majorBidi" w:eastAsia="Times New Roman" w:hAnsiTheme="majorBidi" w:cstheme="majorBidi" w:hint="cs"/>
          <w:sz w:val="28"/>
          <w:szCs w:val="28"/>
          <w:rtl/>
          <w:lang w:eastAsia="fr-FR"/>
        </w:rPr>
        <w:t xml:space="preserve"> هي الإشراف على وظيفة أو عمل ما، وتعتمد على دور </w:t>
      </w:r>
      <w:hyperlink r:id="rId8" w:tooltip="تعريف الإدارة" w:history="1">
        <w:r w:rsidR="004948D8" w:rsidRPr="004948D8">
          <w:rPr>
            <w:rFonts w:asciiTheme="majorBidi" w:eastAsia="Times New Roman" w:hAnsiTheme="majorBidi" w:cstheme="majorBidi" w:hint="cs"/>
            <w:sz w:val="28"/>
            <w:szCs w:val="28"/>
            <w:rtl/>
            <w:lang w:eastAsia="fr-FR"/>
          </w:rPr>
          <w:t>الإدارة</w:t>
        </w:r>
      </w:hyperlink>
      <w:r w:rsidR="004948D8" w:rsidRPr="004948D8">
        <w:rPr>
          <w:rFonts w:asciiTheme="majorBidi" w:eastAsia="Times New Roman" w:hAnsiTheme="majorBidi" w:cstheme="majorBidi" w:hint="cs"/>
          <w:sz w:val="28"/>
          <w:szCs w:val="28"/>
          <w:rtl/>
          <w:lang w:eastAsia="fr-FR"/>
        </w:rPr>
        <w:t xml:space="preserve"> في التأكد من تطابق أنشطة </w:t>
      </w:r>
      <w:hyperlink r:id="rId9" w:tooltip="تعريف بيئة العمل" w:history="1">
        <w:r w:rsidR="004948D8" w:rsidRPr="004948D8">
          <w:rPr>
            <w:rFonts w:asciiTheme="majorBidi" w:eastAsia="Times New Roman" w:hAnsiTheme="majorBidi" w:cstheme="majorBidi" w:hint="cs"/>
            <w:sz w:val="28"/>
            <w:szCs w:val="28"/>
            <w:rtl/>
            <w:lang w:eastAsia="fr-FR"/>
          </w:rPr>
          <w:t>بيئة العمل</w:t>
        </w:r>
      </w:hyperlink>
      <w:r w:rsidR="004948D8" w:rsidRPr="004948D8">
        <w:rPr>
          <w:rFonts w:asciiTheme="majorBidi" w:eastAsia="Times New Roman" w:hAnsiTheme="majorBidi" w:cstheme="majorBidi" w:hint="cs"/>
          <w:sz w:val="28"/>
          <w:szCs w:val="28"/>
          <w:rtl/>
          <w:lang w:eastAsia="fr-FR"/>
        </w:rPr>
        <w:t xml:space="preserve"> مع القوانين</w:t>
      </w:r>
    </w:p>
    <w:p w:rsidR="00615E02" w:rsidRPr="004948D8" w:rsidRDefault="00615E02" w:rsidP="004948D8">
      <w:pPr>
        <w:bidi/>
        <w:spacing w:after="0" w:line="240" w:lineRule="auto"/>
        <w:jc w:val="both"/>
        <w:rPr>
          <w:rFonts w:asciiTheme="majorBidi" w:eastAsia="Times New Roman" w:hAnsiTheme="majorBidi" w:cstheme="majorBidi"/>
          <w:sz w:val="28"/>
          <w:szCs w:val="28"/>
          <w:rtl/>
          <w:lang w:eastAsia="fr-FR"/>
        </w:rPr>
      </w:pPr>
      <w:r w:rsidRPr="004948D8">
        <w:rPr>
          <w:rFonts w:asciiTheme="majorBidi" w:eastAsia="Times New Roman" w:hAnsiTheme="majorBidi" w:cstheme="majorBidi" w:hint="cs"/>
          <w:b/>
          <w:bCs/>
          <w:sz w:val="28"/>
          <w:szCs w:val="28"/>
          <w:rtl/>
          <w:lang w:eastAsia="fr-FR"/>
        </w:rPr>
        <w:t>التعريف الثاني:</w:t>
      </w:r>
      <w:r w:rsidR="00033FDC" w:rsidRPr="004948D8">
        <w:rPr>
          <w:rFonts w:asciiTheme="majorBidi" w:eastAsia="Times New Roman" w:hAnsiTheme="majorBidi" w:cstheme="majorBidi"/>
          <w:sz w:val="28"/>
          <w:szCs w:val="28"/>
          <w:lang w:eastAsia="fr-FR"/>
        </w:rPr>
        <w:t xml:space="preserve"> </w:t>
      </w:r>
      <w:r w:rsidR="00033FDC" w:rsidRPr="004948D8">
        <w:rPr>
          <w:rFonts w:asciiTheme="majorBidi" w:eastAsia="Times New Roman" w:hAnsiTheme="majorBidi" w:cstheme="majorBidi"/>
          <w:sz w:val="28"/>
          <w:szCs w:val="28"/>
          <w:rtl/>
          <w:lang w:eastAsia="fr-FR"/>
        </w:rPr>
        <w:t>عرفها مكتب المحاسبة العام في الولايات المتحدة الأمريكية باعتباره هيئة الرقابة الخارجية كما يلي</w:t>
      </w:r>
      <w:r w:rsidR="00033FDC" w:rsidRPr="004948D8">
        <w:rPr>
          <w:rFonts w:asciiTheme="majorBidi" w:eastAsia="Times New Roman" w:hAnsiTheme="majorBidi" w:cstheme="majorBidi"/>
          <w:sz w:val="28"/>
          <w:szCs w:val="28"/>
          <w:lang w:eastAsia="fr-FR"/>
        </w:rPr>
        <w:t>:</w:t>
      </w:r>
    </w:p>
    <w:p w:rsidR="00615E02" w:rsidRPr="00DB6147" w:rsidRDefault="00033FDC" w:rsidP="00615E02">
      <w:pPr>
        <w:pStyle w:val="Paragraphedeliste"/>
        <w:numPr>
          <w:ilvl w:val="0"/>
          <w:numId w:val="6"/>
        </w:numPr>
        <w:bidi/>
        <w:spacing w:after="0" w:line="240" w:lineRule="auto"/>
        <w:jc w:val="both"/>
        <w:rPr>
          <w:rFonts w:asciiTheme="majorBidi" w:eastAsia="Times New Roman" w:hAnsiTheme="majorBidi" w:cstheme="majorBidi"/>
          <w:sz w:val="28"/>
          <w:szCs w:val="28"/>
          <w:lang w:eastAsia="fr-FR"/>
        </w:rPr>
      </w:pPr>
      <w:r w:rsidRPr="00033FDC">
        <w:rPr>
          <w:rFonts w:asciiTheme="majorBidi" w:eastAsia="Times New Roman" w:hAnsiTheme="majorBidi" w:cstheme="majorBidi"/>
          <w:sz w:val="28"/>
          <w:szCs w:val="28"/>
          <w:lang w:eastAsia="fr-FR"/>
        </w:rPr>
        <w:t xml:space="preserve"> </w:t>
      </w:r>
      <w:r w:rsidRPr="00033FDC">
        <w:rPr>
          <w:rFonts w:asciiTheme="majorBidi" w:eastAsia="Times New Roman" w:hAnsiTheme="majorBidi" w:cstheme="majorBidi"/>
          <w:sz w:val="28"/>
          <w:szCs w:val="28"/>
          <w:rtl/>
          <w:lang w:eastAsia="fr-FR"/>
        </w:rPr>
        <w:t>فحص العمليات المالية ومدى الالتزام بالقوانين والتشريعات ومراجعتها</w:t>
      </w:r>
      <w:r w:rsidRPr="00033FDC">
        <w:rPr>
          <w:rFonts w:asciiTheme="majorBidi" w:eastAsia="Times New Roman" w:hAnsiTheme="majorBidi" w:cstheme="majorBidi"/>
          <w:sz w:val="28"/>
          <w:szCs w:val="28"/>
          <w:lang w:eastAsia="fr-FR"/>
        </w:rPr>
        <w:t>.</w:t>
      </w:r>
    </w:p>
    <w:p w:rsidR="00615E02" w:rsidRPr="00DB6147" w:rsidRDefault="00033FDC" w:rsidP="00615E02">
      <w:pPr>
        <w:pStyle w:val="Paragraphedeliste"/>
        <w:numPr>
          <w:ilvl w:val="0"/>
          <w:numId w:val="6"/>
        </w:numPr>
        <w:bidi/>
        <w:spacing w:after="0" w:line="240" w:lineRule="auto"/>
        <w:jc w:val="both"/>
        <w:rPr>
          <w:rFonts w:asciiTheme="majorBidi" w:eastAsia="Times New Roman" w:hAnsiTheme="majorBidi" w:cstheme="majorBidi"/>
          <w:sz w:val="28"/>
          <w:szCs w:val="28"/>
          <w:lang w:eastAsia="fr-FR"/>
        </w:rPr>
      </w:pPr>
      <w:r w:rsidRPr="00033FDC">
        <w:rPr>
          <w:rFonts w:asciiTheme="majorBidi" w:eastAsia="Times New Roman" w:hAnsiTheme="majorBidi" w:cstheme="majorBidi"/>
          <w:sz w:val="28"/>
          <w:szCs w:val="28"/>
          <w:lang w:eastAsia="fr-FR"/>
        </w:rPr>
        <w:t xml:space="preserve"> </w:t>
      </w:r>
      <w:r w:rsidRPr="00033FDC">
        <w:rPr>
          <w:rFonts w:asciiTheme="majorBidi" w:eastAsia="Times New Roman" w:hAnsiTheme="majorBidi" w:cstheme="majorBidi"/>
          <w:sz w:val="28"/>
          <w:szCs w:val="28"/>
          <w:rtl/>
          <w:lang w:eastAsia="fr-FR"/>
        </w:rPr>
        <w:t>فحص كفاءة واقتصاديات العمليات ومراجعتها</w:t>
      </w:r>
      <w:r w:rsidRPr="00033FDC">
        <w:rPr>
          <w:rFonts w:asciiTheme="majorBidi" w:eastAsia="Times New Roman" w:hAnsiTheme="majorBidi" w:cstheme="majorBidi"/>
          <w:sz w:val="28"/>
          <w:szCs w:val="28"/>
          <w:lang w:eastAsia="fr-FR"/>
        </w:rPr>
        <w:t>.</w:t>
      </w:r>
    </w:p>
    <w:p w:rsidR="00615E02" w:rsidRPr="00DB6147" w:rsidRDefault="00615E02" w:rsidP="00615E02">
      <w:pPr>
        <w:pStyle w:val="Paragraphedeliste"/>
        <w:numPr>
          <w:ilvl w:val="0"/>
          <w:numId w:val="6"/>
        </w:numPr>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t xml:space="preserve"> </w:t>
      </w:r>
      <w:r w:rsidR="00033FDC" w:rsidRPr="00033FDC">
        <w:rPr>
          <w:rFonts w:asciiTheme="majorBidi" w:eastAsia="Times New Roman" w:hAnsiTheme="majorBidi" w:cstheme="majorBidi"/>
          <w:sz w:val="28"/>
          <w:szCs w:val="28"/>
          <w:lang w:eastAsia="fr-FR"/>
        </w:rPr>
        <w:t xml:space="preserve"> </w:t>
      </w:r>
      <w:r w:rsidR="00033FDC" w:rsidRPr="00033FDC">
        <w:rPr>
          <w:rFonts w:asciiTheme="majorBidi" w:eastAsia="Times New Roman" w:hAnsiTheme="majorBidi" w:cstheme="majorBidi"/>
          <w:sz w:val="28"/>
          <w:szCs w:val="28"/>
          <w:rtl/>
          <w:lang w:eastAsia="fr-FR"/>
        </w:rPr>
        <w:t>فحص ومراجعة نتائج البرامج</w:t>
      </w:r>
      <w:r w:rsidR="00033FDC" w:rsidRPr="00033FDC">
        <w:rPr>
          <w:rFonts w:asciiTheme="majorBidi" w:eastAsia="Times New Roman" w:hAnsiTheme="majorBidi" w:cstheme="majorBidi"/>
          <w:sz w:val="28"/>
          <w:szCs w:val="28"/>
          <w:lang w:eastAsia="fr-FR"/>
        </w:rPr>
        <w:t>.</w:t>
      </w:r>
    </w:p>
    <w:p w:rsidR="00615E02" w:rsidRPr="004948D8" w:rsidRDefault="00615E02" w:rsidP="004948D8">
      <w:pPr>
        <w:bidi/>
        <w:spacing w:after="0" w:line="240" w:lineRule="auto"/>
        <w:jc w:val="both"/>
        <w:rPr>
          <w:rFonts w:asciiTheme="majorBidi" w:eastAsia="Times New Roman" w:hAnsiTheme="majorBidi" w:cstheme="majorBidi"/>
          <w:sz w:val="28"/>
          <w:szCs w:val="28"/>
          <w:rtl/>
          <w:lang w:eastAsia="fr-FR"/>
        </w:rPr>
      </w:pPr>
      <w:r w:rsidRPr="004948D8">
        <w:rPr>
          <w:rFonts w:asciiTheme="majorBidi" w:eastAsia="Times New Roman" w:hAnsiTheme="majorBidi" w:cstheme="majorBidi" w:hint="cs"/>
          <w:b/>
          <w:bCs/>
          <w:sz w:val="28"/>
          <w:szCs w:val="28"/>
          <w:rtl/>
          <w:lang w:eastAsia="fr-FR"/>
        </w:rPr>
        <w:t xml:space="preserve">التعريف </w:t>
      </w:r>
      <w:r w:rsidR="004948D8" w:rsidRPr="004948D8">
        <w:rPr>
          <w:rFonts w:asciiTheme="majorBidi" w:eastAsia="Times New Roman" w:hAnsiTheme="majorBidi" w:cstheme="majorBidi" w:hint="cs"/>
          <w:b/>
          <w:bCs/>
          <w:sz w:val="28"/>
          <w:szCs w:val="28"/>
          <w:rtl/>
          <w:lang w:eastAsia="fr-FR"/>
        </w:rPr>
        <w:t>الثالث</w:t>
      </w:r>
      <w:r w:rsidRPr="004948D8">
        <w:rPr>
          <w:rFonts w:asciiTheme="majorBidi" w:eastAsia="Times New Roman" w:hAnsiTheme="majorBidi" w:cstheme="majorBidi" w:hint="cs"/>
          <w:b/>
          <w:bCs/>
          <w:sz w:val="28"/>
          <w:szCs w:val="28"/>
          <w:rtl/>
          <w:lang w:eastAsia="fr-FR"/>
        </w:rPr>
        <w:t>:</w:t>
      </w:r>
      <w:r w:rsidR="00033FDC" w:rsidRPr="004948D8">
        <w:rPr>
          <w:rFonts w:asciiTheme="majorBidi" w:eastAsia="Times New Roman" w:hAnsiTheme="majorBidi" w:cstheme="majorBidi"/>
          <w:sz w:val="28"/>
          <w:szCs w:val="28"/>
          <w:lang w:eastAsia="fr-FR"/>
        </w:rPr>
        <w:t xml:space="preserve"> </w:t>
      </w:r>
      <w:r w:rsidR="00033FDC" w:rsidRPr="004948D8">
        <w:rPr>
          <w:rFonts w:asciiTheme="majorBidi" w:eastAsia="Times New Roman" w:hAnsiTheme="majorBidi" w:cstheme="majorBidi"/>
          <w:sz w:val="28"/>
          <w:szCs w:val="28"/>
          <w:rtl/>
          <w:lang w:eastAsia="fr-FR"/>
        </w:rPr>
        <w:t>عرفت لجنة الأدلة والمصطلحات التابعة للمجموعة العربية للأجهزة العليا للرقابة المالية والمحاسبة الرقابة المالية في القطاع الحكومي بأنها الرقابة التي تأخذ أحد الشكلين الآتيين</w:t>
      </w:r>
      <w:r w:rsidR="00033FDC" w:rsidRPr="004948D8">
        <w:rPr>
          <w:rFonts w:asciiTheme="majorBidi" w:eastAsia="Times New Roman" w:hAnsiTheme="majorBidi" w:cstheme="majorBidi"/>
          <w:sz w:val="28"/>
          <w:szCs w:val="28"/>
          <w:lang w:eastAsia="fr-FR"/>
        </w:rPr>
        <w:t>:</w:t>
      </w:r>
    </w:p>
    <w:p w:rsidR="00615E02" w:rsidRPr="004948D8" w:rsidRDefault="00033FDC" w:rsidP="004948D8">
      <w:pPr>
        <w:bidi/>
        <w:spacing w:after="0" w:line="240" w:lineRule="auto"/>
        <w:jc w:val="both"/>
        <w:rPr>
          <w:rFonts w:asciiTheme="majorBidi" w:eastAsia="Times New Roman" w:hAnsiTheme="majorBidi" w:cstheme="majorBidi"/>
          <w:sz w:val="28"/>
          <w:szCs w:val="28"/>
          <w:rtl/>
          <w:lang w:eastAsia="fr-FR"/>
        </w:rPr>
      </w:pPr>
      <w:r w:rsidRPr="004948D8">
        <w:rPr>
          <w:rFonts w:asciiTheme="majorBidi" w:eastAsia="Times New Roman" w:hAnsiTheme="majorBidi" w:cstheme="majorBidi"/>
          <w:sz w:val="28"/>
          <w:szCs w:val="28"/>
          <w:u w:val="single"/>
          <w:rtl/>
          <w:lang w:eastAsia="fr-FR"/>
        </w:rPr>
        <w:t>رقابة مالية خارجية</w:t>
      </w:r>
      <w:r w:rsidRPr="004948D8">
        <w:rPr>
          <w:rFonts w:asciiTheme="majorBidi" w:eastAsia="Times New Roman" w:hAnsiTheme="majorBidi" w:cstheme="majorBidi"/>
          <w:sz w:val="28"/>
          <w:szCs w:val="28"/>
          <w:lang w:eastAsia="fr-FR"/>
        </w:rPr>
        <w:t xml:space="preserve"> : </w:t>
      </w:r>
      <w:r w:rsidRPr="004948D8">
        <w:rPr>
          <w:rFonts w:asciiTheme="majorBidi" w:eastAsia="Times New Roman" w:hAnsiTheme="majorBidi" w:cstheme="majorBidi"/>
          <w:sz w:val="28"/>
          <w:szCs w:val="28"/>
          <w:rtl/>
          <w:lang w:eastAsia="fr-FR"/>
        </w:rPr>
        <w:t>تقوم بها أجهزة رقابية مستقلة عن الجهات الخاضعة للرقابة</w:t>
      </w:r>
      <w:r w:rsidRPr="004948D8">
        <w:rPr>
          <w:rFonts w:asciiTheme="majorBidi" w:eastAsia="Times New Roman" w:hAnsiTheme="majorBidi" w:cstheme="majorBidi"/>
          <w:sz w:val="28"/>
          <w:szCs w:val="28"/>
          <w:lang w:eastAsia="fr-FR"/>
        </w:rPr>
        <w:t>.</w:t>
      </w:r>
    </w:p>
    <w:p w:rsidR="00615E02" w:rsidRPr="004948D8" w:rsidRDefault="00033FDC" w:rsidP="00A20DC5">
      <w:pPr>
        <w:bidi/>
        <w:spacing w:after="0" w:line="240" w:lineRule="auto"/>
        <w:jc w:val="both"/>
        <w:rPr>
          <w:rFonts w:asciiTheme="majorBidi" w:eastAsia="Times New Roman" w:hAnsiTheme="majorBidi" w:cstheme="majorBidi"/>
          <w:sz w:val="28"/>
          <w:szCs w:val="28"/>
          <w:rtl/>
          <w:lang w:eastAsia="fr-FR"/>
        </w:rPr>
      </w:pPr>
      <w:r w:rsidRPr="004948D8">
        <w:rPr>
          <w:rFonts w:asciiTheme="majorBidi" w:eastAsia="Times New Roman" w:hAnsiTheme="majorBidi" w:cstheme="majorBidi"/>
          <w:sz w:val="28"/>
          <w:szCs w:val="28"/>
          <w:u w:val="single"/>
          <w:rtl/>
          <w:lang w:eastAsia="fr-FR"/>
        </w:rPr>
        <w:t>رقابة مالية داخلية</w:t>
      </w:r>
      <w:r w:rsidRPr="004948D8">
        <w:rPr>
          <w:rFonts w:asciiTheme="majorBidi" w:eastAsia="Times New Roman" w:hAnsiTheme="majorBidi" w:cstheme="majorBidi"/>
          <w:sz w:val="28"/>
          <w:szCs w:val="28"/>
          <w:lang w:eastAsia="fr-FR"/>
        </w:rPr>
        <w:t xml:space="preserve"> : </w:t>
      </w:r>
      <w:r w:rsidRPr="004948D8">
        <w:rPr>
          <w:rFonts w:asciiTheme="majorBidi" w:eastAsia="Times New Roman" w:hAnsiTheme="majorBidi" w:cstheme="majorBidi"/>
          <w:sz w:val="28"/>
          <w:szCs w:val="28"/>
          <w:rtl/>
          <w:lang w:eastAsia="fr-FR"/>
        </w:rPr>
        <w:t>تقوم بها وحدات إدارية تعمل داخل الجهة الخاضعة للرقابة</w:t>
      </w:r>
      <w:r w:rsidR="00A20DC5">
        <w:rPr>
          <w:rFonts w:asciiTheme="majorBidi" w:eastAsia="Times New Roman" w:hAnsiTheme="majorBidi" w:cstheme="majorBidi"/>
          <w:sz w:val="28"/>
          <w:szCs w:val="28"/>
          <w:lang w:eastAsia="fr-FR"/>
        </w:rPr>
        <w:t>.</w:t>
      </w:r>
    </w:p>
    <w:p w:rsidR="004E2817" w:rsidRPr="004948D8" w:rsidRDefault="00615E02" w:rsidP="00A20DC5">
      <w:pPr>
        <w:bidi/>
        <w:spacing w:after="0" w:line="240" w:lineRule="auto"/>
        <w:jc w:val="both"/>
        <w:rPr>
          <w:rFonts w:asciiTheme="majorBidi" w:eastAsia="Times New Roman" w:hAnsiTheme="majorBidi" w:cstheme="majorBidi"/>
          <w:sz w:val="28"/>
          <w:szCs w:val="28"/>
          <w:rtl/>
          <w:lang w:eastAsia="fr-FR"/>
        </w:rPr>
      </w:pPr>
      <w:r w:rsidRPr="004948D8">
        <w:rPr>
          <w:rFonts w:asciiTheme="majorBidi" w:eastAsia="Times New Roman" w:hAnsiTheme="majorBidi" w:cstheme="majorBidi" w:hint="cs"/>
          <w:b/>
          <w:bCs/>
          <w:sz w:val="28"/>
          <w:szCs w:val="28"/>
          <w:rtl/>
          <w:lang w:eastAsia="fr-FR"/>
        </w:rPr>
        <w:t>التعريف الرابع:</w:t>
      </w:r>
      <w:r w:rsidR="00033FDC" w:rsidRPr="004948D8">
        <w:rPr>
          <w:rFonts w:asciiTheme="majorBidi" w:eastAsia="Times New Roman" w:hAnsiTheme="majorBidi" w:cstheme="majorBidi"/>
          <w:sz w:val="28"/>
          <w:szCs w:val="28"/>
          <w:lang w:eastAsia="fr-FR"/>
        </w:rPr>
        <w:t xml:space="preserve"> </w:t>
      </w:r>
      <w:r w:rsidR="00033FDC" w:rsidRPr="004948D8">
        <w:rPr>
          <w:rFonts w:asciiTheme="majorBidi" w:eastAsia="Times New Roman" w:hAnsiTheme="majorBidi" w:cstheme="majorBidi"/>
          <w:sz w:val="28"/>
          <w:szCs w:val="28"/>
          <w:rtl/>
          <w:lang w:eastAsia="fr-FR"/>
        </w:rPr>
        <w:t>عرفت الرقابة المالية وفق ما</w:t>
      </w:r>
      <w:r w:rsidRPr="004948D8">
        <w:rPr>
          <w:rFonts w:asciiTheme="majorBidi" w:eastAsia="Times New Roman" w:hAnsiTheme="majorBidi" w:cstheme="majorBidi" w:hint="cs"/>
          <w:sz w:val="28"/>
          <w:szCs w:val="28"/>
          <w:rtl/>
          <w:lang w:eastAsia="fr-FR"/>
        </w:rPr>
        <w:t xml:space="preserve"> </w:t>
      </w:r>
      <w:r w:rsidR="00033FDC" w:rsidRPr="004948D8">
        <w:rPr>
          <w:rFonts w:asciiTheme="majorBidi" w:eastAsia="Times New Roman" w:hAnsiTheme="majorBidi" w:cstheme="majorBidi"/>
          <w:sz w:val="28"/>
          <w:szCs w:val="28"/>
          <w:rtl/>
          <w:lang w:eastAsia="fr-FR"/>
        </w:rPr>
        <w:t>ورد بتوصيات المؤتمر العربي الأول للأجهزة العليا للرقابة المالية هو</w:t>
      </w:r>
      <w:r w:rsidR="00033FDC" w:rsidRPr="004948D8">
        <w:rPr>
          <w:rFonts w:asciiTheme="majorBidi" w:eastAsia="Times New Roman" w:hAnsiTheme="majorBidi" w:cstheme="majorBidi"/>
          <w:sz w:val="28"/>
          <w:szCs w:val="28"/>
          <w:lang w:eastAsia="fr-FR"/>
        </w:rPr>
        <w:t xml:space="preserve"> :</w:t>
      </w:r>
      <w:r w:rsidR="00033FDC" w:rsidRPr="004948D8">
        <w:rPr>
          <w:rFonts w:asciiTheme="majorBidi" w:eastAsia="Times New Roman" w:hAnsiTheme="majorBidi" w:cstheme="majorBidi"/>
          <w:sz w:val="28"/>
          <w:szCs w:val="28"/>
          <w:rtl/>
          <w:lang w:eastAsia="fr-FR"/>
        </w:rPr>
        <w:t>هي منهج علمي شامل يتطلب التكامل بين المفاهيم القانونية والاقتصادية والمحاسبية والإدارية ويهدف إلى التأكد من المحافظة على الأموال العامة ،ورفع كفاءة استخدامها وتحقيق الفاعلية في النتائج المحققة على أن يقوم بهذه المهمة جهاز مستقل ينوب عن السطة التشريعية وغير خاضع للسلطة التنفيذية</w:t>
      </w:r>
      <w:r w:rsidR="00033FDC" w:rsidRPr="004948D8">
        <w:rPr>
          <w:rFonts w:asciiTheme="majorBidi" w:eastAsia="Times New Roman" w:hAnsiTheme="majorBidi" w:cstheme="majorBidi"/>
          <w:sz w:val="28"/>
          <w:szCs w:val="28"/>
          <w:lang w:eastAsia="fr-FR"/>
        </w:rPr>
        <w:t>.</w:t>
      </w:r>
    </w:p>
    <w:p w:rsidR="004E2817" w:rsidRPr="004948D8" w:rsidRDefault="004E2817" w:rsidP="00A20DC5">
      <w:pPr>
        <w:bidi/>
        <w:spacing w:after="0" w:line="240" w:lineRule="auto"/>
        <w:jc w:val="both"/>
        <w:rPr>
          <w:rFonts w:asciiTheme="majorBidi" w:eastAsia="Times New Roman" w:hAnsiTheme="majorBidi" w:cstheme="majorBidi"/>
          <w:sz w:val="28"/>
          <w:szCs w:val="28"/>
          <w:rtl/>
          <w:lang w:eastAsia="fr-FR"/>
        </w:rPr>
      </w:pPr>
      <w:r w:rsidRPr="004948D8">
        <w:rPr>
          <w:rFonts w:asciiTheme="majorBidi" w:eastAsia="Times New Roman" w:hAnsiTheme="majorBidi" w:cstheme="majorBidi" w:hint="cs"/>
          <w:b/>
          <w:bCs/>
          <w:sz w:val="28"/>
          <w:szCs w:val="28"/>
          <w:rtl/>
          <w:lang w:eastAsia="fr-FR"/>
        </w:rPr>
        <w:t xml:space="preserve">التعريف الخامس: </w:t>
      </w:r>
      <w:r w:rsidR="00033FDC" w:rsidRPr="004948D8">
        <w:rPr>
          <w:rFonts w:asciiTheme="majorBidi" w:eastAsia="Times New Roman" w:hAnsiTheme="majorBidi" w:cstheme="majorBidi"/>
          <w:sz w:val="28"/>
          <w:szCs w:val="28"/>
          <w:rtl/>
          <w:lang w:eastAsia="fr-FR"/>
        </w:rPr>
        <w:t>الإشراف والتوجيه والمراجعة من جانب سلطة خارجية مستقلة عن المشروع للتعرف على كيفية سير العمل في الجهة الخاضعة للرقابة والتأكد من أن الموارد المتاحة المالية والبشرية والمادية قد استخدمت وفقا لما هو مخطط لها بكفاية ومردود أكبر</w:t>
      </w:r>
      <w:r w:rsidR="00A20DC5">
        <w:rPr>
          <w:rFonts w:asciiTheme="majorBidi" w:eastAsia="Times New Roman" w:hAnsiTheme="majorBidi" w:cstheme="majorBidi"/>
          <w:sz w:val="28"/>
          <w:szCs w:val="28"/>
          <w:lang w:eastAsia="fr-FR"/>
        </w:rPr>
        <w:t>.</w:t>
      </w:r>
    </w:p>
    <w:p w:rsidR="004E2817" w:rsidRPr="002A02C8" w:rsidRDefault="004E2817" w:rsidP="00A20DC5">
      <w:pPr>
        <w:bidi/>
        <w:spacing w:after="0" w:line="240" w:lineRule="auto"/>
        <w:jc w:val="both"/>
        <w:rPr>
          <w:rFonts w:asciiTheme="majorBidi" w:eastAsia="Times New Roman" w:hAnsiTheme="majorBidi" w:cstheme="majorBidi"/>
          <w:sz w:val="28"/>
          <w:szCs w:val="28"/>
          <w:rtl/>
          <w:lang w:eastAsia="fr-FR"/>
        </w:rPr>
      </w:pPr>
      <w:r w:rsidRPr="002A02C8">
        <w:rPr>
          <w:rFonts w:asciiTheme="majorBidi" w:eastAsia="Times New Roman" w:hAnsiTheme="majorBidi" w:cstheme="majorBidi" w:hint="cs"/>
          <w:b/>
          <w:bCs/>
          <w:sz w:val="28"/>
          <w:szCs w:val="28"/>
          <w:rtl/>
          <w:lang w:eastAsia="fr-FR"/>
        </w:rPr>
        <w:t xml:space="preserve">التعريف السادس: </w:t>
      </w:r>
      <w:r w:rsidR="00033FDC" w:rsidRPr="002A02C8">
        <w:rPr>
          <w:rFonts w:asciiTheme="majorBidi" w:eastAsia="Times New Roman" w:hAnsiTheme="majorBidi" w:cstheme="majorBidi"/>
          <w:sz w:val="28"/>
          <w:szCs w:val="28"/>
          <w:rtl/>
          <w:lang w:eastAsia="fr-FR"/>
        </w:rPr>
        <w:t xml:space="preserve">هي الرقابة التي تتم من قبل جهة مستقلة وتستهدف ضمان سلامة التصرفات المالية والمحاسبية والإدارية والتأكد من مشروعية النفقة واتفاقها مع الأحكام والقوانين النافذة ومقارنة نتائج التنفيذ بالخطط الموضوعة ، وقياس مستوى نتائج الأعمال </w:t>
      </w:r>
      <w:r w:rsidRPr="002A02C8">
        <w:rPr>
          <w:rFonts w:asciiTheme="majorBidi" w:eastAsia="Times New Roman" w:hAnsiTheme="majorBidi" w:cstheme="majorBidi" w:hint="cs"/>
          <w:sz w:val="28"/>
          <w:szCs w:val="28"/>
          <w:rtl/>
          <w:lang w:eastAsia="fr-FR"/>
        </w:rPr>
        <w:t>بما كا</w:t>
      </w:r>
      <w:r w:rsidRPr="002A02C8">
        <w:rPr>
          <w:rFonts w:asciiTheme="majorBidi" w:eastAsia="Times New Roman" w:hAnsiTheme="majorBidi" w:cstheme="majorBidi" w:hint="eastAsia"/>
          <w:sz w:val="28"/>
          <w:szCs w:val="28"/>
          <w:rtl/>
          <w:lang w:eastAsia="fr-FR"/>
        </w:rPr>
        <w:t>ن</w:t>
      </w:r>
      <w:r w:rsidR="00033FDC" w:rsidRPr="002A02C8">
        <w:rPr>
          <w:rFonts w:asciiTheme="majorBidi" w:eastAsia="Times New Roman" w:hAnsiTheme="majorBidi" w:cstheme="majorBidi"/>
          <w:sz w:val="28"/>
          <w:szCs w:val="28"/>
          <w:rtl/>
          <w:lang w:eastAsia="fr-FR"/>
        </w:rPr>
        <w:t xml:space="preserve"> مستهدفا تحقيقه واستنباط معدلات الأداء ودراسة أسباب الانحرافات ومعالجتها</w:t>
      </w:r>
      <w:r w:rsidR="00A20DC5">
        <w:rPr>
          <w:rFonts w:asciiTheme="majorBidi" w:eastAsia="Times New Roman" w:hAnsiTheme="majorBidi" w:cstheme="majorBidi"/>
          <w:sz w:val="28"/>
          <w:szCs w:val="28"/>
          <w:lang w:eastAsia="fr-FR"/>
        </w:rPr>
        <w:t>.</w:t>
      </w:r>
    </w:p>
    <w:p w:rsidR="00A20DC5" w:rsidRDefault="004E2817" w:rsidP="00A20DC5">
      <w:pPr>
        <w:bidi/>
        <w:spacing w:after="0" w:line="240" w:lineRule="auto"/>
        <w:jc w:val="both"/>
        <w:rPr>
          <w:rFonts w:asciiTheme="majorBidi" w:eastAsia="Times New Roman" w:hAnsiTheme="majorBidi" w:cstheme="majorBidi"/>
          <w:sz w:val="28"/>
          <w:szCs w:val="28"/>
          <w:lang w:eastAsia="fr-FR"/>
        </w:rPr>
      </w:pPr>
      <w:r w:rsidRPr="002A02C8">
        <w:rPr>
          <w:rFonts w:asciiTheme="majorBidi" w:eastAsia="Times New Roman" w:hAnsiTheme="majorBidi" w:cstheme="majorBidi" w:hint="cs"/>
          <w:b/>
          <w:bCs/>
          <w:sz w:val="28"/>
          <w:szCs w:val="28"/>
          <w:rtl/>
          <w:lang w:eastAsia="fr-FR"/>
        </w:rPr>
        <w:t>التعريف السابع:</w:t>
      </w:r>
      <w:r w:rsidR="00033FDC" w:rsidRPr="002A02C8">
        <w:rPr>
          <w:rFonts w:asciiTheme="majorBidi" w:eastAsia="Times New Roman" w:hAnsiTheme="majorBidi" w:cstheme="majorBidi"/>
          <w:sz w:val="28"/>
          <w:szCs w:val="28"/>
          <w:lang w:eastAsia="fr-FR"/>
        </w:rPr>
        <w:t xml:space="preserve"> </w:t>
      </w:r>
      <w:r w:rsidR="00033FDC" w:rsidRPr="002A02C8">
        <w:rPr>
          <w:rFonts w:asciiTheme="majorBidi" w:eastAsia="Times New Roman" w:hAnsiTheme="majorBidi" w:cstheme="majorBidi"/>
          <w:sz w:val="28"/>
          <w:szCs w:val="28"/>
          <w:rtl/>
          <w:lang w:eastAsia="fr-FR"/>
        </w:rPr>
        <w:t>مجموعة من الاجراءات التي تقوم بها أجهزة معينة بغية المحافظة على الأموال العامة وضمان حسن تحصيلها ، وإنفاقها بدقة وفعالية ،وفقا لما اقترحته السلطة التشريعية بالموازنة والقوانين المالية الأخرى ووفقا للخطط الموضوعة للجهات الخاضعة للرقابة</w:t>
      </w:r>
      <w:r w:rsidR="00033FDC" w:rsidRPr="002A02C8">
        <w:rPr>
          <w:rFonts w:asciiTheme="majorBidi" w:eastAsia="Times New Roman" w:hAnsiTheme="majorBidi" w:cstheme="majorBidi"/>
          <w:sz w:val="28"/>
          <w:szCs w:val="28"/>
          <w:lang w:eastAsia="fr-FR"/>
        </w:rPr>
        <w:t>.</w:t>
      </w:r>
    </w:p>
    <w:p w:rsidR="004E2817" w:rsidRPr="002A02C8" w:rsidRDefault="00A20DC5" w:rsidP="00A20DC5">
      <w:pPr>
        <w:bidi/>
        <w:spacing w:after="0" w:line="240" w:lineRule="auto"/>
        <w:jc w:val="both"/>
        <w:rPr>
          <w:rFonts w:asciiTheme="majorBidi" w:eastAsia="Times New Roman" w:hAnsiTheme="majorBidi" w:cstheme="majorBidi" w:hint="cs"/>
          <w:sz w:val="28"/>
          <w:szCs w:val="28"/>
          <w:rtl/>
          <w:lang w:eastAsia="fr-FR" w:bidi="ar-DZ"/>
        </w:rPr>
      </w:pPr>
      <w:r w:rsidRPr="002A02C8">
        <w:rPr>
          <w:rFonts w:asciiTheme="majorBidi" w:eastAsia="Times New Roman" w:hAnsiTheme="majorBidi" w:cstheme="majorBidi" w:hint="cs"/>
          <w:b/>
          <w:bCs/>
          <w:sz w:val="28"/>
          <w:szCs w:val="28"/>
          <w:rtl/>
          <w:lang w:eastAsia="fr-FR"/>
        </w:rPr>
        <w:t xml:space="preserve"> </w:t>
      </w:r>
      <w:r w:rsidR="004E2817" w:rsidRPr="002A02C8">
        <w:rPr>
          <w:rFonts w:asciiTheme="majorBidi" w:eastAsia="Times New Roman" w:hAnsiTheme="majorBidi" w:cstheme="majorBidi" w:hint="cs"/>
          <w:b/>
          <w:bCs/>
          <w:sz w:val="28"/>
          <w:szCs w:val="28"/>
          <w:rtl/>
          <w:lang w:eastAsia="fr-FR"/>
        </w:rPr>
        <w:t>التعريف الثامن:</w:t>
      </w:r>
      <w:r w:rsidR="00033FDC" w:rsidRPr="002A02C8">
        <w:rPr>
          <w:rFonts w:asciiTheme="majorBidi" w:eastAsia="Times New Roman" w:hAnsiTheme="majorBidi" w:cstheme="majorBidi"/>
          <w:sz w:val="28"/>
          <w:szCs w:val="28"/>
          <w:rtl/>
          <w:lang w:eastAsia="fr-FR"/>
        </w:rPr>
        <w:t>تقييم القرارات التي اتخذت بشأن التخطيط بعد تحديد المعايير التي يمكن استخدامها لمقارنة ما أنجز فعلا" بما هو مخطط لها،والرقابة لكي تكون فعالة يجب أن تتوفر لها العناصر التالية</w:t>
      </w:r>
      <w:r>
        <w:rPr>
          <w:rFonts w:asciiTheme="majorBidi" w:eastAsia="Times New Roman" w:hAnsiTheme="majorBidi" w:cstheme="majorBidi" w:hint="cs"/>
          <w:sz w:val="28"/>
          <w:szCs w:val="28"/>
          <w:rtl/>
          <w:lang w:eastAsia="fr-FR" w:bidi="ar-DZ"/>
        </w:rPr>
        <w:t>:</w:t>
      </w:r>
    </w:p>
    <w:p w:rsidR="004E2817" w:rsidRPr="00DB6147" w:rsidRDefault="004E2817" w:rsidP="004E2817">
      <w:pPr>
        <w:pStyle w:val="Paragraphedeliste"/>
        <w:numPr>
          <w:ilvl w:val="0"/>
          <w:numId w:val="7"/>
        </w:numPr>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lastRenderedPageBreak/>
        <w:t xml:space="preserve"> </w:t>
      </w:r>
      <w:r w:rsidR="00033FDC" w:rsidRPr="00033FDC">
        <w:rPr>
          <w:rFonts w:asciiTheme="majorBidi" w:eastAsia="Times New Roman" w:hAnsiTheme="majorBidi" w:cstheme="majorBidi"/>
          <w:sz w:val="28"/>
          <w:szCs w:val="28"/>
          <w:lang w:eastAsia="fr-FR"/>
        </w:rPr>
        <w:t xml:space="preserve"> </w:t>
      </w:r>
      <w:r w:rsidR="00033FDC" w:rsidRPr="00033FDC">
        <w:rPr>
          <w:rFonts w:asciiTheme="majorBidi" w:eastAsia="Times New Roman" w:hAnsiTheme="majorBidi" w:cstheme="majorBidi"/>
          <w:sz w:val="28"/>
          <w:szCs w:val="28"/>
          <w:rtl/>
          <w:lang w:eastAsia="fr-FR"/>
        </w:rPr>
        <w:t>وحود خطة</w:t>
      </w:r>
      <w:r w:rsidR="00033FDC" w:rsidRPr="00033FDC">
        <w:rPr>
          <w:rFonts w:asciiTheme="majorBidi" w:eastAsia="Times New Roman" w:hAnsiTheme="majorBidi" w:cstheme="majorBidi"/>
          <w:sz w:val="28"/>
          <w:szCs w:val="28"/>
          <w:lang w:eastAsia="fr-FR"/>
        </w:rPr>
        <w:t>.</w:t>
      </w:r>
    </w:p>
    <w:p w:rsidR="004E2817" w:rsidRPr="00DB6147" w:rsidRDefault="004E2817" w:rsidP="004E2817">
      <w:pPr>
        <w:pStyle w:val="Paragraphedeliste"/>
        <w:numPr>
          <w:ilvl w:val="0"/>
          <w:numId w:val="7"/>
        </w:numPr>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t xml:space="preserve"> </w:t>
      </w:r>
      <w:r w:rsidR="00033FDC" w:rsidRPr="00033FDC">
        <w:rPr>
          <w:rFonts w:asciiTheme="majorBidi" w:eastAsia="Times New Roman" w:hAnsiTheme="majorBidi" w:cstheme="majorBidi"/>
          <w:sz w:val="28"/>
          <w:szCs w:val="28"/>
          <w:lang w:eastAsia="fr-FR"/>
        </w:rPr>
        <w:t xml:space="preserve"> </w:t>
      </w:r>
      <w:r w:rsidR="00033FDC" w:rsidRPr="00033FDC">
        <w:rPr>
          <w:rFonts w:asciiTheme="majorBidi" w:eastAsia="Times New Roman" w:hAnsiTheme="majorBidi" w:cstheme="majorBidi"/>
          <w:sz w:val="28"/>
          <w:szCs w:val="28"/>
          <w:rtl/>
          <w:lang w:eastAsia="fr-FR"/>
        </w:rPr>
        <w:t>وجود معايير للحكم بواسطتها على الإنجاز</w:t>
      </w:r>
      <w:r w:rsidR="00033FDC" w:rsidRPr="00033FDC">
        <w:rPr>
          <w:rFonts w:asciiTheme="majorBidi" w:eastAsia="Times New Roman" w:hAnsiTheme="majorBidi" w:cstheme="majorBidi"/>
          <w:sz w:val="28"/>
          <w:szCs w:val="28"/>
          <w:lang w:eastAsia="fr-FR"/>
        </w:rPr>
        <w:t>.</w:t>
      </w:r>
    </w:p>
    <w:p w:rsidR="004E2817" w:rsidRPr="00DB6147" w:rsidRDefault="004E2817" w:rsidP="004E2817">
      <w:pPr>
        <w:pStyle w:val="Paragraphedeliste"/>
        <w:numPr>
          <w:ilvl w:val="0"/>
          <w:numId w:val="7"/>
        </w:numPr>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t xml:space="preserve"> </w:t>
      </w:r>
      <w:r w:rsidR="00033FDC" w:rsidRPr="00033FDC">
        <w:rPr>
          <w:rFonts w:asciiTheme="majorBidi" w:eastAsia="Times New Roman" w:hAnsiTheme="majorBidi" w:cstheme="majorBidi"/>
          <w:sz w:val="28"/>
          <w:szCs w:val="28"/>
          <w:lang w:eastAsia="fr-FR"/>
        </w:rPr>
        <w:t xml:space="preserve"> </w:t>
      </w:r>
      <w:r w:rsidR="00033FDC" w:rsidRPr="00033FDC">
        <w:rPr>
          <w:rFonts w:asciiTheme="majorBidi" w:eastAsia="Times New Roman" w:hAnsiTheme="majorBidi" w:cstheme="majorBidi"/>
          <w:sz w:val="28"/>
          <w:szCs w:val="28"/>
          <w:rtl/>
          <w:lang w:eastAsia="fr-FR"/>
        </w:rPr>
        <w:t>المقارنة بين الخطة والإنجاز</w:t>
      </w:r>
      <w:r w:rsidR="00033FDC" w:rsidRPr="00033FDC">
        <w:rPr>
          <w:rFonts w:asciiTheme="majorBidi" w:eastAsia="Times New Roman" w:hAnsiTheme="majorBidi" w:cstheme="majorBidi"/>
          <w:sz w:val="28"/>
          <w:szCs w:val="28"/>
          <w:lang w:eastAsia="fr-FR"/>
        </w:rPr>
        <w:t>.</w:t>
      </w:r>
    </w:p>
    <w:p w:rsidR="004E2817" w:rsidRPr="00DB6147" w:rsidRDefault="004E2817" w:rsidP="004E2817">
      <w:pPr>
        <w:pStyle w:val="Paragraphedeliste"/>
        <w:numPr>
          <w:ilvl w:val="0"/>
          <w:numId w:val="7"/>
        </w:numPr>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t xml:space="preserve"> </w:t>
      </w:r>
      <w:r w:rsidR="00033FDC" w:rsidRPr="00033FDC">
        <w:rPr>
          <w:rFonts w:asciiTheme="majorBidi" w:eastAsia="Times New Roman" w:hAnsiTheme="majorBidi" w:cstheme="majorBidi"/>
          <w:sz w:val="28"/>
          <w:szCs w:val="28"/>
          <w:lang w:eastAsia="fr-FR"/>
        </w:rPr>
        <w:t xml:space="preserve"> </w:t>
      </w:r>
      <w:r w:rsidR="00033FDC" w:rsidRPr="00033FDC">
        <w:rPr>
          <w:rFonts w:asciiTheme="majorBidi" w:eastAsia="Times New Roman" w:hAnsiTheme="majorBidi" w:cstheme="majorBidi"/>
          <w:sz w:val="28"/>
          <w:szCs w:val="28"/>
          <w:rtl/>
          <w:lang w:eastAsia="fr-FR"/>
        </w:rPr>
        <w:t>اكتشاف الانحراف وتحديد اتجاهه (سالب أم موجب</w:t>
      </w:r>
      <w:r w:rsidRPr="00DB6147">
        <w:rPr>
          <w:rFonts w:asciiTheme="majorBidi" w:eastAsia="Times New Roman" w:hAnsiTheme="majorBidi" w:cstheme="majorBidi" w:hint="cs"/>
          <w:sz w:val="28"/>
          <w:szCs w:val="28"/>
          <w:rtl/>
          <w:lang w:eastAsia="fr-FR"/>
        </w:rPr>
        <w:t>)</w:t>
      </w:r>
      <w:r w:rsidR="00033FDC" w:rsidRPr="00033FDC">
        <w:rPr>
          <w:rFonts w:asciiTheme="majorBidi" w:eastAsia="Times New Roman" w:hAnsiTheme="majorBidi" w:cstheme="majorBidi"/>
          <w:sz w:val="28"/>
          <w:szCs w:val="28"/>
          <w:lang w:eastAsia="fr-FR"/>
        </w:rPr>
        <w:t>.</w:t>
      </w:r>
    </w:p>
    <w:p w:rsidR="004E2817" w:rsidRPr="00DB6147" w:rsidRDefault="004E2817" w:rsidP="004E2817">
      <w:pPr>
        <w:pStyle w:val="Paragraphedeliste"/>
        <w:numPr>
          <w:ilvl w:val="0"/>
          <w:numId w:val="7"/>
        </w:numPr>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t xml:space="preserve"> </w:t>
      </w:r>
      <w:r w:rsidR="00033FDC" w:rsidRPr="00033FDC">
        <w:rPr>
          <w:rFonts w:asciiTheme="majorBidi" w:eastAsia="Times New Roman" w:hAnsiTheme="majorBidi" w:cstheme="majorBidi"/>
          <w:sz w:val="28"/>
          <w:szCs w:val="28"/>
          <w:lang w:eastAsia="fr-FR"/>
        </w:rPr>
        <w:t xml:space="preserve"> </w:t>
      </w:r>
      <w:r w:rsidR="00033FDC" w:rsidRPr="00033FDC">
        <w:rPr>
          <w:rFonts w:asciiTheme="majorBidi" w:eastAsia="Times New Roman" w:hAnsiTheme="majorBidi" w:cstheme="majorBidi"/>
          <w:sz w:val="28"/>
          <w:szCs w:val="28"/>
          <w:rtl/>
          <w:lang w:eastAsia="fr-FR"/>
        </w:rPr>
        <w:t>اكتشاف السبب الحقيقي للانحراف</w:t>
      </w:r>
      <w:r w:rsidR="00033FDC" w:rsidRPr="00033FDC">
        <w:rPr>
          <w:rFonts w:asciiTheme="majorBidi" w:eastAsia="Times New Roman" w:hAnsiTheme="majorBidi" w:cstheme="majorBidi"/>
          <w:sz w:val="28"/>
          <w:szCs w:val="28"/>
          <w:lang w:eastAsia="fr-FR"/>
        </w:rPr>
        <w:t>.</w:t>
      </w:r>
    </w:p>
    <w:p w:rsidR="004E2817" w:rsidRPr="00DB6147" w:rsidRDefault="004E2817" w:rsidP="004E2817">
      <w:pPr>
        <w:pStyle w:val="Paragraphedeliste"/>
        <w:numPr>
          <w:ilvl w:val="0"/>
          <w:numId w:val="7"/>
        </w:numPr>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t xml:space="preserve"> </w:t>
      </w:r>
      <w:r w:rsidR="00033FDC" w:rsidRPr="00033FDC">
        <w:rPr>
          <w:rFonts w:asciiTheme="majorBidi" w:eastAsia="Times New Roman" w:hAnsiTheme="majorBidi" w:cstheme="majorBidi"/>
          <w:sz w:val="28"/>
          <w:szCs w:val="28"/>
          <w:lang w:eastAsia="fr-FR"/>
        </w:rPr>
        <w:t xml:space="preserve"> </w:t>
      </w:r>
      <w:r w:rsidR="00033FDC" w:rsidRPr="00033FDC">
        <w:rPr>
          <w:rFonts w:asciiTheme="majorBidi" w:eastAsia="Times New Roman" w:hAnsiTheme="majorBidi" w:cstheme="majorBidi"/>
          <w:sz w:val="28"/>
          <w:szCs w:val="28"/>
          <w:rtl/>
          <w:lang w:eastAsia="fr-FR"/>
        </w:rPr>
        <w:t>اقتراح الإجراءات اللازمة لتصحيح الانحراف</w:t>
      </w:r>
      <w:r w:rsidR="00033FDC" w:rsidRPr="00033FDC">
        <w:rPr>
          <w:rFonts w:asciiTheme="majorBidi" w:eastAsia="Times New Roman" w:hAnsiTheme="majorBidi" w:cstheme="majorBidi"/>
          <w:sz w:val="28"/>
          <w:szCs w:val="28"/>
          <w:lang w:eastAsia="fr-FR"/>
        </w:rPr>
        <w:t>.</w:t>
      </w:r>
    </w:p>
    <w:p w:rsidR="00FD47AA" w:rsidRDefault="004E2817" w:rsidP="00FD47AA">
      <w:pPr>
        <w:pStyle w:val="Paragraphedeliste"/>
        <w:numPr>
          <w:ilvl w:val="0"/>
          <w:numId w:val="7"/>
        </w:numPr>
        <w:bidi/>
        <w:spacing w:after="0" w:line="240" w:lineRule="auto"/>
        <w:jc w:val="both"/>
        <w:rPr>
          <w:rFonts w:asciiTheme="majorBidi" w:eastAsia="Times New Roman" w:hAnsiTheme="majorBidi" w:cstheme="majorBidi"/>
          <w:sz w:val="28"/>
          <w:szCs w:val="28"/>
          <w:lang w:eastAsia="fr-FR"/>
        </w:rPr>
      </w:pPr>
      <w:r w:rsidRPr="00DB6147">
        <w:rPr>
          <w:rFonts w:asciiTheme="majorBidi" w:eastAsia="Times New Roman" w:hAnsiTheme="majorBidi" w:cstheme="majorBidi" w:hint="cs"/>
          <w:sz w:val="28"/>
          <w:szCs w:val="28"/>
          <w:rtl/>
          <w:lang w:eastAsia="fr-FR"/>
        </w:rPr>
        <w:t xml:space="preserve"> </w:t>
      </w:r>
      <w:r w:rsidR="00033FDC" w:rsidRPr="00033FDC">
        <w:rPr>
          <w:rFonts w:asciiTheme="majorBidi" w:eastAsia="Times New Roman" w:hAnsiTheme="majorBidi" w:cstheme="majorBidi"/>
          <w:sz w:val="28"/>
          <w:szCs w:val="28"/>
          <w:lang w:eastAsia="fr-FR"/>
        </w:rPr>
        <w:t xml:space="preserve"> </w:t>
      </w:r>
      <w:r w:rsidR="00033FDC" w:rsidRPr="00033FDC">
        <w:rPr>
          <w:rFonts w:asciiTheme="majorBidi" w:eastAsia="Times New Roman" w:hAnsiTheme="majorBidi" w:cstheme="majorBidi"/>
          <w:sz w:val="28"/>
          <w:szCs w:val="28"/>
          <w:rtl/>
          <w:lang w:eastAsia="fr-FR"/>
        </w:rPr>
        <w:t>متابعة تنفيذ الإجراء اللازم للتصحيح لتقرير مدى فعاليته</w:t>
      </w:r>
    </w:p>
    <w:p w:rsidR="00FD47AA" w:rsidRPr="00FD47AA" w:rsidRDefault="00FD47AA" w:rsidP="00FD47AA">
      <w:pPr>
        <w:pStyle w:val="Paragraphedeliste"/>
        <w:bidi/>
        <w:spacing w:after="0" w:line="240" w:lineRule="auto"/>
        <w:ind w:left="1440"/>
        <w:jc w:val="both"/>
        <w:rPr>
          <w:rFonts w:asciiTheme="majorBidi" w:eastAsia="Times New Roman" w:hAnsiTheme="majorBidi" w:cstheme="majorBidi"/>
          <w:sz w:val="28"/>
          <w:szCs w:val="28"/>
          <w:lang w:eastAsia="fr-FR"/>
        </w:rPr>
      </w:pPr>
    </w:p>
    <w:p w:rsidR="00FD47AA" w:rsidRPr="00FD47AA" w:rsidRDefault="00FD47AA" w:rsidP="00A20DC5">
      <w:pPr>
        <w:bidi/>
        <w:jc w:val="both"/>
        <w:rPr>
          <w:rFonts w:asciiTheme="majorBidi" w:hAnsiTheme="majorBidi" w:cstheme="majorBidi"/>
          <w:sz w:val="28"/>
          <w:szCs w:val="28"/>
          <w:rtl/>
        </w:rPr>
      </w:pPr>
      <w:r w:rsidRPr="00FD47AA">
        <w:rPr>
          <w:rFonts w:asciiTheme="majorBidi" w:eastAsia="Times New Roman" w:hAnsiTheme="majorBidi" w:cstheme="majorBidi"/>
          <w:b/>
          <w:bCs/>
          <w:sz w:val="28"/>
          <w:szCs w:val="28"/>
          <w:rtl/>
          <w:lang w:eastAsia="fr-FR" w:bidi="ar-DZ"/>
        </w:rPr>
        <w:t>التعريف التاسع:</w:t>
      </w:r>
      <w:r w:rsidRPr="00FD47AA">
        <w:rPr>
          <w:rFonts w:asciiTheme="majorBidi" w:hAnsiTheme="majorBidi" w:cstheme="majorBidi"/>
          <w:sz w:val="28"/>
          <w:szCs w:val="28"/>
          <w:rtl/>
        </w:rPr>
        <w:t xml:space="preserve"> </w:t>
      </w:r>
      <w:r>
        <w:rPr>
          <w:rFonts w:asciiTheme="majorBidi" w:hAnsiTheme="majorBidi" w:cstheme="majorBidi" w:hint="cs"/>
          <w:sz w:val="28"/>
          <w:szCs w:val="28"/>
          <w:rtl/>
        </w:rPr>
        <w:t>ه</w:t>
      </w:r>
      <w:r>
        <w:rPr>
          <w:rFonts w:asciiTheme="majorBidi" w:hAnsiTheme="majorBidi" w:cstheme="majorBidi"/>
          <w:sz w:val="28"/>
          <w:szCs w:val="28"/>
          <w:rtl/>
        </w:rPr>
        <w:t>ناك تعريف آخر من طرف ع</w:t>
      </w:r>
      <w:r>
        <w:rPr>
          <w:rFonts w:asciiTheme="majorBidi" w:hAnsiTheme="majorBidi" w:cstheme="majorBidi" w:hint="cs"/>
          <w:sz w:val="28"/>
          <w:szCs w:val="28"/>
          <w:rtl/>
        </w:rPr>
        <w:t>ل</w:t>
      </w:r>
      <w:r w:rsidRPr="00FD47AA">
        <w:rPr>
          <w:rFonts w:asciiTheme="majorBidi" w:hAnsiTheme="majorBidi" w:cstheme="majorBidi"/>
          <w:sz w:val="28"/>
          <w:szCs w:val="28"/>
          <w:rtl/>
        </w:rPr>
        <w:t>ماء المالية العامة ع</w:t>
      </w:r>
      <w:r>
        <w:rPr>
          <w:rFonts w:asciiTheme="majorBidi" w:hAnsiTheme="majorBidi" w:cstheme="majorBidi" w:hint="cs"/>
          <w:sz w:val="28"/>
          <w:szCs w:val="28"/>
          <w:rtl/>
        </w:rPr>
        <w:t>ل</w:t>
      </w:r>
      <w:r w:rsidRPr="00FD47AA">
        <w:rPr>
          <w:rFonts w:asciiTheme="majorBidi" w:hAnsiTheme="majorBidi" w:cstheme="majorBidi"/>
          <w:sz w:val="28"/>
          <w:szCs w:val="28"/>
          <w:rtl/>
        </w:rPr>
        <w:t xml:space="preserve">ى أساس أنيا تطبق </w:t>
      </w:r>
      <w:r>
        <w:rPr>
          <w:rFonts w:asciiTheme="majorBidi" w:hAnsiTheme="majorBidi" w:cstheme="majorBidi"/>
          <w:sz w:val="28"/>
          <w:szCs w:val="28"/>
          <w:rtl/>
        </w:rPr>
        <w:t>ل</w:t>
      </w:r>
      <w:r>
        <w:rPr>
          <w:rFonts w:asciiTheme="majorBidi" w:hAnsiTheme="majorBidi" w:cstheme="majorBidi" w:hint="cs"/>
          <w:sz w:val="28"/>
          <w:szCs w:val="28"/>
          <w:rtl/>
        </w:rPr>
        <w:t>ل</w:t>
      </w:r>
      <w:r>
        <w:rPr>
          <w:rFonts w:asciiTheme="majorBidi" w:hAnsiTheme="majorBidi" w:cstheme="majorBidi"/>
          <w:sz w:val="28"/>
          <w:szCs w:val="28"/>
          <w:rtl/>
        </w:rPr>
        <w:t>مع</w:t>
      </w:r>
      <w:r>
        <w:rPr>
          <w:rFonts w:asciiTheme="majorBidi" w:hAnsiTheme="majorBidi" w:cstheme="majorBidi" w:hint="cs"/>
          <w:sz w:val="28"/>
          <w:szCs w:val="28"/>
          <w:rtl/>
        </w:rPr>
        <w:t>ل</w:t>
      </w:r>
      <w:r w:rsidRPr="00FD47AA">
        <w:rPr>
          <w:rFonts w:asciiTheme="majorBidi" w:hAnsiTheme="majorBidi" w:cstheme="majorBidi"/>
          <w:sz w:val="28"/>
          <w:szCs w:val="28"/>
          <w:rtl/>
        </w:rPr>
        <w:t>ومات المحاسبية بغرض التنظيم واختيار ومقارنة وعرض المع</w:t>
      </w:r>
      <w:r>
        <w:rPr>
          <w:rFonts w:asciiTheme="majorBidi" w:hAnsiTheme="majorBidi" w:cstheme="majorBidi" w:hint="cs"/>
          <w:sz w:val="28"/>
          <w:szCs w:val="28"/>
          <w:rtl/>
        </w:rPr>
        <w:t>ل</w:t>
      </w:r>
      <w:r w:rsidRPr="00FD47AA">
        <w:rPr>
          <w:rFonts w:asciiTheme="majorBidi" w:hAnsiTheme="majorBidi" w:cstheme="majorBidi"/>
          <w:sz w:val="28"/>
          <w:szCs w:val="28"/>
          <w:rtl/>
        </w:rPr>
        <w:t xml:space="preserve">ومات </w:t>
      </w:r>
      <w:r w:rsidRPr="00FD47AA">
        <w:rPr>
          <w:rFonts w:asciiTheme="majorBidi" w:hAnsiTheme="majorBidi" w:cstheme="majorBidi" w:hint="cs"/>
          <w:sz w:val="28"/>
          <w:szCs w:val="28"/>
          <w:rtl/>
        </w:rPr>
        <w:t>الإحصائية</w:t>
      </w:r>
      <w:r w:rsidRPr="00FD47AA">
        <w:rPr>
          <w:rFonts w:asciiTheme="majorBidi" w:hAnsiTheme="majorBidi" w:cstheme="majorBidi"/>
          <w:sz w:val="28"/>
          <w:szCs w:val="28"/>
          <w:rtl/>
        </w:rPr>
        <w:t xml:space="preserve"> والرقمية والمحاسبية لمساعدة المديرين المسئولين في الرقابة واتخاذ القرارات اليومية</w:t>
      </w:r>
      <w:r w:rsidR="00661618">
        <w:rPr>
          <w:rFonts w:asciiTheme="majorBidi" w:hAnsiTheme="majorBidi" w:cstheme="majorBidi" w:hint="cs"/>
          <w:sz w:val="28"/>
          <w:szCs w:val="28"/>
          <w:rtl/>
        </w:rPr>
        <w:t xml:space="preserve"> اللازمة لعملية التنفيذ وا</w:t>
      </w:r>
      <w:r w:rsidRPr="00FD47AA">
        <w:rPr>
          <w:rFonts w:asciiTheme="majorBidi" w:hAnsiTheme="majorBidi" w:cstheme="majorBidi"/>
          <w:sz w:val="28"/>
          <w:szCs w:val="28"/>
          <w:rtl/>
        </w:rPr>
        <w:t>جر</w:t>
      </w:r>
      <w:r>
        <w:rPr>
          <w:rFonts w:asciiTheme="majorBidi" w:hAnsiTheme="majorBidi" w:cstheme="majorBidi" w:hint="cs"/>
          <w:sz w:val="28"/>
          <w:szCs w:val="28"/>
          <w:rtl/>
        </w:rPr>
        <w:t>ا</w:t>
      </w:r>
      <w:r w:rsidRPr="00FD47AA">
        <w:rPr>
          <w:rFonts w:asciiTheme="majorBidi" w:hAnsiTheme="majorBidi" w:cstheme="majorBidi"/>
          <w:sz w:val="28"/>
          <w:szCs w:val="28"/>
          <w:rtl/>
        </w:rPr>
        <w:t>ء</w:t>
      </w:r>
      <w:r w:rsidR="00661618">
        <w:rPr>
          <w:rFonts w:asciiTheme="majorBidi" w:hAnsiTheme="majorBidi" w:cstheme="majorBidi" w:hint="cs"/>
          <w:sz w:val="28"/>
          <w:szCs w:val="28"/>
          <w:rtl/>
        </w:rPr>
        <w:t>ات</w:t>
      </w:r>
      <w:r w:rsidRPr="00FD47AA">
        <w:rPr>
          <w:rFonts w:asciiTheme="majorBidi" w:hAnsiTheme="majorBidi" w:cstheme="majorBidi"/>
          <w:sz w:val="28"/>
          <w:szCs w:val="28"/>
          <w:rtl/>
        </w:rPr>
        <w:t xml:space="preserve"> العمل، تتضمن تقديم الموارد وتحقيق التنسيق بين السياسات </w:t>
      </w:r>
      <w:r w:rsidR="00661618" w:rsidRPr="00FD47AA">
        <w:rPr>
          <w:rFonts w:asciiTheme="majorBidi" w:hAnsiTheme="majorBidi" w:cstheme="majorBidi" w:hint="cs"/>
          <w:sz w:val="28"/>
          <w:szCs w:val="28"/>
          <w:rtl/>
        </w:rPr>
        <w:t>الاقتصادية</w:t>
      </w:r>
    </w:p>
    <w:p w:rsidR="00284822" w:rsidRPr="00284822" w:rsidRDefault="00284822" w:rsidP="009728C0">
      <w:pPr>
        <w:bidi/>
        <w:jc w:val="both"/>
        <w:rPr>
          <w:rFonts w:asciiTheme="majorBidi" w:hAnsiTheme="majorBidi" w:cstheme="majorBidi"/>
          <w:b/>
          <w:bCs/>
          <w:sz w:val="32"/>
          <w:szCs w:val="32"/>
          <w:rtl/>
        </w:rPr>
      </w:pPr>
      <w:r w:rsidRPr="00284822">
        <w:rPr>
          <w:rFonts w:asciiTheme="majorBidi" w:hAnsiTheme="majorBidi" w:cstheme="majorBidi" w:hint="cs"/>
          <w:b/>
          <w:bCs/>
          <w:sz w:val="32"/>
          <w:szCs w:val="32"/>
          <w:rtl/>
        </w:rPr>
        <w:t>المطلب</w:t>
      </w:r>
      <w:r w:rsidRPr="00284822">
        <w:rPr>
          <w:rFonts w:asciiTheme="majorBidi" w:hAnsiTheme="majorBidi" w:cstheme="majorBidi"/>
          <w:b/>
          <w:bCs/>
          <w:sz w:val="32"/>
          <w:szCs w:val="32"/>
          <w:rtl/>
        </w:rPr>
        <w:t xml:space="preserve"> الثاني: صور وقواعد الرقابة المالية</w:t>
      </w:r>
    </w:p>
    <w:p w:rsidR="00284822" w:rsidRDefault="00284822" w:rsidP="00284822">
      <w:pPr>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84822">
        <w:rPr>
          <w:rFonts w:asciiTheme="majorBidi" w:hAnsiTheme="majorBidi" w:cstheme="majorBidi"/>
          <w:sz w:val="28"/>
          <w:szCs w:val="28"/>
          <w:rtl/>
        </w:rPr>
        <w:t xml:space="preserve"> تتجسد صور</w:t>
      </w:r>
      <w:r>
        <w:rPr>
          <w:rFonts w:asciiTheme="majorBidi" w:hAnsiTheme="majorBidi" w:cstheme="majorBidi" w:hint="cs"/>
          <w:sz w:val="28"/>
          <w:szCs w:val="28"/>
          <w:rtl/>
        </w:rPr>
        <w:t>ه</w:t>
      </w:r>
      <w:r w:rsidRPr="00284822">
        <w:rPr>
          <w:rFonts w:asciiTheme="majorBidi" w:hAnsiTheme="majorBidi" w:cstheme="majorBidi"/>
          <w:sz w:val="28"/>
          <w:szCs w:val="28"/>
          <w:rtl/>
        </w:rPr>
        <w:t>ا فيما ي</w:t>
      </w:r>
      <w:r>
        <w:rPr>
          <w:rFonts w:asciiTheme="majorBidi" w:hAnsiTheme="majorBidi" w:cstheme="majorBidi" w:hint="cs"/>
          <w:sz w:val="28"/>
          <w:szCs w:val="28"/>
          <w:rtl/>
        </w:rPr>
        <w:t>ل</w:t>
      </w:r>
      <w:r w:rsidRPr="00284822">
        <w:rPr>
          <w:rFonts w:asciiTheme="majorBidi" w:hAnsiTheme="majorBidi" w:cstheme="majorBidi"/>
          <w:sz w:val="28"/>
          <w:szCs w:val="28"/>
          <w:rtl/>
        </w:rPr>
        <w:t>ي</w:t>
      </w:r>
      <w:r w:rsidRPr="00284822">
        <w:rPr>
          <w:rFonts w:asciiTheme="majorBidi" w:hAnsiTheme="majorBidi" w:cstheme="majorBidi"/>
          <w:sz w:val="28"/>
          <w:szCs w:val="28"/>
        </w:rPr>
        <w:t xml:space="preserve"> : </w:t>
      </w:r>
    </w:p>
    <w:p w:rsidR="00284822" w:rsidRDefault="00284822" w:rsidP="009728C0">
      <w:pPr>
        <w:bidi/>
        <w:jc w:val="both"/>
        <w:rPr>
          <w:rFonts w:asciiTheme="majorBidi" w:hAnsiTheme="majorBidi" w:cstheme="majorBidi"/>
          <w:sz w:val="28"/>
          <w:szCs w:val="28"/>
          <w:rtl/>
        </w:rPr>
      </w:pPr>
      <w:r w:rsidRPr="00284822">
        <w:rPr>
          <w:rFonts w:asciiTheme="majorBidi" w:hAnsiTheme="majorBidi" w:cstheme="majorBidi" w:hint="cs"/>
          <w:b/>
          <w:bCs/>
          <w:sz w:val="28"/>
          <w:szCs w:val="28"/>
          <w:rtl/>
        </w:rPr>
        <w:t xml:space="preserve">الفرع </w:t>
      </w:r>
      <w:r w:rsidR="009728C0" w:rsidRPr="00284822">
        <w:rPr>
          <w:rFonts w:asciiTheme="majorBidi" w:hAnsiTheme="majorBidi" w:cstheme="majorBidi" w:hint="cs"/>
          <w:b/>
          <w:bCs/>
          <w:sz w:val="28"/>
          <w:szCs w:val="28"/>
          <w:rtl/>
        </w:rPr>
        <w:t>الأول</w:t>
      </w:r>
      <w:r w:rsidRPr="00284822">
        <w:rPr>
          <w:rFonts w:asciiTheme="majorBidi" w:hAnsiTheme="majorBidi" w:cstheme="majorBidi" w:hint="cs"/>
          <w:b/>
          <w:bCs/>
          <w:sz w:val="28"/>
          <w:szCs w:val="28"/>
          <w:rtl/>
        </w:rPr>
        <w:t>:</w:t>
      </w:r>
      <w:r w:rsidRPr="00284822">
        <w:rPr>
          <w:rFonts w:asciiTheme="majorBidi" w:hAnsiTheme="majorBidi" w:cstheme="majorBidi"/>
          <w:b/>
          <w:bCs/>
          <w:sz w:val="28"/>
          <w:szCs w:val="28"/>
          <w:rtl/>
        </w:rPr>
        <w:t xml:space="preserve"> من حيث جهة </w:t>
      </w:r>
      <w:r w:rsidR="006D6E1A" w:rsidRPr="00284822">
        <w:rPr>
          <w:rFonts w:asciiTheme="majorBidi" w:hAnsiTheme="majorBidi" w:cstheme="majorBidi" w:hint="cs"/>
          <w:b/>
          <w:bCs/>
          <w:sz w:val="28"/>
          <w:szCs w:val="28"/>
          <w:rtl/>
        </w:rPr>
        <w:t>الرقابة</w:t>
      </w:r>
      <w:r w:rsidR="006D6E1A" w:rsidRPr="00284822">
        <w:rPr>
          <w:rFonts w:asciiTheme="majorBidi" w:hAnsiTheme="majorBidi" w:cstheme="majorBidi" w:hint="cs"/>
          <w:sz w:val="28"/>
          <w:szCs w:val="28"/>
          <w:rtl/>
        </w:rPr>
        <w:t>:</w:t>
      </w:r>
      <w:r w:rsidRPr="00284822">
        <w:rPr>
          <w:rFonts w:asciiTheme="majorBidi" w:hAnsiTheme="majorBidi" w:cstheme="majorBidi"/>
          <w:sz w:val="28"/>
          <w:szCs w:val="28"/>
          <w:rtl/>
        </w:rPr>
        <w:t xml:space="preserve"> ونجد </w:t>
      </w:r>
      <w:r>
        <w:rPr>
          <w:rFonts w:asciiTheme="majorBidi" w:hAnsiTheme="majorBidi" w:cstheme="majorBidi" w:hint="cs"/>
          <w:sz w:val="28"/>
          <w:szCs w:val="28"/>
          <w:rtl/>
        </w:rPr>
        <w:t>هنا</w:t>
      </w:r>
      <w:r w:rsidRPr="00284822">
        <w:rPr>
          <w:rFonts w:asciiTheme="majorBidi" w:hAnsiTheme="majorBidi" w:cstheme="majorBidi"/>
          <w:sz w:val="28"/>
          <w:szCs w:val="28"/>
          <w:rtl/>
        </w:rPr>
        <w:t xml:space="preserve"> نوعين من الرقابة</w:t>
      </w:r>
    </w:p>
    <w:p w:rsidR="00284822" w:rsidRPr="00284822" w:rsidRDefault="00284822" w:rsidP="00284822">
      <w:pPr>
        <w:pStyle w:val="Paragraphedeliste"/>
        <w:numPr>
          <w:ilvl w:val="0"/>
          <w:numId w:val="8"/>
        </w:numPr>
        <w:bidi/>
        <w:jc w:val="both"/>
        <w:rPr>
          <w:rFonts w:asciiTheme="majorBidi" w:hAnsiTheme="majorBidi" w:cstheme="majorBidi"/>
          <w:b/>
          <w:bCs/>
          <w:sz w:val="28"/>
          <w:szCs w:val="28"/>
          <w:shd w:val="clear" w:color="auto" w:fill="FFFFFF"/>
          <w:lang w:bidi="ar-DZ"/>
        </w:rPr>
      </w:pPr>
      <w:r w:rsidRPr="00284822">
        <w:rPr>
          <w:rFonts w:asciiTheme="majorBidi" w:hAnsiTheme="majorBidi" w:cstheme="majorBidi"/>
          <w:sz w:val="28"/>
          <w:szCs w:val="28"/>
          <w:rtl/>
        </w:rPr>
        <w:t xml:space="preserve"> </w:t>
      </w:r>
      <w:r w:rsidRPr="00284822">
        <w:rPr>
          <w:rFonts w:asciiTheme="majorBidi" w:hAnsiTheme="majorBidi" w:cstheme="majorBidi"/>
          <w:b/>
          <w:bCs/>
          <w:sz w:val="28"/>
          <w:szCs w:val="28"/>
          <w:rtl/>
        </w:rPr>
        <w:t>الرقابة الداخ</w:t>
      </w:r>
      <w:r w:rsidRPr="00284822">
        <w:rPr>
          <w:rFonts w:asciiTheme="majorBidi" w:hAnsiTheme="majorBidi" w:cstheme="majorBidi" w:hint="cs"/>
          <w:b/>
          <w:bCs/>
          <w:sz w:val="28"/>
          <w:szCs w:val="28"/>
          <w:rtl/>
        </w:rPr>
        <w:t>ل</w:t>
      </w:r>
      <w:r w:rsidRPr="00284822">
        <w:rPr>
          <w:rFonts w:asciiTheme="majorBidi" w:hAnsiTheme="majorBidi" w:cstheme="majorBidi"/>
          <w:b/>
          <w:bCs/>
          <w:sz w:val="28"/>
          <w:szCs w:val="28"/>
          <w:rtl/>
        </w:rPr>
        <w:t>ية</w:t>
      </w:r>
      <w:r w:rsidRPr="00284822">
        <w:rPr>
          <w:rFonts w:asciiTheme="majorBidi" w:hAnsiTheme="majorBidi" w:cstheme="majorBidi"/>
          <w:sz w:val="28"/>
          <w:szCs w:val="28"/>
          <w:rtl/>
        </w:rPr>
        <w:t xml:space="preserve"> : ويقصد </w:t>
      </w:r>
      <w:r>
        <w:rPr>
          <w:rFonts w:asciiTheme="majorBidi" w:hAnsiTheme="majorBidi" w:cstheme="majorBidi" w:hint="cs"/>
          <w:sz w:val="28"/>
          <w:szCs w:val="28"/>
          <w:rtl/>
        </w:rPr>
        <w:t xml:space="preserve">بها تلك </w:t>
      </w:r>
      <w:r w:rsidRPr="00284822">
        <w:rPr>
          <w:rFonts w:asciiTheme="majorBidi" w:hAnsiTheme="majorBidi" w:cstheme="majorBidi"/>
          <w:sz w:val="28"/>
          <w:szCs w:val="28"/>
          <w:rtl/>
        </w:rPr>
        <w:t>الخطة التنظيمية ومخت</w:t>
      </w:r>
      <w:r>
        <w:rPr>
          <w:rFonts w:asciiTheme="majorBidi" w:hAnsiTheme="majorBidi" w:cstheme="majorBidi" w:hint="cs"/>
          <w:sz w:val="28"/>
          <w:szCs w:val="28"/>
          <w:rtl/>
        </w:rPr>
        <w:t>ل</w:t>
      </w:r>
      <w:r w:rsidRPr="00284822">
        <w:rPr>
          <w:rFonts w:asciiTheme="majorBidi" w:hAnsiTheme="majorBidi" w:cstheme="majorBidi"/>
          <w:sz w:val="28"/>
          <w:szCs w:val="28"/>
          <w:rtl/>
        </w:rPr>
        <w:t xml:space="preserve">ف </w:t>
      </w:r>
      <w:r w:rsidRPr="00284822">
        <w:rPr>
          <w:rFonts w:asciiTheme="majorBidi" w:hAnsiTheme="majorBidi" w:cstheme="majorBidi" w:hint="cs"/>
          <w:sz w:val="28"/>
          <w:szCs w:val="28"/>
          <w:rtl/>
        </w:rPr>
        <w:t>الإجراءات</w:t>
      </w:r>
      <w:r w:rsidRPr="00284822">
        <w:rPr>
          <w:rFonts w:asciiTheme="majorBidi" w:hAnsiTheme="majorBidi" w:cstheme="majorBidi"/>
          <w:sz w:val="28"/>
          <w:szCs w:val="28"/>
          <w:rtl/>
        </w:rPr>
        <w:t xml:space="preserve"> والتنظيمات والوسائل المستعم</w:t>
      </w:r>
      <w:r>
        <w:rPr>
          <w:rFonts w:asciiTheme="majorBidi" w:hAnsiTheme="majorBidi" w:cstheme="majorBidi" w:hint="cs"/>
          <w:sz w:val="28"/>
          <w:szCs w:val="28"/>
          <w:rtl/>
        </w:rPr>
        <w:t>ل</w:t>
      </w:r>
      <w:r w:rsidRPr="00284822">
        <w:rPr>
          <w:rFonts w:asciiTheme="majorBidi" w:hAnsiTheme="majorBidi" w:cstheme="majorBidi"/>
          <w:sz w:val="28"/>
          <w:szCs w:val="28"/>
          <w:rtl/>
        </w:rPr>
        <w:t xml:space="preserve">ة داخل المؤسسة لتحقيق الكفاية ومثال ذلك </w:t>
      </w:r>
      <w:r w:rsidRPr="00284822">
        <w:rPr>
          <w:rFonts w:asciiTheme="majorBidi" w:hAnsiTheme="majorBidi" w:cstheme="majorBidi" w:hint="cs"/>
          <w:sz w:val="28"/>
          <w:szCs w:val="28"/>
          <w:rtl/>
        </w:rPr>
        <w:t>الإحصاءات</w:t>
      </w:r>
      <w:r w:rsidRPr="00284822">
        <w:rPr>
          <w:rFonts w:asciiTheme="majorBidi" w:hAnsiTheme="majorBidi" w:cstheme="majorBidi"/>
          <w:sz w:val="28"/>
          <w:szCs w:val="28"/>
          <w:rtl/>
        </w:rPr>
        <w:t xml:space="preserve"> تقارير </w:t>
      </w:r>
      <w:r w:rsidRPr="00284822">
        <w:rPr>
          <w:rFonts w:asciiTheme="majorBidi" w:hAnsiTheme="majorBidi" w:cstheme="majorBidi" w:hint="cs"/>
          <w:sz w:val="28"/>
          <w:szCs w:val="28"/>
          <w:rtl/>
        </w:rPr>
        <w:t>الأداء</w:t>
      </w:r>
      <w:r w:rsidRPr="00284822">
        <w:rPr>
          <w:rFonts w:asciiTheme="majorBidi" w:hAnsiTheme="majorBidi" w:cstheme="majorBidi"/>
          <w:sz w:val="28"/>
          <w:szCs w:val="28"/>
          <w:rtl/>
        </w:rPr>
        <w:t xml:space="preserve"> برنامج الجودة والنوعية</w:t>
      </w:r>
      <w:r w:rsidRPr="00284822">
        <w:rPr>
          <w:rFonts w:asciiTheme="majorBidi" w:hAnsiTheme="majorBidi" w:cstheme="majorBidi"/>
          <w:sz w:val="28"/>
          <w:szCs w:val="28"/>
        </w:rPr>
        <w:t>.</w:t>
      </w:r>
      <w:r>
        <w:rPr>
          <w:rFonts w:asciiTheme="majorBidi" w:hAnsiTheme="majorBidi" w:cstheme="majorBidi" w:hint="cs"/>
          <w:sz w:val="28"/>
          <w:szCs w:val="28"/>
          <w:rtl/>
        </w:rPr>
        <w:t>.</w:t>
      </w:r>
    </w:p>
    <w:p w:rsidR="008C60C9" w:rsidRPr="008C60C9" w:rsidRDefault="00284822" w:rsidP="00284822">
      <w:pPr>
        <w:pStyle w:val="Paragraphedeliste"/>
        <w:numPr>
          <w:ilvl w:val="0"/>
          <w:numId w:val="8"/>
        </w:numPr>
        <w:bidi/>
        <w:jc w:val="both"/>
        <w:rPr>
          <w:rFonts w:asciiTheme="majorBidi" w:hAnsiTheme="majorBidi" w:cstheme="majorBidi"/>
          <w:b/>
          <w:bCs/>
          <w:sz w:val="28"/>
          <w:szCs w:val="28"/>
        </w:rPr>
      </w:pPr>
      <w:r w:rsidRPr="00284822">
        <w:rPr>
          <w:rFonts w:asciiTheme="majorBidi" w:hAnsiTheme="majorBidi" w:cstheme="majorBidi"/>
          <w:b/>
          <w:bCs/>
          <w:sz w:val="28"/>
          <w:szCs w:val="28"/>
          <w:rtl/>
        </w:rPr>
        <w:t>الرقابة الخارجية</w:t>
      </w:r>
      <w:r w:rsidRPr="00284822">
        <w:rPr>
          <w:rFonts w:asciiTheme="majorBidi" w:hAnsiTheme="majorBidi" w:cstheme="majorBidi"/>
          <w:sz w:val="28"/>
          <w:szCs w:val="28"/>
          <w:rtl/>
        </w:rPr>
        <w:t xml:space="preserve"> : تتمثل في العم</w:t>
      </w:r>
      <w:r>
        <w:rPr>
          <w:rFonts w:asciiTheme="majorBidi" w:hAnsiTheme="majorBidi" w:cstheme="majorBidi" w:hint="cs"/>
          <w:sz w:val="28"/>
          <w:szCs w:val="28"/>
          <w:rtl/>
        </w:rPr>
        <w:t>ل</w:t>
      </w:r>
      <w:r w:rsidRPr="00284822">
        <w:rPr>
          <w:rFonts w:asciiTheme="majorBidi" w:hAnsiTheme="majorBidi" w:cstheme="majorBidi"/>
          <w:sz w:val="28"/>
          <w:szCs w:val="28"/>
          <w:rtl/>
        </w:rPr>
        <w:t>يات الخارجية التي تقوم ب</w:t>
      </w:r>
      <w:r>
        <w:rPr>
          <w:rFonts w:asciiTheme="majorBidi" w:hAnsiTheme="majorBidi" w:cstheme="majorBidi" w:hint="cs"/>
          <w:sz w:val="28"/>
          <w:szCs w:val="28"/>
          <w:rtl/>
        </w:rPr>
        <w:t>ه</w:t>
      </w:r>
      <w:r w:rsidRPr="00284822">
        <w:rPr>
          <w:rFonts w:asciiTheme="majorBidi" w:hAnsiTheme="majorBidi" w:cstheme="majorBidi"/>
          <w:sz w:val="28"/>
          <w:szCs w:val="28"/>
          <w:rtl/>
        </w:rPr>
        <w:t>ا أج</w:t>
      </w:r>
      <w:r>
        <w:rPr>
          <w:rFonts w:asciiTheme="majorBidi" w:hAnsiTheme="majorBidi" w:cstheme="majorBidi" w:hint="cs"/>
          <w:sz w:val="28"/>
          <w:szCs w:val="28"/>
          <w:rtl/>
        </w:rPr>
        <w:t>ه</w:t>
      </w:r>
      <w:r w:rsidRPr="00284822">
        <w:rPr>
          <w:rFonts w:asciiTheme="majorBidi" w:hAnsiTheme="majorBidi" w:cstheme="majorBidi"/>
          <w:sz w:val="28"/>
          <w:szCs w:val="28"/>
          <w:rtl/>
        </w:rPr>
        <w:t>زة متخصصة ومستق</w:t>
      </w:r>
      <w:r>
        <w:rPr>
          <w:rFonts w:asciiTheme="majorBidi" w:hAnsiTheme="majorBidi" w:cstheme="majorBidi" w:hint="cs"/>
          <w:sz w:val="28"/>
          <w:szCs w:val="28"/>
          <w:rtl/>
        </w:rPr>
        <w:t>ل</w:t>
      </w:r>
      <w:r w:rsidRPr="00284822">
        <w:rPr>
          <w:rFonts w:asciiTheme="majorBidi" w:hAnsiTheme="majorBidi" w:cstheme="majorBidi"/>
          <w:sz w:val="28"/>
          <w:szCs w:val="28"/>
          <w:rtl/>
        </w:rPr>
        <w:t>ة عن الس</w:t>
      </w:r>
      <w:r>
        <w:rPr>
          <w:rFonts w:asciiTheme="majorBidi" w:hAnsiTheme="majorBidi" w:cstheme="majorBidi" w:hint="cs"/>
          <w:sz w:val="28"/>
          <w:szCs w:val="28"/>
          <w:rtl/>
        </w:rPr>
        <w:t>ل</w:t>
      </w:r>
      <w:r w:rsidRPr="00284822">
        <w:rPr>
          <w:rFonts w:asciiTheme="majorBidi" w:hAnsiTheme="majorBidi" w:cstheme="majorBidi"/>
          <w:sz w:val="28"/>
          <w:szCs w:val="28"/>
          <w:rtl/>
        </w:rPr>
        <w:t xml:space="preserve">طة التنفيذية </w:t>
      </w:r>
      <w:r>
        <w:rPr>
          <w:rFonts w:asciiTheme="majorBidi" w:hAnsiTheme="majorBidi" w:cstheme="majorBidi" w:hint="cs"/>
          <w:sz w:val="28"/>
          <w:szCs w:val="28"/>
          <w:rtl/>
        </w:rPr>
        <w:t>وهدفها</w:t>
      </w:r>
      <w:r w:rsidRPr="00284822">
        <w:rPr>
          <w:rFonts w:asciiTheme="majorBidi" w:hAnsiTheme="majorBidi" w:cstheme="majorBidi"/>
          <w:sz w:val="28"/>
          <w:szCs w:val="28"/>
          <w:rtl/>
        </w:rPr>
        <w:t xml:space="preserve"> </w:t>
      </w:r>
      <w:r>
        <w:rPr>
          <w:rFonts w:asciiTheme="majorBidi" w:hAnsiTheme="majorBidi" w:cstheme="majorBidi" w:hint="cs"/>
          <w:sz w:val="28"/>
          <w:szCs w:val="28"/>
          <w:rtl/>
        </w:rPr>
        <w:t>هو</w:t>
      </w:r>
      <w:r w:rsidRPr="00284822">
        <w:rPr>
          <w:rFonts w:asciiTheme="majorBidi" w:hAnsiTheme="majorBidi" w:cstheme="majorBidi"/>
          <w:sz w:val="28"/>
          <w:szCs w:val="28"/>
          <w:rtl/>
        </w:rPr>
        <w:t xml:space="preserve"> مراجعة العم</w:t>
      </w:r>
      <w:r>
        <w:rPr>
          <w:rFonts w:asciiTheme="majorBidi" w:hAnsiTheme="majorBidi" w:cstheme="majorBidi" w:hint="cs"/>
          <w:sz w:val="28"/>
          <w:szCs w:val="28"/>
          <w:rtl/>
        </w:rPr>
        <w:t>ل</w:t>
      </w:r>
      <w:r w:rsidRPr="00284822">
        <w:rPr>
          <w:rFonts w:asciiTheme="majorBidi" w:hAnsiTheme="majorBidi" w:cstheme="majorBidi"/>
          <w:sz w:val="28"/>
          <w:szCs w:val="28"/>
          <w:rtl/>
        </w:rPr>
        <w:t>يات المالية والحسابات وحتى تتحقق من صحت</w:t>
      </w:r>
      <w:r>
        <w:rPr>
          <w:rFonts w:asciiTheme="majorBidi" w:hAnsiTheme="majorBidi" w:cstheme="majorBidi" w:hint="cs"/>
          <w:sz w:val="28"/>
          <w:szCs w:val="28"/>
          <w:rtl/>
        </w:rPr>
        <w:t>ه</w:t>
      </w:r>
      <w:r w:rsidRPr="00284822">
        <w:rPr>
          <w:rFonts w:asciiTheme="majorBidi" w:hAnsiTheme="majorBidi" w:cstheme="majorBidi"/>
          <w:sz w:val="28"/>
          <w:szCs w:val="28"/>
          <w:rtl/>
        </w:rPr>
        <w:t>ا وشرعيت</w:t>
      </w:r>
      <w:r>
        <w:rPr>
          <w:rFonts w:asciiTheme="majorBidi" w:hAnsiTheme="majorBidi" w:cstheme="majorBidi" w:hint="cs"/>
          <w:sz w:val="28"/>
          <w:szCs w:val="28"/>
          <w:rtl/>
        </w:rPr>
        <w:t>ه</w:t>
      </w:r>
      <w:r w:rsidRPr="00284822">
        <w:rPr>
          <w:rFonts w:asciiTheme="majorBidi" w:hAnsiTheme="majorBidi" w:cstheme="majorBidi"/>
          <w:sz w:val="28"/>
          <w:szCs w:val="28"/>
          <w:rtl/>
        </w:rPr>
        <w:t>ا ودقت</w:t>
      </w:r>
      <w:r>
        <w:rPr>
          <w:rFonts w:asciiTheme="majorBidi" w:hAnsiTheme="majorBidi" w:cstheme="majorBidi" w:hint="cs"/>
          <w:sz w:val="28"/>
          <w:szCs w:val="28"/>
          <w:rtl/>
        </w:rPr>
        <w:t>ه</w:t>
      </w:r>
      <w:r>
        <w:rPr>
          <w:rFonts w:asciiTheme="majorBidi" w:hAnsiTheme="majorBidi" w:cstheme="majorBidi"/>
          <w:sz w:val="28"/>
          <w:szCs w:val="28"/>
          <w:rtl/>
        </w:rPr>
        <w:t>ا و</w:t>
      </w:r>
      <w:r>
        <w:rPr>
          <w:rFonts w:asciiTheme="majorBidi" w:hAnsiTheme="majorBidi" w:cstheme="majorBidi" w:hint="cs"/>
          <w:sz w:val="28"/>
          <w:szCs w:val="28"/>
          <w:rtl/>
        </w:rPr>
        <w:t>ه</w:t>
      </w:r>
      <w:r>
        <w:rPr>
          <w:rFonts w:asciiTheme="majorBidi" w:hAnsiTheme="majorBidi" w:cstheme="majorBidi"/>
          <w:sz w:val="28"/>
          <w:szCs w:val="28"/>
          <w:rtl/>
        </w:rPr>
        <w:t>ي رقابة بعدية و</w:t>
      </w:r>
      <w:r>
        <w:rPr>
          <w:rFonts w:asciiTheme="majorBidi" w:hAnsiTheme="majorBidi" w:cstheme="majorBidi" w:hint="cs"/>
          <w:sz w:val="28"/>
          <w:szCs w:val="28"/>
          <w:rtl/>
        </w:rPr>
        <w:t>لا</w:t>
      </w:r>
      <w:r w:rsidRPr="00284822">
        <w:rPr>
          <w:rFonts w:asciiTheme="majorBidi" w:hAnsiTheme="majorBidi" w:cstheme="majorBidi"/>
          <w:sz w:val="28"/>
          <w:szCs w:val="28"/>
          <w:rtl/>
        </w:rPr>
        <w:t>حقة لعم</w:t>
      </w:r>
      <w:r>
        <w:rPr>
          <w:rFonts w:asciiTheme="majorBidi" w:hAnsiTheme="majorBidi" w:cstheme="majorBidi" w:hint="cs"/>
          <w:sz w:val="28"/>
          <w:szCs w:val="28"/>
          <w:rtl/>
        </w:rPr>
        <w:t>ل</w:t>
      </w:r>
      <w:r w:rsidRPr="00284822">
        <w:rPr>
          <w:rFonts w:asciiTheme="majorBidi" w:hAnsiTheme="majorBidi" w:cstheme="majorBidi"/>
          <w:sz w:val="28"/>
          <w:szCs w:val="28"/>
          <w:rtl/>
        </w:rPr>
        <w:t>يات التنفيذ كالرقابة التي يقوم بيا مج</w:t>
      </w:r>
      <w:r>
        <w:rPr>
          <w:rFonts w:asciiTheme="majorBidi" w:hAnsiTheme="majorBidi" w:cstheme="majorBidi" w:hint="cs"/>
          <w:sz w:val="28"/>
          <w:szCs w:val="28"/>
          <w:rtl/>
        </w:rPr>
        <w:t>ل</w:t>
      </w:r>
      <w:r w:rsidRPr="00284822">
        <w:rPr>
          <w:rFonts w:asciiTheme="majorBidi" w:hAnsiTheme="majorBidi" w:cstheme="majorBidi"/>
          <w:sz w:val="28"/>
          <w:szCs w:val="28"/>
          <w:rtl/>
        </w:rPr>
        <w:t>س المحاسبة</w:t>
      </w:r>
      <w:r w:rsidRPr="00284822">
        <w:rPr>
          <w:rFonts w:asciiTheme="majorBidi" w:hAnsiTheme="majorBidi" w:cstheme="majorBidi"/>
          <w:sz w:val="28"/>
          <w:szCs w:val="28"/>
        </w:rPr>
        <w:t>.</w:t>
      </w:r>
    </w:p>
    <w:p w:rsidR="008C60C9" w:rsidRPr="008C60C9" w:rsidRDefault="00284822" w:rsidP="008C60C9">
      <w:pPr>
        <w:bidi/>
        <w:jc w:val="both"/>
        <w:rPr>
          <w:rFonts w:asciiTheme="majorBidi" w:hAnsiTheme="majorBidi" w:cstheme="majorBidi"/>
          <w:b/>
          <w:bCs/>
          <w:sz w:val="28"/>
          <w:szCs w:val="28"/>
        </w:rPr>
      </w:pPr>
      <w:r w:rsidRPr="008C60C9">
        <w:rPr>
          <w:rFonts w:asciiTheme="majorBidi" w:hAnsiTheme="majorBidi" w:cstheme="majorBidi" w:hint="cs"/>
          <w:b/>
          <w:bCs/>
          <w:sz w:val="28"/>
          <w:szCs w:val="28"/>
          <w:rtl/>
        </w:rPr>
        <w:t>الفرع الثاني</w:t>
      </w:r>
      <w:r w:rsidRPr="008C60C9">
        <w:rPr>
          <w:rFonts w:asciiTheme="majorBidi" w:hAnsiTheme="majorBidi" w:cstheme="majorBidi"/>
          <w:b/>
          <w:bCs/>
          <w:sz w:val="28"/>
          <w:szCs w:val="28"/>
          <w:rtl/>
        </w:rPr>
        <w:t xml:space="preserve">: من حيث التوقيت الزمني </w:t>
      </w:r>
      <w:r w:rsidR="005562B5" w:rsidRPr="008C60C9">
        <w:rPr>
          <w:rFonts w:asciiTheme="majorBidi" w:hAnsiTheme="majorBidi" w:cstheme="majorBidi" w:hint="cs"/>
          <w:b/>
          <w:bCs/>
          <w:sz w:val="28"/>
          <w:szCs w:val="28"/>
          <w:rtl/>
        </w:rPr>
        <w:t>لإجراء</w:t>
      </w:r>
      <w:r w:rsidRPr="008C60C9">
        <w:rPr>
          <w:rFonts w:asciiTheme="majorBidi" w:hAnsiTheme="majorBidi" w:cstheme="majorBidi"/>
          <w:b/>
          <w:bCs/>
          <w:sz w:val="28"/>
          <w:szCs w:val="28"/>
          <w:rtl/>
        </w:rPr>
        <w:t xml:space="preserve"> الرقابة</w:t>
      </w:r>
    </w:p>
    <w:p w:rsidR="005562B5" w:rsidRPr="005562B5" w:rsidRDefault="005562B5" w:rsidP="00A20DC5">
      <w:pPr>
        <w:pStyle w:val="Paragraphedeliste"/>
        <w:numPr>
          <w:ilvl w:val="0"/>
          <w:numId w:val="9"/>
        </w:numPr>
        <w:bidi/>
        <w:jc w:val="both"/>
        <w:rPr>
          <w:rFonts w:asciiTheme="majorBidi" w:hAnsiTheme="majorBidi" w:cstheme="majorBidi"/>
          <w:b/>
          <w:bCs/>
          <w:sz w:val="28"/>
          <w:szCs w:val="28"/>
          <w:shd w:val="clear" w:color="auto" w:fill="FFFFFF"/>
          <w:lang w:bidi="ar-DZ"/>
        </w:rPr>
      </w:pPr>
      <w:r w:rsidRPr="005562B5">
        <w:rPr>
          <w:rFonts w:asciiTheme="majorBidi" w:hAnsiTheme="majorBidi" w:cstheme="majorBidi"/>
          <w:b/>
          <w:bCs/>
          <w:sz w:val="28"/>
          <w:szCs w:val="28"/>
          <w:rtl/>
        </w:rPr>
        <w:t>الرقابة السابقة</w:t>
      </w:r>
      <w:r w:rsidRPr="005562B5">
        <w:rPr>
          <w:rFonts w:asciiTheme="majorBidi" w:hAnsiTheme="majorBidi" w:cstheme="majorBidi"/>
          <w:sz w:val="28"/>
          <w:szCs w:val="28"/>
          <w:rtl/>
        </w:rPr>
        <w:t xml:space="preserve"> : و</w:t>
      </w:r>
      <w:r>
        <w:rPr>
          <w:rFonts w:asciiTheme="majorBidi" w:hAnsiTheme="majorBidi" w:cstheme="majorBidi" w:hint="cs"/>
          <w:sz w:val="28"/>
          <w:szCs w:val="28"/>
          <w:rtl/>
        </w:rPr>
        <w:t>ه</w:t>
      </w:r>
      <w:r w:rsidRPr="005562B5">
        <w:rPr>
          <w:rFonts w:asciiTheme="majorBidi" w:hAnsiTheme="majorBidi" w:cstheme="majorBidi"/>
          <w:sz w:val="28"/>
          <w:szCs w:val="28"/>
          <w:rtl/>
        </w:rPr>
        <w:t>ي المتمث</w:t>
      </w:r>
      <w:r>
        <w:rPr>
          <w:rFonts w:asciiTheme="majorBidi" w:hAnsiTheme="majorBidi" w:cstheme="majorBidi" w:hint="cs"/>
          <w:sz w:val="28"/>
          <w:szCs w:val="28"/>
          <w:rtl/>
        </w:rPr>
        <w:t>ل</w:t>
      </w:r>
      <w:r w:rsidRPr="005562B5">
        <w:rPr>
          <w:rFonts w:asciiTheme="majorBidi" w:hAnsiTheme="majorBidi" w:cstheme="majorBidi"/>
          <w:sz w:val="28"/>
          <w:szCs w:val="28"/>
          <w:rtl/>
        </w:rPr>
        <w:t>ة في موافقة الج</w:t>
      </w:r>
      <w:r>
        <w:rPr>
          <w:rFonts w:asciiTheme="majorBidi" w:hAnsiTheme="majorBidi" w:cstheme="majorBidi" w:hint="cs"/>
          <w:sz w:val="28"/>
          <w:szCs w:val="28"/>
          <w:rtl/>
        </w:rPr>
        <w:t>ه</w:t>
      </w:r>
      <w:r w:rsidRPr="005562B5">
        <w:rPr>
          <w:rFonts w:asciiTheme="majorBidi" w:hAnsiTheme="majorBidi" w:cstheme="majorBidi"/>
          <w:sz w:val="28"/>
          <w:szCs w:val="28"/>
          <w:rtl/>
        </w:rPr>
        <w:t>ة المختصة قانونا ع</w:t>
      </w:r>
      <w:r>
        <w:rPr>
          <w:rFonts w:asciiTheme="majorBidi" w:hAnsiTheme="majorBidi" w:cstheme="majorBidi" w:hint="cs"/>
          <w:sz w:val="28"/>
          <w:szCs w:val="28"/>
          <w:rtl/>
        </w:rPr>
        <w:t>ل</w:t>
      </w:r>
      <w:r w:rsidRPr="005562B5">
        <w:rPr>
          <w:rFonts w:asciiTheme="majorBidi" w:hAnsiTheme="majorBidi" w:cstheme="majorBidi"/>
          <w:sz w:val="28"/>
          <w:szCs w:val="28"/>
          <w:rtl/>
        </w:rPr>
        <w:t>ى عم</w:t>
      </w:r>
      <w:r>
        <w:rPr>
          <w:rFonts w:asciiTheme="majorBidi" w:hAnsiTheme="majorBidi" w:cstheme="majorBidi" w:hint="cs"/>
          <w:sz w:val="28"/>
          <w:szCs w:val="28"/>
          <w:rtl/>
        </w:rPr>
        <w:t>ل</w:t>
      </w:r>
      <w:r w:rsidRPr="005562B5">
        <w:rPr>
          <w:rFonts w:asciiTheme="majorBidi" w:hAnsiTheme="majorBidi" w:cstheme="majorBidi"/>
          <w:sz w:val="28"/>
          <w:szCs w:val="28"/>
          <w:rtl/>
        </w:rPr>
        <w:t xml:space="preserve">ية </w:t>
      </w:r>
      <w:r w:rsidRPr="005562B5">
        <w:rPr>
          <w:rFonts w:asciiTheme="majorBidi" w:hAnsiTheme="majorBidi" w:cstheme="majorBidi" w:hint="cs"/>
          <w:sz w:val="28"/>
          <w:szCs w:val="28"/>
          <w:rtl/>
        </w:rPr>
        <w:t>الالتزام</w:t>
      </w:r>
      <w:r w:rsidRPr="005562B5">
        <w:rPr>
          <w:rFonts w:asciiTheme="majorBidi" w:hAnsiTheme="majorBidi" w:cstheme="majorBidi"/>
          <w:sz w:val="28"/>
          <w:szCs w:val="28"/>
          <w:rtl/>
        </w:rPr>
        <w:t xml:space="preserve"> بالنفقة وذلك بالتحقيق من توفر </w:t>
      </w:r>
      <w:r>
        <w:rPr>
          <w:rFonts w:asciiTheme="majorBidi" w:hAnsiTheme="majorBidi" w:cstheme="majorBidi" w:hint="cs"/>
          <w:sz w:val="28"/>
          <w:szCs w:val="28"/>
          <w:rtl/>
        </w:rPr>
        <w:t>الاعتمادات</w:t>
      </w:r>
      <w:r w:rsidRPr="005562B5">
        <w:rPr>
          <w:rFonts w:asciiTheme="majorBidi" w:hAnsiTheme="majorBidi" w:cstheme="majorBidi"/>
          <w:sz w:val="28"/>
          <w:szCs w:val="28"/>
          <w:rtl/>
        </w:rPr>
        <w:t xml:space="preserve"> في الميزانية وصحة العم</w:t>
      </w:r>
      <w:r>
        <w:rPr>
          <w:rFonts w:asciiTheme="majorBidi" w:hAnsiTheme="majorBidi" w:cstheme="majorBidi" w:hint="cs"/>
          <w:sz w:val="28"/>
          <w:szCs w:val="28"/>
          <w:rtl/>
        </w:rPr>
        <w:t>ل</w:t>
      </w:r>
      <w:r w:rsidRPr="005562B5">
        <w:rPr>
          <w:rFonts w:asciiTheme="majorBidi" w:hAnsiTheme="majorBidi" w:cstheme="majorBidi"/>
          <w:sz w:val="28"/>
          <w:szCs w:val="28"/>
          <w:rtl/>
        </w:rPr>
        <w:t xml:space="preserve">ية من حيث </w:t>
      </w:r>
      <w:r w:rsidRPr="005562B5">
        <w:rPr>
          <w:rFonts w:asciiTheme="majorBidi" w:hAnsiTheme="majorBidi" w:cstheme="majorBidi" w:hint="cs"/>
          <w:sz w:val="28"/>
          <w:szCs w:val="28"/>
          <w:rtl/>
        </w:rPr>
        <w:t>الإسناد</w:t>
      </w:r>
      <w:r w:rsidRPr="005562B5">
        <w:rPr>
          <w:rFonts w:asciiTheme="majorBidi" w:hAnsiTheme="majorBidi" w:cstheme="majorBidi"/>
          <w:sz w:val="28"/>
          <w:szCs w:val="28"/>
          <w:rtl/>
        </w:rPr>
        <w:t xml:space="preserve"> وكذل</w:t>
      </w:r>
      <w:r>
        <w:rPr>
          <w:rFonts w:asciiTheme="majorBidi" w:hAnsiTheme="majorBidi" w:cstheme="majorBidi" w:hint="cs"/>
          <w:sz w:val="28"/>
          <w:szCs w:val="28"/>
          <w:rtl/>
        </w:rPr>
        <w:t>ك</w:t>
      </w:r>
      <w:r w:rsidRPr="005562B5">
        <w:rPr>
          <w:rFonts w:asciiTheme="majorBidi" w:hAnsiTheme="majorBidi" w:cstheme="majorBidi"/>
          <w:sz w:val="28"/>
          <w:szCs w:val="28"/>
          <w:rtl/>
        </w:rPr>
        <w:t xml:space="preserve"> من حيث س</w:t>
      </w:r>
      <w:r>
        <w:rPr>
          <w:rFonts w:asciiTheme="majorBidi" w:hAnsiTheme="majorBidi" w:cstheme="majorBidi" w:hint="cs"/>
          <w:sz w:val="28"/>
          <w:szCs w:val="28"/>
          <w:rtl/>
        </w:rPr>
        <w:t>لا</w:t>
      </w:r>
      <w:r w:rsidRPr="005562B5">
        <w:rPr>
          <w:rFonts w:asciiTheme="majorBidi" w:hAnsiTheme="majorBidi" w:cstheme="majorBidi"/>
          <w:sz w:val="28"/>
          <w:szCs w:val="28"/>
          <w:rtl/>
        </w:rPr>
        <w:t>مة الوثائق المرفقة و</w:t>
      </w:r>
      <w:r>
        <w:rPr>
          <w:rFonts w:asciiTheme="majorBidi" w:hAnsiTheme="majorBidi" w:cstheme="majorBidi" w:hint="cs"/>
          <w:sz w:val="28"/>
          <w:szCs w:val="28"/>
          <w:rtl/>
        </w:rPr>
        <w:t>ه</w:t>
      </w:r>
      <w:r w:rsidRPr="005562B5">
        <w:rPr>
          <w:rFonts w:asciiTheme="majorBidi" w:hAnsiTheme="majorBidi" w:cstheme="majorBidi"/>
          <w:sz w:val="28"/>
          <w:szCs w:val="28"/>
          <w:rtl/>
        </w:rPr>
        <w:t xml:space="preserve">ي تعتبر رقابة مانعة ووقائية من وقوع أخطاء </w:t>
      </w:r>
      <w:r w:rsidRPr="005562B5">
        <w:rPr>
          <w:rFonts w:asciiTheme="majorBidi" w:hAnsiTheme="majorBidi" w:cstheme="majorBidi"/>
          <w:sz w:val="28"/>
          <w:szCs w:val="28"/>
        </w:rPr>
        <w:t xml:space="preserve"> </w:t>
      </w:r>
      <w:r w:rsidRPr="005562B5">
        <w:rPr>
          <w:rFonts w:asciiTheme="majorBidi" w:hAnsiTheme="majorBidi" w:cstheme="majorBidi" w:hint="cs"/>
          <w:sz w:val="28"/>
          <w:szCs w:val="28"/>
          <w:rtl/>
        </w:rPr>
        <w:t>واختلاسات</w:t>
      </w:r>
      <w:r>
        <w:rPr>
          <w:rFonts w:asciiTheme="majorBidi" w:hAnsiTheme="majorBidi" w:cstheme="majorBidi"/>
          <w:sz w:val="28"/>
          <w:szCs w:val="28"/>
          <w:rtl/>
        </w:rPr>
        <w:t xml:space="preserve"> ومثال</w:t>
      </w:r>
      <w:r>
        <w:rPr>
          <w:rFonts w:asciiTheme="majorBidi" w:hAnsiTheme="majorBidi" w:cstheme="majorBidi" w:hint="cs"/>
          <w:sz w:val="28"/>
          <w:szCs w:val="28"/>
          <w:rtl/>
        </w:rPr>
        <w:t>ه</w:t>
      </w:r>
      <w:r w:rsidRPr="005562B5">
        <w:rPr>
          <w:rFonts w:asciiTheme="majorBidi" w:hAnsiTheme="majorBidi" w:cstheme="majorBidi"/>
          <w:sz w:val="28"/>
          <w:szCs w:val="28"/>
          <w:rtl/>
        </w:rPr>
        <w:t>ا الرقابة التي يمارس</w:t>
      </w:r>
      <w:r>
        <w:rPr>
          <w:rFonts w:asciiTheme="majorBidi" w:hAnsiTheme="majorBidi" w:cstheme="majorBidi" w:hint="cs"/>
          <w:sz w:val="28"/>
          <w:szCs w:val="28"/>
          <w:rtl/>
        </w:rPr>
        <w:t>ه</w:t>
      </w:r>
      <w:r w:rsidRPr="005562B5">
        <w:rPr>
          <w:rFonts w:asciiTheme="majorBidi" w:hAnsiTheme="majorBidi" w:cstheme="majorBidi"/>
          <w:sz w:val="28"/>
          <w:szCs w:val="28"/>
          <w:rtl/>
        </w:rPr>
        <w:t xml:space="preserve">ا المراقب المالي قبل إجراء صرف النفقة </w:t>
      </w:r>
      <w:r>
        <w:rPr>
          <w:rFonts w:asciiTheme="majorBidi" w:hAnsiTheme="majorBidi" w:cstheme="majorBidi" w:hint="cs"/>
          <w:sz w:val="28"/>
          <w:szCs w:val="28"/>
          <w:rtl/>
        </w:rPr>
        <w:t>.</w:t>
      </w:r>
    </w:p>
    <w:p w:rsidR="0009068C" w:rsidRPr="0009068C" w:rsidRDefault="005562B5" w:rsidP="0009068C">
      <w:pPr>
        <w:pStyle w:val="Paragraphedeliste"/>
        <w:numPr>
          <w:ilvl w:val="0"/>
          <w:numId w:val="9"/>
        </w:numPr>
        <w:bidi/>
        <w:jc w:val="both"/>
        <w:rPr>
          <w:rFonts w:asciiTheme="majorBidi" w:hAnsiTheme="majorBidi" w:cstheme="majorBidi"/>
          <w:b/>
          <w:bCs/>
          <w:sz w:val="28"/>
          <w:szCs w:val="28"/>
          <w:shd w:val="clear" w:color="auto" w:fill="FFFFFF"/>
          <w:lang w:bidi="ar-DZ"/>
        </w:rPr>
      </w:pPr>
      <w:r w:rsidRPr="005562B5">
        <w:rPr>
          <w:rFonts w:asciiTheme="majorBidi" w:hAnsiTheme="majorBidi" w:cstheme="majorBidi"/>
          <w:b/>
          <w:bCs/>
          <w:sz w:val="28"/>
          <w:szCs w:val="28"/>
          <w:rtl/>
        </w:rPr>
        <w:t>الرقابة أثناء التنفيذ</w:t>
      </w:r>
      <w:r>
        <w:rPr>
          <w:rFonts w:asciiTheme="majorBidi" w:hAnsiTheme="majorBidi" w:cstheme="majorBidi"/>
          <w:sz w:val="28"/>
          <w:szCs w:val="28"/>
          <w:rtl/>
        </w:rPr>
        <w:t>: تقوم بيذه الرقابة ال</w:t>
      </w:r>
      <w:r>
        <w:rPr>
          <w:rFonts w:asciiTheme="majorBidi" w:hAnsiTheme="majorBidi" w:cstheme="majorBidi" w:hint="cs"/>
          <w:sz w:val="28"/>
          <w:szCs w:val="28"/>
          <w:rtl/>
        </w:rPr>
        <w:t>ه</w:t>
      </w:r>
      <w:r w:rsidRPr="005562B5">
        <w:rPr>
          <w:rFonts w:asciiTheme="majorBidi" w:hAnsiTheme="majorBidi" w:cstheme="majorBidi"/>
          <w:sz w:val="28"/>
          <w:szCs w:val="28"/>
          <w:rtl/>
        </w:rPr>
        <w:t xml:space="preserve">يئات </w:t>
      </w:r>
      <w:r w:rsidRPr="005562B5">
        <w:rPr>
          <w:rFonts w:asciiTheme="majorBidi" w:hAnsiTheme="majorBidi" w:cstheme="majorBidi" w:hint="cs"/>
          <w:sz w:val="28"/>
          <w:szCs w:val="28"/>
          <w:rtl/>
        </w:rPr>
        <w:t>والإدارات</w:t>
      </w:r>
      <w:r w:rsidRPr="005562B5">
        <w:rPr>
          <w:rFonts w:asciiTheme="majorBidi" w:hAnsiTheme="majorBidi" w:cstheme="majorBidi"/>
          <w:sz w:val="28"/>
          <w:szCs w:val="28"/>
          <w:rtl/>
        </w:rPr>
        <w:t xml:space="preserve"> حتى تتأكد من س</w:t>
      </w:r>
      <w:r>
        <w:rPr>
          <w:rFonts w:asciiTheme="majorBidi" w:hAnsiTheme="majorBidi" w:cstheme="majorBidi" w:hint="cs"/>
          <w:sz w:val="28"/>
          <w:szCs w:val="28"/>
          <w:rtl/>
        </w:rPr>
        <w:t>لا</w:t>
      </w:r>
      <w:r w:rsidRPr="005562B5">
        <w:rPr>
          <w:rFonts w:asciiTheme="majorBidi" w:hAnsiTheme="majorBidi" w:cstheme="majorBidi"/>
          <w:sz w:val="28"/>
          <w:szCs w:val="28"/>
          <w:rtl/>
        </w:rPr>
        <w:t>مة ما يجري بداخ</w:t>
      </w:r>
      <w:r>
        <w:rPr>
          <w:rFonts w:asciiTheme="majorBidi" w:hAnsiTheme="majorBidi" w:cstheme="majorBidi" w:hint="cs"/>
          <w:sz w:val="28"/>
          <w:szCs w:val="28"/>
          <w:rtl/>
        </w:rPr>
        <w:t>له</w:t>
      </w:r>
      <w:r w:rsidRPr="005562B5">
        <w:rPr>
          <w:rFonts w:asciiTheme="majorBidi" w:hAnsiTheme="majorBidi" w:cstheme="majorBidi"/>
          <w:sz w:val="28"/>
          <w:szCs w:val="28"/>
          <w:rtl/>
        </w:rPr>
        <w:t>ا ومن التنفيذ لعم</w:t>
      </w:r>
      <w:r w:rsidR="0009068C">
        <w:rPr>
          <w:rFonts w:asciiTheme="majorBidi" w:hAnsiTheme="majorBidi" w:cstheme="majorBidi" w:hint="cs"/>
          <w:sz w:val="28"/>
          <w:szCs w:val="28"/>
          <w:rtl/>
        </w:rPr>
        <w:t>ل</w:t>
      </w:r>
      <w:r w:rsidRPr="005562B5">
        <w:rPr>
          <w:rFonts w:asciiTheme="majorBidi" w:hAnsiTheme="majorBidi" w:cstheme="majorBidi"/>
          <w:sz w:val="28"/>
          <w:szCs w:val="28"/>
          <w:rtl/>
        </w:rPr>
        <w:t>يات النفقات العامة من كون</w:t>
      </w:r>
      <w:r w:rsidR="0009068C">
        <w:rPr>
          <w:rFonts w:asciiTheme="majorBidi" w:hAnsiTheme="majorBidi" w:cstheme="majorBidi" w:hint="cs"/>
          <w:sz w:val="28"/>
          <w:szCs w:val="28"/>
          <w:rtl/>
        </w:rPr>
        <w:t>ه</w:t>
      </w:r>
      <w:r w:rsidRPr="005562B5">
        <w:rPr>
          <w:rFonts w:asciiTheme="majorBidi" w:hAnsiTheme="majorBidi" w:cstheme="majorBidi"/>
          <w:sz w:val="28"/>
          <w:szCs w:val="28"/>
          <w:rtl/>
        </w:rPr>
        <w:t xml:space="preserve"> يسير وفقا </w:t>
      </w:r>
      <w:r w:rsidR="0009068C">
        <w:rPr>
          <w:rFonts w:asciiTheme="majorBidi" w:hAnsiTheme="majorBidi" w:cstheme="majorBidi" w:hint="cs"/>
          <w:sz w:val="28"/>
          <w:szCs w:val="28"/>
          <w:rtl/>
        </w:rPr>
        <w:t>ل</w:t>
      </w:r>
      <w:r w:rsidR="0009068C" w:rsidRPr="005562B5">
        <w:rPr>
          <w:rFonts w:asciiTheme="majorBidi" w:hAnsiTheme="majorBidi" w:cstheme="majorBidi" w:hint="cs"/>
          <w:sz w:val="28"/>
          <w:szCs w:val="28"/>
          <w:rtl/>
        </w:rPr>
        <w:t>لقوانين</w:t>
      </w:r>
      <w:r w:rsidRPr="005562B5">
        <w:rPr>
          <w:rFonts w:asciiTheme="majorBidi" w:hAnsiTheme="majorBidi" w:cstheme="majorBidi"/>
          <w:sz w:val="28"/>
          <w:szCs w:val="28"/>
          <w:rtl/>
        </w:rPr>
        <w:t xml:space="preserve"> والتنظيمات والتوجي</w:t>
      </w:r>
      <w:r w:rsidR="0009068C">
        <w:rPr>
          <w:rFonts w:asciiTheme="majorBidi" w:hAnsiTheme="majorBidi" w:cstheme="majorBidi" w:hint="cs"/>
          <w:sz w:val="28"/>
          <w:szCs w:val="28"/>
          <w:rtl/>
        </w:rPr>
        <w:t>ه</w:t>
      </w:r>
      <w:r w:rsidRPr="005562B5">
        <w:rPr>
          <w:rFonts w:asciiTheme="majorBidi" w:hAnsiTheme="majorBidi" w:cstheme="majorBidi"/>
          <w:sz w:val="28"/>
          <w:szCs w:val="28"/>
          <w:rtl/>
        </w:rPr>
        <w:t xml:space="preserve">ات الجاري </w:t>
      </w:r>
      <w:r w:rsidR="0009068C">
        <w:rPr>
          <w:rFonts w:asciiTheme="majorBidi" w:hAnsiTheme="majorBidi" w:cstheme="majorBidi" w:hint="cs"/>
          <w:sz w:val="28"/>
          <w:szCs w:val="28"/>
          <w:rtl/>
        </w:rPr>
        <w:t>بها</w:t>
      </w:r>
      <w:r w:rsidRPr="005562B5">
        <w:rPr>
          <w:rFonts w:asciiTheme="majorBidi" w:hAnsiTheme="majorBidi" w:cstheme="majorBidi"/>
          <w:sz w:val="28"/>
          <w:szCs w:val="28"/>
          <w:rtl/>
        </w:rPr>
        <w:t xml:space="preserve"> العمل و</w:t>
      </w:r>
      <w:r w:rsidR="0009068C">
        <w:rPr>
          <w:rFonts w:asciiTheme="majorBidi" w:hAnsiTheme="majorBidi" w:cstheme="majorBidi" w:hint="cs"/>
          <w:sz w:val="28"/>
          <w:szCs w:val="28"/>
          <w:rtl/>
        </w:rPr>
        <w:t>ه</w:t>
      </w:r>
      <w:r w:rsidRPr="005562B5">
        <w:rPr>
          <w:rFonts w:asciiTheme="majorBidi" w:hAnsiTheme="majorBidi" w:cstheme="majorBidi"/>
          <w:sz w:val="28"/>
          <w:szCs w:val="28"/>
          <w:rtl/>
        </w:rPr>
        <w:t xml:space="preserve">ي رقابة تمتاز بالشمول </w:t>
      </w:r>
      <w:r w:rsidR="0009068C" w:rsidRPr="005562B5">
        <w:rPr>
          <w:rFonts w:asciiTheme="majorBidi" w:hAnsiTheme="majorBidi" w:cstheme="majorBidi" w:hint="cs"/>
          <w:sz w:val="28"/>
          <w:szCs w:val="28"/>
          <w:rtl/>
        </w:rPr>
        <w:t>والاستمرار</w:t>
      </w:r>
      <w:r w:rsidR="0009068C">
        <w:rPr>
          <w:rFonts w:asciiTheme="majorBidi" w:hAnsiTheme="majorBidi" w:cstheme="majorBidi"/>
          <w:sz w:val="28"/>
          <w:szCs w:val="28"/>
          <w:rtl/>
        </w:rPr>
        <w:t xml:space="preserve"> و</w:t>
      </w:r>
      <w:r w:rsidR="0009068C">
        <w:rPr>
          <w:rFonts w:asciiTheme="majorBidi" w:hAnsiTheme="majorBidi" w:cstheme="majorBidi" w:hint="cs"/>
          <w:sz w:val="28"/>
          <w:szCs w:val="28"/>
          <w:rtl/>
        </w:rPr>
        <w:t>ه</w:t>
      </w:r>
      <w:r w:rsidRPr="005562B5">
        <w:rPr>
          <w:rFonts w:asciiTheme="majorBidi" w:hAnsiTheme="majorBidi" w:cstheme="majorBidi"/>
          <w:sz w:val="28"/>
          <w:szCs w:val="28"/>
          <w:rtl/>
        </w:rPr>
        <w:t>ي رقابة ذاتية تقوم بيا ال</w:t>
      </w:r>
      <w:r w:rsidR="0009068C">
        <w:rPr>
          <w:rFonts w:asciiTheme="majorBidi" w:hAnsiTheme="majorBidi" w:cstheme="majorBidi" w:hint="cs"/>
          <w:sz w:val="28"/>
          <w:szCs w:val="28"/>
          <w:rtl/>
        </w:rPr>
        <w:t>ه</w:t>
      </w:r>
      <w:r w:rsidRPr="005562B5">
        <w:rPr>
          <w:rFonts w:asciiTheme="majorBidi" w:hAnsiTheme="majorBidi" w:cstheme="majorBidi"/>
          <w:sz w:val="28"/>
          <w:szCs w:val="28"/>
          <w:rtl/>
        </w:rPr>
        <w:t xml:space="preserve">يئة أو </w:t>
      </w:r>
      <w:r w:rsidR="0009068C" w:rsidRPr="005562B5">
        <w:rPr>
          <w:rFonts w:asciiTheme="majorBidi" w:hAnsiTheme="majorBidi" w:cstheme="majorBidi" w:hint="cs"/>
          <w:sz w:val="28"/>
          <w:szCs w:val="28"/>
          <w:rtl/>
        </w:rPr>
        <w:t>الإدارة</w:t>
      </w:r>
      <w:r w:rsidRPr="005562B5">
        <w:rPr>
          <w:rFonts w:asciiTheme="majorBidi" w:hAnsiTheme="majorBidi" w:cstheme="majorBidi"/>
          <w:sz w:val="28"/>
          <w:szCs w:val="28"/>
          <w:rtl/>
        </w:rPr>
        <w:t xml:space="preserve"> ذاتيا</w:t>
      </w:r>
      <w:r w:rsidR="0009068C">
        <w:rPr>
          <w:rFonts w:asciiTheme="majorBidi" w:hAnsiTheme="majorBidi" w:cstheme="majorBidi" w:hint="cs"/>
          <w:sz w:val="28"/>
          <w:szCs w:val="28"/>
          <w:rtl/>
        </w:rPr>
        <w:t>.</w:t>
      </w:r>
    </w:p>
    <w:p w:rsidR="0009068C" w:rsidRPr="0009068C" w:rsidRDefault="0009068C" w:rsidP="0009068C">
      <w:pPr>
        <w:pStyle w:val="Paragraphedeliste"/>
        <w:numPr>
          <w:ilvl w:val="0"/>
          <w:numId w:val="9"/>
        </w:numPr>
        <w:bidi/>
        <w:jc w:val="both"/>
        <w:rPr>
          <w:rFonts w:asciiTheme="majorBidi" w:hAnsiTheme="majorBidi" w:cstheme="majorBidi"/>
          <w:b/>
          <w:bCs/>
          <w:sz w:val="28"/>
          <w:szCs w:val="28"/>
          <w:shd w:val="clear" w:color="auto" w:fill="FFFFFF"/>
          <w:lang w:bidi="ar-DZ"/>
        </w:rPr>
      </w:pPr>
      <w:r w:rsidRPr="0009068C">
        <w:rPr>
          <w:rFonts w:asciiTheme="majorBidi" w:hAnsiTheme="majorBidi" w:cstheme="majorBidi"/>
          <w:b/>
          <w:bCs/>
          <w:sz w:val="28"/>
          <w:szCs w:val="28"/>
          <w:rtl/>
        </w:rPr>
        <w:t>الرقابة البعدية أو اللاحقة</w:t>
      </w:r>
      <w:r>
        <w:rPr>
          <w:rFonts w:asciiTheme="majorBidi" w:hAnsiTheme="majorBidi" w:cstheme="majorBidi"/>
          <w:sz w:val="28"/>
          <w:szCs w:val="28"/>
          <w:rtl/>
        </w:rPr>
        <w:t xml:space="preserve"> : و</w:t>
      </w:r>
      <w:r>
        <w:rPr>
          <w:rFonts w:asciiTheme="majorBidi" w:hAnsiTheme="majorBidi" w:cstheme="majorBidi" w:hint="cs"/>
          <w:sz w:val="28"/>
          <w:szCs w:val="28"/>
          <w:rtl/>
        </w:rPr>
        <w:t>ه</w:t>
      </w:r>
      <w:r w:rsidRPr="0009068C">
        <w:rPr>
          <w:rFonts w:asciiTheme="majorBidi" w:hAnsiTheme="majorBidi" w:cstheme="majorBidi"/>
          <w:sz w:val="28"/>
          <w:szCs w:val="28"/>
          <w:rtl/>
        </w:rPr>
        <w:t>ي تتم بعد عم</w:t>
      </w:r>
      <w:r>
        <w:rPr>
          <w:rFonts w:asciiTheme="majorBidi" w:hAnsiTheme="majorBidi" w:cstheme="majorBidi" w:hint="cs"/>
          <w:sz w:val="28"/>
          <w:szCs w:val="28"/>
          <w:rtl/>
        </w:rPr>
        <w:t>ل</w:t>
      </w:r>
      <w:r w:rsidRPr="0009068C">
        <w:rPr>
          <w:rFonts w:asciiTheme="majorBidi" w:hAnsiTheme="majorBidi" w:cstheme="majorBidi"/>
          <w:sz w:val="28"/>
          <w:szCs w:val="28"/>
          <w:rtl/>
        </w:rPr>
        <w:t>ية صرف النفقات وتتمثل في تدخل الج</w:t>
      </w:r>
      <w:r>
        <w:rPr>
          <w:rFonts w:asciiTheme="majorBidi" w:hAnsiTheme="majorBidi" w:cstheme="majorBidi" w:hint="cs"/>
          <w:sz w:val="28"/>
          <w:szCs w:val="28"/>
          <w:rtl/>
        </w:rPr>
        <w:t>ه</w:t>
      </w:r>
      <w:r w:rsidRPr="0009068C">
        <w:rPr>
          <w:rFonts w:asciiTheme="majorBidi" w:hAnsiTheme="majorBidi" w:cstheme="majorBidi"/>
          <w:sz w:val="28"/>
          <w:szCs w:val="28"/>
          <w:rtl/>
        </w:rPr>
        <w:t>ات المخت</w:t>
      </w:r>
      <w:r>
        <w:rPr>
          <w:rFonts w:asciiTheme="majorBidi" w:hAnsiTheme="majorBidi" w:cstheme="majorBidi"/>
          <w:sz w:val="28"/>
          <w:szCs w:val="28"/>
          <w:rtl/>
        </w:rPr>
        <w:t>صة قانونا بالمراجعة والمراقبة ل</w:t>
      </w:r>
      <w:r>
        <w:rPr>
          <w:rFonts w:asciiTheme="majorBidi" w:hAnsiTheme="majorBidi" w:cstheme="majorBidi" w:hint="cs"/>
          <w:sz w:val="28"/>
          <w:szCs w:val="28"/>
          <w:rtl/>
        </w:rPr>
        <w:t>ل</w:t>
      </w:r>
      <w:r w:rsidRPr="0009068C">
        <w:rPr>
          <w:rFonts w:asciiTheme="majorBidi" w:hAnsiTheme="majorBidi" w:cstheme="majorBidi"/>
          <w:sz w:val="28"/>
          <w:szCs w:val="28"/>
          <w:rtl/>
        </w:rPr>
        <w:t>عم</w:t>
      </w:r>
      <w:r>
        <w:rPr>
          <w:rFonts w:asciiTheme="majorBidi" w:hAnsiTheme="majorBidi" w:cstheme="majorBidi" w:hint="cs"/>
          <w:sz w:val="28"/>
          <w:szCs w:val="28"/>
          <w:rtl/>
        </w:rPr>
        <w:t>ل</w:t>
      </w:r>
      <w:r>
        <w:rPr>
          <w:rFonts w:asciiTheme="majorBidi" w:hAnsiTheme="majorBidi" w:cstheme="majorBidi"/>
          <w:sz w:val="28"/>
          <w:szCs w:val="28"/>
          <w:rtl/>
        </w:rPr>
        <w:t>يات المالية استنادا ل</w:t>
      </w:r>
      <w:r>
        <w:rPr>
          <w:rFonts w:asciiTheme="majorBidi" w:hAnsiTheme="majorBidi" w:cstheme="majorBidi" w:hint="cs"/>
          <w:sz w:val="28"/>
          <w:szCs w:val="28"/>
          <w:rtl/>
        </w:rPr>
        <w:t>ل</w:t>
      </w:r>
      <w:r w:rsidRPr="0009068C">
        <w:rPr>
          <w:rFonts w:asciiTheme="majorBidi" w:hAnsiTheme="majorBidi" w:cstheme="majorBidi"/>
          <w:sz w:val="28"/>
          <w:szCs w:val="28"/>
          <w:rtl/>
        </w:rPr>
        <w:t>وثائق المثبتة عن ذلك</w:t>
      </w:r>
      <w:r w:rsidRPr="0009068C">
        <w:rPr>
          <w:rFonts w:asciiTheme="majorBidi" w:hAnsiTheme="majorBidi" w:cstheme="majorBidi"/>
          <w:sz w:val="28"/>
          <w:szCs w:val="28"/>
        </w:rPr>
        <w:t>.</w:t>
      </w:r>
    </w:p>
    <w:p w:rsidR="00672DA3" w:rsidRDefault="00672DA3" w:rsidP="00A20DC5">
      <w:pPr>
        <w:bidi/>
        <w:jc w:val="both"/>
        <w:rPr>
          <w:rFonts w:asciiTheme="majorBidi" w:hAnsiTheme="majorBidi" w:cstheme="majorBidi"/>
          <w:sz w:val="28"/>
          <w:szCs w:val="28"/>
          <w:rtl/>
        </w:rPr>
      </w:pPr>
      <w:r w:rsidRPr="00672DA3">
        <w:rPr>
          <w:rFonts w:asciiTheme="majorBidi" w:hAnsiTheme="majorBidi" w:cstheme="majorBidi" w:hint="cs"/>
          <w:b/>
          <w:bCs/>
          <w:sz w:val="28"/>
          <w:szCs w:val="28"/>
          <w:rtl/>
        </w:rPr>
        <w:t>الفرع</w:t>
      </w:r>
      <w:r w:rsidRPr="00672DA3">
        <w:rPr>
          <w:rFonts w:asciiTheme="majorBidi" w:hAnsiTheme="majorBidi" w:cstheme="majorBidi"/>
          <w:b/>
          <w:bCs/>
          <w:sz w:val="28"/>
          <w:szCs w:val="28"/>
        </w:rPr>
        <w:t xml:space="preserve"> </w:t>
      </w:r>
      <w:r w:rsidRPr="00672DA3">
        <w:rPr>
          <w:rFonts w:asciiTheme="majorBidi" w:hAnsiTheme="majorBidi" w:cstheme="majorBidi" w:hint="cs"/>
          <w:b/>
          <w:bCs/>
          <w:sz w:val="28"/>
          <w:szCs w:val="28"/>
          <w:rtl/>
        </w:rPr>
        <w:t xml:space="preserve"> الثالث:</w:t>
      </w:r>
      <w:r w:rsidRPr="00672DA3">
        <w:rPr>
          <w:rFonts w:asciiTheme="majorBidi" w:hAnsiTheme="majorBidi" w:cstheme="majorBidi"/>
          <w:b/>
          <w:bCs/>
          <w:sz w:val="28"/>
          <w:szCs w:val="28"/>
          <w:rtl/>
        </w:rPr>
        <w:t xml:space="preserve"> من حيث نوعية أو طبيعة الرقابة</w:t>
      </w:r>
      <w:r w:rsidRPr="00672DA3">
        <w:rPr>
          <w:rFonts w:asciiTheme="majorBidi" w:hAnsiTheme="majorBidi" w:cstheme="majorBidi"/>
          <w:sz w:val="28"/>
          <w:szCs w:val="28"/>
          <w:rtl/>
        </w:rPr>
        <w:t xml:space="preserve">: </w:t>
      </w:r>
      <w:r>
        <w:rPr>
          <w:rFonts w:asciiTheme="majorBidi" w:hAnsiTheme="majorBidi" w:cstheme="majorBidi" w:hint="cs"/>
          <w:sz w:val="28"/>
          <w:szCs w:val="28"/>
          <w:rtl/>
        </w:rPr>
        <w:t>و</w:t>
      </w:r>
      <w:r w:rsidRPr="00672DA3">
        <w:rPr>
          <w:rFonts w:asciiTheme="majorBidi" w:hAnsiTheme="majorBidi" w:cstheme="majorBidi"/>
          <w:sz w:val="28"/>
          <w:szCs w:val="28"/>
          <w:rtl/>
        </w:rPr>
        <w:t>نجد</w:t>
      </w:r>
      <w:r>
        <w:rPr>
          <w:rFonts w:asciiTheme="majorBidi" w:hAnsiTheme="majorBidi" w:cstheme="majorBidi" w:hint="cs"/>
          <w:sz w:val="28"/>
          <w:szCs w:val="28"/>
          <w:rtl/>
        </w:rPr>
        <w:t xml:space="preserve"> في هذا الفرع ما يلي</w:t>
      </w:r>
      <w:r w:rsidR="00EA1E4B">
        <w:rPr>
          <w:rFonts w:asciiTheme="majorBidi" w:hAnsiTheme="majorBidi" w:cstheme="majorBidi" w:hint="cs"/>
          <w:sz w:val="28"/>
          <w:szCs w:val="28"/>
          <w:rtl/>
        </w:rPr>
        <w:t>:</w:t>
      </w:r>
    </w:p>
    <w:p w:rsidR="003978FD" w:rsidRDefault="00672DA3" w:rsidP="003978FD">
      <w:pPr>
        <w:pStyle w:val="Paragraphedeliste"/>
        <w:numPr>
          <w:ilvl w:val="0"/>
          <w:numId w:val="10"/>
        </w:numPr>
        <w:bidi/>
        <w:jc w:val="both"/>
        <w:rPr>
          <w:rFonts w:asciiTheme="majorBidi" w:hAnsiTheme="majorBidi" w:cstheme="majorBidi"/>
          <w:sz w:val="28"/>
          <w:szCs w:val="28"/>
        </w:rPr>
      </w:pPr>
      <w:r w:rsidRPr="00895C37">
        <w:rPr>
          <w:rFonts w:asciiTheme="majorBidi" w:hAnsiTheme="majorBidi" w:cstheme="majorBidi"/>
          <w:b/>
          <w:bCs/>
          <w:sz w:val="28"/>
          <w:szCs w:val="28"/>
          <w:rtl/>
        </w:rPr>
        <w:t>الرقابة الحسابية أو المستندية</w:t>
      </w:r>
      <w:r w:rsidRPr="00672DA3">
        <w:rPr>
          <w:rFonts w:asciiTheme="majorBidi" w:hAnsiTheme="majorBidi" w:cstheme="majorBidi"/>
          <w:sz w:val="28"/>
          <w:szCs w:val="28"/>
          <w:rtl/>
        </w:rPr>
        <w:t xml:space="preserve"> : ويقصد ب</w:t>
      </w:r>
      <w:r w:rsidR="003978FD">
        <w:rPr>
          <w:rFonts w:asciiTheme="majorBidi" w:hAnsiTheme="majorBidi" w:cstheme="majorBidi" w:hint="cs"/>
          <w:sz w:val="28"/>
          <w:szCs w:val="28"/>
          <w:rtl/>
        </w:rPr>
        <w:t>ه</w:t>
      </w:r>
      <w:r w:rsidRPr="00672DA3">
        <w:rPr>
          <w:rFonts w:asciiTheme="majorBidi" w:hAnsiTheme="majorBidi" w:cstheme="majorBidi"/>
          <w:sz w:val="28"/>
          <w:szCs w:val="28"/>
          <w:rtl/>
        </w:rPr>
        <w:t>ا العم</w:t>
      </w:r>
      <w:r w:rsidR="003978FD">
        <w:rPr>
          <w:rFonts w:asciiTheme="majorBidi" w:hAnsiTheme="majorBidi" w:cstheme="majorBidi" w:hint="cs"/>
          <w:sz w:val="28"/>
          <w:szCs w:val="28"/>
          <w:rtl/>
        </w:rPr>
        <w:t>ل</w:t>
      </w:r>
      <w:r w:rsidRPr="00672DA3">
        <w:rPr>
          <w:rFonts w:asciiTheme="majorBidi" w:hAnsiTheme="majorBidi" w:cstheme="majorBidi"/>
          <w:sz w:val="28"/>
          <w:szCs w:val="28"/>
          <w:rtl/>
        </w:rPr>
        <w:t xml:space="preserve">يات </w:t>
      </w:r>
      <w:r w:rsidR="003978FD" w:rsidRPr="00672DA3">
        <w:rPr>
          <w:rFonts w:asciiTheme="majorBidi" w:hAnsiTheme="majorBidi" w:cstheme="majorBidi" w:hint="cs"/>
          <w:sz w:val="28"/>
          <w:szCs w:val="28"/>
          <w:rtl/>
        </w:rPr>
        <w:t>والإجراءات</w:t>
      </w:r>
      <w:r w:rsidR="003978FD">
        <w:rPr>
          <w:rFonts w:asciiTheme="majorBidi" w:hAnsiTheme="majorBidi" w:cstheme="majorBidi"/>
          <w:sz w:val="28"/>
          <w:szCs w:val="28"/>
          <w:rtl/>
        </w:rPr>
        <w:t xml:space="preserve"> ال</w:t>
      </w:r>
      <w:r w:rsidR="003978FD">
        <w:rPr>
          <w:rFonts w:asciiTheme="majorBidi" w:hAnsiTheme="majorBidi" w:cstheme="majorBidi" w:hint="cs"/>
          <w:sz w:val="28"/>
          <w:szCs w:val="28"/>
          <w:rtl/>
        </w:rPr>
        <w:t>ه</w:t>
      </w:r>
      <w:r w:rsidRPr="00672DA3">
        <w:rPr>
          <w:rFonts w:asciiTheme="majorBidi" w:hAnsiTheme="majorBidi" w:cstheme="majorBidi"/>
          <w:sz w:val="28"/>
          <w:szCs w:val="28"/>
          <w:rtl/>
        </w:rPr>
        <w:t>ادفة إلى مراجعة المستندات والدفاتر المحاسبية المتعمقة بعم</w:t>
      </w:r>
      <w:r w:rsidR="003978FD">
        <w:rPr>
          <w:rFonts w:asciiTheme="majorBidi" w:hAnsiTheme="majorBidi" w:cstheme="majorBidi" w:hint="cs"/>
          <w:sz w:val="28"/>
          <w:szCs w:val="28"/>
          <w:rtl/>
        </w:rPr>
        <w:t>ل</w:t>
      </w:r>
      <w:r w:rsidRPr="00672DA3">
        <w:rPr>
          <w:rFonts w:asciiTheme="majorBidi" w:hAnsiTheme="majorBidi" w:cstheme="majorBidi"/>
          <w:sz w:val="28"/>
          <w:szCs w:val="28"/>
          <w:rtl/>
        </w:rPr>
        <w:t xml:space="preserve">يات تخص الصرف والتحصيل وذلك </w:t>
      </w:r>
      <w:r w:rsidR="003978FD">
        <w:rPr>
          <w:rFonts w:asciiTheme="majorBidi" w:hAnsiTheme="majorBidi" w:cstheme="majorBidi" w:hint="cs"/>
          <w:sz w:val="28"/>
          <w:szCs w:val="28"/>
          <w:rtl/>
        </w:rPr>
        <w:t>لأ</w:t>
      </w:r>
      <w:r w:rsidR="003978FD" w:rsidRPr="00672DA3">
        <w:rPr>
          <w:rFonts w:asciiTheme="majorBidi" w:hAnsiTheme="majorBidi" w:cstheme="majorBidi" w:hint="cs"/>
          <w:sz w:val="28"/>
          <w:szCs w:val="28"/>
          <w:rtl/>
        </w:rPr>
        <w:t>جل</w:t>
      </w:r>
      <w:r w:rsidRPr="00672DA3">
        <w:rPr>
          <w:rFonts w:asciiTheme="majorBidi" w:hAnsiTheme="majorBidi" w:cstheme="majorBidi"/>
          <w:sz w:val="28"/>
          <w:szCs w:val="28"/>
          <w:rtl/>
        </w:rPr>
        <w:t xml:space="preserve"> التأكد والتحقق من </w:t>
      </w:r>
      <w:r w:rsidRPr="00672DA3">
        <w:rPr>
          <w:rFonts w:asciiTheme="majorBidi" w:hAnsiTheme="majorBidi" w:cstheme="majorBidi"/>
          <w:sz w:val="28"/>
          <w:szCs w:val="28"/>
          <w:rtl/>
        </w:rPr>
        <w:lastRenderedPageBreak/>
        <w:t>مدى صحة البيانات المالية الواردة في الدفاتر المحاسبية والسج</w:t>
      </w:r>
      <w:r w:rsidR="003978FD">
        <w:rPr>
          <w:rFonts w:asciiTheme="majorBidi" w:hAnsiTheme="majorBidi" w:cstheme="majorBidi" w:hint="cs"/>
          <w:sz w:val="28"/>
          <w:szCs w:val="28"/>
          <w:rtl/>
        </w:rPr>
        <w:t>لا</w:t>
      </w:r>
      <w:r w:rsidRPr="00672DA3">
        <w:rPr>
          <w:rFonts w:asciiTheme="majorBidi" w:hAnsiTheme="majorBidi" w:cstheme="majorBidi"/>
          <w:sz w:val="28"/>
          <w:szCs w:val="28"/>
          <w:rtl/>
        </w:rPr>
        <w:t>ت ومطابقت</w:t>
      </w:r>
      <w:r w:rsidR="003978FD">
        <w:rPr>
          <w:rFonts w:asciiTheme="majorBidi" w:hAnsiTheme="majorBidi" w:cstheme="majorBidi" w:hint="cs"/>
          <w:sz w:val="28"/>
          <w:szCs w:val="28"/>
          <w:rtl/>
        </w:rPr>
        <w:t>ه</w:t>
      </w:r>
      <w:r w:rsidRPr="00672DA3">
        <w:rPr>
          <w:rFonts w:asciiTheme="majorBidi" w:hAnsiTheme="majorBidi" w:cstheme="majorBidi"/>
          <w:sz w:val="28"/>
          <w:szCs w:val="28"/>
          <w:rtl/>
        </w:rPr>
        <w:t>ا مع قواعد المحاسبة العمومية</w:t>
      </w:r>
      <w:r w:rsidR="003978FD">
        <w:rPr>
          <w:rFonts w:asciiTheme="majorBidi" w:hAnsiTheme="majorBidi" w:cstheme="majorBidi" w:hint="cs"/>
          <w:sz w:val="28"/>
          <w:szCs w:val="28"/>
          <w:rtl/>
        </w:rPr>
        <w:t>،</w:t>
      </w:r>
      <w:r w:rsidRPr="00672DA3">
        <w:rPr>
          <w:rFonts w:asciiTheme="majorBidi" w:hAnsiTheme="majorBidi" w:cstheme="majorBidi"/>
          <w:sz w:val="28"/>
          <w:szCs w:val="28"/>
          <w:rtl/>
        </w:rPr>
        <w:t xml:space="preserve"> إضافة إلى التأكد من احترام </w:t>
      </w:r>
      <w:r w:rsidR="003978FD" w:rsidRPr="00672DA3">
        <w:rPr>
          <w:rFonts w:asciiTheme="majorBidi" w:hAnsiTheme="majorBidi" w:cstheme="majorBidi" w:hint="cs"/>
          <w:sz w:val="28"/>
          <w:szCs w:val="28"/>
          <w:rtl/>
        </w:rPr>
        <w:t>الإطار</w:t>
      </w:r>
      <w:r w:rsidRPr="00672DA3">
        <w:rPr>
          <w:rFonts w:asciiTheme="majorBidi" w:hAnsiTheme="majorBidi" w:cstheme="majorBidi"/>
          <w:sz w:val="28"/>
          <w:szCs w:val="28"/>
          <w:rtl/>
        </w:rPr>
        <w:t xml:space="preserve"> القانوني </w:t>
      </w:r>
      <w:r w:rsidR="003978FD">
        <w:rPr>
          <w:rFonts w:asciiTheme="majorBidi" w:hAnsiTheme="majorBidi" w:cstheme="majorBidi" w:hint="cs"/>
          <w:sz w:val="28"/>
          <w:szCs w:val="28"/>
          <w:rtl/>
        </w:rPr>
        <w:t>ل</w:t>
      </w:r>
      <w:r w:rsidRPr="00672DA3">
        <w:rPr>
          <w:rFonts w:asciiTheme="majorBidi" w:hAnsiTheme="majorBidi" w:cstheme="majorBidi"/>
          <w:sz w:val="28"/>
          <w:szCs w:val="28"/>
          <w:rtl/>
        </w:rPr>
        <w:t>لا</w:t>
      </w:r>
      <w:r w:rsidR="003978FD">
        <w:rPr>
          <w:rFonts w:asciiTheme="majorBidi" w:hAnsiTheme="majorBidi" w:cstheme="majorBidi"/>
          <w:sz w:val="28"/>
          <w:szCs w:val="28"/>
          <w:rtl/>
        </w:rPr>
        <w:t>عتمادات المرخص ب</w:t>
      </w:r>
      <w:r w:rsidR="003978FD">
        <w:rPr>
          <w:rFonts w:asciiTheme="majorBidi" w:hAnsiTheme="majorBidi" w:cstheme="majorBidi" w:hint="cs"/>
          <w:sz w:val="28"/>
          <w:szCs w:val="28"/>
          <w:rtl/>
        </w:rPr>
        <w:t>ه</w:t>
      </w:r>
      <w:r w:rsidRPr="00672DA3">
        <w:rPr>
          <w:rFonts w:asciiTheme="majorBidi" w:hAnsiTheme="majorBidi" w:cstheme="majorBidi"/>
          <w:sz w:val="28"/>
          <w:szCs w:val="28"/>
          <w:rtl/>
        </w:rPr>
        <w:t>ا وكذلك التأكد من أن كل عم</w:t>
      </w:r>
      <w:r w:rsidR="003978FD">
        <w:rPr>
          <w:rFonts w:asciiTheme="majorBidi" w:hAnsiTheme="majorBidi" w:cstheme="majorBidi" w:hint="cs"/>
          <w:sz w:val="28"/>
          <w:szCs w:val="28"/>
          <w:rtl/>
        </w:rPr>
        <w:t>ل</w:t>
      </w:r>
      <w:r w:rsidRPr="00672DA3">
        <w:rPr>
          <w:rFonts w:asciiTheme="majorBidi" w:hAnsiTheme="majorBidi" w:cstheme="majorBidi"/>
          <w:sz w:val="28"/>
          <w:szCs w:val="28"/>
          <w:rtl/>
        </w:rPr>
        <w:t xml:space="preserve">يات </w:t>
      </w:r>
      <w:r w:rsidR="003978FD" w:rsidRPr="00672DA3">
        <w:rPr>
          <w:rFonts w:asciiTheme="majorBidi" w:hAnsiTheme="majorBidi" w:cstheme="majorBidi" w:hint="cs"/>
          <w:sz w:val="28"/>
          <w:szCs w:val="28"/>
          <w:rtl/>
        </w:rPr>
        <w:t>الالتزام</w:t>
      </w:r>
      <w:r w:rsidRPr="00672DA3">
        <w:rPr>
          <w:rFonts w:asciiTheme="majorBidi" w:hAnsiTheme="majorBidi" w:cstheme="majorBidi"/>
          <w:sz w:val="28"/>
          <w:szCs w:val="28"/>
          <w:rtl/>
        </w:rPr>
        <w:t xml:space="preserve"> خضعت لموافقة </w:t>
      </w:r>
      <w:r w:rsidR="003978FD">
        <w:rPr>
          <w:rFonts w:asciiTheme="majorBidi" w:hAnsiTheme="majorBidi" w:cstheme="majorBidi"/>
          <w:sz w:val="28"/>
          <w:szCs w:val="28"/>
          <w:rtl/>
        </w:rPr>
        <w:t>الج</w:t>
      </w:r>
      <w:r w:rsidR="003978FD">
        <w:rPr>
          <w:rFonts w:asciiTheme="majorBidi" w:hAnsiTheme="majorBidi" w:cstheme="majorBidi" w:hint="cs"/>
          <w:sz w:val="28"/>
          <w:szCs w:val="28"/>
          <w:rtl/>
        </w:rPr>
        <w:t>ه</w:t>
      </w:r>
      <w:r w:rsidRPr="00672DA3">
        <w:rPr>
          <w:rFonts w:asciiTheme="majorBidi" w:hAnsiTheme="majorBidi" w:cstheme="majorBidi"/>
          <w:sz w:val="28"/>
          <w:szCs w:val="28"/>
          <w:rtl/>
        </w:rPr>
        <w:t>ات المختصة كتأشيرة المراقب المالي مث</w:t>
      </w:r>
      <w:r w:rsidR="003978FD">
        <w:rPr>
          <w:rFonts w:asciiTheme="majorBidi" w:hAnsiTheme="majorBidi" w:cstheme="majorBidi" w:hint="cs"/>
          <w:sz w:val="28"/>
          <w:szCs w:val="28"/>
          <w:rtl/>
        </w:rPr>
        <w:t>لا</w:t>
      </w:r>
      <w:r w:rsidRPr="00672DA3">
        <w:rPr>
          <w:rFonts w:asciiTheme="majorBidi" w:hAnsiTheme="majorBidi" w:cstheme="majorBidi"/>
          <w:sz w:val="28"/>
          <w:szCs w:val="28"/>
        </w:rPr>
        <w:t xml:space="preserve"> .</w:t>
      </w:r>
    </w:p>
    <w:p w:rsidR="005B7CF9" w:rsidRPr="005B7CF9" w:rsidRDefault="003978FD" w:rsidP="005B7CF9">
      <w:pPr>
        <w:pStyle w:val="Paragraphedeliste"/>
        <w:numPr>
          <w:ilvl w:val="0"/>
          <w:numId w:val="10"/>
        </w:numPr>
        <w:bidi/>
        <w:jc w:val="both"/>
        <w:rPr>
          <w:rFonts w:asciiTheme="majorBidi" w:hAnsiTheme="majorBidi" w:cstheme="majorBidi"/>
          <w:sz w:val="28"/>
          <w:szCs w:val="28"/>
        </w:rPr>
      </w:pPr>
      <w:r w:rsidRPr="005B7CF9">
        <w:rPr>
          <w:rFonts w:asciiTheme="majorBidi" w:hAnsiTheme="majorBidi" w:cstheme="majorBidi"/>
          <w:b/>
          <w:bCs/>
          <w:sz w:val="28"/>
          <w:szCs w:val="28"/>
          <w:rtl/>
        </w:rPr>
        <w:t xml:space="preserve">الرقابة </w:t>
      </w:r>
      <w:r w:rsidR="005B7CF9" w:rsidRPr="005B7CF9">
        <w:rPr>
          <w:rFonts w:asciiTheme="majorBidi" w:hAnsiTheme="majorBidi" w:cstheme="majorBidi" w:hint="cs"/>
          <w:b/>
          <w:bCs/>
          <w:sz w:val="28"/>
          <w:szCs w:val="28"/>
          <w:rtl/>
        </w:rPr>
        <w:t>الاقتصادية</w:t>
      </w:r>
      <w:r w:rsidRPr="005B7CF9">
        <w:rPr>
          <w:rFonts w:asciiTheme="majorBidi" w:hAnsiTheme="majorBidi" w:cstheme="majorBidi"/>
          <w:b/>
          <w:bCs/>
          <w:sz w:val="28"/>
          <w:szCs w:val="28"/>
          <w:rtl/>
        </w:rPr>
        <w:t xml:space="preserve"> ورقابة الكفاية</w:t>
      </w:r>
      <w:r w:rsidRPr="005B7CF9">
        <w:rPr>
          <w:rFonts w:asciiTheme="majorBidi" w:hAnsiTheme="majorBidi" w:cstheme="majorBidi"/>
          <w:sz w:val="28"/>
          <w:szCs w:val="28"/>
          <w:rtl/>
        </w:rPr>
        <w:t xml:space="preserve"> : </w:t>
      </w:r>
      <w:r w:rsidR="005B7CF9">
        <w:rPr>
          <w:rFonts w:asciiTheme="majorBidi" w:hAnsiTheme="majorBidi" w:cstheme="majorBidi" w:hint="cs"/>
          <w:sz w:val="28"/>
          <w:szCs w:val="28"/>
          <w:rtl/>
        </w:rPr>
        <w:t>ه</w:t>
      </w:r>
      <w:r w:rsidRPr="005B7CF9">
        <w:rPr>
          <w:rFonts w:asciiTheme="majorBidi" w:hAnsiTheme="majorBidi" w:cstheme="majorBidi"/>
          <w:sz w:val="28"/>
          <w:szCs w:val="28"/>
          <w:rtl/>
        </w:rPr>
        <w:t>ي الرقابة ال</w:t>
      </w:r>
      <w:r w:rsidR="005B7CF9">
        <w:rPr>
          <w:rFonts w:asciiTheme="majorBidi" w:hAnsiTheme="majorBidi" w:cstheme="majorBidi" w:hint="cs"/>
          <w:sz w:val="28"/>
          <w:szCs w:val="28"/>
          <w:rtl/>
        </w:rPr>
        <w:t>ه</w:t>
      </w:r>
      <w:r w:rsidRPr="005B7CF9">
        <w:rPr>
          <w:rFonts w:asciiTheme="majorBidi" w:hAnsiTheme="majorBidi" w:cstheme="majorBidi"/>
          <w:sz w:val="28"/>
          <w:szCs w:val="28"/>
          <w:rtl/>
        </w:rPr>
        <w:t>ادفة إلى مراجعة ما تم تحقيق</w:t>
      </w:r>
      <w:r w:rsidR="005B7CF9">
        <w:rPr>
          <w:rFonts w:asciiTheme="majorBidi" w:hAnsiTheme="majorBidi" w:cstheme="majorBidi" w:hint="cs"/>
          <w:sz w:val="28"/>
          <w:szCs w:val="28"/>
          <w:rtl/>
        </w:rPr>
        <w:t>ه</w:t>
      </w:r>
      <w:r w:rsidRPr="005B7CF9">
        <w:rPr>
          <w:rFonts w:asciiTheme="majorBidi" w:hAnsiTheme="majorBidi" w:cstheme="majorBidi"/>
          <w:sz w:val="28"/>
          <w:szCs w:val="28"/>
          <w:rtl/>
        </w:rPr>
        <w:t xml:space="preserve"> من نتائج تحقيقا فع</w:t>
      </w:r>
      <w:r w:rsidR="005B7CF9">
        <w:rPr>
          <w:rFonts w:asciiTheme="majorBidi" w:hAnsiTheme="majorBidi" w:cstheme="majorBidi" w:hint="cs"/>
          <w:sz w:val="28"/>
          <w:szCs w:val="28"/>
          <w:rtl/>
        </w:rPr>
        <w:t>ل</w:t>
      </w:r>
      <w:r w:rsidRPr="005B7CF9">
        <w:rPr>
          <w:rFonts w:asciiTheme="majorBidi" w:hAnsiTheme="majorBidi" w:cstheme="majorBidi"/>
          <w:sz w:val="28"/>
          <w:szCs w:val="28"/>
          <w:rtl/>
        </w:rPr>
        <w:t>يا ومقارنت</w:t>
      </w:r>
      <w:r w:rsidR="005B7CF9">
        <w:rPr>
          <w:rFonts w:asciiTheme="majorBidi" w:hAnsiTheme="majorBidi" w:cstheme="majorBidi" w:hint="cs"/>
          <w:sz w:val="28"/>
          <w:szCs w:val="28"/>
          <w:rtl/>
        </w:rPr>
        <w:t>ه</w:t>
      </w:r>
      <w:r w:rsidR="005B7CF9">
        <w:rPr>
          <w:rFonts w:asciiTheme="majorBidi" w:hAnsiTheme="majorBidi" w:cstheme="majorBidi"/>
          <w:sz w:val="28"/>
          <w:szCs w:val="28"/>
          <w:rtl/>
        </w:rPr>
        <w:t xml:space="preserve"> </w:t>
      </w:r>
      <w:r w:rsidR="005B7CF9">
        <w:rPr>
          <w:rFonts w:asciiTheme="majorBidi" w:hAnsiTheme="majorBidi" w:cstheme="majorBidi" w:hint="cs"/>
          <w:sz w:val="28"/>
          <w:szCs w:val="28"/>
          <w:rtl/>
        </w:rPr>
        <w:t>بالأه</w:t>
      </w:r>
      <w:r w:rsidR="005B7CF9" w:rsidRPr="005B7CF9">
        <w:rPr>
          <w:rFonts w:asciiTheme="majorBidi" w:hAnsiTheme="majorBidi" w:cstheme="majorBidi" w:hint="cs"/>
          <w:sz w:val="28"/>
          <w:szCs w:val="28"/>
          <w:rtl/>
        </w:rPr>
        <w:t>داف</w:t>
      </w:r>
      <w:r w:rsidRPr="005B7CF9">
        <w:rPr>
          <w:rFonts w:asciiTheme="majorBidi" w:hAnsiTheme="majorBidi" w:cstheme="majorBidi"/>
          <w:sz w:val="28"/>
          <w:szCs w:val="28"/>
          <w:rtl/>
        </w:rPr>
        <w:t xml:space="preserve"> المسطرة والمحددة في البرامج </w:t>
      </w:r>
      <w:r w:rsidR="005B7CF9" w:rsidRPr="005B7CF9">
        <w:rPr>
          <w:rFonts w:asciiTheme="majorBidi" w:hAnsiTheme="majorBidi" w:cstheme="majorBidi" w:hint="cs"/>
          <w:sz w:val="28"/>
          <w:szCs w:val="28"/>
          <w:rtl/>
        </w:rPr>
        <w:t>الإنمائية</w:t>
      </w:r>
      <w:r w:rsidRPr="005B7CF9">
        <w:rPr>
          <w:rFonts w:asciiTheme="majorBidi" w:hAnsiTheme="majorBidi" w:cstheme="majorBidi"/>
          <w:sz w:val="28"/>
          <w:szCs w:val="28"/>
          <w:rtl/>
        </w:rPr>
        <w:t xml:space="preserve"> والخطط </w:t>
      </w:r>
      <w:r w:rsidR="005B7CF9" w:rsidRPr="005B7CF9">
        <w:rPr>
          <w:rFonts w:asciiTheme="majorBidi" w:hAnsiTheme="majorBidi" w:cstheme="majorBidi" w:hint="cs"/>
          <w:sz w:val="28"/>
          <w:szCs w:val="28"/>
          <w:rtl/>
        </w:rPr>
        <w:t>الاقتصادية</w:t>
      </w:r>
      <w:r w:rsidRPr="005B7CF9">
        <w:rPr>
          <w:rFonts w:asciiTheme="majorBidi" w:hAnsiTheme="majorBidi" w:cstheme="majorBidi"/>
          <w:sz w:val="28"/>
          <w:szCs w:val="28"/>
          <w:rtl/>
        </w:rPr>
        <w:t xml:space="preserve"> وقد عرف</w:t>
      </w:r>
      <w:r w:rsidR="005B7CF9">
        <w:rPr>
          <w:rFonts w:asciiTheme="majorBidi" w:hAnsiTheme="majorBidi" w:cstheme="majorBidi" w:hint="cs"/>
          <w:sz w:val="28"/>
          <w:szCs w:val="28"/>
          <w:rtl/>
        </w:rPr>
        <w:t>ه</w:t>
      </w:r>
      <w:r w:rsidRPr="005B7CF9">
        <w:rPr>
          <w:rFonts w:asciiTheme="majorBidi" w:hAnsiTheme="majorBidi" w:cstheme="majorBidi"/>
          <w:sz w:val="28"/>
          <w:szCs w:val="28"/>
          <w:rtl/>
        </w:rPr>
        <w:t>ا الدكتور طارق الساطي في كتاب</w:t>
      </w:r>
      <w:r w:rsidR="005B7CF9">
        <w:rPr>
          <w:rFonts w:asciiTheme="majorBidi" w:hAnsiTheme="majorBidi" w:cstheme="majorBidi" w:hint="cs"/>
          <w:sz w:val="28"/>
          <w:szCs w:val="28"/>
          <w:rtl/>
        </w:rPr>
        <w:t>ه</w:t>
      </w:r>
      <w:r w:rsidRPr="005B7CF9">
        <w:rPr>
          <w:rFonts w:asciiTheme="majorBidi" w:hAnsiTheme="majorBidi" w:cstheme="majorBidi"/>
          <w:sz w:val="28"/>
          <w:szCs w:val="28"/>
          <w:rtl/>
        </w:rPr>
        <w:t xml:space="preserve"> بأن</w:t>
      </w:r>
      <w:r w:rsidR="005B7CF9">
        <w:rPr>
          <w:rFonts w:asciiTheme="majorBidi" w:hAnsiTheme="majorBidi" w:cstheme="majorBidi" w:hint="cs"/>
          <w:sz w:val="28"/>
          <w:szCs w:val="28"/>
          <w:rtl/>
        </w:rPr>
        <w:t>ه</w:t>
      </w:r>
      <w:r w:rsidRPr="005B7CF9">
        <w:rPr>
          <w:rFonts w:asciiTheme="majorBidi" w:hAnsiTheme="majorBidi" w:cstheme="majorBidi"/>
          <w:sz w:val="28"/>
          <w:szCs w:val="28"/>
          <w:rtl/>
        </w:rPr>
        <w:t>ا</w:t>
      </w:r>
      <w:r w:rsidRPr="005B7CF9">
        <w:rPr>
          <w:rFonts w:asciiTheme="majorBidi" w:hAnsiTheme="majorBidi" w:cstheme="majorBidi"/>
          <w:sz w:val="28"/>
          <w:szCs w:val="28"/>
        </w:rPr>
        <w:t xml:space="preserve"> </w:t>
      </w:r>
      <w:r w:rsidR="005B7CF9">
        <w:rPr>
          <w:rFonts w:asciiTheme="majorBidi" w:hAnsiTheme="majorBidi" w:cstheme="majorBidi" w:hint="cs"/>
          <w:sz w:val="28"/>
          <w:szCs w:val="28"/>
          <w:rtl/>
        </w:rPr>
        <w:t>:</w:t>
      </w:r>
      <w:r w:rsidRPr="005B7CF9">
        <w:rPr>
          <w:rFonts w:asciiTheme="majorBidi" w:hAnsiTheme="majorBidi" w:cstheme="majorBidi"/>
          <w:sz w:val="28"/>
          <w:szCs w:val="28"/>
        </w:rPr>
        <w:t xml:space="preserve"> </w:t>
      </w:r>
      <w:r w:rsidR="005B7CF9" w:rsidRPr="005B7CF9">
        <w:rPr>
          <w:rFonts w:asciiTheme="majorBidi" w:hAnsiTheme="majorBidi" w:cstheme="majorBidi" w:hint="cs"/>
          <w:b/>
          <w:bCs/>
          <w:sz w:val="36"/>
          <w:szCs w:val="36"/>
          <w:rtl/>
        </w:rPr>
        <w:t xml:space="preserve">" </w:t>
      </w:r>
      <w:r w:rsidRPr="005B7CF9">
        <w:rPr>
          <w:rFonts w:asciiTheme="majorBidi" w:hAnsiTheme="majorBidi" w:cstheme="majorBidi"/>
          <w:sz w:val="28"/>
          <w:szCs w:val="28"/>
          <w:rtl/>
        </w:rPr>
        <w:t>العم</w:t>
      </w:r>
      <w:r w:rsidR="005B7CF9">
        <w:rPr>
          <w:rFonts w:asciiTheme="majorBidi" w:hAnsiTheme="majorBidi" w:cstheme="majorBidi" w:hint="cs"/>
          <w:sz w:val="28"/>
          <w:szCs w:val="28"/>
          <w:rtl/>
        </w:rPr>
        <w:t>ل</w:t>
      </w:r>
      <w:r w:rsidRPr="005B7CF9">
        <w:rPr>
          <w:rFonts w:asciiTheme="majorBidi" w:hAnsiTheme="majorBidi" w:cstheme="majorBidi"/>
          <w:sz w:val="28"/>
          <w:szCs w:val="28"/>
          <w:rtl/>
        </w:rPr>
        <w:t>ية التي ت</w:t>
      </w:r>
      <w:r w:rsidR="005B7CF9">
        <w:rPr>
          <w:rFonts w:asciiTheme="majorBidi" w:hAnsiTheme="majorBidi" w:cstheme="majorBidi" w:hint="cs"/>
          <w:sz w:val="28"/>
          <w:szCs w:val="28"/>
          <w:rtl/>
        </w:rPr>
        <w:t>ه</w:t>
      </w:r>
      <w:r w:rsidRPr="005B7CF9">
        <w:rPr>
          <w:rFonts w:asciiTheme="majorBidi" w:hAnsiTheme="majorBidi" w:cstheme="majorBidi"/>
          <w:sz w:val="28"/>
          <w:szCs w:val="28"/>
          <w:rtl/>
        </w:rPr>
        <w:t>تم بالتحقيق مما إذا كان التنفيذ الفع</w:t>
      </w:r>
      <w:r w:rsidR="005B7CF9">
        <w:rPr>
          <w:rFonts w:asciiTheme="majorBidi" w:hAnsiTheme="majorBidi" w:cstheme="majorBidi" w:hint="cs"/>
          <w:sz w:val="28"/>
          <w:szCs w:val="28"/>
          <w:rtl/>
        </w:rPr>
        <w:t>ل</w:t>
      </w:r>
      <w:r w:rsidRPr="005B7CF9">
        <w:rPr>
          <w:rFonts w:asciiTheme="majorBidi" w:hAnsiTheme="majorBidi" w:cstheme="majorBidi"/>
          <w:sz w:val="28"/>
          <w:szCs w:val="28"/>
          <w:rtl/>
        </w:rPr>
        <w:t>ي ل</w:t>
      </w:r>
      <w:r w:rsidR="005B7CF9">
        <w:rPr>
          <w:rFonts w:asciiTheme="majorBidi" w:hAnsiTheme="majorBidi" w:cstheme="majorBidi" w:hint="cs"/>
          <w:sz w:val="28"/>
          <w:szCs w:val="28"/>
          <w:rtl/>
        </w:rPr>
        <w:t>ل</w:t>
      </w:r>
      <w:r w:rsidRPr="005B7CF9">
        <w:rPr>
          <w:rFonts w:asciiTheme="majorBidi" w:hAnsiTheme="majorBidi" w:cstheme="majorBidi"/>
          <w:sz w:val="28"/>
          <w:szCs w:val="28"/>
          <w:rtl/>
        </w:rPr>
        <w:t xml:space="preserve">خطة المالية </w:t>
      </w:r>
      <w:r w:rsidR="005B7CF9" w:rsidRPr="005B7CF9">
        <w:rPr>
          <w:rFonts w:asciiTheme="majorBidi" w:hAnsiTheme="majorBidi" w:cstheme="majorBidi" w:hint="cs"/>
          <w:sz w:val="28"/>
          <w:szCs w:val="28"/>
          <w:rtl/>
        </w:rPr>
        <w:t>الأساسية</w:t>
      </w:r>
      <w:r w:rsidRPr="005B7CF9">
        <w:rPr>
          <w:rFonts w:asciiTheme="majorBidi" w:hAnsiTheme="majorBidi" w:cstheme="majorBidi"/>
          <w:sz w:val="28"/>
          <w:szCs w:val="28"/>
          <w:rtl/>
        </w:rPr>
        <w:t xml:space="preserve"> قد تم ضمن </w:t>
      </w:r>
      <w:r w:rsidR="005B7CF9">
        <w:rPr>
          <w:rFonts w:asciiTheme="majorBidi" w:hAnsiTheme="majorBidi" w:cstheme="majorBidi" w:hint="cs"/>
          <w:sz w:val="28"/>
          <w:szCs w:val="28"/>
          <w:rtl/>
        </w:rPr>
        <w:t>الأهداف</w:t>
      </w:r>
      <w:r w:rsidRPr="005B7CF9">
        <w:rPr>
          <w:rFonts w:asciiTheme="majorBidi" w:hAnsiTheme="majorBidi" w:cstheme="majorBidi"/>
          <w:sz w:val="28"/>
          <w:szCs w:val="28"/>
          <w:rtl/>
        </w:rPr>
        <w:t xml:space="preserve"> </w:t>
      </w:r>
      <w:r w:rsidR="005B7CF9" w:rsidRPr="005B7CF9">
        <w:rPr>
          <w:rFonts w:asciiTheme="majorBidi" w:hAnsiTheme="majorBidi" w:cstheme="majorBidi" w:hint="cs"/>
          <w:sz w:val="28"/>
          <w:szCs w:val="28"/>
          <w:rtl/>
        </w:rPr>
        <w:t>الاقتصادية</w:t>
      </w:r>
      <w:r w:rsidRPr="005B7CF9">
        <w:rPr>
          <w:rFonts w:asciiTheme="majorBidi" w:hAnsiTheme="majorBidi" w:cstheme="majorBidi"/>
          <w:sz w:val="28"/>
          <w:szCs w:val="28"/>
          <w:rtl/>
        </w:rPr>
        <w:t xml:space="preserve"> الم</w:t>
      </w:r>
      <w:r w:rsidR="005B7CF9">
        <w:rPr>
          <w:rFonts w:asciiTheme="majorBidi" w:hAnsiTheme="majorBidi" w:cstheme="majorBidi" w:hint="cs"/>
          <w:sz w:val="28"/>
          <w:szCs w:val="28"/>
          <w:rtl/>
        </w:rPr>
        <w:t>س</w:t>
      </w:r>
      <w:r w:rsidRPr="005B7CF9">
        <w:rPr>
          <w:rFonts w:asciiTheme="majorBidi" w:hAnsiTheme="majorBidi" w:cstheme="majorBidi"/>
          <w:sz w:val="28"/>
          <w:szCs w:val="28"/>
          <w:rtl/>
        </w:rPr>
        <w:t xml:space="preserve">طرة </w:t>
      </w:r>
      <w:r w:rsidR="005B7CF9" w:rsidRPr="005B7CF9">
        <w:rPr>
          <w:rFonts w:asciiTheme="majorBidi" w:hAnsiTheme="majorBidi" w:cstheme="majorBidi" w:hint="cs"/>
          <w:b/>
          <w:bCs/>
          <w:sz w:val="36"/>
          <w:szCs w:val="36"/>
          <w:rtl/>
        </w:rPr>
        <w:t xml:space="preserve">" </w:t>
      </w:r>
      <w:r w:rsidR="005B7CF9">
        <w:rPr>
          <w:rFonts w:asciiTheme="majorBidi" w:hAnsiTheme="majorBidi" w:cstheme="majorBidi" w:hint="cs"/>
          <w:b/>
          <w:bCs/>
          <w:sz w:val="36"/>
          <w:szCs w:val="36"/>
          <w:rtl/>
        </w:rPr>
        <w:t>.</w:t>
      </w:r>
    </w:p>
    <w:p w:rsidR="005B7CF9" w:rsidRDefault="005B7CF9" w:rsidP="005B7CF9">
      <w:pPr>
        <w:pStyle w:val="Paragraphedeliste"/>
        <w:numPr>
          <w:ilvl w:val="0"/>
          <w:numId w:val="10"/>
        </w:numPr>
        <w:bidi/>
        <w:jc w:val="both"/>
        <w:rPr>
          <w:rFonts w:asciiTheme="majorBidi" w:hAnsiTheme="majorBidi" w:cstheme="majorBidi"/>
          <w:sz w:val="28"/>
          <w:szCs w:val="28"/>
        </w:rPr>
      </w:pPr>
      <w:r w:rsidRPr="005B7CF9">
        <w:rPr>
          <w:rFonts w:asciiTheme="majorBidi" w:hAnsiTheme="majorBidi" w:cstheme="majorBidi"/>
          <w:b/>
          <w:bCs/>
          <w:sz w:val="28"/>
          <w:szCs w:val="28"/>
          <w:rtl/>
        </w:rPr>
        <w:t>رقابة المشروعية:</w:t>
      </w:r>
      <w:r>
        <w:rPr>
          <w:rFonts w:asciiTheme="majorBidi" w:hAnsiTheme="majorBidi" w:cstheme="majorBidi"/>
          <w:sz w:val="28"/>
          <w:szCs w:val="28"/>
          <w:rtl/>
        </w:rPr>
        <w:t xml:space="preserve"> والمقصود ب</w:t>
      </w:r>
      <w:r>
        <w:rPr>
          <w:rFonts w:asciiTheme="majorBidi" w:hAnsiTheme="majorBidi" w:cstheme="majorBidi" w:hint="cs"/>
          <w:sz w:val="28"/>
          <w:szCs w:val="28"/>
          <w:rtl/>
        </w:rPr>
        <w:t>ه</w:t>
      </w:r>
      <w:r w:rsidRPr="005B7CF9">
        <w:rPr>
          <w:rFonts w:asciiTheme="majorBidi" w:hAnsiTheme="majorBidi" w:cstheme="majorBidi"/>
          <w:sz w:val="28"/>
          <w:szCs w:val="28"/>
          <w:rtl/>
        </w:rPr>
        <w:t>ا أن تكون عم</w:t>
      </w:r>
      <w:r>
        <w:rPr>
          <w:rFonts w:asciiTheme="majorBidi" w:hAnsiTheme="majorBidi" w:cstheme="majorBidi" w:hint="cs"/>
          <w:sz w:val="28"/>
          <w:szCs w:val="28"/>
          <w:rtl/>
        </w:rPr>
        <w:t>ل</w:t>
      </w:r>
      <w:r w:rsidRPr="005B7CF9">
        <w:rPr>
          <w:rFonts w:asciiTheme="majorBidi" w:hAnsiTheme="majorBidi" w:cstheme="majorBidi"/>
          <w:sz w:val="28"/>
          <w:szCs w:val="28"/>
          <w:rtl/>
        </w:rPr>
        <w:t>ية الرقابة في حد ذات</w:t>
      </w:r>
      <w:r>
        <w:rPr>
          <w:rFonts w:asciiTheme="majorBidi" w:hAnsiTheme="majorBidi" w:cstheme="majorBidi" w:hint="cs"/>
          <w:sz w:val="28"/>
          <w:szCs w:val="28"/>
          <w:rtl/>
        </w:rPr>
        <w:t>ه</w:t>
      </w:r>
      <w:r w:rsidRPr="005B7CF9">
        <w:rPr>
          <w:rFonts w:asciiTheme="majorBidi" w:hAnsiTheme="majorBidi" w:cstheme="majorBidi"/>
          <w:sz w:val="28"/>
          <w:szCs w:val="28"/>
          <w:rtl/>
        </w:rPr>
        <w:t>ا مشروعة أي أن</w:t>
      </w:r>
      <w:r>
        <w:rPr>
          <w:rFonts w:asciiTheme="majorBidi" w:hAnsiTheme="majorBidi" w:cstheme="majorBidi" w:hint="cs"/>
          <w:sz w:val="28"/>
          <w:szCs w:val="28"/>
          <w:rtl/>
        </w:rPr>
        <w:t>ه</w:t>
      </w:r>
      <w:r w:rsidRPr="005B7CF9">
        <w:rPr>
          <w:rFonts w:asciiTheme="majorBidi" w:hAnsiTheme="majorBidi" w:cstheme="majorBidi"/>
          <w:sz w:val="28"/>
          <w:szCs w:val="28"/>
          <w:rtl/>
        </w:rPr>
        <w:t>ا مطابقة ل</w:t>
      </w:r>
      <w:r>
        <w:rPr>
          <w:rFonts w:asciiTheme="majorBidi" w:hAnsiTheme="majorBidi" w:cstheme="majorBidi" w:hint="cs"/>
          <w:sz w:val="28"/>
          <w:szCs w:val="28"/>
          <w:rtl/>
        </w:rPr>
        <w:t>ل</w:t>
      </w:r>
      <w:r w:rsidRPr="005B7CF9">
        <w:rPr>
          <w:rFonts w:asciiTheme="majorBidi" w:hAnsiTheme="majorBidi" w:cstheme="majorBidi"/>
          <w:sz w:val="28"/>
          <w:szCs w:val="28"/>
          <w:rtl/>
        </w:rPr>
        <w:t>تشريع الجاري ب</w:t>
      </w:r>
      <w:r>
        <w:rPr>
          <w:rFonts w:asciiTheme="majorBidi" w:hAnsiTheme="majorBidi" w:cstheme="majorBidi" w:hint="cs"/>
          <w:sz w:val="28"/>
          <w:szCs w:val="28"/>
          <w:rtl/>
        </w:rPr>
        <w:t>ه</w:t>
      </w:r>
      <w:r w:rsidRPr="005B7CF9">
        <w:rPr>
          <w:rFonts w:asciiTheme="majorBidi" w:hAnsiTheme="majorBidi" w:cstheme="majorBidi"/>
          <w:sz w:val="28"/>
          <w:szCs w:val="28"/>
          <w:rtl/>
        </w:rPr>
        <w:t xml:space="preserve"> العمل</w:t>
      </w:r>
      <w:r>
        <w:rPr>
          <w:rFonts w:asciiTheme="majorBidi" w:hAnsiTheme="majorBidi" w:cstheme="majorBidi" w:hint="cs"/>
          <w:sz w:val="28"/>
          <w:szCs w:val="28"/>
          <w:rtl/>
        </w:rPr>
        <w:t>.</w:t>
      </w:r>
    </w:p>
    <w:p w:rsidR="002B01FF" w:rsidRPr="00E15566" w:rsidRDefault="00673848" w:rsidP="006D6E1A">
      <w:pPr>
        <w:bidi/>
        <w:jc w:val="both"/>
        <w:rPr>
          <w:rFonts w:asciiTheme="majorBidi" w:hAnsiTheme="majorBidi" w:cstheme="majorBidi"/>
          <w:sz w:val="28"/>
          <w:szCs w:val="28"/>
        </w:rPr>
      </w:pPr>
      <w:r w:rsidRPr="00E15566">
        <w:rPr>
          <w:rFonts w:asciiTheme="majorBidi" w:hAnsiTheme="majorBidi" w:cstheme="majorBidi" w:hint="cs"/>
          <w:b/>
          <w:bCs/>
          <w:sz w:val="28"/>
          <w:szCs w:val="28"/>
          <w:rtl/>
        </w:rPr>
        <w:t>الفرع</w:t>
      </w:r>
      <w:r w:rsidRPr="00E15566">
        <w:rPr>
          <w:rFonts w:asciiTheme="majorBidi" w:hAnsiTheme="majorBidi" w:cstheme="majorBidi"/>
          <w:b/>
          <w:bCs/>
          <w:sz w:val="28"/>
          <w:szCs w:val="28"/>
        </w:rPr>
        <w:t xml:space="preserve"> </w:t>
      </w:r>
      <w:r w:rsidRPr="00E15566">
        <w:rPr>
          <w:rFonts w:asciiTheme="majorBidi" w:hAnsiTheme="majorBidi" w:cstheme="majorBidi" w:hint="cs"/>
          <w:b/>
          <w:bCs/>
          <w:sz w:val="28"/>
          <w:szCs w:val="28"/>
          <w:rtl/>
        </w:rPr>
        <w:t>الرابع</w:t>
      </w:r>
      <w:r w:rsidR="005B7CF9" w:rsidRPr="00E15566">
        <w:rPr>
          <w:rFonts w:asciiTheme="majorBidi" w:hAnsiTheme="majorBidi" w:cstheme="majorBidi" w:hint="cs"/>
          <w:b/>
          <w:bCs/>
          <w:sz w:val="28"/>
          <w:szCs w:val="28"/>
          <w:rtl/>
        </w:rPr>
        <w:t xml:space="preserve">: </w:t>
      </w:r>
      <w:r w:rsidR="005B7CF9" w:rsidRPr="00E15566">
        <w:rPr>
          <w:rFonts w:asciiTheme="majorBidi" w:hAnsiTheme="majorBidi" w:cstheme="majorBidi"/>
          <w:b/>
          <w:bCs/>
          <w:sz w:val="28"/>
          <w:szCs w:val="28"/>
          <w:rtl/>
        </w:rPr>
        <w:t>من حيث السلطة المخولة ل</w:t>
      </w:r>
      <w:r w:rsidR="002B01FF" w:rsidRPr="00E15566">
        <w:rPr>
          <w:rFonts w:asciiTheme="majorBidi" w:hAnsiTheme="majorBidi" w:cstheme="majorBidi" w:hint="cs"/>
          <w:b/>
          <w:bCs/>
          <w:sz w:val="28"/>
          <w:szCs w:val="28"/>
          <w:rtl/>
        </w:rPr>
        <w:t>ل</w:t>
      </w:r>
      <w:r w:rsidR="005B7CF9" w:rsidRPr="00E15566">
        <w:rPr>
          <w:rFonts w:asciiTheme="majorBidi" w:hAnsiTheme="majorBidi" w:cstheme="majorBidi"/>
          <w:b/>
          <w:bCs/>
          <w:sz w:val="28"/>
          <w:szCs w:val="28"/>
          <w:rtl/>
        </w:rPr>
        <w:t>رقابة</w:t>
      </w:r>
      <w:r w:rsidR="005B7CF9" w:rsidRPr="00E15566">
        <w:rPr>
          <w:rFonts w:asciiTheme="majorBidi" w:hAnsiTheme="majorBidi" w:cstheme="majorBidi"/>
          <w:sz w:val="28"/>
          <w:szCs w:val="28"/>
          <w:rtl/>
        </w:rPr>
        <w:t xml:space="preserve"> : و</w:t>
      </w:r>
      <w:r w:rsidR="002B01FF" w:rsidRPr="00E15566">
        <w:rPr>
          <w:rFonts w:asciiTheme="majorBidi" w:hAnsiTheme="majorBidi" w:cstheme="majorBidi" w:hint="cs"/>
          <w:sz w:val="28"/>
          <w:szCs w:val="28"/>
          <w:rtl/>
        </w:rPr>
        <w:t>ه</w:t>
      </w:r>
      <w:r w:rsidR="005B7CF9" w:rsidRPr="00E15566">
        <w:rPr>
          <w:rFonts w:asciiTheme="majorBidi" w:hAnsiTheme="majorBidi" w:cstheme="majorBidi"/>
          <w:sz w:val="28"/>
          <w:szCs w:val="28"/>
          <w:rtl/>
        </w:rPr>
        <w:t>ي تنقسم إلى نوعين</w:t>
      </w:r>
    </w:p>
    <w:p w:rsidR="002B01FF" w:rsidRDefault="005B7CF9" w:rsidP="002B01FF">
      <w:pPr>
        <w:pStyle w:val="Paragraphedeliste"/>
        <w:numPr>
          <w:ilvl w:val="0"/>
          <w:numId w:val="11"/>
        </w:numPr>
        <w:bidi/>
        <w:jc w:val="both"/>
        <w:rPr>
          <w:rFonts w:asciiTheme="majorBidi" w:hAnsiTheme="majorBidi" w:cstheme="majorBidi"/>
          <w:sz w:val="28"/>
          <w:szCs w:val="28"/>
        </w:rPr>
      </w:pPr>
      <w:r w:rsidRPr="002B01FF">
        <w:rPr>
          <w:rFonts w:asciiTheme="majorBidi" w:hAnsiTheme="majorBidi" w:cstheme="majorBidi"/>
          <w:b/>
          <w:bCs/>
          <w:sz w:val="28"/>
          <w:szCs w:val="28"/>
          <w:rtl/>
        </w:rPr>
        <w:t xml:space="preserve"> الرقابة </w:t>
      </w:r>
      <w:r w:rsidR="002B01FF" w:rsidRPr="002B01FF">
        <w:rPr>
          <w:rFonts w:asciiTheme="majorBidi" w:hAnsiTheme="majorBidi" w:cstheme="majorBidi" w:hint="cs"/>
          <w:b/>
          <w:bCs/>
          <w:sz w:val="28"/>
          <w:szCs w:val="28"/>
          <w:rtl/>
        </w:rPr>
        <w:t>الإدارية</w:t>
      </w:r>
      <w:r w:rsidRPr="005B7CF9">
        <w:rPr>
          <w:rFonts w:asciiTheme="majorBidi" w:hAnsiTheme="majorBidi" w:cstheme="majorBidi"/>
          <w:sz w:val="28"/>
          <w:szCs w:val="28"/>
          <w:rtl/>
        </w:rPr>
        <w:t xml:space="preserve"> : و</w:t>
      </w:r>
      <w:r w:rsidR="002B01FF">
        <w:rPr>
          <w:rFonts w:asciiTheme="majorBidi" w:hAnsiTheme="majorBidi" w:cstheme="majorBidi" w:hint="cs"/>
          <w:sz w:val="28"/>
          <w:szCs w:val="28"/>
          <w:rtl/>
        </w:rPr>
        <w:t>ه</w:t>
      </w:r>
      <w:r w:rsidRPr="005B7CF9">
        <w:rPr>
          <w:rFonts w:asciiTheme="majorBidi" w:hAnsiTheme="majorBidi" w:cstheme="majorBidi"/>
          <w:sz w:val="28"/>
          <w:szCs w:val="28"/>
          <w:rtl/>
        </w:rPr>
        <w:t>ي رقابة تكشف ا</w:t>
      </w:r>
      <w:r w:rsidR="002B01FF">
        <w:rPr>
          <w:rFonts w:asciiTheme="majorBidi" w:hAnsiTheme="majorBidi" w:cstheme="majorBidi" w:hint="cs"/>
          <w:sz w:val="28"/>
          <w:szCs w:val="28"/>
          <w:rtl/>
        </w:rPr>
        <w:t>لا</w:t>
      </w:r>
      <w:r w:rsidRPr="005B7CF9">
        <w:rPr>
          <w:rFonts w:asciiTheme="majorBidi" w:hAnsiTheme="majorBidi" w:cstheme="majorBidi"/>
          <w:sz w:val="28"/>
          <w:szCs w:val="28"/>
          <w:rtl/>
        </w:rPr>
        <w:t>نحرافات دون توقيع الجزاء و</w:t>
      </w:r>
      <w:r w:rsidR="002B01FF">
        <w:rPr>
          <w:rFonts w:asciiTheme="majorBidi" w:hAnsiTheme="majorBidi" w:cstheme="majorBidi" w:hint="cs"/>
          <w:sz w:val="28"/>
          <w:szCs w:val="28"/>
          <w:rtl/>
        </w:rPr>
        <w:t>ه</w:t>
      </w:r>
      <w:r w:rsidRPr="005B7CF9">
        <w:rPr>
          <w:rFonts w:asciiTheme="majorBidi" w:hAnsiTheme="majorBidi" w:cstheme="majorBidi"/>
          <w:sz w:val="28"/>
          <w:szCs w:val="28"/>
          <w:rtl/>
        </w:rPr>
        <w:t>ذا ما يحد من فعاليت</w:t>
      </w:r>
      <w:r w:rsidR="002B01FF">
        <w:rPr>
          <w:rFonts w:asciiTheme="majorBidi" w:hAnsiTheme="majorBidi" w:cstheme="majorBidi" w:hint="cs"/>
          <w:sz w:val="28"/>
          <w:szCs w:val="28"/>
          <w:rtl/>
        </w:rPr>
        <w:t>ه</w:t>
      </w:r>
      <w:r w:rsidRPr="005B7CF9">
        <w:rPr>
          <w:rFonts w:asciiTheme="majorBidi" w:hAnsiTheme="majorBidi" w:cstheme="majorBidi"/>
          <w:sz w:val="28"/>
          <w:szCs w:val="28"/>
          <w:rtl/>
        </w:rPr>
        <w:t>ا و</w:t>
      </w:r>
      <w:r w:rsidR="002B01FF">
        <w:rPr>
          <w:rFonts w:asciiTheme="majorBidi" w:hAnsiTheme="majorBidi" w:cstheme="majorBidi" w:hint="cs"/>
          <w:sz w:val="28"/>
          <w:szCs w:val="28"/>
          <w:rtl/>
        </w:rPr>
        <w:t>ه</w:t>
      </w:r>
      <w:r w:rsidRPr="005B7CF9">
        <w:rPr>
          <w:rFonts w:asciiTheme="majorBidi" w:hAnsiTheme="majorBidi" w:cstheme="majorBidi"/>
          <w:sz w:val="28"/>
          <w:szCs w:val="28"/>
          <w:rtl/>
        </w:rPr>
        <w:t>ي تتبنى ع</w:t>
      </w:r>
      <w:r w:rsidR="002B01FF">
        <w:rPr>
          <w:rFonts w:asciiTheme="majorBidi" w:hAnsiTheme="majorBidi" w:cstheme="majorBidi" w:hint="cs"/>
          <w:sz w:val="28"/>
          <w:szCs w:val="28"/>
          <w:rtl/>
        </w:rPr>
        <w:t>ل</w:t>
      </w:r>
      <w:r w:rsidRPr="005B7CF9">
        <w:rPr>
          <w:rFonts w:asciiTheme="majorBidi" w:hAnsiTheme="majorBidi" w:cstheme="majorBidi"/>
          <w:sz w:val="28"/>
          <w:szCs w:val="28"/>
          <w:rtl/>
        </w:rPr>
        <w:t xml:space="preserve">ى مراجعة وفحص البيانات المحاسبية والمالية </w:t>
      </w:r>
      <w:r w:rsidR="002B01FF">
        <w:rPr>
          <w:rFonts w:asciiTheme="majorBidi" w:hAnsiTheme="majorBidi" w:cstheme="majorBidi" w:hint="cs"/>
          <w:sz w:val="28"/>
          <w:szCs w:val="28"/>
          <w:rtl/>
        </w:rPr>
        <w:t>لأجل</w:t>
      </w:r>
      <w:r w:rsidRPr="005B7CF9">
        <w:rPr>
          <w:rFonts w:asciiTheme="majorBidi" w:hAnsiTheme="majorBidi" w:cstheme="majorBidi"/>
          <w:sz w:val="28"/>
          <w:szCs w:val="28"/>
          <w:rtl/>
        </w:rPr>
        <w:t xml:space="preserve"> التحقيق من صحت</w:t>
      </w:r>
      <w:r w:rsidR="002B01FF">
        <w:rPr>
          <w:rFonts w:asciiTheme="majorBidi" w:hAnsiTheme="majorBidi" w:cstheme="majorBidi" w:hint="cs"/>
          <w:sz w:val="28"/>
          <w:szCs w:val="28"/>
          <w:rtl/>
        </w:rPr>
        <w:t>ه</w:t>
      </w:r>
      <w:r w:rsidR="002B01FF">
        <w:rPr>
          <w:rFonts w:asciiTheme="majorBidi" w:hAnsiTheme="majorBidi" w:cstheme="majorBidi"/>
          <w:sz w:val="28"/>
          <w:szCs w:val="28"/>
          <w:rtl/>
        </w:rPr>
        <w:t>ا وس</w:t>
      </w:r>
      <w:r w:rsidR="002B01FF">
        <w:rPr>
          <w:rFonts w:asciiTheme="majorBidi" w:hAnsiTheme="majorBidi" w:cstheme="majorBidi" w:hint="cs"/>
          <w:sz w:val="28"/>
          <w:szCs w:val="28"/>
          <w:rtl/>
        </w:rPr>
        <w:t>لا</w:t>
      </w:r>
      <w:r w:rsidRPr="005B7CF9">
        <w:rPr>
          <w:rFonts w:asciiTheme="majorBidi" w:hAnsiTheme="majorBidi" w:cstheme="majorBidi"/>
          <w:sz w:val="28"/>
          <w:szCs w:val="28"/>
          <w:rtl/>
        </w:rPr>
        <w:t>مت</w:t>
      </w:r>
      <w:r w:rsidR="002B01FF">
        <w:rPr>
          <w:rFonts w:asciiTheme="majorBidi" w:hAnsiTheme="majorBidi" w:cstheme="majorBidi" w:hint="cs"/>
          <w:sz w:val="28"/>
          <w:szCs w:val="28"/>
          <w:rtl/>
        </w:rPr>
        <w:t>ه</w:t>
      </w:r>
      <w:r w:rsidRPr="005B7CF9">
        <w:rPr>
          <w:rFonts w:asciiTheme="majorBidi" w:hAnsiTheme="majorBidi" w:cstheme="majorBidi"/>
          <w:sz w:val="28"/>
          <w:szCs w:val="28"/>
          <w:rtl/>
        </w:rPr>
        <w:t xml:space="preserve">ا ومن احترام </w:t>
      </w:r>
      <w:r w:rsidR="002B01FF" w:rsidRPr="005B7CF9">
        <w:rPr>
          <w:rFonts w:asciiTheme="majorBidi" w:hAnsiTheme="majorBidi" w:cstheme="majorBidi" w:hint="cs"/>
          <w:sz w:val="28"/>
          <w:szCs w:val="28"/>
          <w:rtl/>
        </w:rPr>
        <w:t>الإدارة</w:t>
      </w:r>
      <w:r w:rsidRPr="005B7CF9">
        <w:rPr>
          <w:rFonts w:asciiTheme="majorBidi" w:hAnsiTheme="majorBidi" w:cstheme="majorBidi"/>
          <w:sz w:val="28"/>
          <w:szCs w:val="28"/>
          <w:rtl/>
        </w:rPr>
        <w:t xml:space="preserve"> ل</w:t>
      </w:r>
      <w:r w:rsidR="002B01FF">
        <w:rPr>
          <w:rFonts w:asciiTheme="majorBidi" w:hAnsiTheme="majorBidi" w:cstheme="majorBidi" w:hint="cs"/>
          <w:sz w:val="28"/>
          <w:szCs w:val="28"/>
          <w:rtl/>
        </w:rPr>
        <w:t>ل</w:t>
      </w:r>
      <w:r w:rsidRPr="005B7CF9">
        <w:rPr>
          <w:rFonts w:asciiTheme="majorBidi" w:hAnsiTheme="majorBidi" w:cstheme="majorBidi"/>
          <w:sz w:val="28"/>
          <w:szCs w:val="28"/>
          <w:rtl/>
        </w:rPr>
        <w:t>تع</w:t>
      </w:r>
      <w:r w:rsidR="002B01FF">
        <w:rPr>
          <w:rFonts w:asciiTheme="majorBidi" w:hAnsiTheme="majorBidi" w:cstheme="majorBidi" w:hint="cs"/>
          <w:sz w:val="28"/>
          <w:szCs w:val="28"/>
          <w:rtl/>
        </w:rPr>
        <w:t>ل</w:t>
      </w:r>
      <w:r w:rsidRPr="005B7CF9">
        <w:rPr>
          <w:rFonts w:asciiTheme="majorBidi" w:hAnsiTheme="majorBidi" w:cstheme="majorBidi"/>
          <w:sz w:val="28"/>
          <w:szCs w:val="28"/>
          <w:rtl/>
        </w:rPr>
        <w:t>يمات وال</w:t>
      </w:r>
      <w:r w:rsidR="002B01FF">
        <w:rPr>
          <w:rFonts w:asciiTheme="majorBidi" w:hAnsiTheme="majorBidi" w:cstheme="majorBidi" w:hint="cs"/>
          <w:sz w:val="28"/>
          <w:szCs w:val="28"/>
          <w:rtl/>
        </w:rPr>
        <w:t>ل</w:t>
      </w:r>
      <w:r w:rsidRPr="005B7CF9">
        <w:rPr>
          <w:rFonts w:asciiTheme="majorBidi" w:hAnsiTheme="majorBidi" w:cstheme="majorBidi"/>
          <w:sz w:val="28"/>
          <w:szCs w:val="28"/>
          <w:rtl/>
        </w:rPr>
        <w:t>وائح التي تصدر</w:t>
      </w:r>
      <w:r w:rsidR="002B01FF">
        <w:rPr>
          <w:rFonts w:asciiTheme="majorBidi" w:hAnsiTheme="majorBidi" w:cstheme="majorBidi" w:hint="cs"/>
          <w:sz w:val="28"/>
          <w:szCs w:val="28"/>
          <w:rtl/>
        </w:rPr>
        <w:t>ه</w:t>
      </w:r>
      <w:r w:rsidRPr="005B7CF9">
        <w:rPr>
          <w:rFonts w:asciiTheme="majorBidi" w:hAnsiTheme="majorBidi" w:cstheme="majorBidi"/>
          <w:sz w:val="28"/>
          <w:szCs w:val="28"/>
          <w:rtl/>
        </w:rPr>
        <w:t>ا الج</w:t>
      </w:r>
      <w:r w:rsidR="002B01FF">
        <w:rPr>
          <w:rFonts w:asciiTheme="majorBidi" w:hAnsiTheme="majorBidi" w:cstheme="majorBidi" w:hint="cs"/>
          <w:sz w:val="28"/>
          <w:szCs w:val="28"/>
          <w:rtl/>
        </w:rPr>
        <w:t>ه</w:t>
      </w:r>
      <w:r w:rsidRPr="005B7CF9">
        <w:rPr>
          <w:rFonts w:asciiTheme="majorBidi" w:hAnsiTheme="majorBidi" w:cstheme="majorBidi"/>
          <w:sz w:val="28"/>
          <w:szCs w:val="28"/>
          <w:rtl/>
        </w:rPr>
        <w:t>ات المؤ</w:t>
      </w:r>
      <w:r w:rsidR="002B01FF">
        <w:rPr>
          <w:rFonts w:asciiTheme="majorBidi" w:hAnsiTheme="majorBidi" w:cstheme="majorBidi" w:hint="cs"/>
          <w:sz w:val="28"/>
          <w:szCs w:val="28"/>
          <w:rtl/>
        </w:rPr>
        <w:t>هل</w:t>
      </w:r>
      <w:r w:rsidRPr="005B7CF9">
        <w:rPr>
          <w:rFonts w:asciiTheme="majorBidi" w:hAnsiTheme="majorBidi" w:cstheme="majorBidi"/>
          <w:sz w:val="28"/>
          <w:szCs w:val="28"/>
          <w:rtl/>
        </w:rPr>
        <w:t xml:space="preserve">ة </w:t>
      </w:r>
      <w:r w:rsidR="002B01FF">
        <w:rPr>
          <w:rFonts w:asciiTheme="majorBidi" w:hAnsiTheme="majorBidi" w:cstheme="majorBidi"/>
          <w:sz w:val="28"/>
          <w:szCs w:val="28"/>
          <w:rtl/>
        </w:rPr>
        <w:t>بذلك قانونا ومث</w:t>
      </w:r>
      <w:r w:rsidR="002B01FF">
        <w:rPr>
          <w:rFonts w:asciiTheme="majorBidi" w:hAnsiTheme="majorBidi" w:cstheme="majorBidi" w:hint="cs"/>
          <w:sz w:val="28"/>
          <w:szCs w:val="28"/>
          <w:rtl/>
        </w:rPr>
        <w:t>اله</w:t>
      </w:r>
      <w:r w:rsidRPr="005B7CF9">
        <w:rPr>
          <w:rFonts w:asciiTheme="majorBidi" w:hAnsiTheme="majorBidi" w:cstheme="majorBidi"/>
          <w:sz w:val="28"/>
          <w:szCs w:val="28"/>
          <w:rtl/>
        </w:rPr>
        <w:t>ا رقابة المفتشية العامة ل</w:t>
      </w:r>
      <w:r w:rsidR="002B01FF">
        <w:rPr>
          <w:rFonts w:asciiTheme="majorBidi" w:hAnsiTheme="majorBidi" w:cstheme="majorBidi" w:hint="cs"/>
          <w:sz w:val="28"/>
          <w:szCs w:val="28"/>
          <w:rtl/>
        </w:rPr>
        <w:t>ل</w:t>
      </w:r>
      <w:r w:rsidRPr="005B7CF9">
        <w:rPr>
          <w:rFonts w:asciiTheme="majorBidi" w:hAnsiTheme="majorBidi" w:cstheme="majorBidi"/>
          <w:sz w:val="28"/>
          <w:szCs w:val="28"/>
          <w:rtl/>
        </w:rPr>
        <w:t>مالية</w:t>
      </w:r>
      <w:r w:rsidRPr="005B7CF9">
        <w:rPr>
          <w:rFonts w:asciiTheme="majorBidi" w:hAnsiTheme="majorBidi" w:cstheme="majorBidi"/>
          <w:sz w:val="28"/>
          <w:szCs w:val="28"/>
        </w:rPr>
        <w:t>.</w:t>
      </w:r>
      <w:r w:rsidR="002B01FF">
        <w:rPr>
          <w:rFonts w:asciiTheme="majorBidi" w:hAnsiTheme="majorBidi" w:cstheme="majorBidi" w:hint="cs"/>
          <w:sz w:val="28"/>
          <w:szCs w:val="28"/>
          <w:rtl/>
        </w:rPr>
        <w:t>.</w:t>
      </w:r>
    </w:p>
    <w:p w:rsidR="00896D53" w:rsidRDefault="00896D53" w:rsidP="00896D53">
      <w:pPr>
        <w:pStyle w:val="Paragraphedeliste"/>
        <w:numPr>
          <w:ilvl w:val="0"/>
          <w:numId w:val="11"/>
        </w:numPr>
        <w:bidi/>
        <w:jc w:val="both"/>
        <w:rPr>
          <w:rFonts w:asciiTheme="majorBidi" w:hAnsiTheme="majorBidi" w:cstheme="majorBidi"/>
          <w:sz w:val="28"/>
          <w:szCs w:val="28"/>
        </w:rPr>
      </w:pPr>
      <w:r w:rsidRPr="00B4359F">
        <w:rPr>
          <w:rFonts w:asciiTheme="majorBidi" w:hAnsiTheme="majorBidi" w:cstheme="majorBidi" w:hint="cs"/>
          <w:b/>
          <w:bCs/>
          <w:sz w:val="28"/>
          <w:szCs w:val="28"/>
          <w:rtl/>
          <w:lang w:bidi="ar-DZ"/>
        </w:rPr>
        <w:t>الر</w:t>
      </w:r>
      <w:r w:rsidRPr="00B4359F">
        <w:rPr>
          <w:rFonts w:asciiTheme="majorBidi" w:hAnsiTheme="majorBidi" w:cstheme="majorBidi"/>
          <w:b/>
          <w:bCs/>
          <w:sz w:val="28"/>
          <w:szCs w:val="28"/>
          <w:rtl/>
        </w:rPr>
        <w:t xml:space="preserve">قابة </w:t>
      </w:r>
      <w:r w:rsidRPr="00B4359F">
        <w:rPr>
          <w:rFonts w:asciiTheme="majorBidi" w:hAnsiTheme="majorBidi" w:cstheme="majorBidi" w:hint="cs"/>
          <w:b/>
          <w:bCs/>
          <w:sz w:val="28"/>
          <w:szCs w:val="28"/>
          <w:rtl/>
        </w:rPr>
        <w:t>ال</w:t>
      </w:r>
      <w:r w:rsidRPr="00B4359F">
        <w:rPr>
          <w:rFonts w:asciiTheme="majorBidi" w:hAnsiTheme="majorBidi" w:cstheme="majorBidi"/>
          <w:b/>
          <w:bCs/>
          <w:sz w:val="28"/>
          <w:szCs w:val="28"/>
          <w:rtl/>
        </w:rPr>
        <w:t>سياسية</w:t>
      </w:r>
      <w:r w:rsidRPr="00896D53">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896D53">
        <w:rPr>
          <w:rFonts w:asciiTheme="majorBidi" w:hAnsiTheme="majorBidi" w:cstheme="majorBidi"/>
          <w:sz w:val="28"/>
          <w:szCs w:val="28"/>
          <w:rtl/>
        </w:rPr>
        <w:t xml:space="preserve">ويقصد بهذه الرقابة تلك التي يمارسها المجتمع عن طريق </w:t>
      </w:r>
      <w:r w:rsidRPr="00896D53">
        <w:rPr>
          <w:rFonts w:asciiTheme="majorBidi" w:hAnsiTheme="majorBidi" w:cstheme="majorBidi" w:hint="cs"/>
          <w:sz w:val="28"/>
          <w:szCs w:val="28"/>
          <w:rtl/>
        </w:rPr>
        <w:t>الأجهزة</w:t>
      </w:r>
      <w:r w:rsidRPr="00896D53">
        <w:rPr>
          <w:rFonts w:asciiTheme="majorBidi" w:hAnsiTheme="majorBidi" w:cstheme="majorBidi"/>
          <w:sz w:val="28"/>
          <w:szCs w:val="28"/>
          <w:rtl/>
        </w:rPr>
        <w:t xml:space="preserve"> الشعبية سواء كانت ممثلة على مستوى المجتمع بأكمله أو على مستوى الوحدات </w:t>
      </w:r>
      <w:r w:rsidRPr="00896D53">
        <w:rPr>
          <w:rFonts w:asciiTheme="majorBidi" w:hAnsiTheme="majorBidi" w:cstheme="majorBidi" w:hint="cs"/>
          <w:sz w:val="28"/>
          <w:szCs w:val="28"/>
          <w:rtl/>
        </w:rPr>
        <w:t>الإقليمية</w:t>
      </w:r>
      <w:r w:rsidRPr="00896D53">
        <w:rPr>
          <w:rFonts w:asciiTheme="majorBidi" w:hAnsiTheme="majorBidi" w:cstheme="majorBidi"/>
          <w:sz w:val="28"/>
          <w:szCs w:val="28"/>
          <w:rtl/>
        </w:rPr>
        <w:t xml:space="preserve"> أو </w:t>
      </w:r>
      <w:r w:rsidRPr="00896D53">
        <w:rPr>
          <w:rFonts w:asciiTheme="majorBidi" w:hAnsiTheme="majorBidi" w:cstheme="majorBidi" w:hint="cs"/>
          <w:sz w:val="28"/>
          <w:szCs w:val="28"/>
          <w:rtl/>
        </w:rPr>
        <w:t>الإنتاجية</w:t>
      </w:r>
      <w:r w:rsidRPr="00896D53">
        <w:rPr>
          <w:rFonts w:asciiTheme="majorBidi" w:hAnsiTheme="majorBidi" w:cstheme="majorBidi"/>
          <w:sz w:val="28"/>
          <w:szCs w:val="28"/>
          <w:rtl/>
        </w:rPr>
        <w:t xml:space="preserve">٬ وتقوم بعملية الرقابة السياسية المجالس النيابية بتسمياتها المختلفة </w:t>
      </w:r>
      <w:r w:rsidRPr="00896D53">
        <w:rPr>
          <w:rFonts w:asciiTheme="majorBidi" w:hAnsiTheme="majorBidi" w:cstheme="majorBidi" w:hint="cs"/>
          <w:sz w:val="28"/>
          <w:szCs w:val="28"/>
          <w:rtl/>
        </w:rPr>
        <w:t>وتشكيلاتها</w:t>
      </w:r>
      <w:r w:rsidRPr="00896D53">
        <w:rPr>
          <w:rFonts w:asciiTheme="majorBidi" w:hAnsiTheme="majorBidi" w:cstheme="majorBidi"/>
          <w:sz w:val="28"/>
          <w:szCs w:val="28"/>
          <w:rtl/>
        </w:rPr>
        <w:t xml:space="preserve"> المتباينة... وكذلك الفرد باعتباره منتجا أو مستهلكا سواء كان ذلك عن طريق كونه عضوا في مجالس للمنتجين أو المستهلكين أو باعتباره يمارس حقا سياسيا في </w:t>
      </w:r>
      <w:r w:rsidRPr="00896D53">
        <w:rPr>
          <w:rFonts w:asciiTheme="majorBidi" w:hAnsiTheme="majorBidi" w:cstheme="majorBidi"/>
          <w:sz w:val="28"/>
          <w:szCs w:val="28"/>
        </w:rPr>
        <w:t xml:space="preserve">4 </w:t>
      </w:r>
      <w:r w:rsidRPr="00896D53">
        <w:rPr>
          <w:rFonts w:asciiTheme="majorBidi" w:hAnsiTheme="majorBidi" w:cstheme="majorBidi"/>
          <w:sz w:val="28"/>
          <w:szCs w:val="28"/>
          <w:rtl/>
        </w:rPr>
        <w:t xml:space="preserve">المجتمع </w:t>
      </w:r>
      <w:r w:rsidRPr="00896D53">
        <w:rPr>
          <w:rFonts w:asciiTheme="majorBidi" w:hAnsiTheme="majorBidi" w:cstheme="majorBidi"/>
          <w:sz w:val="28"/>
          <w:szCs w:val="28"/>
        </w:rPr>
        <w:t>.</w:t>
      </w:r>
    </w:p>
    <w:p w:rsidR="00033FDC" w:rsidRDefault="005B7CF9" w:rsidP="00A20DC5">
      <w:pPr>
        <w:pStyle w:val="Paragraphedeliste"/>
        <w:numPr>
          <w:ilvl w:val="0"/>
          <w:numId w:val="11"/>
        </w:numPr>
        <w:bidi/>
        <w:jc w:val="both"/>
        <w:rPr>
          <w:rFonts w:asciiTheme="majorBidi" w:hAnsiTheme="majorBidi" w:cstheme="majorBidi"/>
          <w:sz w:val="28"/>
          <w:szCs w:val="28"/>
        </w:rPr>
      </w:pPr>
      <w:r w:rsidRPr="005B7CF9">
        <w:rPr>
          <w:rFonts w:asciiTheme="majorBidi" w:hAnsiTheme="majorBidi" w:cstheme="majorBidi"/>
          <w:sz w:val="28"/>
          <w:szCs w:val="28"/>
          <w:rtl/>
        </w:rPr>
        <w:t xml:space="preserve"> </w:t>
      </w:r>
      <w:r w:rsidRPr="002B01FF">
        <w:rPr>
          <w:rFonts w:asciiTheme="majorBidi" w:hAnsiTheme="majorBidi" w:cstheme="majorBidi"/>
          <w:b/>
          <w:bCs/>
          <w:sz w:val="28"/>
          <w:szCs w:val="28"/>
          <w:rtl/>
        </w:rPr>
        <w:t>الرقابة القضائية</w:t>
      </w:r>
      <w:r w:rsidRPr="005B7CF9">
        <w:rPr>
          <w:rFonts w:asciiTheme="majorBidi" w:hAnsiTheme="majorBidi" w:cstheme="majorBidi"/>
          <w:sz w:val="28"/>
          <w:szCs w:val="28"/>
          <w:rtl/>
        </w:rPr>
        <w:t>: و</w:t>
      </w:r>
      <w:r w:rsidR="002B01FF">
        <w:rPr>
          <w:rFonts w:asciiTheme="majorBidi" w:hAnsiTheme="majorBidi" w:cstheme="majorBidi" w:hint="cs"/>
          <w:sz w:val="28"/>
          <w:szCs w:val="28"/>
          <w:rtl/>
        </w:rPr>
        <w:t>ه</w:t>
      </w:r>
      <w:r w:rsidRPr="005B7CF9">
        <w:rPr>
          <w:rFonts w:asciiTheme="majorBidi" w:hAnsiTheme="majorBidi" w:cstheme="majorBidi"/>
          <w:sz w:val="28"/>
          <w:szCs w:val="28"/>
          <w:rtl/>
        </w:rPr>
        <w:t>ي الرقابة الموك</w:t>
      </w:r>
      <w:r w:rsidR="002B01FF">
        <w:rPr>
          <w:rFonts w:asciiTheme="majorBidi" w:hAnsiTheme="majorBidi" w:cstheme="majorBidi" w:hint="cs"/>
          <w:sz w:val="28"/>
          <w:szCs w:val="28"/>
          <w:rtl/>
        </w:rPr>
        <w:t>ل</w:t>
      </w:r>
      <w:r w:rsidR="002B01FF">
        <w:rPr>
          <w:rFonts w:asciiTheme="majorBidi" w:hAnsiTheme="majorBidi" w:cstheme="majorBidi"/>
          <w:sz w:val="28"/>
          <w:szCs w:val="28"/>
          <w:rtl/>
        </w:rPr>
        <w:t xml:space="preserve">ة </w:t>
      </w:r>
      <w:r w:rsidR="002B01FF">
        <w:rPr>
          <w:rFonts w:asciiTheme="majorBidi" w:hAnsiTheme="majorBidi" w:cstheme="majorBidi" w:hint="cs"/>
          <w:sz w:val="28"/>
          <w:szCs w:val="28"/>
          <w:rtl/>
        </w:rPr>
        <w:t>له</w:t>
      </w:r>
      <w:r w:rsidRPr="005B7CF9">
        <w:rPr>
          <w:rFonts w:asciiTheme="majorBidi" w:hAnsiTheme="majorBidi" w:cstheme="majorBidi"/>
          <w:sz w:val="28"/>
          <w:szCs w:val="28"/>
          <w:rtl/>
        </w:rPr>
        <w:t>يئة قضائية تقوم بالتأكد من مدى شرعية التصرفات المالية التي تقوم ب</w:t>
      </w:r>
      <w:r w:rsidR="002B01FF">
        <w:rPr>
          <w:rFonts w:asciiTheme="majorBidi" w:hAnsiTheme="majorBidi" w:cstheme="majorBidi" w:hint="cs"/>
          <w:sz w:val="28"/>
          <w:szCs w:val="28"/>
          <w:rtl/>
        </w:rPr>
        <w:t>ه</w:t>
      </w:r>
      <w:r w:rsidRPr="005B7CF9">
        <w:rPr>
          <w:rFonts w:asciiTheme="majorBidi" w:hAnsiTheme="majorBidi" w:cstheme="majorBidi"/>
          <w:sz w:val="28"/>
          <w:szCs w:val="28"/>
          <w:rtl/>
        </w:rPr>
        <w:t xml:space="preserve">ا </w:t>
      </w:r>
      <w:r w:rsidR="002B01FF" w:rsidRPr="005B7CF9">
        <w:rPr>
          <w:rFonts w:asciiTheme="majorBidi" w:hAnsiTheme="majorBidi" w:cstheme="majorBidi" w:hint="cs"/>
          <w:sz w:val="28"/>
          <w:szCs w:val="28"/>
          <w:rtl/>
        </w:rPr>
        <w:t>الإدارة</w:t>
      </w:r>
      <w:r w:rsidRPr="005B7CF9">
        <w:rPr>
          <w:rFonts w:asciiTheme="majorBidi" w:hAnsiTheme="majorBidi" w:cstheme="majorBidi"/>
          <w:sz w:val="28"/>
          <w:szCs w:val="28"/>
          <w:rtl/>
        </w:rPr>
        <w:t xml:space="preserve"> التي ل</w:t>
      </w:r>
      <w:r w:rsidR="002B01FF">
        <w:rPr>
          <w:rFonts w:asciiTheme="majorBidi" w:hAnsiTheme="majorBidi" w:cstheme="majorBidi" w:hint="cs"/>
          <w:sz w:val="28"/>
          <w:szCs w:val="28"/>
          <w:rtl/>
        </w:rPr>
        <w:t>ه</w:t>
      </w:r>
      <w:r w:rsidRPr="005B7CF9">
        <w:rPr>
          <w:rFonts w:asciiTheme="majorBidi" w:hAnsiTheme="majorBidi" w:cstheme="majorBidi"/>
          <w:sz w:val="28"/>
          <w:szCs w:val="28"/>
          <w:rtl/>
        </w:rPr>
        <w:t>ا أن تس</w:t>
      </w:r>
      <w:r w:rsidR="002B01FF">
        <w:rPr>
          <w:rFonts w:asciiTheme="majorBidi" w:hAnsiTheme="majorBidi" w:cstheme="majorBidi" w:hint="cs"/>
          <w:sz w:val="28"/>
          <w:szCs w:val="28"/>
          <w:rtl/>
        </w:rPr>
        <w:t>ل</w:t>
      </w:r>
      <w:r w:rsidRPr="005B7CF9">
        <w:rPr>
          <w:rFonts w:asciiTheme="majorBidi" w:hAnsiTheme="majorBidi" w:cstheme="majorBidi"/>
          <w:sz w:val="28"/>
          <w:szCs w:val="28"/>
          <w:rtl/>
        </w:rPr>
        <w:t>ط العقوبة ع</w:t>
      </w:r>
      <w:r w:rsidR="002B01FF">
        <w:rPr>
          <w:rFonts w:asciiTheme="majorBidi" w:hAnsiTheme="majorBidi" w:cstheme="majorBidi" w:hint="cs"/>
          <w:sz w:val="28"/>
          <w:szCs w:val="28"/>
          <w:rtl/>
        </w:rPr>
        <w:t>ل</w:t>
      </w:r>
      <w:r w:rsidRPr="005B7CF9">
        <w:rPr>
          <w:rFonts w:asciiTheme="majorBidi" w:hAnsiTheme="majorBidi" w:cstheme="majorBidi"/>
          <w:sz w:val="28"/>
          <w:szCs w:val="28"/>
          <w:rtl/>
        </w:rPr>
        <w:t xml:space="preserve">ى المخالفين والرقابة </w:t>
      </w:r>
      <w:r w:rsidR="002B01FF">
        <w:rPr>
          <w:rFonts w:asciiTheme="majorBidi" w:hAnsiTheme="majorBidi" w:cstheme="majorBidi"/>
          <w:sz w:val="28"/>
          <w:szCs w:val="28"/>
          <w:rtl/>
        </w:rPr>
        <w:t xml:space="preserve">القضائية </w:t>
      </w:r>
      <w:r w:rsidR="002B01FF">
        <w:rPr>
          <w:rFonts w:asciiTheme="majorBidi" w:hAnsiTheme="majorBidi" w:cstheme="majorBidi" w:hint="cs"/>
          <w:sz w:val="28"/>
          <w:szCs w:val="28"/>
          <w:rtl/>
        </w:rPr>
        <w:t>ه</w:t>
      </w:r>
      <w:r w:rsidRPr="005B7CF9">
        <w:rPr>
          <w:rFonts w:asciiTheme="majorBidi" w:hAnsiTheme="majorBidi" w:cstheme="majorBidi"/>
          <w:sz w:val="28"/>
          <w:szCs w:val="28"/>
          <w:rtl/>
        </w:rPr>
        <w:t>نا توكل ل</w:t>
      </w:r>
      <w:r w:rsidR="002B01FF">
        <w:rPr>
          <w:rFonts w:asciiTheme="majorBidi" w:hAnsiTheme="majorBidi" w:cstheme="majorBidi" w:hint="cs"/>
          <w:sz w:val="28"/>
          <w:szCs w:val="28"/>
          <w:rtl/>
        </w:rPr>
        <w:t>ل</w:t>
      </w:r>
      <w:r w:rsidRPr="005B7CF9">
        <w:rPr>
          <w:rFonts w:asciiTheme="majorBidi" w:hAnsiTheme="majorBidi" w:cstheme="majorBidi"/>
          <w:sz w:val="28"/>
          <w:szCs w:val="28"/>
          <w:rtl/>
        </w:rPr>
        <w:t>قضاء الجزائي حيث يقوم بمراقبة الجرائم الواقعة ع</w:t>
      </w:r>
      <w:r w:rsidR="002B01FF">
        <w:rPr>
          <w:rFonts w:asciiTheme="majorBidi" w:hAnsiTheme="majorBidi" w:cstheme="majorBidi" w:hint="cs"/>
          <w:sz w:val="28"/>
          <w:szCs w:val="28"/>
          <w:rtl/>
        </w:rPr>
        <w:t>ل</w:t>
      </w:r>
      <w:r w:rsidRPr="005B7CF9">
        <w:rPr>
          <w:rFonts w:asciiTheme="majorBidi" w:hAnsiTheme="majorBidi" w:cstheme="majorBidi"/>
          <w:sz w:val="28"/>
          <w:szCs w:val="28"/>
          <w:rtl/>
        </w:rPr>
        <w:t xml:space="preserve">ى </w:t>
      </w:r>
      <w:r w:rsidR="002B01FF" w:rsidRPr="005B7CF9">
        <w:rPr>
          <w:rFonts w:asciiTheme="majorBidi" w:hAnsiTheme="majorBidi" w:cstheme="majorBidi" w:hint="cs"/>
          <w:sz w:val="28"/>
          <w:szCs w:val="28"/>
          <w:rtl/>
        </w:rPr>
        <w:t>الأموال</w:t>
      </w:r>
      <w:r w:rsidRPr="005B7CF9">
        <w:rPr>
          <w:rFonts w:asciiTheme="majorBidi" w:hAnsiTheme="majorBidi" w:cstheme="majorBidi"/>
          <w:sz w:val="28"/>
          <w:szCs w:val="28"/>
          <w:rtl/>
        </w:rPr>
        <w:t xml:space="preserve"> </w:t>
      </w:r>
      <w:r w:rsidR="002B01FF">
        <w:rPr>
          <w:rFonts w:asciiTheme="majorBidi" w:hAnsiTheme="majorBidi" w:cstheme="majorBidi" w:hint="cs"/>
          <w:sz w:val="28"/>
          <w:szCs w:val="28"/>
          <w:rtl/>
        </w:rPr>
        <w:t>كالاختلاس</w:t>
      </w:r>
      <w:r w:rsidRPr="005B7CF9">
        <w:rPr>
          <w:rFonts w:asciiTheme="majorBidi" w:hAnsiTheme="majorBidi" w:cstheme="majorBidi"/>
          <w:sz w:val="28"/>
          <w:szCs w:val="28"/>
          <w:rtl/>
        </w:rPr>
        <w:t xml:space="preserve"> والسرقة والت</w:t>
      </w:r>
      <w:r w:rsidR="002B01FF">
        <w:rPr>
          <w:rFonts w:asciiTheme="majorBidi" w:hAnsiTheme="majorBidi" w:cstheme="majorBidi" w:hint="cs"/>
          <w:sz w:val="28"/>
          <w:szCs w:val="28"/>
          <w:rtl/>
        </w:rPr>
        <w:t>ه</w:t>
      </w:r>
      <w:r w:rsidRPr="005B7CF9">
        <w:rPr>
          <w:rFonts w:asciiTheme="majorBidi" w:hAnsiTheme="majorBidi" w:cstheme="majorBidi"/>
          <w:sz w:val="28"/>
          <w:szCs w:val="28"/>
          <w:rtl/>
        </w:rPr>
        <w:t>ريب وغير</w:t>
      </w:r>
      <w:r w:rsidR="002B01FF">
        <w:rPr>
          <w:rFonts w:asciiTheme="majorBidi" w:hAnsiTheme="majorBidi" w:cstheme="majorBidi" w:hint="cs"/>
          <w:sz w:val="28"/>
          <w:szCs w:val="28"/>
          <w:rtl/>
        </w:rPr>
        <w:t>ه</w:t>
      </w:r>
      <w:r w:rsidRPr="005B7CF9">
        <w:rPr>
          <w:rFonts w:asciiTheme="majorBidi" w:hAnsiTheme="majorBidi" w:cstheme="majorBidi"/>
          <w:sz w:val="28"/>
          <w:szCs w:val="28"/>
          <w:rtl/>
        </w:rPr>
        <w:t xml:space="preserve">ا وتقرير العقوبة المناسبة لذلك كما يؤكل </w:t>
      </w:r>
      <w:r w:rsidR="002B01FF" w:rsidRPr="005B7CF9">
        <w:rPr>
          <w:rFonts w:asciiTheme="majorBidi" w:hAnsiTheme="majorBidi" w:cstheme="majorBidi" w:hint="cs"/>
          <w:sz w:val="28"/>
          <w:szCs w:val="28"/>
          <w:rtl/>
        </w:rPr>
        <w:t>الأمر</w:t>
      </w:r>
      <w:r w:rsidRPr="005B7CF9">
        <w:rPr>
          <w:rFonts w:asciiTheme="majorBidi" w:hAnsiTheme="majorBidi" w:cstheme="majorBidi"/>
          <w:sz w:val="28"/>
          <w:szCs w:val="28"/>
          <w:rtl/>
        </w:rPr>
        <w:t xml:space="preserve"> </w:t>
      </w:r>
      <w:r w:rsidRPr="005B7CF9">
        <w:rPr>
          <w:rFonts w:asciiTheme="majorBidi" w:hAnsiTheme="majorBidi" w:cstheme="majorBidi"/>
          <w:sz w:val="28"/>
          <w:szCs w:val="28"/>
        </w:rPr>
        <w:t xml:space="preserve"> </w:t>
      </w:r>
      <w:r w:rsidRPr="005B7CF9">
        <w:rPr>
          <w:rFonts w:asciiTheme="majorBidi" w:hAnsiTheme="majorBidi" w:cstheme="majorBidi"/>
          <w:sz w:val="28"/>
          <w:szCs w:val="28"/>
          <w:rtl/>
        </w:rPr>
        <w:t>ل</w:t>
      </w:r>
      <w:r w:rsidR="002B01FF">
        <w:rPr>
          <w:rFonts w:asciiTheme="majorBidi" w:hAnsiTheme="majorBidi" w:cstheme="majorBidi" w:hint="cs"/>
          <w:sz w:val="28"/>
          <w:szCs w:val="28"/>
          <w:rtl/>
        </w:rPr>
        <w:t>ه</w:t>
      </w:r>
      <w:r w:rsidRPr="005B7CF9">
        <w:rPr>
          <w:rFonts w:asciiTheme="majorBidi" w:hAnsiTheme="majorBidi" w:cstheme="majorBidi"/>
          <w:sz w:val="28"/>
          <w:szCs w:val="28"/>
          <w:rtl/>
        </w:rPr>
        <w:t>يئات خاصة كمج</w:t>
      </w:r>
      <w:r w:rsidR="002B01FF">
        <w:rPr>
          <w:rFonts w:asciiTheme="majorBidi" w:hAnsiTheme="majorBidi" w:cstheme="majorBidi" w:hint="cs"/>
          <w:sz w:val="28"/>
          <w:szCs w:val="28"/>
          <w:rtl/>
        </w:rPr>
        <w:t>ل</w:t>
      </w:r>
      <w:r w:rsidRPr="005B7CF9">
        <w:rPr>
          <w:rFonts w:asciiTheme="majorBidi" w:hAnsiTheme="majorBidi" w:cstheme="majorBidi"/>
          <w:sz w:val="28"/>
          <w:szCs w:val="28"/>
          <w:rtl/>
        </w:rPr>
        <w:t xml:space="preserve">س المحاسبة الذي لو طبيعة قضائية إضافة إلى الطبيعة </w:t>
      </w:r>
      <w:r w:rsidR="002B01FF" w:rsidRPr="005B7CF9">
        <w:rPr>
          <w:rFonts w:asciiTheme="majorBidi" w:hAnsiTheme="majorBidi" w:cstheme="majorBidi" w:hint="cs"/>
          <w:sz w:val="28"/>
          <w:szCs w:val="28"/>
          <w:rtl/>
        </w:rPr>
        <w:t>الإدارية</w:t>
      </w:r>
      <w:r w:rsidR="002B01FF">
        <w:rPr>
          <w:rFonts w:asciiTheme="majorBidi" w:hAnsiTheme="majorBidi" w:cstheme="majorBidi" w:hint="cs"/>
          <w:sz w:val="28"/>
          <w:szCs w:val="28"/>
          <w:rtl/>
        </w:rPr>
        <w:t>.</w:t>
      </w:r>
    </w:p>
    <w:p w:rsidR="00B4359F" w:rsidRDefault="00673848" w:rsidP="00B4359F">
      <w:pPr>
        <w:bidi/>
        <w:jc w:val="both"/>
        <w:rPr>
          <w:rFonts w:asciiTheme="majorBidi" w:hAnsiTheme="majorBidi" w:cstheme="majorBidi"/>
          <w:b/>
          <w:bCs/>
          <w:sz w:val="28"/>
          <w:szCs w:val="28"/>
          <w:rtl/>
        </w:rPr>
      </w:pPr>
      <w:r w:rsidRPr="008C4E4C">
        <w:rPr>
          <w:rFonts w:asciiTheme="majorBidi" w:hAnsiTheme="majorBidi" w:cstheme="majorBidi"/>
          <w:b/>
          <w:bCs/>
          <w:sz w:val="28"/>
          <w:szCs w:val="28"/>
          <w:rtl/>
        </w:rPr>
        <w:t xml:space="preserve">الفرع </w:t>
      </w:r>
      <w:r w:rsidR="002728DB" w:rsidRPr="008C4E4C">
        <w:rPr>
          <w:rFonts w:asciiTheme="majorBidi" w:hAnsiTheme="majorBidi" w:cstheme="majorBidi" w:hint="cs"/>
          <w:b/>
          <w:bCs/>
          <w:sz w:val="28"/>
          <w:szCs w:val="28"/>
          <w:rtl/>
        </w:rPr>
        <w:t>الخامس:</w:t>
      </w:r>
      <w:r w:rsidR="00B4359F" w:rsidRPr="00B4359F">
        <w:rPr>
          <w:rFonts w:asciiTheme="majorBidi" w:hAnsiTheme="majorBidi" w:cstheme="majorBidi"/>
          <w:b/>
          <w:bCs/>
          <w:sz w:val="28"/>
          <w:szCs w:val="28"/>
          <w:rtl/>
        </w:rPr>
        <w:t xml:space="preserve"> </w:t>
      </w:r>
      <w:r w:rsidR="00B4359F" w:rsidRPr="00B4359F">
        <w:rPr>
          <w:rFonts w:asciiTheme="majorBidi" w:hAnsiTheme="majorBidi" w:cstheme="majorBidi" w:hint="cs"/>
          <w:b/>
          <w:bCs/>
          <w:sz w:val="28"/>
          <w:szCs w:val="28"/>
          <w:rtl/>
        </w:rPr>
        <w:t>م</w:t>
      </w:r>
      <w:r w:rsidR="00B4359F" w:rsidRPr="00B4359F">
        <w:rPr>
          <w:rFonts w:asciiTheme="majorBidi" w:hAnsiTheme="majorBidi" w:cstheme="majorBidi"/>
          <w:b/>
          <w:bCs/>
          <w:sz w:val="28"/>
          <w:szCs w:val="28"/>
          <w:rtl/>
        </w:rPr>
        <w:t>ن حيث دور الدولة في عملية الرقابة</w:t>
      </w:r>
    </w:p>
    <w:p w:rsidR="009C48CB" w:rsidRDefault="009C48CB" w:rsidP="00A20DC5">
      <w:pPr>
        <w:bidi/>
        <w:jc w:val="both"/>
        <w:rPr>
          <w:rFonts w:asciiTheme="majorBidi" w:hAnsiTheme="majorBidi" w:cstheme="majorBidi"/>
          <w:sz w:val="28"/>
          <w:szCs w:val="28"/>
          <w:rtl/>
        </w:rPr>
      </w:pPr>
      <w:r>
        <w:rPr>
          <w:rFonts w:hint="cs"/>
          <w:rtl/>
        </w:rPr>
        <w:t xml:space="preserve">               </w:t>
      </w:r>
      <w:r w:rsidR="00B4359F" w:rsidRPr="00B4359F">
        <w:rPr>
          <w:rFonts w:asciiTheme="majorBidi" w:hAnsiTheme="majorBidi" w:cstheme="majorBidi"/>
          <w:sz w:val="28"/>
          <w:szCs w:val="28"/>
          <w:rtl/>
        </w:rPr>
        <w:t>فإنه يمكن تقسيم الرقابة إلى: رقابة تنفيذية٬ ورقابة تشريعية٬ ورقابة شعبية</w:t>
      </w:r>
      <w:r w:rsidR="00BD4473">
        <w:rPr>
          <w:rFonts w:asciiTheme="majorBidi" w:hAnsiTheme="majorBidi" w:cstheme="majorBidi" w:hint="cs"/>
          <w:sz w:val="28"/>
          <w:szCs w:val="28"/>
          <w:rtl/>
        </w:rPr>
        <w:t>:</w:t>
      </w:r>
    </w:p>
    <w:p w:rsidR="009C48CB" w:rsidRPr="009C48CB" w:rsidRDefault="00B4359F" w:rsidP="00A20DC5">
      <w:pPr>
        <w:pStyle w:val="Paragraphedeliste"/>
        <w:numPr>
          <w:ilvl w:val="0"/>
          <w:numId w:val="13"/>
        </w:numPr>
        <w:bidi/>
        <w:jc w:val="both"/>
        <w:rPr>
          <w:rFonts w:asciiTheme="majorBidi" w:hAnsiTheme="majorBidi" w:cstheme="majorBidi"/>
          <w:b/>
          <w:bCs/>
          <w:sz w:val="28"/>
          <w:szCs w:val="28"/>
        </w:rPr>
      </w:pPr>
      <w:r w:rsidRPr="009C48CB">
        <w:rPr>
          <w:rFonts w:asciiTheme="majorBidi" w:hAnsiTheme="majorBidi" w:cstheme="majorBidi"/>
          <w:sz w:val="28"/>
          <w:szCs w:val="28"/>
        </w:rPr>
        <w:t xml:space="preserve"> </w:t>
      </w:r>
      <w:r w:rsidRPr="009C48CB">
        <w:rPr>
          <w:rFonts w:asciiTheme="majorBidi" w:hAnsiTheme="majorBidi" w:cstheme="majorBidi"/>
          <w:b/>
          <w:bCs/>
          <w:sz w:val="28"/>
          <w:szCs w:val="28"/>
          <w:rtl/>
        </w:rPr>
        <w:t>رقابة تنفيذية</w:t>
      </w:r>
      <w:r w:rsidRPr="009C48CB">
        <w:rPr>
          <w:rFonts w:asciiTheme="majorBidi" w:hAnsiTheme="majorBidi" w:cstheme="majorBidi"/>
          <w:sz w:val="28"/>
          <w:szCs w:val="28"/>
        </w:rPr>
        <w:t xml:space="preserve">: </w:t>
      </w:r>
      <w:r w:rsidRPr="009C48CB">
        <w:rPr>
          <w:rFonts w:asciiTheme="majorBidi" w:hAnsiTheme="majorBidi" w:cstheme="majorBidi"/>
          <w:sz w:val="28"/>
          <w:szCs w:val="28"/>
          <w:rtl/>
        </w:rPr>
        <w:t>هي الرقابة التي تقوم بها أجهزة حكومية أيا كان نوعها بغرض التأكد من حسن استخدام المال العام</w:t>
      </w:r>
      <w:r w:rsidRPr="009C48CB">
        <w:rPr>
          <w:rFonts w:asciiTheme="majorBidi" w:hAnsiTheme="majorBidi" w:cstheme="majorBidi"/>
          <w:sz w:val="28"/>
          <w:szCs w:val="28"/>
        </w:rPr>
        <w:t xml:space="preserve">. </w:t>
      </w:r>
      <w:r w:rsidRPr="009C48CB">
        <w:rPr>
          <w:rFonts w:asciiTheme="majorBidi" w:hAnsiTheme="majorBidi" w:cstheme="majorBidi"/>
          <w:sz w:val="28"/>
          <w:szCs w:val="28"/>
          <w:rtl/>
        </w:rPr>
        <w:t xml:space="preserve">وهذه الرقابة تتمثل في الرقابة المستندية السابقة منها </w:t>
      </w:r>
      <w:r w:rsidR="009C48CB" w:rsidRPr="009C48CB">
        <w:rPr>
          <w:rFonts w:asciiTheme="majorBidi" w:hAnsiTheme="majorBidi" w:cstheme="majorBidi" w:hint="cs"/>
          <w:sz w:val="28"/>
          <w:szCs w:val="28"/>
          <w:rtl/>
        </w:rPr>
        <w:t>واللاحقة</w:t>
      </w:r>
      <w:r w:rsidRPr="009C48CB">
        <w:rPr>
          <w:rFonts w:asciiTheme="majorBidi" w:hAnsiTheme="majorBidi" w:cstheme="majorBidi"/>
          <w:sz w:val="28"/>
          <w:szCs w:val="28"/>
          <w:rtl/>
        </w:rPr>
        <w:t xml:space="preserve"> ورقابة </w:t>
      </w:r>
      <w:r w:rsidR="009C48CB" w:rsidRPr="009C48CB">
        <w:rPr>
          <w:rFonts w:asciiTheme="majorBidi" w:hAnsiTheme="majorBidi" w:cstheme="majorBidi" w:hint="cs"/>
          <w:sz w:val="28"/>
          <w:szCs w:val="28"/>
          <w:rtl/>
        </w:rPr>
        <w:t>الأداء</w:t>
      </w:r>
      <w:r w:rsidRPr="009C48CB">
        <w:rPr>
          <w:rFonts w:asciiTheme="majorBidi" w:hAnsiTheme="majorBidi" w:cstheme="majorBidi"/>
          <w:sz w:val="28"/>
          <w:szCs w:val="28"/>
          <w:rtl/>
        </w:rPr>
        <w:t xml:space="preserve">٬ وقد تتعدد </w:t>
      </w:r>
      <w:r w:rsidR="009C48CB" w:rsidRPr="009C48CB">
        <w:rPr>
          <w:rFonts w:asciiTheme="majorBidi" w:hAnsiTheme="majorBidi" w:cstheme="majorBidi" w:hint="cs"/>
          <w:sz w:val="28"/>
          <w:szCs w:val="28"/>
          <w:rtl/>
        </w:rPr>
        <w:t>الأجهزة</w:t>
      </w:r>
      <w:r w:rsidRPr="009C48CB">
        <w:rPr>
          <w:rFonts w:asciiTheme="majorBidi" w:hAnsiTheme="majorBidi" w:cstheme="majorBidi"/>
          <w:sz w:val="28"/>
          <w:szCs w:val="28"/>
          <w:rtl/>
        </w:rPr>
        <w:t xml:space="preserve"> القائمة بعملية الرقابة وقد تتبع في إجرائها نظاما رأسيا٬ وخير مثال على ذلك الرقابة على شركات قطاع </w:t>
      </w:r>
      <w:r w:rsidR="009C48CB" w:rsidRPr="009C48CB">
        <w:rPr>
          <w:rFonts w:asciiTheme="majorBidi" w:hAnsiTheme="majorBidi" w:cstheme="majorBidi" w:hint="cs"/>
          <w:sz w:val="28"/>
          <w:szCs w:val="28"/>
          <w:rtl/>
        </w:rPr>
        <w:t>الأعمال</w:t>
      </w:r>
      <w:r w:rsidRPr="009C48CB">
        <w:rPr>
          <w:rFonts w:asciiTheme="majorBidi" w:hAnsiTheme="majorBidi" w:cstheme="majorBidi"/>
          <w:sz w:val="28"/>
          <w:szCs w:val="28"/>
          <w:rtl/>
        </w:rPr>
        <w:t xml:space="preserve"> العام٬ حيث يوجد بها رقابة ذاتية داخلية ثم رقابة الشركة القابضة أو الهيئة ثم رقابة وزير قطاع </w:t>
      </w:r>
      <w:r w:rsidR="009C48CB" w:rsidRPr="009C48CB">
        <w:rPr>
          <w:rFonts w:asciiTheme="majorBidi" w:hAnsiTheme="majorBidi" w:cstheme="majorBidi" w:hint="cs"/>
          <w:sz w:val="28"/>
          <w:szCs w:val="28"/>
          <w:rtl/>
        </w:rPr>
        <w:t>الأعمال</w:t>
      </w:r>
      <w:r w:rsidRPr="009C48CB">
        <w:rPr>
          <w:rFonts w:asciiTheme="majorBidi" w:hAnsiTheme="majorBidi" w:cstheme="majorBidi"/>
          <w:sz w:val="28"/>
          <w:szCs w:val="28"/>
          <w:rtl/>
        </w:rPr>
        <w:t xml:space="preserve"> العام٬ هذا </w:t>
      </w:r>
      <w:r w:rsidR="009C48CB" w:rsidRPr="009C48CB">
        <w:rPr>
          <w:rFonts w:asciiTheme="majorBidi" w:hAnsiTheme="majorBidi" w:cstheme="majorBidi" w:hint="cs"/>
          <w:sz w:val="28"/>
          <w:szCs w:val="28"/>
          <w:rtl/>
        </w:rPr>
        <w:t>بالإضافة</w:t>
      </w:r>
      <w:r w:rsidRPr="009C48CB">
        <w:rPr>
          <w:rFonts w:asciiTheme="majorBidi" w:hAnsiTheme="majorBidi" w:cstheme="majorBidi"/>
          <w:sz w:val="28"/>
          <w:szCs w:val="28"/>
          <w:rtl/>
        </w:rPr>
        <w:t xml:space="preserve"> إلى رقابة </w:t>
      </w:r>
      <w:r w:rsidR="009C48CB" w:rsidRPr="009C48CB">
        <w:rPr>
          <w:rFonts w:asciiTheme="majorBidi" w:hAnsiTheme="majorBidi" w:cstheme="majorBidi" w:hint="cs"/>
          <w:sz w:val="28"/>
          <w:szCs w:val="28"/>
          <w:rtl/>
        </w:rPr>
        <w:t>الأجهزة</w:t>
      </w:r>
      <w:r w:rsidRPr="009C48CB">
        <w:rPr>
          <w:rFonts w:asciiTheme="majorBidi" w:hAnsiTheme="majorBidi" w:cstheme="majorBidi"/>
          <w:sz w:val="28"/>
          <w:szCs w:val="28"/>
          <w:rtl/>
        </w:rPr>
        <w:t xml:space="preserve"> </w:t>
      </w:r>
      <w:r w:rsidR="009C48CB" w:rsidRPr="009C48CB">
        <w:rPr>
          <w:rFonts w:asciiTheme="majorBidi" w:hAnsiTheme="majorBidi" w:cstheme="majorBidi" w:hint="cs"/>
          <w:sz w:val="28"/>
          <w:szCs w:val="28"/>
          <w:rtl/>
        </w:rPr>
        <w:t>الأخرى</w:t>
      </w:r>
      <w:r w:rsidRPr="009C48CB">
        <w:rPr>
          <w:rFonts w:asciiTheme="majorBidi" w:hAnsiTheme="majorBidi" w:cstheme="majorBidi"/>
          <w:sz w:val="28"/>
          <w:szCs w:val="28"/>
          <w:rtl/>
        </w:rPr>
        <w:t xml:space="preserve"> التي تدخل في هذا النظام الرأسي للرقابة. وتتبع السلطة</w:t>
      </w:r>
      <w:r w:rsidR="009C48CB">
        <w:rPr>
          <w:rFonts w:asciiTheme="majorBidi" w:hAnsiTheme="majorBidi" w:cstheme="majorBidi" w:hint="cs"/>
          <w:sz w:val="28"/>
          <w:szCs w:val="28"/>
          <w:rtl/>
        </w:rPr>
        <w:t xml:space="preserve"> التنفيذية</w:t>
      </w:r>
      <w:r w:rsidR="00A20DC5">
        <w:rPr>
          <w:rFonts w:asciiTheme="majorBidi" w:hAnsiTheme="majorBidi" w:cstheme="majorBidi" w:hint="cs"/>
          <w:sz w:val="28"/>
          <w:szCs w:val="28"/>
          <w:rtl/>
        </w:rPr>
        <w:t>.</w:t>
      </w:r>
    </w:p>
    <w:p w:rsidR="00B4359F" w:rsidRPr="00321DDB" w:rsidRDefault="00B4359F" w:rsidP="00A20DC5">
      <w:pPr>
        <w:pStyle w:val="Paragraphedeliste"/>
        <w:numPr>
          <w:ilvl w:val="0"/>
          <w:numId w:val="13"/>
        </w:numPr>
        <w:bidi/>
        <w:jc w:val="both"/>
        <w:rPr>
          <w:rFonts w:asciiTheme="majorBidi" w:hAnsiTheme="majorBidi" w:cstheme="majorBidi"/>
          <w:b/>
          <w:bCs/>
          <w:sz w:val="28"/>
          <w:szCs w:val="28"/>
        </w:rPr>
      </w:pPr>
      <w:r w:rsidRPr="009C48CB">
        <w:rPr>
          <w:rFonts w:asciiTheme="majorBidi" w:hAnsiTheme="majorBidi" w:cstheme="majorBidi"/>
          <w:sz w:val="28"/>
          <w:szCs w:val="28"/>
        </w:rPr>
        <w:t xml:space="preserve"> </w:t>
      </w:r>
      <w:r w:rsidRPr="009C48CB">
        <w:rPr>
          <w:rFonts w:asciiTheme="majorBidi" w:hAnsiTheme="majorBidi" w:cstheme="majorBidi"/>
          <w:b/>
          <w:bCs/>
          <w:sz w:val="28"/>
          <w:szCs w:val="28"/>
          <w:rtl/>
        </w:rPr>
        <w:t>رقابة تشريعية</w:t>
      </w:r>
      <w:r w:rsidRPr="009C48CB">
        <w:rPr>
          <w:rFonts w:asciiTheme="majorBidi" w:hAnsiTheme="majorBidi" w:cstheme="majorBidi"/>
          <w:sz w:val="28"/>
          <w:szCs w:val="28"/>
        </w:rPr>
        <w:t xml:space="preserve">: </w:t>
      </w:r>
      <w:r w:rsidR="009C48CB">
        <w:rPr>
          <w:rFonts w:asciiTheme="majorBidi" w:hAnsiTheme="majorBidi" w:cstheme="majorBidi" w:hint="cs"/>
          <w:sz w:val="28"/>
          <w:szCs w:val="28"/>
          <w:rtl/>
        </w:rPr>
        <w:t xml:space="preserve"> </w:t>
      </w:r>
      <w:r w:rsidR="00125344" w:rsidRPr="008C4E4C">
        <w:rPr>
          <w:rFonts w:asciiTheme="majorBidi" w:hAnsiTheme="majorBidi" w:cstheme="majorBidi"/>
          <w:sz w:val="28"/>
          <w:szCs w:val="28"/>
          <w:rtl/>
        </w:rPr>
        <w:t>والتي يسمي</w:t>
      </w:r>
      <w:r w:rsidR="00125344">
        <w:rPr>
          <w:rFonts w:asciiTheme="majorBidi" w:hAnsiTheme="majorBidi" w:cstheme="majorBidi" w:hint="cs"/>
          <w:sz w:val="28"/>
          <w:szCs w:val="28"/>
          <w:rtl/>
        </w:rPr>
        <w:t>ه</w:t>
      </w:r>
      <w:r w:rsidR="00125344" w:rsidRPr="008C4E4C">
        <w:rPr>
          <w:rFonts w:asciiTheme="majorBidi" w:hAnsiTheme="majorBidi" w:cstheme="majorBidi"/>
          <w:sz w:val="28"/>
          <w:szCs w:val="28"/>
          <w:rtl/>
        </w:rPr>
        <w:t xml:space="preserve">ا البعض بالرقابة الشعبية </w:t>
      </w:r>
      <w:r w:rsidR="00125344">
        <w:rPr>
          <w:rFonts w:asciiTheme="majorBidi" w:hAnsiTheme="majorBidi" w:cstheme="majorBidi" w:hint="cs"/>
          <w:sz w:val="28"/>
          <w:szCs w:val="28"/>
          <w:rtl/>
        </w:rPr>
        <w:t xml:space="preserve">، حيث </w:t>
      </w:r>
      <w:r w:rsidRPr="009C48CB">
        <w:rPr>
          <w:rFonts w:asciiTheme="majorBidi" w:hAnsiTheme="majorBidi" w:cstheme="majorBidi"/>
          <w:sz w:val="28"/>
          <w:szCs w:val="28"/>
          <w:rtl/>
        </w:rPr>
        <w:t xml:space="preserve">يتمتع البرلمان زيادة على سلطته في وضع وسن القوانين٬ باختصاص </w:t>
      </w:r>
      <w:r w:rsidR="009C48CB" w:rsidRPr="009C48CB">
        <w:rPr>
          <w:rFonts w:asciiTheme="majorBidi" w:hAnsiTheme="majorBidi" w:cstheme="majorBidi" w:hint="cs"/>
          <w:sz w:val="28"/>
          <w:szCs w:val="28"/>
          <w:rtl/>
        </w:rPr>
        <w:t>لا</w:t>
      </w:r>
      <w:r w:rsidRPr="009C48CB">
        <w:rPr>
          <w:rFonts w:asciiTheme="majorBidi" w:hAnsiTheme="majorBidi" w:cstheme="majorBidi"/>
          <w:sz w:val="28"/>
          <w:szCs w:val="28"/>
          <w:rtl/>
        </w:rPr>
        <w:t xml:space="preserve"> يقل أهمية </w:t>
      </w:r>
      <w:r w:rsidR="009C48CB">
        <w:rPr>
          <w:rFonts w:asciiTheme="majorBidi" w:hAnsiTheme="majorBidi" w:cstheme="majorBidi" w:hint="cs"/>
          <w:sz w:val="28"/>
          <w:szCs w:val="28"/>
          <w:rtl/>
        </w:rPr>
        <w:t>ألا</w:t>
      </w:r>
      <w:r w:rsidRPr="009C48CB">
        <w:rPr>
          <w:rFonts w:asciiTheme="majorBidi" w:hAnsiTheme="majorBidi" w:cstheme="majorBidi"/>
          <w:sz w:val="28"/>
          <w:szCs w:val="28"/>
          <w:rtl/>
        </w:rPr>
        <w:t xml:space="preserve"> وهو مراقبة </w:t>
      </w:r>
      <w:r w:rsidR="009C48CB" w:rsidRPr="009C48CB">
        <w:rPr>
          <w:rFonts w:asciiTheme="majorBidi" w:hAnsiTheme="majorBidi" w:cstheme="majorBidi" w:hint="cs"/>
          <w:sz w:val="28"/>
          <w:szCs w:val="28"/>
          <w:rtl/>
        </w:rPr>
        <w:t>الإدارة</w:t>
      </w:r>
      <w:r w:rsidRPr="009C48CB">
        <w:rPr>
          <w:rFonts w:asciiTheme="majorBidi" w:hAnsiTheme="majorBidi" w:cstheme="majorBidi"/>
          <w:sz w:val="28"/>
          <w:szCs w:val="28"/>
          <w:rtl/>
        </w:rPr>
        <w:t xml:space="preserve"> العامة</w:t>
      </w:r>
      <w:r w:rsidR="009C48CB">
        <w:rPr>
          <w:rFonts w:asciiTheme="majorBidi" w:hAnsiTheme="majorBidi" w:cstheme="majorBidi" w:hint="cs"/>
          <w:sz w:val="28"/>
          <w:szCs w:val="28"/>
          <w:rtl/>
        </w:rPr>
        <w:t>(</w:t>
      </w:r>
      <w:r w:rsidRPr="009C48CB">
        <w:rPr>
          <w:rFonts w:asciiTheme="majorBidi" w:hAnsiTheme="majorBidi" w:cstheme="majorBidi"/>
          <w:sz w:val="28"/>
          <w:szCs w:val="28"/>
          <w:rtl/>
        </w:rPr>
        <w:t>الحكومة</w:t>
      </w:r>
      <w:r w:rsidR="009C48CB">
        <w:rPr>
          <w:rFonts w:asciiTheme="majorBidi" w:hAnsiTheme="majorBidi" w:cstheme="majorBidi" w:hint="cs"/>
          <w:sz w:val="28"/>
          <w:szCs w:val="28"/>
          <w:rtl/>
        </w:rPr>
        <w:t>)،</w:t>
      </w:r>
      <w:r w:rsidRPr="009C48CB">
        <w:rPr>
          <w:rFonts w:asciiTheme="majorBidi" w:hAnsiTheme="majorBidi" w:cstheme="majorBidi"/>
          <w:sz w:val="28"/>
          <w:szCs w:val="28"/>
          <w:rtl/>
        </w:rPr>
        <w:t xml:space="preserve"> من حيث مدى التزامها بتطبيق برنامج الحكومة الذي كان قد وافق عليه من </w:t>
      </w:r>
      <w:r w:rsidRPr="009C48CB">
        <w:rPr>
          <w:rFonts w:asciiTheme="majorBidi" w:hAnsiTheme="majorBidi" w:cstheme="majorBidi"/>
          <w:sz w:val="28"/>
          <w:szCs w:val="28"/>
          <w:rtl/>
        </w:rPr>
        <w:lastRenderedPageBreak/>
        <w:t>قبل</w:t>
      </w:r>
      <w:r w:rsidRPr="009C48CB">
        <w:rPr>
          <w:rFonts w:asciiTheme="majorBidi" w:hAnsiTheme="majorBidi" w:cstheme="majorBidi"/>
          <w:sz w:val="28"/>
          <w:szCs w:val="28"/>
        </w:rPr>
        <w:t xml:space="preserve">. </w:t>
      </w:r>
      <w:r w:rsidRPr="009C48CB">
        <w:rPr>
          <w:rFonts w:asciiTheme="majorBidi" w:hAnsiTheme="majorBidi" w:cstheme="majorBidi"/>
          <w:sz w:val="28"/>
          <w:szCs w:val="28"/>
          <w:rtl/>
        </w:rPr>
        <w:t xml:space="preserve">تمس الرقابة البرلمانية </w:t>
      </w:r>
      <w:r w:rsidR="009C48CB">
        <w:rPr>
          <w:rFonts w:asciiTheme="majorBidi" w:hAnsiTheme="majorBidi" w:cstheme="majorBidi" w:hint="cs"/>
          <w:sz w:val="28"/>
          <w:szCs w:val="28"/>
          <w:rtl/>
        </w:rPr>
        <w:t>(</w:t>
      </w:r>
      <w:r w:rsidRPr="009C48CB">
        <w:rPr>
          <w:rFonts w:asciiTheme="majorBidi" w:hAnsiTheme="majorBidi" w:cstheme="majorBidi"/>
          <w:sz w:val="28"/>
          <w:szCs w:val="28"/>
          <w:rtl/>
        </w:rPr>
        <w:t>التشريعية</w:t>
      </w:r>
      <w:r w:rsidR="009C48CB">
        <w:rPr>
          <w:rFonts w:asciiTheme="majorBidi" w:hAnsiTheme="majorBidi" w:cstheme="majorBidi" w:hint="cs"/>
          <w:sz w:val="28"/>
          <w:szCs w:val="28"/>
          <w:rtl/>
        </w:rPr>
        <w:t xml:space="preserve">) </w:t>
      </w:r>
      <w:r w:rsidRPr="009C48CB">
        <w:rPr>
          <w:rFonts w:asciiTheme="majorBidi" w:hAnsiTheme="majorBidi" w:cstheme="majorBidi"/>
          <w:sz w:val="28"/>
          <w:szCs w:val="28"/>
          <w:rtl/>
        </w:rPr>
        <w:t xml:space="preserve">مختلف أنشطة الحكومة </w:t>
      </w:r>
      <w:r w:rsidR="009C48CB" w:rsidRPr="009C48CB">
        <w:rPr>
          <w:rFonts w:asciiTheme="majorBidi" w:hAnsiTheme="majorBidi" w:cstheme="majorBidi" w:hint="cs"/>
          <w:sz w:val="28"/>
          <w:szCs w:val="28"/>
          <w:rtl/>
        </w:rPr>
        <w:t>ومجالات</w:t>
      </w:r>
      <w:r w:rsidRPr="009C48CB">
        <w:rPr>
          <w:rFonts w:asciiTheme="majorBidi" w:hAnsiTheme="majorBidi" w:cstheme="majorBidi"/>
          <w:sz w:val="28"/>
          <w:szCs w:val="28"/>
          <w:rtl/>
        </w:rPr>
        <w:t xml:space="preserve"> تدخلها٬ ومنها المجال المالي</w:t>
      </w:r>
      <w:r w:rsidR="009C48CB">
        <w:rPr>
          <w:rFonts w:asciiTheme="majorBidi" w:hAnsiTheme="majorBidi" w:cstheme="majorBidi" w:hint="cs"/>
          <w:sz w:val="28"/>
          <w:szCs w:val="28"/>
          <w:rtl/>
        </w:rPr>
        <w:t>،</w:t>
      </w:r>
      <w:r w:rsidRPr="009C48CB">
        <w:rPr>
          <w:rFonts w:asciiTheme="majorBidi" w:hAnsiTheme="majorBidi" w:cstheme="majorBidi"/>
          <w:sz w:val="28"/>
          <w:szCs w:val="28"/>
        </w:rPr>
        <w:t xml:space="preserve"> </w:t>
      </w:r>
      <w:r w:rsidRPr="009C48CB">
        <w:rPr>
          <w:rFonts w:asciiTheme="majorBidi" w:hAnsiTheme="majorBidi" w:cstheme="majorBidi"/>
          <w:sz w:val="28"/>
          <w:szCs w:val="28"/>
          <w:rtl/>
        </w:rPr>
        <w:t xml:space="preserve">إضافة إلى </w:t>
      </w:r>
      <w:r w:rsidR="009C48CB" w:rsidRPr="009C48CB">
        <w:rPr>
          <w:rFonts w:asciiTheme="majorBidi" w:hAnsiTheme="majorBidi" w:cstheme="majorBidi" w:hint="cs"/>
          <w:sz w:val="28"/>
          <w:szCs w:val="28"/>
          <w:rtl/>
        </w:rPr>
        <w:t>الاختصاص</w:t>
      </w:r>
      <w:r w:rsidRPr="009C48CB">
        <w:rPr>
          <w:rFonts w:asciiTheme="majorBidi" w:hAnsiTheme="majorBidi" w:cstheme="majorBidi"/>
          <w:sz w:val="28"/>
          <w:szCs w:val="28"/>
          <w:rtl/>
        </w:rPr>
        <w:t xml:space="preserve"> بالمصادقة على قانون المالية واعتماده </w:t>
      </w:r>
      <w:r w:rsidR="009C48CB">
        <w:rPr>
          <w:rFonts w:asciiTheme="majorBidi" w:hAnsiTheme="majorBidi" w:cstheme="majorBidi" w:hint="cs"/>
          <w:sz w:val="28"/>
          <w:szCs w:val="28"/>
          <w:rtl/>
        </w:rPr>
        <w:t xml:space="preserve">( </w:t>
      </w:r>
      <w:r w:rsidRPr="009C48CB">
        <w:rPr>
          <w:rFonts w:asciiTheme="majorBidi" w:hAnsiTheme="majorBidi" w:cstheme="majorBidi"/>
          <w:sz w:val="28"/>
          <w:szCs w:val="28"/>
          <w:rtl/>
        </w:rPr>
        <w:t>رقابة قبلية</w:t>
      </w:r>
      <w:r w:rsidR="009C48CB">
        <w:rPr>
          <w:rFonts w:asciiTheme="majorBidi" w:hAnsiTheme="majorBidi" w:cstheme="majorBidi" w:hint="cs"/>
          <w:sz w:val="28"/>
          <w:szCs w:val="28"/>
          <w:rtl/>
        </w:rPr>
        <w:t xml:space="preserve"> )</w:t>
      </w:r>
      <w:r w:rsidRPr="009C48CB">
        <w:rPr>
          <w:rFonts w:asciiTheme="majorBidi" w:hAnsiTheme="majorBidi" w:cstheme="majorBidi"/>
          <w:sz w:val="28"/>
          <w:szCs w:val="28"/>
          <w:rtl/>
        </w:rPr>
        <w:t xml:space="preserve"> في مرحلة إعداد الميزانية٬ فإن مراقبته تمتد أيضا أثناء تنفيذ الميزانية </w:t>
      </w:r>
      <w:r w:rsidR="009C48CB">
        <w:rPr>
          <w:rFonts w:asciiTheme="majorBidi" w:hAnsiTheme="majorBidi" w:cstheme="majorBidi" w:hint="cs"/>
          <w:sz w:val="28"/>
          <w:szCs w:val="28"/>
          <w:rtl/>
        </w:rPr>
        <w:t>(</w:t>
      </w:r>
      <w:r w:rsidRPr="009C48CB">
        <w:rPr>
          <w:rFonts w:asciiTheme="majorBidi" w:hAnsiTheme="majorBidi" w:cstheme="majorBidi"/>
          <w:sz w:val="28"/>
          <w:szCs w:val="28"/>
          <w:rtl/>
        </w:rPr>
        <w:t>رقابة آنية</w:t>
      </w:r>
      <w:r w:rsidR="009C48CB">
        <w:rPr>
          <w:rFonts w:asciiTheme="majorBidi" w:hAnsiTheme="majorBidi" w:cstheme="majorBidi" w:hint="cs"/>
          <w:sz w:val="28"/>
          <w:szCs w:val="28"/>
          <w:rtl/>
        </w:rPr>
        <w:t>)</w:t>
      </w:r>
      <w:r w:rsidRPr="009C48CB">
        <w:rPr>
          <w:rFonts w:asciiTheme="majorBidi" w:hAnsiTheme="majorBidi" w:cstheme="majorBidi"/>
          <w:sz w:val="28"/>
          <w:szCs w:val="28"/>
          <w:rtl/>
        </w:rPr>
        <w:t xml:space="preserve">٬ بل وحتى نهاية السنة المالية </w:t>
      </w:r>
      <w:r w:rsidR="009C48CB">
        <w:rPr>
          <w:rFonts w:asciiTheme="majorBidi" w:hAnsiTheme="majorBidi" w:cstheme="majorBidi" w:hint="cs"/>
          <w:sz w:val="28"/>
          <w:szCs w:val="28"/>
          <w:rtl/>
        </w:rPr>
        <w:t>(</w:t>
      </w:r>
      <w:r w:rsidRPr="009C48CB">
        <w:rPr>
          <w:rFonts w:asciiTheme="majorBidi" w:hAnsiTheme="majorBidi" w:cstheme="majorBidi"/>
          <w:sz w:val="28"/>
          <w:szCs w:val="28"/>
          <w:rtl/>
        </w:rPr>
        <w:t xml:space="preserve">رقابة </w:t>
      </w:r>
      <w:r w:rsidRPr="009C48CB">
        <w:rPr>
          <w:rFonts w:asciiTheme="majorBidi" w:hAnsiTheme="majorBidi" w:cstheme="majorBidi"/>
          <w:sz w:val="28"/>
          <w:szCs w:val="28"/>
        </w:rPr>
        <w:t xml:space="preserve"> </w:t>
      </w:r>
      <w:r w:rsidRPr="009C48CB">
        <w:rPr>
          <w:rFonts w:asciiTheme="majorBidi" w:hAnsiTheme="majorBidi" w:cstheme="majorBidi"/>
          <w:sz w:val="28"/>
          <w:szCs w:val="28"/>
          <w:rtl/>
        </w:rPr>
        <w:t>بعدية</w:t>
      </w:r>
      <w:r w:rsidRPr="009C48CB">
        <w:rPr>
          <w:rFonts w:asciiTheme="majorBidi" w:hAnsiTheme="majorBidi" w:cstheme="majorBidi"/>
          <w:sz w:val="28"/>
          <w:szCs w:val="28"/>
        </w:rPr>
        <w:t>(</w:t>
      </w:r>
      <w:r w:rsidR="00A20DC5">
        <w:rPr>
          <w:rFonts w:asciiTheme="majorBidi" w:hAnsiTheme="majorBidi" w:cstheme="majorBidi" w:hint="cs"/>
          <w:sz w:val="28"/>
          <w:szCs w:val="28"/>
          <w:rtl/>
        </w:rPr>
        <w:t>.</w:t>
      </w:r>
    </w:p>
    <w:p w:rsidR="002A5808" w:rsidRPr="002A5808" w:rsidRDefault="00321DDB" w:rsidP="002A5808">
      <w:pPr>
        <w:bidi/>
        <w:jc w:val="both"/>
        <w:rPr>
          <w:rFonts w:asciiTheme="majorBidi" w:hAnsiTheme="majorBidi" w:cstheme="majorBidi"/>
          <w:b/>
          <w:bCs/>
          <w:sz w:val="32"/>
          <w:szCs w:val="32"/>
        </w:rPr>
      </w:pPr>
      <w:r w:rsidRPr="002A5808">
        <w:rPr>
          <w:rFonts w:asciiTheme="majorBidi" w:hAnsiTheme="majorBidi" w:cstheme="majorBidi"/>
          <w:b/>
          <w:bCs/>
          <w:sz w:val="32"/>
          <w:szCs w:val="32"/>
          <w:rtl/>
          <w:lang w:bidi="ar-DZ"/>
        </w:rPr>
        <w:t>المطلب الثالث</w:t>
      </w:r>
      <w:r w:rsidRPr="002A5808">
        <w:rPr>
          <w:rFonts w:asciiTheme="majorBidi" w:hAnsiTheme="majorBidi" w:cstheme="majorBidi"/>
          <w:b/>
          <w:bCs/>
          <w:sz w:val="32"/>
          <w:szCs w:val="32"/>
          <w:rtl/>
        </w:rPr>
        <w:t>:</w:t>
      </w:r>
      <w:r w:rsidR="002A5808" w:rsidRPr="002A5808">
        <w:rPr>
          <w:rFonts w:asciiTheme="majorBidi" w:hAnsiTheme="majorBidi" w:cstheme="majorBidi"/>
          <w:b/>
          <w:bCs/>
          <w:sz w:val="32"/>
          <w:szCs w:val="32"/>
          <w:rtl/>
        </w:rPr>
        <w:t xml:space="preserve"> أهداف الرقابة المالية </w:t>
      </w:r>
    </w:p>
    <w:p w:rsidR="0074087E" w:rsidRDefault="002A5808" w:rsidP="00A20DC5">
      <w:pPr>
        <w:pStyle w:val="Paragraphedeliste"/>
        <w:bidi/>
        <w:ind w:left="1080"/>
        <w:jc w:val="both"/>
        <w:rPr>
          <w:rFonts w:asciiTheme="majorBidi" w:hAnsiTheme="majorBidi" w:cstheme="majorBidi"/>
          <w:sz w:val="28"/>
          <w:szCs w:val="28"/>
          <w:rtl/>
        </w:rPr>
      </w:pPr>
      <w:r>
        <w:rPr>
          <w:rFonts w:hint="cs"/>
          <w:rtl/>
        </w:rPr>
        <w:t xml:space="preserve">       </w:t>
      </w:r>
      <w:r w:rsidRPr="002A5808">
        <w:rPr>
          <w:rFonts w:asciiTheme="majorBidi" w:hAnsiTheme="majorBidi" w:cstheme="majorBidi"/>
          <w:sz w:val="28"/>
          <w:szCs w:val="28"/>
          <w:rtl/>
        </w:rPr>
        <w:t xml:space="preserve">تهدف الرقابة المالية بصفة عامة إلى المحافظة على </w:t>
      </w:r>
      <w:r w:rsidRPr="002A5808">
        <w:rPr>
          <w:rFonts w:asciiTheme="majorBidi" w:hAnsiTheme="majorBidi" w:cstheme="majorBidi" w:hint="cs"/>
          <w:sz w:val="28"/>
          <w:szCs w:val="28"/>
          <w:rtl/>
        </w:rPr>
        <w:t>الأموال</w:t>
      </w:r>
      <w:r w:rsidRPr="002A5808">
        <w:rPr>
          <w:rFonts w:asciiTheme="majorBidi" w:hAnsiTheme="majorBidi" w:cstheme="majorBidi"/>
          <w:sz w:val="28"/>
          <w:szCs w:val="28"/>
          <w:rtl/>
        </w:rPr>
        <w:t xml:space="preserve"> العامة وحمايتها من العبث٬ وتتمثل هذه </w:t>
      </w:r>
      <w:r w:rsidRPr="002A5808">
        <w:rPr>
          <w:rFonts w:asciiTheme="majorBidi" w:hAnsiTheme="majorBidi" w:cstheme="majorBidi" w:hint="cs"/>
          <w:sz w:val="28"/>
          <w:szCs w:val="28"/>
          <w:rtl/>
        </w:rPr>
        <w:t>الأهداف</w:t>
      </w:r>
      <w:r w:rsidRPr="002A5808">
        <w:rPr>
          <w:rFonts w:asciiTheme="majorBidi" w:hAnsiTheme="majorBidi" w:cstheme="majorBidi"/>
          <w:sz w:val="28"/>
          <w:szCs w:val="28"/>
          <w:rtl/>
        </w:rPr>
        <w:t xml:space="preserve"> فيما</w:t>
      </w:r>
      <w:r>
        <w:rPr>
          <w:rFonts w:asciiTheme="majorBidi" w:hAnsiTheme="majorBidi" w:cstheme="majorBidi" w:hint="cs"/>
          <w:sz w:val="28"/>
          <w:szCs w:val="28"/>
          <w:rtl/>
        </w:rPr>
        <w:t xml:space="preserve"> </w:t>
      </w:r>
      <w:r w:rsidRPr="002A5808">
        <w:rPr>
          <w:rFonts w:asciiTheme="majorBidi" w:hAnsiTheme="majorBidi" w:cstheme="majorBidi"/>
          <w:sz w:val="28"/>
          <w:szCs w:val="28"/>
          <w:rtl/>
        </w:rPr>
        <w:t>يلي</w:t>
      </w:r>
      <w:r w:rsidR="00A20DC5">
        <w:rPr>
          <w:rFonts w:asciiTheme="majorBidi" w:hAnsiTheme="majorBidi" w:cstheme="majorBidi" w:hint="cs"/>
          <w:sz w:val="28"/>
          <w:szCs w:val="28"/>
          <w:rtl/>
        </w:rPr>
        <w:t>:</w:t>
      </w:r>
    </w:p>
    <w:p w:rsidR="0074087E" w:rsidRPr="009210CA" w:rsidRDefault="0074087E" w:rsidP="006D6E1A">
      <w:pPr>
        <w:bidi/>
        <w:jc w:val="both"/>
        <w:rPr>
          <w:rFonts w:asciiTheme="majorBidi" w:hAnsiTheme="majorBidi" w:cstheme="majorBidi"/>
          <w:sz w:val="28"/>
          <w:szCs w:val="28"/>
          <w:rtl/>
        </w:rPr>
      </w:pPr>
      <w:r w:rsidRPr="009210CA">
        <w:rPr>
          <w:rFonts w:asciiTheme="majorBidi" w:hAnsiTheme="majorBidi" w:cstheme="majorBidi" w:hint="cs"/>
          <w:b/>
          <w:bCs/>
          <w:sz w:val="28"/>
          <w:szCs w:val="28"/>
          <w:rtl/>
        </w:rPr>
        <w:t xml:space="preserve">الفرع </w:t>
      </w:r>
      <w:r w:rsidR="009210CA" w:rsidRPr="009210CA">
        <w:rPr>
          <w:rFonts w:asciiTheme="majorBidi" w:hAnsiTheme="majorBidi" w:cstheme="majorBidi" w:hint="cs"/>
          <w:b/>
          <w:bCs/>
          <w:sz w:val="28"/>
          <w:szCs w:val="28"/>
          <w:rtl/>
        </w:rPr>
        <w:t>الأول</w:t>
      </w:r>
      <w:r w:rsidRPr="009210CA">
        <w:rPr>
          <w:rFonts w:asciiTheme="majorBidi" w:hAnsiTheme="majorBidi" w:cstheme="majorBidi" w:hint="cs"/>
          <w:b/>
          <w:bCs/>
          <w:sz w:val="28"/>
          <w:szCs w:val="28"/>
          <w:rtl/>
        </w:rPr>
        <w:t xml:space="preserve">: </w:t>
      </w:r>
      <w:r w:rsidR="002A5808" w:rsidRPr="009210CA">
        <w:rPr>
          <w:rFonts w:asciiTheme="majorBidi" w:hAnsiTheme="majorBidi" w:cstheme="majorBidi"/>
          <w:b/>
          <w:bCs/>
          <w:sz w:val="28"/>
          <w:szCs w:val="28"/>
          <w:rtl/>
        </w:rPr>
        <w:t>أهداف سياسية</w:t>
      </w:r>
    </w:p>
    <w:p w:rsidR="0074087E" w:rsidRDefault="0074087E" w:rsidP="0074087E">
      <w:pPr>
        <w:pStyle w:val="Paragraphedeliste"/>
        <w:bidi/>
        <w:ind w:left="1080"/>
        <w:jc w:val="both"/>
        <w:rPr>
          <w:rFonts w:asciiTheme="majorBidi" w:hAnsiTheme="majorBidi" w:cstheme="majorBidi"/>
          <w:sz w:val="28"/>
          <w:szCs w:val="28"/>
          <w:rtl/>
        </w:rPr>
      </w:pPr>
      <w:r>
        <w:rPr>
          <w:rFonts w:asciiTheme="majorBidi" w:hAnsiTheme="majorBidi" w:cstheme="majorBidi" w:hint="cs"/>
          <w:b/>
          <w:bCs/>
          <w:sz w:val="28"/>
          <w:szCs w:val="28"/>
          <w:rtl/>
        </w:rPr>
        <w:t xml:space="preserve">     </w:t>
      </w:r>
      <w:r>
        <w:rPr>
          <w:rFonts w:asciiTheme="majorBidi" w:hAnsiTheme="majorBidi" w:cstheme="majorBidi" w:hint="cs"/>
          <w:sz w:val="28"/>
          <w:szCs w:val="28"/>
          <w:rtl/>
        </w:rPr>
        <w:t xml:space="preserve"> </w:t>
      </w:r>
      <w:r w:rsidR="002A5808" w:rsidRPr="002A5808">
        <w:rPr>
          <w:rFonts w:asciiTheme="majorBidi" w:hAnsiTheme="majorBidi" w:cstheme="majorBidi"/>
          <w:sz w:val="28"/>
          <w:szCs w:val="28"/>
          <w:rtl/>
        </w:rPr>
        <w:t xml:space="preserve">تتمثل في التأكد من احترام رغبة البرلمان٬ وعدم تجاوز </w:t>
      </w:r>
      <w:r w:rsidRPr="002A5808">
        <w:rPr>
          <w:rFonts w:asciiTheme="majorBidi" w:hAnsiTheme="majorBidi" w:cstheme="majorBidi" w:hint="cs"/>
          <w:sz w:val="28"/>
          <w:szCs w:val="28"/>
          <w:rtl/>
        </w:rPr>
        <w:t>الأولويات</w:t>
      </w:r>
      <w:r w:rsidR="002A5808" w:rsidRPr="002A5808">
        <w:rPr>
          <w:rFonts w:asciiTheme="majorBidi" w:hAnsiTheme="majorBidi" w:cstheme="majorBidi"/>
          <w:sz w:val="28"/>
          <w:szCs w:val="28"/>
          <w:rtl/>
        </w:rPr>
        <w:t xml:space="preserve"> والمخصصات التي يصدرها لتنفيذ المشاريع والخدمات العامة٬ حيث أن رغبة البرلمان هي تعبير عن الرغبة الشعبية التي يتولى البرلمان تمثيلها٬ وبالتالي فإن احترام رغبة البرلمان هو مظهر من مظاهر احترام </w:t>
      </w:r>
      <w:r w:rsidRPr="002A5808">
        <w:rPr>
          <w:rFonts w:asciiTheme="majorBidi" w:hAnsiTheme="majorBidi" w:cstheme="majorBidi" w:hint="cs"/>
          <w:sz w:val="28"/>
          <w:szCs w:val="28"/>
          <w:rtl/>
        </w:rPr>
        <w:t>الإرادة</w:t>
      </w:r>
      <w:r w:rsidR="002A5808" w:rsidRPr="002A5808">
        <w:rPr>
          <w:rFonts w:asciiTheme="majorBidi" w:hAnsiTheme="majorBidi" w:cstheme="majorBidi"/>
          <w:sz w:val="28"/>
          <w:szCs w:val="28"/>
          <w:rtl/>
        </w:rPr>
        <w:t xml:space="preserve"> العامة للشعب</w:t>
      </w:r>
    </w:p>
    <w:p w:rsidR="0074087E" w:rsidRPr="009210CA" w:rsidRDefault="0074087E" w:rsidP="009210CA">
      <w:pPr>
        <w:bidi/>
        <w:jc w:val="both"/>
        <w:rPr>
          <w:rFonts w:asciiTheme="majorBidi" w:hAnsiTheme="majorBidi" w:cstheme="majorBidi"/>
          <w:b/>
          <w:bCs/>
          <w:sz w:val="28"/>
          <w:szCs w:val="28"/>
          <w:rtl/>
        </w:rPr>
      </w:pPr>
      <w:r w:rsidRPr="009210CA">
        <w:rPr>
          <w:rFonts w:asciiTheme="majorBidi" w:hAnsiTheme="majorBidi" w:cstheme="majorBidi" w:hint="cs"/>
          <w:b/>
          <w:bCs/>
          <w:sz w:val="28"/>
          <w:szCs w:val="28"/>
          <w:rtl/>
        </w:rPr>
        <w:t xml:space="preserve">الفرع الثاني: </w:t>
      </w:r>
      <w:r w:rsidR="002A5808" w:rsidRPr="009210CA">
        <w:rPr>
          <w:rFonts w:asciiTheme="majorBidi" w:hAnsiTheme="majorBidi" w:cstheme="majorBidi"/>
          <w:b/>
          <w:bCs/>
          <w:sz w:val="28"/>
          <w:szCs w:val="28"/>
          <w:rtl/>
        </w:rPr>
        <w:t>أهداف اقتصادية</w:t>
      </w:r>
    </w:p>
    <w:p w:rsidR="009210CA" w:rsidRDefault="0074087E" w:rsidP="009210CA">
      <w:pPr>
        <w:pStyle w:val="Paragraphedeliste"/>
        <w:bidi/>
        <w:ind w:left="1080"/>
        <w:jc w:val="both"/>
        <w:rPr>
          <w:rFonts w:asciiTheme="majorBidi" w:hAnsiTheme="majorBidi" w:cstheme="majorBidi"/>
          <w:sz w:val="28"/>
          <w:szCs w:val="28"/>
          <w:rtl/>
        </w:rPr>
      </w:pPr>
      <w:r>
        <w:rPr>
          <w:rFonts w:asciiTheme="majorBidi" w:hAnsiTheme="majorBidi" w:cstheme="majorBidi" w:hint="cs"/>
          <w:b/>
          <w:bCs/>
          <w:sz w:val="28"/>
          <w:szCs w:val="28"/>
          <w:rtl/>
        </w:rPr>
        <w:t xml:space="preserve">      </w:t>
      </w:r>
      <w:r w:rsidR="002A5808" w:rsidRPr="002A5808">
        <w:rPr>
          <w:rFonts w:asciiTheme="majorBidi" w:hAnsiTheme="majorBidi" w:cstheme="majorBidi"/>
          <w:sz w:val="28"/>
          <w:szCs w:val="28"/>
          <w:rtl/>
        </w:rPr>
        <w:t xml:space="preserve">تتمثل في كفاية استخدام </w:t>
      </w:r>
      <w:r w:rsidRPr="002A5808">
        <w:rPr>
          <w:rFonts w:asciiTheme="majorBidi" w:hAnsiTheme="majorBidi" w:cstheme="majorBidi" w:hint="cs"/>
          <w:sz w:val="28"/>
          <w:szCs w:val="28"/>
          <w:rtl/>
        </w:rPr>
        <w:t>الأموال</w:t>
      </w:r>
      <w:r w:rsidR="002A5808" w:rsidRPr="002A5808">
        <w:rPr>
          <w:rFonts w:asciiTheme="majorBidi" w:hAnsiTheme="majorBidi" w:cstheme="majorBidi"/>
          <w:sz w:val="28"/>
          <w:szCs w:val="28"/>
          <w:rtl/>
        </w:rPr>
        <w:t xml:space="preserve"> العامة والتأكد من استثمارها في أفضل </w:t>
      </w:r>
      <w:r w:rsidRPr="002A5808">
        <w:rPr>
          <w:rFonts w:asciiTheme="majorBidi" w:hAnsiTheme="majorBidi" w:cstheme="majorBidi" w:hint="cs"/>
          <w:sz w:val="28"/>
          <w:szCs w:val="28"/>
          <w:rtl/>
        </w:rPr>
        <w:t>الأوجه</w:t>
      </w:r>
      <w:r w:rsidR="002A5808" w:rsidRPr="002A5808">
        <w:rPr>
          <w:rFonts w:asciiTheme="majorBidi" w:hAnsiTheme="majorBidi" w:cstheme="majorBidi"/>
          <w:sz w:val="28"/>
          <w:szCs w:val="28"/>
          <w:rtl/>
        </w:rPr>
        <w:t xml:space="preserve"> التي تحقق النفـع</w:t>
      </w:r>
      <w:r>
        <w:rPr>
          <w:rFonts w:asciiTheme="majorBidi" w:hAnsiTheme="majorBidi" w:cstheme="majorBidi" w:hint="cs"/>
          <w:sz w:val="28"/>
          <w:szCs w:val="28"/>
          <w:rtl/>
        </w:rPr>
        <w:t xml:space="preserve"> العام وعدم الإسراف في صرفها وإ</w:t>
      </w:r>
      <w:r w:rsidRPr="002A5808">
        <w:rPr>
          <w:rFonts w:asciiTheme="majorBidi" w:hAnsiTheme="majorBidi" w:cstheme="majorBidi" w:hint="cs"/>
          <w:sz w:val="28"/>
          <w:szCs w:val="28"/>
          <w:rtl/>
        </w:rPr>
        <w:t>نفاقها</w:t>
      </w:r>
      <w:r w:rsidR="002A5808" w:rsidRPr="002A5808">
        <w:rPr>
          <w:rFonts w:asciiTheme="majorBidi" w:hAnsiTheme="majorBidi" w:cstheme="majorBidi"/>
          <w:sz w:val="28"/>
          <w:szCs w:val="28"/>
          <w:rtl/>
        </w:rPr>
        <w:t xml:space="preserve">٬ ومنع صرفها على غير </w:t>
      </w:r>
      <w:r w:rsidRPr="002A5808">
        <w:rPr>
          <w:rFonts w:asciiTheme="majorBidi" w:hAnsiTheme="majorBidi" w:cstheme="majorBidi" w:hint="cs"/>
          <w:sz w:val="28"/>
          <w:szCs w:val="28"/>
          <w:rtl/>
        </w:rPr>
        <w:t>الأوجه</w:t>
      </w:r>
      <w:r w:rsidR="002A5808" w:rsidRPr="002A5808">
        <w:rPr>
          <w:rFonts w:asciiTheme="majorBidi" w:hAnsiTheme="majorBidi" w:cstheme="majorBidi"/>
          <w:sz w:val="28"/>
          <w:szCs w:val="28"/>
          <w:rtl/>
        </w:rPr>
        <w:t xml:space="preserve"> المشروعة والتي تشبع مصلحة عامة محددة</w:t>
      </w:r>
      <w:r>
        <w:rPr>
          <w:rFonts w:asciiTheme="majorBidi" w:hAnsiTheme="majorBidi" w:cstheme="majorBidi" w:hint="cs"/>
          <w:sz w:val="28"/>
          <w:szCs w:val="28"/>
          <w:rtl/>
        </w:rPr>
        <w:t>، و</w:t>
      </w:r>
      <w:r w:rsidR="002A5808" w:rsidRPr="002A5808">
        <w:rPr>
          <w:rFonts w:asciiTheme="majorBidi" w:hAnsiTheme="majorBidi" w:cstheme="majorBidi"/>
          <w:sz w:val="28"/>
          <w:szCs w:val="28"/>
          <w:rtl/>
        </w:rPr>
        <w:t xml:space="preserve">كذلك المحافظة على </w:t>
      </w:r>
      <w:r w:rsidRPr="002A5808">
        <w:rPr>
          <w:rFonts w:asciiTheme="majorBidi" w:hAnsiTheme="majorBidi" w:cstheme="majorBidi" w:hint="cs"/>
          <w:sz w:val="28"/>
          <w:szCs w:val="28"/>
          <w:rtl/>
        </w:rPr>
        <w:t>الأموال</w:t>
      </w:r>
      <w:r w:rsidR="002A5808" w:rsidRPr="002A5808">
        <w:rPr>
          <w:rFonts w:asciiTheme="majorBidi" w:hAnsiTheme="majorBidi" w:cstheme="majorBidi"/>
          <w:sz w:val="28"/>
          <w:szCs w:val="28"/>
          <w:rtl/>
        </w:rPr>
        <w:t xml:space="preserve"> العامة من </w:t>
      </w:r>
      <w:r w:rsidR="009210CA" w:rsidRPr="002A5808">
        <w:rPr>
          <w:rFonts w:asciiTheme="majorBidi" w:hAnsiTheme="majorBidi" w:cstheme="majorBidi" w:hint="cs"/>
          <w:sz w:val="28"/>
          <w:szCs w:val="28"/>
          <w:rtl/>
        </w:rPr>
        <w:t>التلاعب</w:t>
      </w:r>
      <w:r w:rsidR="002A5808" w:rsidRPr="002A5808">
        <w:rPr>
          <w:rFonts w:asciiTheme="majorBidi" w:hAnsiTheme="majorBidi" w:cstheme="majorBidi"/>
          <w:sz w:val="28"/>
          <w:szCs w:val="28"/>
          <w:rtl/>
        </w:rPr>
        <w:t xml:space="preserve"> والسرقة </w:t>
      </w:r>
      <w:r w:rsidR="009210CA" w:rsidRPr="002A5808">
        <w:rPr>
          <w:rFonts w:asciiTheme="majorBidi" w:hAnsiTheme="majorBidi" w:cstheme="majorBidi" w:hint="cs"/>
          <w:sz w:val="28"/>
          <w:szCs w:val="28"/>
          <w:rtl/>
        </w:rPr>
        <w:t>والإهمال</w:t>
      </w:r>
      <w:r w:rsidR="002A5808" w:rsidRPr="002A5808">
        <w:rPr>
          <w:rFonts w:asciiTheme="majorBidi" w:hAnsiTheme="majorBidi" w:cstheme="majorBidi"/>
          <w:sz w:val="28"/>
          <w:szCs w:val="28"/>
          <w:rtl/>
        </w:rPr>
        <w:t xml:space="preserve"> أو التقصير في تحصيلها وغير ذلك من أوجه سوء </w:t>
      </w:r>
      <w:r w:rsidR="009210CA" w:rsidRPr="002A5808">
        <w:rPr>
          <w:rFonts w:asciiTheme="majorBidi" w:hAnsiTheme="majorBidi" w:cstheme="majorBidi" w:hint="cs"/>
          <w:sz w:val="28"/>
          <w:szCs w:val="28"/>
          <w:rtl/>
        </w:rPr>
        <w:t>الاستعمال</w:t>
      </w:r>
      <w:r w:rsidR="002A5808" w:rsidRPr="002A5808">
        <w:rPr>
          <w:rFonts w:asciiTheme="majorBidi" w:hAnsiTheme="majorBidi" w:cstheme="majorBidi"/>
          <w:sz w:val="28"/>
          <w:szCs w:val="28"/>
          <w:rtl/>
        </w:rPr>
        <w:t xml:space="preserve"> أو عدم حمايتها٬ والمحافظة عليها من كل ضياع بأي شكل من </w:t>
      </w:r>
      <w:r w:rsidR="009210CA" w:rsidRPr="002A5808">
        <w:rPr>
          <w:rFonts w:asciiTheme="majorBidi" w:hAnsiTheme="majorBidi" w:cstheme="majorBidi" w:hint="cs"/>
          <w:sz w:val="28"/>
          <w:szCs w:val="28"/>
          <w:rtl/>
        </w:rPr>
        <w:t>الأشكال</w:t>
      </w:r>
      <w:r w:rsidR="002A5808" w:rsidRPr="002A5808">
        <w:rPr>
          <w:rFonts w:asciiTheme="majorBidi" w:hAnsiTheme="majorBidi" w:cstheme="majorBidi"/>
          <w:sz w:val="28"/>
          <w:szCs w:val="28"/>
        </w:rPr>
        <w:t>.</w:t>
      </w:r>
    </w:p>
    <w:p w:rsidR="004D77AC" w:rsidRDefault="009210CA" w:rsidP="004D77AC">
      <w:pPr>
        <w:bidi/>
        <w:jc w:val="both"/>
        <w:rPr>
          <w:rFonts w:asciiTheme="majorBidi" w:hAnsiTheme="majorBidi" w:cstheme="majorBidi"/>
          <w:b/>
          <w:bCs/>
          <w:sz w:val="28"/>
          <w:szCs w:val="28"/>
          <w:rtl/>
        </w:rPr>
      </w:pPr>
      <w:r w:rsidRPr="009210CA">
        <w:rPr>
          <w:rFonts w:asciiTheme="majorBidi" w:hAnsiTheme="majorBidi" w:cstheme="majorBidi" w:hint="cs"/>
          <w:b/>
          <w:bCs/>
          <w:sz w:val="28"/>
          <w:szCs w:val="28"/>
          <w:rtl/>
        </w:rPr>
        <w:t>الفرع الثالث:</w:t>
      </w:r>
      <w:r w:rsidR="002A5808" w:rsidRPr="009210CA">
        <w:rPr>
          <w:rFonts w:asciiTheme="majorBidi" w:hAnsiTheme="majorBidi" w:cstheme="majorBidi"/>
          <w:b/>
          <w:bCs/>
          <w:sz w:val="28"/>
          <w:szCs w:val="28"/>
          <w:rtl/>
        </w:rPr>
        <w:t>أهداف قانونية</w:t>
      </w:r>
      <w:r w:rsidR="00B84089">
        <w:rPr>
          <w:rFonts w:asciiTheme="majorBidi" w:hAnsiTheme="majorBidi" w:cstheme="majorBidi" w:hint="cs"/>
          <w:b/>
          <w:bCs/>
          <w:sz w:val="28"/>
          <w:szCs w:val="28"/>
          <w:rtl/>
        </w:rPr>
        <w:t xml:space="preserve"> </w:t>
      </w:r>
      <w:r>
        <w:rPr>
          <w:rFonts w:asciiTheme="majorBidi" w:hAnsiTheme="majorBidi" w:cstheme="majorBidi" w:hint="cs"/>
          <w:b/>
          <w:bCs/>
          <w:sz w:val="28"/>
          <w:szCs w:val="28"/>
          <w:rtl/>
        </w:rPr>
        <w:t xml:space="preserve">   </w:t>
      </w:r>
    </w:p>
    <w:p w:rsidR="009210CA" w:rsidRDefault="009210CA" w:rsidP="004D77AC">
      <w:pPr>
        <w:bidi/>
        <w:jc w:val="both"/>
        <w:rPr>
          <w:rFonts w:asciiTheme="majorBidi" w:hAnsiTheme="majorBidi" w:cstheme="majorBidi"/>
          <w:sz w:val="28"/>
          <w:szCs w:val="28"/>
          <w:rtl/>
        </w:rPr>
      </w:pPr>
      <w:r w:rsidRPr="004D77AC">
        <w:rPr>
          <w:rFonts w:asciiTheme="majorBidi" w:hAnsiTheme="majorBidi" w:cstheme="majorBidi" w:hint="cs"/>
          <w:sz w:val="28"/>
          <w:szCs w:val="28"/>
          <w:rtl/>
        </w:rPr>
        <w:t xml:space="preserve">            </w:t>
      </w:r>
      <w:r w:rsidR="002A5808" w:rsidRPr="009210CA">
        <w:rPr>
          <w:rFonts w:asciiTheme="majorBidi" w:hAnsiTheme="majorBidi" w:cstheme="majorBidi"/>
          <w:sz w:val="28"/>
          <w:szCs w:val="28"/>
          <w:rtl/>
        </w:rPr>
        <w:t xml:space="preserve">وتتمثل في التأكد من مطابقة ومسايرة مختلف التصرفات المالية للقوانين </w:t>
      </w:r>
      <w:r w:rsidRPr="009210CA">
        <w:rPr>
          <w:rFonts w:asciiTheme="majorBidi" w:hAnsiTheme="majorBidi" w:cstheme="majorBidi" w:hint="cs"/>
          <w:sz w:val="28"/>
          <w:szCs w:val="28"/>
          <w:rtl/>
        </w:rPr>
        <w:t>والأنظمة</w:t>
      </w:r>
      <w:r w:rsidR="002A5808" w:rsidRPr="009210CA">
        <w:rPr>
          <w:rFonts w:asciiTheme="majorBidi" w:hAnsiTheme="majorBidi" w:cstheme="majorBidi"/>
          <w:sz w:val="28"/>
          <w:szCs w:val="28"/>
          <w:rtl/>
        </w:rPr>
        <w:t xml:space="preserve"> والتعليمات والسياسات والتوجهات </w:t>
      </w:r>
      <w:r w:rsidRPr="009210CA">
        <w:rPr>
          <w:rFonts w:asciiTheme="majorBidi" w:hAnsiTheme="majorBidi" w:cstheme="majorBidi" w:hint="cs"/>
          <w:sz w:val="28"/>
          <w:szCs w:val="28"/>
          <w:rtl/>
        </w:rPr>
        <w:t>والأصول</w:t>
      </w:r>
      <w:r w:rsidR="002A5808" w:rsidRPr="009210CA">
        <w:rPr>
          <w:rFonts w:asciiTheme="majorBidi" w:hAnsiTheme="majorBidi" w:cstheme="majorBidi"/>
          <w:sz w:val="28"/>
          <w:szCs w:val="28"/>
          <w:rtl/>
        </w:rPr>
        <w:t xml:space="preserve"> المالية المتبعة</w:t>
      </w:r>
      <w:r>
        <w:rPr>
          <w:rFonts w:asciiTheme="majorBidi" w:hAnsiTheme="majorBidi" w:cstheme="majorBidi" w:hint="cs"/>
          <w:sz w:val="28"/>
          <w:szCs w:val="28"/>
          <w:rtl/>
        </w:rPr>
        <w:t xml:space="preserve">، </w:t>
      </w:r>
      <w:r w:rsidR="002A5808" w:rsidRPr="009210CA">
        <w:rPr>
          <w:rFonts w:asciiTheme="majorBidi" w:hAnsiTheme="majorBidi" w:cstheme="majorBidi"/>
          <w:sz w:val="28"/>
          <w:szCs w:val="28"/>
          <w:rtl/>
        </w:rPr>
        <w:t xml:space="preserve">ويتضمن ذلك مختلف القرارات </w:t>
      </w:r>
      <w:r w:rsidRPr="009210CA">
        <w:rPr>
          <w:rFonts w:asciiTheme="majorBidi" w:hAnsiTheme="majorBidi" w:cstheme="majorBidi" w:hint="cs"/>
          <w:sz w:val="28"/>
          <w:szCs w:val="28"/>
          <w:rtl/>
        </w:rPr>
        <w:t>والأنشطة</w:t>
      </w:r>
      <w:r w:rsidR="002A5808" w:rsidRPr="009210CA">
        <w:rPr>
          <w:rFonts w:asciiTheme="majorBidi" w:hAnsiTheme="majorBidi" w:cstheme="majorBidi"/>
          <w:sz w:val="28"/>
          <w:szCs w:val="28"/>
          <w:rtl/>
        </w:rPr>
        <w:t xml:space="preserve"> وحدود المخصصات </w:t>
      </w:r>
      <w:r w:rsidRPr="009210CA">
        <w:rPr>
          <w:rFonts w:asciiTheme="majorBidi" w:hAnsiTheme="majorBidi" w:cstheme="majorBidi" w:hint="cs"/>
          <w:sz w:val="28"/>
          <w:szCs w:val="28"/>
          <w:rtl/>
        </w:rPr>
        <w:t>والصلاحيات</w:t>
      </w:r>
      <w:r w:rsidR="002A5808" w:rsidRPr="009210CA">
        <w:rPr>
          <w:rFonts w:asciiTheme="majorBidi" w:hAnsiTheme="majorBidi" w:cstheme="majorBidi"/>
          <w:sz w:val="28"/>
          <w:szCs w:val="28"/>
          <w:rtl/>
        </w:rPr>
        <w:t xml:space="preserve"> المخولة </w:t>
      </w:r>
      <w:r w:rsidRPr="009210CA">
        <w:rPr>
          <w:rFonts w:asciiTheme="majorBidi" w:hAnsiTheme="majorBidi" w:cstheme="majorBidi" w:hint="cs"/>
          <w:sz w:val="28"/>
          <w:szCs w:val="28"/>
          <w:rtl/>
        </w:rPr>
        <w:t>للمسئولين</w:t>
      </w:r>
      <w:r w:rsidR="002A5808" w:rsidRPr="009210CA">
        <w:rPr>
          <w:rFonts w:asciiTheme="majorBidi" w:hAnsiTheme="majorBidi" w:cstheme="majorBidi"/>
          <w:sz w:val="28"/>
          <w:szCs w:val="28"/>
          <w:rtl/>
        </w:rPr>
        <w:t xml:space="preserve"> الماليين </w:t>
      </w:r>
      <w:r w:rsidRPr="009210CA">
        <w:rPr>
          <w:rFonts w:asciiTheme="majorBidi" w:hAnsiTheme="majorBidi" w:cstheme="majorBidi" w:hint="cs"/>
          <w:sz w:val="28"/>
          <w:szCs w:val="28"/>
          <w:rtl/>
        </w:rPr>
        <w:t>والإداريين</w:t>
      </w:r>
      <w:r w:rsidR="002A5808" w:rsidRPr="009210CA">
        <w:rPr>
          <w:rFonts w:asciiTheme="majorBidi" w:hAnsiTheme="majorBidi" w:cstheme="majorBidi"/>
          <w:sz w:val="28"/>
          <w:szCs w:val="28"/>
          <w:rtl/>
        </w:rPr>
        <w:t xml:space="preserve"> وغير ذلك من الجوانب المالية سواء فيما يتعلق بالنفقات أو </w:t>
      </w:r>
      <w:r w:rsidRPr="009210CA">
        <w:rPr>
          <w:rFonts w:asciiTheme="majorBidi" w:hAnsiTheme="majorBidi" w:cstheme="majorBidi" w:hint="cs"/>
          <w:sz w:val="28"/>
          <w:szCs w:val="28"/>
          <w:rtl/>
        </w:rPr>
        <w:t>الإيرادات</w:t>
      </w:r>
      <w:r w:rsidR="002A5808" w:rsidRPr="009210CA">
        <w:rPr>
          <w:rFonts w:asciiTheme="majorBidi" w:hAnsiTheme="majorBidi" w:cstheme="majorBidi"/>
          <w:sz w:val="28"/>
          <w:szCs w:val="28"/>
          <w:rtl/>
        </w:rPr>
        <w:t xml:space="preserve"> العامة</w:t>
      </w:r>
      <w:r w:rsidR="002A5808" w:rsidRPr="009210CA">
        <w:rPr>
          <w:rFonts w:asciiTheme="majorBidi" w:hAnsiTheme="majorBidi" w:cstheme="majorBidi"/>
          <w:sz w:val="28"/>
          <w:szCs w:val="28"/>
        </w:rPr>
        <w:t xml:space="preserve">. </w:t>
      </w:r>
    </w:p>
    <w:p w:rsidR="009210CA" w:rsidRPr="009210CA" w:rsidRDefault="009210CA" w:rsidP="00B84089">
      <w:pPr>
        <w:bidi/>
        <w:jc w:val="both"/>
        <w:rPr>
          <w:rFonts w:asciiTheme="majorBidi" w:hAnsiTheme="majorBidi" w:cstheme="majorBidi"/>
          <w:b/>
          <w:bCs/>
          <w:sz w:val="28"/>
          <w:szCs w:val="28"/>
          <w:rtl/>
        </w:rPr>
      </w:pPr>
      <w:r>
        <w:rPr>
          <w:rFonts w:asciiTheme="majorBidi" w:hAnsiTheme="majorBidi" w:cstheme="majorBidi" w:hint="cs"/>
          <w:sz w:val="28"/>
          <w:szCs w:val="28"/>
          <w:rtl/>
        </w:rPr>
        <w:t xml:space="preserve">        </w:t>
      </w:r>
      <w:r w:rsidR="002A5808" w:rsidRPr="009210CA">
        <w:rPr>
          <w:rFonts w:asciiTheme="majorBidi" w:hAnsiTheme="majorBidi" w:cstheme="majorBidi"/>
          <w:sz w:val="28"/>
          <w:szCs w:val="28"/>
          <w:rtl/>
        </w:rPr>
        <w:t>وتركز الرقابة القانونية على مبدأ المسؤولية والمحاسبة حرصا على س</w:t>
      </w:r>
      <w:r>
        <w:rPr>
          <w:rFonts w:asciiTheme="majorBidi" w:hAnsiTheme="majorBidi" w:cstheme="majorBidi" w:hint="cs"/>
          <w:sz w:val="28"/>
          <w:szCs w:val="28"/>
          <w:rtl/>
        </w:rPr>
        <w:t>لا</w:t>
      </w:r>
      <w:r w:rsidR="002A5808" w:rsidRPr="009210CA">
        <w:rPr>
          <w:rFonts w:asciiTheme="majorBidi" w:hAnsiTheme="majorBidi" w:cstheme="majorBidi"/>
          <w:sz w:val="28"/>
          <w:szCs w:val="28"/>
          <w:rtl/>
        </w:rPr>
        <w:t xml:space="preserve">مة التصرفات المالية ومعاقبة المسؤولين عن أية انحرافات أو مخالفات من شأنها </w:t>
      </w:r>
      <w:r>
        <w:rPr>
          <w:rFonts w:asciiTheme="majorBidi" w:hAnsiTheme="majorBidi" w:cstheme="majorBidi" w:hint="cs"/>
          <w:sz w:val="28"/>
          <w:szCs w:val="28"/>
          <w:rtl/>
        </w:rPr>
        <w:t>الإخلال</w:t>
      </w:r>
      <w:r w:rsidR="002A5808" w:rsidRPr="009210CA">
        <w:rPr>
          <w:rFonts w:asciiTheme="majorBidi" w:hAnsiTheme="majorBidi" w:cstheme="majorBidi"/>
          <w:sz w:val="28"/>
          <w:szCs w:val="28"/>
          <w:rtl/>
        </w:rPr>
        <w:t xml:space="preserve"> بحسن سير </w:t>
      </w:r>
      <w:r w:rsidRPr="009210CA">
        <w:rPr>
          <w:rFonts w:asciiTheme="majorBidi" w:hAnsiTheme="majorBidi" w:cstheme="majorBidi" w:hint="cs"/>
          <w:sz w:val="28"/>
          <w:szCs w:val="28"/>
          <w:rtl/>
        </w:rPr>
        <w:t>الأداء</w:t>
      </w:r>
      <w:r w:rsidR="002A5808" w:rsidRPr="009210CA">
        <w:rPr>
          <w:rFonts w:asciiTheme="majorBidi" w:hAnsiTheme="majorBidi" w:cstheme="majorBidi"/>
          <w:sz w:val="28"/>
          <w:szCs w:val="28"/>
          <w:rtl/>
        </w:rPr>
        <w:t xml:space="preserve"> المالي عموما</w:t>
      </w:r>
      <w:r w:rsidR="002A5808" w:rsidRPr="009210CA">
        <w:rPr>
          <w:rFonts w:asciiTheme="majorBidi" w:hAnsiTheme="majorBidi" w:cstheme="majorBidi"/>
          <w:sz w:val="28"/>
          <w:szCs w:val="28"/>
        </w:rPr>
        <w:t xml:space="preserve">. </w:t>
      </w:r>
      <w:r w:rsidRPr="009210CA">
        <w:rPr>
          <w:rFonts w:asciiTheme="majorBidi" w:hAnsiTheme="majorBidi" w:cstheme="majorBidi" w:hint="cs"/>
          <w:b/>
          <w:bCs/>
          <w:sz w:val="28"/>
          <w:szCs w:val="28"/>
          <w:rtl/>
        </w:rPr>
        <w:t xml:space="preserve">الفرع الرابع: </w:t>
      </w:r>
      <w:r w:rsidR="002A5808" w:rsidRPr="009210CA">
        <w:rPr>
          <w:rFonts w:asciiTheme="majorBidi" w:hAnsiTheme="majorBidi" w:cstheme="majorBidi"/>
          <w:b/>
          <w:bCs/>
          <w:sz w:val="28"/>
          <w:szCs w:val="28"/>
          <w:rtl/>
        </w:rPr>
        <w:t>أهداف اجتماعية</w:t>
      </w:r>
      <w:r w:rsidR="002A5808" w:rsidRPr="009210CA">
        <w:rPr>
          <w:rFonts w:asciiTheme="majorBidi" w:hAnsiTheme="majorBidi" w:cstheme="majorBidi"/>
          <w:b/>
          <w:bCs/>
          <w:sz w:val="28"/>
          <w:szCs w:val="28"/>
        </w:rPr>
        <w:t xml:space="preserve"> </w:t>
      </w:r>
    </w:p>
    <w:p w:rsidR="00321DDB" w:rsidRDefault="00B84089" w:rsidP="009210CA">
      <w:pPr>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2A5808" w:rsidRPr="009210CA">
        <w:rPr>
          <w:rFonts w:asciiTheme="majorBidi" w:hAnsiTheme="majorBidi" w:cstheme="majorBidi"/>
          <w:sz w:val="28"/>
          <w:szCs w:val="28"/>
          <w:rtl/>
        </w:rPr>
        <w:t xml:space="preserve">تتمثل في منع ومحاربة الفساد </w:t>
      </w:r>
      <w:r w:rsidRPr="009210CA">
        <w:rPr>
          <w:rFonts w:asciiTheme="majorBidi" w:hAnsiTheme="majorBidi" w:cstheme="majorBidi" w:hint="cs"/>
          <w:sz w:val="28"/>
          <w:szCs w:val="28"/>
          <w:rtl/>
        </w:rPr>
        <w:t>الإداري</w:t>
      </w:r>
      <w:r w:rsidR="002A5808" w:rsidRPr="009210CA">
        <w:rPr>
          <w:rFonts w:asciiTheme="majorBidi" w:hAnsiTheme="majorBidi" w:cstheme="majorBidi"/>
          <w:sz w:val="28"/>
          <w:szCs w:val="28"/>
          <w:rtl/>
        </w:rPr>
        <w:t xml:space="preserve"> </w:t>
      </w:r>
      <w:r w:rsidRPr="009210CA">
        <w:rPr>
          <w:rFonts w:asciiTheme="majorBidi" w:hAnsiTheme="majorBidi" w:cstheme="majorBidi" w:hint="cs"/>
          <w:sz w:val="28"/>
          <w:szCs w:val="28"/>
          <w:rtl/>
        </w:rPr>
        <w:t>والاجتماعي</w:t>
      </w:r>
      <w:r w:rsidR="002A5808" w:rsidRPr="009210CA">
        <w:rPr>
          <w:rFonts w:asciiTheme="majorBidi" w:hAnsiTheme="majorBidi" w:cstheme="majorBidi"/>
          <w:sz w:val="28"/>
          <w:szCs w:val="28"/>
          <w:rtl/>
        </w:rPr>
        <w:t xml:space="preserve"> بمختلف صوره وأنواعه مثل: الرشوة والسرقة </w:t>
      </w:r>
      <w:r w:rsidRPr="009210CA">
        <w:rPr>
          <w:rFonts w:asciiTheme="majorBidi" w:hAnsiTheme="majorBidi" w:cstheme="majorBidi" w:hint="cs"/>
          <w:sz w:val="28"/>
          <w:szCs w:val="28"/>
          <w:rtl/>
        </w:rPr>
        <w:t>والإهمال</w:t>
      </w:r>
      <w:r w:rsidR="002A5808" w:rsidRPr="009210CA">
        <w:rPr>
          <w:rFonts w:asciiTheme="majorBidi" w:hAnsiTheme="majorBidi" w:cstheme="majorBidi"/>
          <w:sz w:val="28"/>
          <w:szCs w:val="28"/>
          <w:rtl/>
        </w:rPr>
        <w:t xml:space="preserve"> أو التقصير</w:t>
      </w:r>
      <w:r w:rsidR="002A5808" w:rsidRPr="00B84089">
        <w:rPr>
          <w:rFonts w:asciiTheme="majorBidi" w:hAnsiTheme="majorBidi" w:cstheme="majorBidi"/>
          <w:sz w:val="28"/>
          <w:szCs w:val="28"/>
          <w:rtl/>
        </w:rPr>
        <w:t xml:space="preserve"> في أداء وتحمل الواجبات تجاه المجتمع</w:t>
      </w:r>
      <w:r w:rsidR="002A5808" w:rsidRPr="00B84089">
        <w:rPr>
          <w:rFonts w:asciiTheme="majorBidi" w:hAnsiTheme="majorBidi" w:cstheme="majorBidi"/>
          <w:sz w:val="28"/>
          <w:szCs w:val="28"/>
        </w:rPr>
        <w:t>.</w:t>
      </w:r>
    </w:p>
    <w:p w:rsidR="004D77AC" w:rsidRPr="004D77AC" w:rsidRDefault="004D77AC" w:rsidP="004D77AC">
      <w:pPr>
        <w:bidi/>
        <w:jc w:val="both"/>
        <w:rPr>
          <w:rFonts w:asciiTheme="majorBidi" w:hAnsiTheme="majorBidi" w:cstheme="majorBidi"/>
          <w:b/>
          <w:bCs/>
          <w:sz w:val="28"/>
          <w:szCs w:val="28"/>
          <w:rtl/>
        </w:rPr>
      </w:pPr>
      <w:r w:rsidRPr="004D77AC">
        <w:rPr>
          <w:rFonts w:asciiTheme="majorBidi" w:hAnsiTheme="majorBidi" w:cstheme="majorBidi" w:hint="cs"/>
          <w:b/>
          <w:bCs/>
          <w:sz w:val="28"/>
          <w:szCs w:val="28"/>
          <w:rtl/>
        </w:rPr>
        <w:t xml:space="preserve">الفرع الخامس: </w:t>
      </w:r>
      <w:r w:rsidRPr="004D77AC">
        <w:rPr>
          <w:rFonts w:asciiTheme="majorBidi" w:hAnsiTheme="majorBidi" w:cstheme="majorBidi"/>
          <w:b/>
          <w:bCs/>
          <w:sz w:val="28"/>
          <w:szCs w:val="28"/>
          <w:rtl/>
        </w:rPr>
        <w:t>أهداف إدارية وتنظيمية</w:t>
      </w:r>
    </w:p>
    <w:p w:rsidR="00166D6B" w:rsidRDefault="00166D6B" w:rsidP="004D77AC">
      <w:pPr>
        <w:bidi/>
        <w:jc w:val="both"/>
        <w:rPr>
          <w:rFonts w:asciiTheme="majorBidi" w:hAnsiTheme="majorBidi" w:cstheme="majorBidi"/>
          <w:sz w:val="28"/>
          <w:szCs w:val="28"/>
          <w:rtl/>
        </w:rPr>
      </w:pPr>
      <w:r>
        <w:rPr>
          <w:rFonts w:hint="cs"/>
          <w:rtl/>
        </w:rPr>
        <w:t xml:space="preserve">           </w:t>
      </w:r>
      <w:r w:rsidR="004D77AC" w:rsidRPr="004D77AC">
        <w:rPr>
          <w:rFonts w:asciiTheme="majorBidi" w:hAnsiTheme="majorBidi" w:cstheme="majorBidi"/>
          <w:sz w:val="28"/>
          <w:szCs w:val="28"/>
          <w:rtl/>
        </w:rPr>
        <w:t xml:space="preserve">وتحتوي مجموعة كبيرة من </w:t>
      </w:r>
      <w:r w:rsidRPr="004D77AC">
        <w:rPr>
          <w:rFonts w:asciiTheme="majorBidi" w:hAnsiTheme="majorBidi" w:cstheme="majorBidi" w:hint="cs"/>
          <w:sz w:val="28"/>
          <w:szCs w:val="28"/>
          <w:rtl/>
        </w:rPr>
        <w:t>الأمور</w:t>
      </w:r>
      <w:r w:rsidR="004D77AC" w:rsidRPr="004D77AC">
        <w:rPr>
          <w:rFonts w:asciiTheme="majorBidi" w:hAnsiTheme="majorBidi" w:cstheme="majorBidi"/>
          <w:sz w:val="28"/>
          <w:szCs w:val="28"/>
          <w:rtl/>
        </w:rPr>
        <w:t xml:space="preserve"> التي من شأنها المحافظة على </w:t>
      </w:r>
      <w:r w:rsidRPr="004D77AC">
        <w:rPr>
          <w:rFonts w:asciiTheme="majorBidi" w:hAnsiTheme="majorBidi" w:cstheme="majorBidi" w:hint="cs"/>
          <w:sz w:val="28"/>
          <w:szCs w:val="28"/>
          <w:rtl/>
        </w:rPr>
        <w:t>الأموال</w:t>
      </w:r>
      <w:r w:rsidR="004D77AC" w:rsidRPr="004D77AC">
        <w:rPr>
          <w:rFonts w:asciiTheme="majorBidi" w:hAnsiTheme="majorBidi" w:cstheme="majorBidi"/>
          <w:sz w:val="28"/>
          <w:szCs w:val="28"/>
          <w:rtl/>
        </w:rPr>
        <w:t xml:space="preserve"> العامة </w:t>
      </w:r>
      <w:r w:rsidRPr="004D77AC">
        <w:rPr>
          <w:rFonts w:asciiTheme="majorBidi" w:hAnsiTheme="majorBidi" w:cstheme="majorBidi" w:hint="cs"/>
          <w:sz w:val="28"/>
          <w:szCs w:val="28"/>
          <w:rtl/>
        </w:rPr>
        <w:t>واستعمالاتها</w:t>
      </w:r>
      <w:r w:rsidR="004D77AC" w:rsidRPr="004D77AC">
        <w:rPr>
          <w:rFonts w:asciiTheme="majorBidi" w:hAnsiTheme="majorBidi" w:cstheme="majorBidi"/>
          <w:sz w:val="28"/>
          <w:szCs w:val="28"/>
          <w:rtl/>
        </w:rPr>
        <w:t xml:space="preserve"> المشروعة بكفاءة ومرونة وفعالية تؤدي إلى إحداث النتائج المتوقعة والمرغوبة</w:t>
      </w:r>
      <w:r w:rsidR="004D77AC" w:rsidRPr="004D77AC">
        <w:rPr>
          <w:rFonts w:asciiTheme="majorBidi" w:hAnsiTheme="majorBidi" w:cstheme="majorBidi"/>
          <w:sz w:val="28"/>
          <w:szCs w:val="28"/>
        </w:rPr>
        <w:t xml:space="preserve">. </w:t>
      </w:r>
    </w:p>
    <w:p w:rsidR="00166D6B" w:rsidRDefault="00166D6B" w:rsidP="00A20DC5">
      <w:pPr>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4D77AC" w:rsidRPr="004D77AC">
        <w:rPr>
          <w:rFonts w:asciiTheme="majorBidi" w:hAnsiTheme="majorBidi" w:cstheme="majorBidi"/>
          <w:sz w:val="28"/>
          <w:szCs w:val="28"/>
          <w:rtl/>
        </w:rPr>
        <w:t xml:space="preserve">وتشمل </w:t>
      </w:r>
      <w:r w:rsidR="006D6E1A" w:rsidRPr="004D77AC">
        <w:rPr>
          <w:rFonts w:asciiTheme="majorBidi" w:hAnsiTheme="majorBidi" w:cstheme="majorBidi" w:hint="cs"/>
          <w:sz w:val="28"/>
          <w:szCs w:val="28"/>
          <w:rtl/>
        </w:rPr>
        <w:t>الأهداف</w:t>
      </w:r>
      <w:r w:rsidR="004D77AC" w:rsidRPr="004D77AC">
        <w:rPr>
          <w:rFonts w:asciiTheme="majorBidi" w:hAnsiTheme="majorBidi" w:cstheme="majorBidi"/>
          <w:sz w:val="28"/>
          <w:szCs w:val="28"/>
          <w:rtl/>
        </w:rPr>
        <w:t xml:space="preserve"> </w:t>
      </w:r>
      <w:r w:rsidR="006D6E1A" w:rsidRPr="004D77AC">
        <w:rPr>
          <w:rFonts w:asciiTheme="majorBidi" w:hAnsiTheme="majorBidi" w:cstheme="majorBidi" w:hint="cs"/>
          <w:sz w:val="28"/>
          <w:szCs w:val="28"/>
          <w:rtl/>
        </w:rPr>
        <w:t>الإدارية</w:t>
      </w:r>
      <w:r w:rsidR="004D77AC" w:rsidRPr="004D77AC">
        <w:rPr>
          <w:rFonts w:asciiTheme="majorBidi" w:hAnsiTheme="majorBidi" w:cstheme="majorBidi"/>
          <w:sz w:val="28"/>
          <w:szCs w:val="28"/>
          <w:rtl/>
        </w:rPr>
        <w:t xml:space="preserve"> والتنظيمية الجوانب التالية</w:t>
      </w:r>
      <w:r>
        <w:rPr>
          <w:rFonts w:asciiTheme="majorBidi" w:hAnsiTheme="majorBidi" w:cstheme="majorBidi" w:hint="cs"/>
          <w:sz w:val="28"/>
          <w:szCs w:val="28"/>
          <w:rtl/>
        </w:rPr>
        <w:t>:</w:t>
      </w:r>
    </w:p>
    <w:p w:rsidR="00166D6B" w:rsidRDefault="004D77AC" w:rsidP="00166D6B">
      <w:pPr>
        <w:pStyle w:val="Paragraphedeliste"/>
        <w:numPr>
          <w:ilvl w:val="0"/>
          <w:numId w:val="6"/>
        </w:numPr>
        <w:bidi/>
        <w:jc w:val="both"/>
        <w:rPr>
          <w:rFonts w:asciiTheme="majorBidi" w:hAnsiTheme="majorBidi" w:cstheme="majorBidi"/>
          <w:sz w:val="28"/>
          <w:szCs w:val="28"/>
        </w:rPr>
      </w:pPr>
      <w:r w:rsidRPr="00166D6B">
        <w:rPr>
          <w:rFonts w:asciiTheme="majorBidi" w:hAnsiTheme="majorBidi" w:cstheme="majorBidi"/>
          <w:sz w:val="28"/>
          <w:szCs w:val="28"/>
        </w:rPr>
        <w:lastRenderedPageBreak/>
        <w:t xml:space="preserve"> </w:t>
      </w:r>
      <w:r w:rsidRPr="00166D6B">
        <w:rPr>
          <w:rFonts w:asciiTheme="majorBidi" w:hAnsiTheme="majorBidi" w:cstheme="majorBidi"/>
          <w:sz w:val="28"/>
          <w:szCs w:val="28"/>
          <w:rtl/>
        </w:rPr>
        <w:t>تساعد الرقابة على تحسين عملية التخطيط وزيادة فعاليتها في مواجهة المستقبل بأهدافه وتوقعاته</w:t>
      </w:r>
      <w:r w:rsidRPr="00166D6B">
        <w:rPr>
          <w:rFonts w:asciiTheme="majorBidi" w:hAnsiTheme="majorBidi" w:cstheme="majorBidi"/>
          <w:sz w:val="28"/>
          <w:szCs w:val="28"/>
        </w:rPr>
        <w:t xml:space="preserve"> </w:t>
      </w:r>
      <w:r w:rsidR="00166D6B" w:rsidRPr="00166D6B">
        <w:rPr>
          <w:rFonts w:asciiTheme="majorBidi" w:hAnsiTheme="majorBidi" w:cstheme="majorBidi" w:hint="cs"/>
          <w:sz w:val="28"/>
          <w:szCs w:val="28"/>
          <w:rtl/>
        </w:rPr>
        <w:t>ومشكلاته</w:t>
      </w:r>
      <w:r w:rsidR="00166D6B">
        <w:rPr>
          <w:rFonts w:asciiTheme="majorBidi" w:hAnsiTheme="majorBidi" w:cstheme="majorBidi" w:hint="cs"/>
          <w:sz w:val="28"/>
          <w:szCs w:val="28"/>
          <w:rtl/>
        </w:rPr>
        <w:t>،</w:t>
      </w:r>
      <w:r w:rsidRPr="00166D6B">
        <w:rPr>
          <w:rFonts w:asciiTheme="majorBidi" w:hAnsiTheme="majorBidi" w:cstheme="majorBidi"/>
          <w:sz w:val="28"/>
          <w:szCs w:val="28"/>
          <w:rtl/>
        </w:rPr>
        <w:t xml:space="preserve"> كما تكشف الرقابة عن بعض عيوب التخطيط</w:t>
      </w:r>
      <w:r w:rsidR="00166D6B">
        <w:rPr>
          <w:rFonts w:asciiTheme="majorBidi" w:hAnsiTheme="majorBidi" w:cstheme="majorBidi" w:hint="cs"/>
          <w:sz w:val="28"/>
          <w:szCs w:val="28"/>
          <w:rtl/>
        </w:rPr>
        <w:t>.</w:t>
      </w:r>
    </w:p>
    <w:p w:rsidR="00166D6B" w:rsidRDefault="004D77AC" w:rsidP="00166D6B">
      <w:pPr>
        <w:pStyle w:val="Paragraphedeliste"/>
        <w:numPr>
          <w:ilvl w:val="0"/>
          <w:numId w:val="6"/>
        </w:numPr>
        <w:bidi/>
        <w:jc w:val="both"/>
        <w:rPr>
          <w:rFonts w:asciiTheme="majorBidi" w:hAnsiTheme="majorBidi" w:cstheme="majorBidi"/>
          <w:sz w:val="28"/>
          <w:szCs w:val="28"/>
        </w:rPr>
      </w:pPr>
      <w:r w:rsidRPr="00166D6B">
        <w:rPr>
          <w:rFonts w:asciiTheme="majorBidi" w:hAnsiTheme="majorBidi" w:cstheme="majorBidi"/>
          <w:sz w:val="28"/>
          <w:szCs w:val="28"/>
        </w:rPr>
        <w:t xml:space="preserve"> </w:t>
      </w:r>
      <w:r w:rsidRPr="00166D6B">
        <w:rPr>
          <w:rFonts w:asciiTheme="majorBidi" w:hAnsiTheme="majorBidi" w:cstheme="majorBidi"/>
          <w:sz w:val="28"/>
          <w:szCs w:val="28"/>
          <w:rtl/>
        </w:rPr>
        <w:t xml:space="preserve">الرقابة تساعد على توجيه وتنظيم الجهود </w:t>
      </w:r>
      <w:r w:rsidR="00166D6B" w:rsidRPr="00166D6B">
        <w:rPr>
          <w:rFonts w:asciiTheme="majorBidi" w:hAnsiTheme="majorBidi" w:cstheme="majorBidi" w:hint="cs"/>
          <w:sz w:val="28"/>
          <w:szCs w:val="28"/>
          <w:rtl/>
        </w:rPr>
        <w:t>لإنجاز</w:t>
      </w:r>
      <w:r w:rsidRPr="00166D6B">
        <w:rPr>
          <w:rFonts w:asciiTheme="majorBidi" w:hAnsiTheme="majorBidi" w:cstheme="majorBidi"/>
          <w:sz w:val="28"/>
          <w:szCs w:val="28"/>
          <w:rtl/>
        </w:rPr>
        <w:t xml:space="preserve"> </w:t>
      </w:r>
      <w:r w:rsidR="00166D6B" w:rsidRPr="00166D6B">
        <w:rPr>
          <w:rFonts w:asciiTheme="majorBidi" w:hAnsiTheme="majorBidi" w:cstheme="majorBidi" w:hint="cs"/>
          <w:sz w:val="28"/>
          <w:szCs w:val="28"/>
          <w:rtl/>
        </w:rPr>
        <w:t>الأغراض</w:t>
      </w:r>
      <w:r w:rsidRPr="00166D6B">
        <w:rPr>
          <w:rFonts w:asciiTheme="majorBidi" w:hAnsiTheme="majorBidi" w:cstheme="majorBidi"/>
          <w:sz w:val="28"/>
          <w:szCs w:val="28"/>
          <w:rtl/>
        </w:rPr>
        <w:t xml:space="preserve"> </w:t>
      </w:r>
      <w:r w:rsidR="00166D6B" w:rsidRPr="00166D6B">
        <w:rPr>
          <w:rFonts w:asciiTheme="majorBidi" w:hAnsiTheme="majorBidi" w:cstheme="majorBidi" w:hint="cs"/>
          <w:sz w:val="28"/>
          <w:szCs w:val="28"/>
          <w:rtl/>
        </w:rPr>
        <w:t>والأهداف</w:t>
      </w:r>
      <w:r w:rsidRPr="00166D6B">
        <w:rPr>
          <w:rFonts w:asciiTheme="majorBidi" w:hAnsiTheme="majorBidi" w:cstheme="majorBidi"/>
          <w:sz w:val="28"/>
          <w:szCs w:val="28"/>
          <w:rtl/>
        </w:rPr>
        <w:t xml:space="preserve"> المحددة للمنظمة بفعالية وكفاية</w:t>
      </w:r>
      <w:r w:rsidR="00166D6B" w:rsidRPr="00166D6B">
        <w:rPr>
          <w:rFonts w:asciiTheme="majorBidi" w:hAnsiTheme="majorBidi" w:cstheme="majorBidi" w:hint="cs"/>
          <w:sz w:val="28"/>
          <w:szCs w:val="28"/>
          <w:rtl/>
        </w:rPr>
        <w:t>،</w:t>
      </w:r>
      <w:r w:rsidRPr="00166D6B">
        <w:rPr>
          <w:rFonts w:asciiTheme="majorBidi" w:hAnsiTheme="majorBidi" w:cstheme="majorBidi"/>
          <w:sz w:val="28"/>
          <w:szCs w:val="28"/>
        </w:rPr>
        <w:t xml:space="preserve"> </w:t>
      </w:r>
      <w:r w:rsidRPr="00166D6B">
        <w:rPr>
          <w:rFonts w:asciiTheme="majorBidi" w:hAnsiTheme="majorBidi" w:cstheme="majorBidi"/>
          <w:sz w:val="28"/>
          <w:szCs w:val="28"/>
          <w:rtl/>
        </w:rPr>
        <w:t xml:space="preserve">كما تعمل الرقابة على تصحيح </w:t>
      </w:r>
      <w:r w:rsidR="00166D6B" w:rsidRPr="00166D6B">
        <w:rPr>
          <w:rFonts w:asciiTheme="majorBidi" w:hAnsiTheme="majorBidi" w:cstheme="majorBidi" w:hint="cs"/>
          <w:sz w:val="28"/>
          <w:szCs w:val="28"/>
          <w:rtl/>
        </w:rPr>
        <w:t>الانحرافات</w:t>
      </w:r>
      <w:r w:rsidRPr="00166D6B">
        <w:rPr>
          <w:rFonts w:asciiTheme="majorBidi" w:hAnsiTheme="majorBidi" w:cstheme="majorBidi"/>
          <w:sz w:val="28"/>
          <w:szCs w:val="28"/>
          <w:rtl/>
        </w:rPr>
        <w:t xml:space="preserve"> البسيطة ومنع تفاقمها واتخاذ </w:t>
      </w:r>
      <w:r w:rsidR="00166D6B" w:rsidRPr="00166D6B">
        <w:rPr>
          <w:rFonts w:asciiTheme="majorBidi" w:hAnsiTheme="majorBidi" w:cstheme="majorBidi" w:hint="cs"/>
          <w:sz w:val="28"/>
          <w:szCs w:val="28"/>
          <w:rtl/>
        </w:rPr>
        <w:t>الإجراءات</w:t>
      </w:r>
      <w:r w:rsidRPr="00166D6B">
        <w:rPr>
          <w:rFonts w:asciiTheme="majorBidi" w:hAnsiTheme="majorBidi" w:cstheme="majorBidi"/>
          <w:sz w:val="28"/>
          <w:szCs w:val="28"/>
          <w:rtl/>
        </w:rPr>
        <w:t xml:space="preserve"> التصحيحية قبل استفحال </w:t>
      </w:r>
      <w:r w:rsidR="00166D6B" w:rsidRPr="00166D6B">
        <w:rPr>
          <w:rFonts w:asciiTheme="majorBidi" w:hAnsiTheme="majorBidi" w:cstheme="majorBidi" w:hint="cs"/>
          <w:sz w:val="28"/>
          <w:szCs w:val="28"/>
          <w:rtl/>
        </w:rPr>
        <w:t>الأمور</w:t>
      </w:r>
      <w:r w:rsidR="00166D6B">
        <w:rPr>
          <w:rFonts w:asciiTheme="majorBidi" w:hAnsiTheme="majorBidi" w:cstheme="majorBidi" w:hint="cs"/>
          <w:sz w:val="28"/>
          <w:szCs w:val="28"/>
          <w:rtl/>
        </w:rPr>
        <w:t>.</w:t>
      </w:r>
    </w:p>
    <w:p w:rsidR="00166D6B" w:rsidRDefault="004D77AC" w:rsidP="00166D6B">
      <w:pPr>
        <w:pStyle w:val="Paragraphedeliste"/>
        <w:numPr>
          <w:ilvl w:val="0"/>
          <w:numId w:val="6"/>
        </w:numPr>
        <w:bidi/>
        <w:jc w:val="both"/>
        <w:rPr>
          <w:rFonts w:asciiTheme="majorBidi" w:hAnsiTheme="majorBidi" w:cstheme="majorBidi"/>
          <w:sz w:val="28"/>
          <w:szCs w:val="28"/>
        </w:rPr>
      </w:pPr>
      <w:r w:rsidRPr="00166D6B">
        <w:rPr>
          <w:rFonts w:asciiTheme="majorBidi" w:hAnsiTheme="majorBidi" w:cstheme="majorBidi"/>
          <w:sz w:val="28"/>
          <w:szCs w:val="28"/>
        </w:rPr>
        <w:t xml:space="preserve"> </w:t>
      </w:r>
      <w:r w:rsidRPr="00166D6B">
        <w:rPr>
          <w:rFonts w:asciiTheme="majorBidi" w:hAnsiTheme="majorBidi" w:cstheme="majorBidi"/>
          <w:sz w:val="28"/>
          <w:szCs w:val="28"/>
          <w:rtl/>
        </w:rPr>
        <w:t xml:space="preserve">تساعد الرقابة على اتخاذ القرارات المناسبة من </w:t>
      </w:r>
      <w:r w:rsidR="00166D6B" w:rsidRPr="00166D6B">
        <w:rPr>
          <w:rFonts w:asciiTheme="majorBidi" w:hAnsiTheme="majorBidi" w:cstheme="majorBidi" w:hint="cs"/>
          <w:sz w:val="28"/>
          <w:szCs w:val="28"/>
          <w:rtl/>
        </w:rPr>
        <w:t>خلال</w:t>
      </w:r>
      <w:r w:rsidRPr="00166D6B">
        <w:rPr>
          <w:rFonts w:asciiTheme="majorBidi" w:hAnsiTheme="majorBidi" w:cstheme="majorBidi"/>
          <w:sz w:val="28"/>
          <w:szCs w:val="28"/>
          <w:rtl/>
        </w:rPr>
        <w:t xml:space="preserve"> المعلومات الراجحة التي تقدمها لمتخذي</w:t>
      </w:r>
      <w:r w:rsidRPr="00166D6B">
        <w:rPr>
          <w:rFonts w:asciiTheme="majorBidi" w:hAnsiTheme="majorBidi" w:cstheme="majorBidi"/>
          <w:sz w:val="28"/>
          <w:szCs w:val="28"/>
        </w:rPr>
        <w:t xml:space="preserve"> </w:t>
      </w:r>
      <w:r w:rsidRPr="00166D6B">
        <w:rPr>
          <w:rFonts w:asciiTheme="majorBidi" w:hAnsiTheme="majorBidi" w:cstheme="majorBidi"/>
          <w:sz w:val="28"/>
          <w:szCs w:val="28"/>
          <w:rtl/>
        </w:rPr>
        <w:t xml:space="preserve">القــــــــــــرار٬ من </w:t>
      </w:r>
      <w:r w:rsidR="00166D6B" w:rsidRPr="00166D6B">
        <w:rPr>
          <w:rFonts w:asciiTheme="majorBidi" w:hAnsiTheme="majorBidi" w:cstheme="majorBidi" w:hint="cs"/>
          <w:sz w:val="28"/>
          <w:szCs w:val="28"/>
          <w:rtl/>
        </w:rPr>
        <w:t>خلال</w:t>
      </w:r>
      <w:r w:rsidRPr="00166D6B">
        <w:rPr>
          <w:rFonts w:asciiTheme="majorBidi" w:hAnsiTheme="majorBidi" w:cstheme="majorBidi"/>
          <w:sz w:val="28"/>
          <w:szCs w:val="28"/>
          <w:rtl/>
        </w:rPr>
        <w:t xml:space="preserve"> تحديد </w:t>
      </w:r>
      <w:r w:rsidR="00166D6B" w:rsidRPr="00166D6B">
        <w:rPr>
          <w:rFonts w:asciiTheme="majorBidi" w:hAnsiTheme="majorBidi" w:cstheme="majorBidi" w:hint="cs"/>
          <w:sz w:val="28"/>
          <w:szCs w:val="28"/>
          <w:rtl/>
        </w:rPr>
        <w:t>الانحرافات</w:t>
      </w:r>
      <w:r w:rsidRPr="00166D6B">
        <w:rPr>
          <w:rFonts w:asciiTheme="majorBidi" w:hAnsiTheme="majorBidi" w:cstheme="majorBidi"/>
          <w:sz w:val="28"/>
          <w:szCs w:val="28"/>
          <w:rtl/>
        </w:rPr>
        <w:t xml:space="preserve"> عن الخطط والمعايير ومواجهة </w:t>
      </w:r>
      <w:r w:rsidR="00166D6B" w:rsidRPr="00166D6B">
        <w:rPr>
          <w:rFonts w:asciiTheme="majorBidi" w:hAnsiTheme="majorBidi" w:cstheme="majorBidi" w:hint="cs"/>
          <w:sz w:val="28"/>
          <w:szCs w:val="28"/>
          <w:rtl/>
        </w:rPr>
        <w:t>المشكلات</w:t>
      </w:r>
      <w:r w:rsidRPr="00166D6B">
        <w:rPr>
          <w:rFonts w:asciiTheme="majorBidi" w:hAnsiTheme="majorBidi" w:cstheme="majorBidi"/>
          <w:sz w:val="28"/>
          <w:szCs w:val="28"/>
          <w:rtl/>
        </w:rPr>
        <w:t xml:space="preserve"> التي تنجم عن ذلك</w:t>
      </w:r>
      <w:r w:rsidR="00166D6B">
        <w:rPr>
          <w:rFonts w:asciiTheme="majorBidi" w:hAnsiTheme="majorBidi" w:cstheme="majorBidi" w:hint="cs"/>
          <w:sz w:val="28"/>
          <w:szCs w:val="28"/>
          <w:rtl/>
        </w:rPr>
        <w:t>.</w:t>
      </w:r>
    </w:p>
    <w:p w:rsidR="0095760F" w:rsidRDefault="004D77AC" w:rsidP="00166D6B">
      <w:pPr>
        <w:pStyle w:val="Paragraphedeliste"/>
        <w:numPr>
          <w:ilvl w:val="0"/>
          <w:numId w:val="6"/>
        </w:numPr>
        <w:bidi/>
        <w:jc w:val="both"/>
        <w:rPr>
          <w:rFonts w:asciiTheme="majorBidi" w:hAnsiTheme="majorBidi" w:cstheme="majorBidi"/>
          <w:sz w:val="28"/>
          <w:szCs w:val="28"/>
        </w:rPr>
      </w:pPr>
      <w:r w:rsidRPr="00166D6B">
        <w:rPr>
          <w:rFonts w:asciiTheme="majorBidi" w:hAnsiTheme="majorBidi" w:cstheme="majorBidi"/>
          <w:sz w:val="28"/>
          <w:szCs w:val="28"/>
          <w:rtl/>
        </w:rPr>
        <w:t xml:space="preserve"> </w:t>
      </w:r>
      <w:r w:rsidRPr="00166D6B">
        <w:rPr>
          <w:rFonts w:asciiTheme="majorBidi" w:hAnsiTheme="majorBidi" w:cstheme="majorBidi"/>
          <w:sz w:val="28"/>
          <w:szCs w:val="28"/>
        </w:rPr>
        <w:t xml:space="preserve"> </w:t>
      </w:r>
      <w:r w:rsidRPr="00166D6B">
        <w:rPr>
          <w:rFonts w:asciiTheme="majorBidi" w:hAnsiTheme="majorBidi" w:cstheme="majorBidi"/>
          <w:sz w:val="28"/>
          <w:szCs w:val="28"/>
          <w:rtl/>
        </w:rPr>
        <w:t xml:space="preserve">تساعد الرقابة على تقييم الوضع العام للمؤسسة وتحديد مركزها المالي </w:t>
      </w:r>
      <w:r w:rsidR="00166D6B" w:rsidRPr="00166D6B">
        <w:rPr>
          <w:rFonts w:asciiTheme="majorBidi" w:hAnsiTheme="majorBidi" w:cstheme="majorBidi" w:hint="cs"/>
          <w:sz w:val="28"/>
          <w:szCs w:val="28"/>
          <w:rtl/>
        </w:rPr>
        <w:t>والاقتصادي</w:t>
      </w:r>
      <w:r w:rsidRPr="00166D6B">
        <w:rPr>
          <w:rFonts w:asciiTheme="majorBidi" w:hAnsiTheme="majorBidi" w:cstheme="majorBidi"/>
          <w:sz w:val="28"/>
          <w:szCs w:val="28"/>
          <w:rtl/>
        </w:rPr>
        <w:t xml:space="preserve"> </w:t>
      </w:r>
      <w:r w:rsidR="00166D6B" w:rsidRPr="00166D6B">
        <w:rPr>
          <w:rFonts w:asciiTheme="majorBidi" w:hAnsiTheme="majorBidi" w:cstheme="majorBidi" w:hint="cs"/>
          <w:sz w:val="28"/>
          <w:szCs w:val="28"/>
          <w:rtl/>
        </w:rPr>
        <w:t>والإداري</w:t>
      </w:r>
      <w:r w:rsidRPr="00166D6B">
        <w:rPr>
          <w:rFonts w:asciiTheme="majorBidi" w:hAnsiTheme="majorBidi" w:cstheme="majorBidi"/>
          <w:sz w:val="28"/>
          <w:szCs w:val="28"/>
          <w:rtl/>
        </w:rPr>
        <w:t>٬ كما تساعد</w:t>
      </w:r>
      <w:r w:rsidR="00166D6B">
        <w:rPr>
          <w:rFonts w:asciiTheme="majorBidi" w:hAnsiTheme="majorBidi" w:cstheme="majorBidi" w:hint="cs"/>
          <w:sz w:val="28"/>
          <w:szCs w:val="28"/>
          <w:rtl/>
        </w:rPr>
        <w:t xml:space="preserve"> </w:t>
      </w:r>
      <w:r w:rsidRPr="00166D6B">
        <w:rPr>
          <w:rFonts w:asciiTheme="majorBidi" w:hAnsiTheme="majorBidi" w:cstheme="majorBidi"/>
          <w:sz w:val="28"/>
          <w:szCs w:val="28"/>
          <w:rtl/>
        </w:rPr>
        <w:t xml:space="preserve">الرقابة على تقييم أداء العاملين </w:t>
      </w:r>
      <w:r w:rsidR="0095760F" w:rsidRPr="00166D6B">
        <w:rPr>
          <w:rFonts w:asciiTheme="majorBidi" w:hAnsiTheme="majorBidi" w:cstheme="majorBidi" w:hint="cs"/>
          <w:sz w:val="28"/>
          <w:szCs w:val="28"/>
          <w:rtl/>
        </w:rPr>
        <w:t>لأغراض</w:t>
      </w:r>
      <w:r w:rsidRPr="00166D6B">
        <w:rPr>
          <w:rFonts w:asciiTheme="majorBidi" w:hAnsiTheme="majorBidi" w:cstheme="majorBidi"/>
          <w:sz w:val="28"/>
          <w:szCs w:val="28"/>
          <w:rtl/>
        </w:rPr>
        <w:t xml:space="preserve"> الحوافز والتدريب </w:t>
      </w:r>
      <w:r w:rsidR="0095760F" w:rsidRPr="00166D6B">
        <w:rPr>
          <w:rFonts w:asciiTheme="majorBidi" w:hAnsiTheme="majorBidi" w:cstheme="majorBidi" w:hint="cs"/>
          <w:sz w:val="28"/>
          <w:szCs w:val="28"/>
          <w:rtl/>
        </w:rPr>
        <w:t>والاختيار</w:t>
      </w:r>
      <w:r w:rsidRPr="00166D6B">
        <w:rPr>
          <w:rFonts w:asciiTheme="majorBidi" w:hAnsiTheme="majorBidi" w:cstheme="majorBidi"/>
          <w:sz w:val="28"/>
          <w:szCs w:val="28"/>
        </w:rPr>
        <w:t xml:space="preserve">. </w:t>
      </w:r>
    </w:p>
    <w:p w:rsidR="0095760F" w:rsidRPr="0095760F" w:rsidRDefault="0095760F" w:rsidP="0095760F">
      <w:pPr>
        <w:bidi/>
        <w:ind w:left="720"/>
        <w:jc w:val="both"/>
        <w:rPr>
          <w:rFonts w:asciiTheme="majorBidi" w:hAnsiTheme="majorBidi" w:cstheme="majorBidi"/>
          <w:b/>
          <w:bCs/>
          <w:sz w:val="28"/>
          <w:szCs w:val="28"/>
          <w:rtl/>
        </w:rPr>
      </w:pPr>
      <w:r w:rsidRPr="0095760F">
        <w:rPr>
          <w:rFonts w:asciiTheme="majorBidi" w:hAnsiTheme="majorBidi" w:cstheme="majorBidi" w:hint="cs"/>
          <w:b/>
          <w:bCs/>
          <w:sz w:val="28"/>
          <w:szCs w:val="28"/>
          <w:rtl/>
        </w:rPr>
        <w:t xml:space="preserve">الفرع السادس: </w:t>
      </w:r>
      <w:r w:rsidR="004D77AC" w:rsidRPr="0095760F">
        <w:rPr>
          <w:rFonts w:asciiTheme="majorBidi" w:hAnsiTheme="majorBidi" w:cstheme="majorBidi"/>
          <w:b/>
          <w:bCs/>
          <w:sz w:val="28"/>
          <w:szCs w:val="28"/>
          <w:rtl/>
        </w:rPr>
        <w:t>هدف مالي</w:t>
      </w:r>
      <w:r w:rsidR="004D77AC" w:rsidRPr="0095760F">
        <w:rPr>
          <w:rFonts w:asciiTheme="majorBidi" w:hAnsiTheme="majorBidi" w:cstheme="majorBidi"/>
          <w:b/>
          <w:bCs/>
          <w:sz w:val="28"/>
          <w:szCs w:val="28"/>
        </w:rPr>
        <w:t xml:space="preserve"> </w:t>
      </w:r>
    </w:p>
    <w:p w:rsidR="004D77AC" w:rsidRPr="00166D6B" w:rsidRDefault="0095760F" w:rsidP="00A20DC5">
      <w:pPr>
        <w:pStyle w:val="Paragraphedeliste"/>
        <w:bidi/>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4D77AC" w:rsidRPr="00166D6B">
        <w:rPr>
          <w:rFonts w:asciiTheme="majorBidi" w:hAnsiTheme="majorBidi" w:cstheme="majorBidi"/>
          <w:sz w:val="28"/>
          <w:szCs w:val="28"/>
          <w:rtl/>
        </w:rPr>
        <w:t xml:space="preserve">الهدف المالي للرقابة هو ضمان تسيير حسن واستعمال سليم </w:t>
      </w:r>
      <w:r w:rsidRPr="00166D6B">
        <w:rPr>
          <w:rFonts w:asciiTheme="majorBidi" w:hAnsiTheme="majorBidi" w:cstheme="majorBidi" w:hint="cs"/>
          <w:sz w:val="28"/>
          <w:szCs w:val="28"/>
          <w:rtl/>
        </w:rPr>
        <w:t>وعقلاني</w:t>
      </w:r>
      <w:r w:rsidR="004D77AC" w:rsidRPr="00166D6B">
        <w:rPr>
          <w:rFonts w:asciiTheme="majorBidi" w:hAnsiTheme="majorBidi" w:cstheme="majorBidi"/>
          <w:sz w:val="28"/>
          <w:szCs w:val="28"/>
          <w:rtl/>
        </w:rPr>
        <w:t xml:space="preserve"> </w:t>
      </w:r>
      <w:r>
        <w:rPr>
          <w:rFonts w:asciiTheme="majorBidi" w:hAnsiTheme="majorBidi" w:cstheme="majorBidi" w:hint="cs"/>
          <w:sz w:val="28"/>
          <w:szCs w:val="28"/>
          <w:rtl/>
        </w:rPr>
        <w:t>للاعتمادات</w:t>
      </w:r>
      <w:r w:rsidR="004D77AC" w:rsidRPr="00166D6B">
        <w:rPr>
          <w:rFonts w:asciiTheme="majorBidi" w:hAnsiTheme="majorBidi" w:cstheme="majorBidi"/>
          <w:sz w:val="28"/>
          <w:szCs w:val="28"/>
          <w:rtl/>
        </w:rPr>
        <w:t xml:space="preserve"> المقترحة٬ ولتحقيق هذا الهدف وضع المشرع العديد من القواعد القانونية والتنظيمية لضمـان احترام إجازة الميزانيـــــــة من جهــــــة٬ والبحث عن مواضع الخلل التي تؤدي إلى المساس </w:t>
      </w:r>
      <w:r w:rsidRPr="00166D6B">
        <w:rPr>
          <w:rFonts w:asciiTheme="majorBidi" w:hAnsiTheme="majorBidi" w:cstheme="majorBidi" w:hint="cs"/>
          <w:sz w:val="28"/>
          <w:szCs w:val="28"/>
          <w:rtl/>
        </w:rPr>
        <w:t>بالأموال</w:t>
      </w:r>
      <w:r w:rsidR="004D77AC" w:rsidRPr="00166D6B">
        <w:rPr>
          <w:rFonts w:asciiTheme="majorBidi" w:hAnsiTheme="majorBidi" w:cstheme="majorBidi"/>
          <w:sz w:val="28"/>
          <w:szCs w:val="28"/>
          <w:rtl/>
        </w:rPr>
        <w:t xml:space="preserve"> العمومية </w:t>
      </w:r>
      <w:r w:rsidRPr="00166D6B">
        <w:rPr>
          <w:rFonts w:asciiTheme="majorBidi" w:hAnsiTheme="majorBidi" w:cstheme="majorBidi" w:hint="cs"/>
          <w:sz w:val="28"/>
          <w:szCs w:val="28"/>
          <w:rtl/>
        </w:rPr>
        <w:t>والأخطاء</w:t>
      </w:r>
      <w:r w:rsidR="004D77AC" w:rsidRPr="00166D6B">
        <w:rPr>
          <w:rFonts w:asciiTheme="majorBidi" w:hAnsiTheme="majorBidi" w:cstheme="majorBidi"/>
          <w:sz w:val="28"/>
          <w:szCs w:val="28"/>
          <w:rtl/>
        </w:rPr>
        <w:t xml:space="preserve"> المرتكبة عند تنفيذ الميزانية من طرف </w:t>
      </w:r>
      <w:r w:rsidRPr="00166D6B">
        <w:rPr>
          <w:rFonts w:asciiTheme="majorBidi" w:hAnsiTheme="majorBidi" w:cstheme="majorBidi" w:hint="cs"/>
          <w:sz w:val="28"/>
          <w:szCs w:val="28"/>
          <w:rtl/>
        </w:rPr>
        <w:t>الأعوان</w:t>
      </w:r>
      <w:r w:rsidR="004D77AC" w:rsidRPr="00166D6B">
        <w:rPr>
          <w:rFonts w:asciiTheme="majorBidi" w:hAnsiTheme="majorBidi" w:cstheme="majorBidi"/>
          <w:sz w:val="28"/>
          <w:szCs w:val="28"/>
          <w:rtl/>
        </w:rPr>
        <w:t xml:space="preserve"> المكلفين من جهة أخرى</w:t>
      </w:r>
      <w:r>
        <w:rPr>
          <w:rFonts w:asciiTheme="majorBidi" w:hAnsiTheme="majorBidi" w:cstheme="majorBidi" w:hint="cs"/>
          <w:sz w:val="28"/>
          <w:szCs w:val="28"/>
          <w:rtl/>
        </w:rPr>
        <w:t>،</w:t>
      </w:r>
      <w:r w:rsidR="004D77AC" w:rsidRPr="00166D6B">
        <w:rPr>
          <w:rFonts w:asciiTheme="majorBidi" w:hAnsiTheme="majorBidi" w:cstheme="majorBidi"/>
          <w:sz w:val="28"/>
          <w:szCs w:val="28"/>
          <w:rtl/>
        </w:rPr>
        <w:t xml:space="preserve"> فعند وجود أخطاء أو تجاوزات يتم إحالة مرتكبيها </w:t>
      </w:r>
      <w:r w:rsidR="004D77AC" w:rsidRPr="00166D6B">
        <w:rPr>
          <w:rFonts w:asciiTheme="majorBidi" w:hAnsiTheme="majorBidi" w:cstheme="majorBidi"/>
          <w:sz w:val="28"/>
          <w:szCs w:val="28"/>
        </w:rPr>
        <w:t xml:space="preserve"> </w:t>
      </w:r>
      <w:r w:rsidR="004D77AC" w:rsidRPr="00166D6B">
        <w:rPr>
          <w:rFonts w:asciiTheme="majorBidi" w:hAnsiTheme="majorBidi" w:cstheme="majorBidi"/>
          <w:sz w:val="28"/>
          <w:szCs w:val="28"/>
          <w:rtl/>
        </w:rPr>
        <w:t>على السلطات المختصة في تقرير العقوبات</w:t>
      </w:r>
      <w:r w:rsidR="00A20DC5">
        <w:rPr>
          <w:rStyle w:val="Appelnotedebasdep"/>
          <w:rFonts w:asciiTheme="majorBidi" w:hAnsiTheme="majorBidi" w:cstheme="majorBidi" w:hint="cs"/>
          <w:sz w:val="28"/>
          <w:szCs w:val="28"/>
          <w:rtl/>
        </w:rPr>
        <w:t>.</w:t>
      </w:r>
    </w:p>
    <w:p w:rsidR="004D77AC" w:rsidRDefault="004D77AC" w:rsidP="004D77AC">
      <w:pPr>
        <w:bidi/>
        <w:jc w:val="both"/>
        <w:rPr>
          <w:rFonts w:asciiTheme="majorBidi" w:hAnsiTheme="majorBidi" w:cstheme="majorBidi"/>
          <w:sz w:val="28"/>
          <w:szCs w:val="28"/>
          <w:rtl/>
        </w:rPr>
      </w:pPr>
    </w:p>
    <w:p w:rsidR="00600AF7" w:rsidRPr="00AE6EDE" w:rsidRDefault="00600AF7" w:rsidP="00AE6EDE">
      <w:pPr>
        <w:bidi/>
        <w:jc w:val="both"/>
        <w:rPr>
          <w:rFonts w:asciiTheme="majorBidi" w:hAnsiTheme="majorBidi" w:cstheme="majorBidi"/>
          <w:b/>
          <w:bCs/>
          <w:sz w:val="32"/>
          <w:szCs w:val="32"/>
          <w:rtl/>
        </w:rPr>
      </w:pPr>
      <w:r w:rsidRPr="00AE6EDE">
        <w:rPr>
          <w:rFonts w:asciiTheme="majorBidi" w:hAnsiTheme="majorBidi" w:cstheme="majorBidi" w:hint="cs"/>
          <w:b/>
          <w:bCs/>
          <w:sz w:val="32"/>
          <w:szCs w:val="32"/>
          <w:rtl/>
        </w:rPr>
        <w:t>المط</w:t>
      </w:r>
      <w:r w:rsidRPr="00AE6EDE">
        <w:rPr>
          <w:rFonts w:asciiTheme="majorBidi" w:hAnsiTheme="majorBidi" w:cstheme="majorBidi" w:hint="cs"/>
          <w:b/>
          <w:bCs/>
          <w:sz w:val="32"/>
          <w:szCs w:val="32"/>
          <w:rtl/>
          <w:lang w:bidi="ar-DZ"/>
        </w:rPr>
        <w:t>ل</w:t>
      </w:r>
      <w:r w:rsidRPr="00AE6EDE">
        <w:rPr>
          <w:rFonts w:asciiTheme="majorBidi" w:hAnsiTheme="majorBidi" w:cstheme="majorBidi" w:hint="cs"/>
          <w:b/>
          <w:bCs/>
          <w:sz w:val="32"/>
          <w:szCs w:val="32"/>
          <w:rtl/>
        </w:rPr>
        <w:t>ب</w:t>
      </w:r>
      <w:r w:rsidRPr="00AE6EDE">
        <w:rPr>
          <w:rFonts w:asciiTheme="majorBidi" w:hAnsiTheme="majorBidi" w:cstheme="majorBidi"/>
          <w:b/>
          <w:bCs/>
          <w:sz w:val="32"/>
          <w:szCs w:val="32"/>
          <w:rtl/>
        </w:rPr>
        <w:t xml:space="preserve"> </w:t>
      </w:r>
      <w:r w:rsidRPr="00AE6EDE">
        <w:rPr>
          <w:rFonts w:asciiTheme="majorBidi" w:hAnsiTheme="majorBidi" w:cstheme="majorBidi" w:hint="cs"/>
          <w:b/>
          <w:bCs/>
          <w:sz w:val="32"/>
          <w:szCs w:val="32"/>
          <w:rtl/>
        </w:rPr>
        <w:t>الرابع</w:t>
      </w:r>
      <w:r w:rsidRPr="00AE6EDE">
        <w:rPr>
          <w:rFonts w:asciiTheme="majorBidi" w:hAnsiTheme="majorBidi" w:cstheme="majorBidi"/>
          <w:b/>
          <w:bCs/>
          <w:sz w:val="32"/>
          <w:szCs w:val="32"/>
          <w:rtl/>
        </w:rPr>
        <w:t xml:space="preserve">: </w:t>
      </w:r>
      <w:r w:rsidR="00A71EC3">
        <w:rPr>
          <w:rFonts w:asciiTheme="majorBidi" w:hAnsiTheme="majorBidi" w:cstheme="majorBidi" w:hint="cs"/>
          <w:b/>
          <w:bCs/>
          <w:sz w:val="32"/>
          <w:szCs w:val="32"/>
          <w:rtl/>
        </w:rPr>
        <w:t>مبادئ و</w:t>
      </w:r>
      <w:r w:rsidR="00AE6EDE" w:rsidRPr="00AE6EDE">
        <w:rPr>
          <w:rFonts w:asciiTheme="majorBidi" w:hAnsiTheme="majorBidi" w:cstheme="majorBidi" w:hint="cs"/>
          <w:b/>
          <w:bCs/>
          <w:sz w:val="32"/>
          <w:szCs w:val="32"/>
          <w:rtl/>
        </w:rPr>
        <w:t>قواعد</w:t>
      </w:r>
      <w:r w:rsidRPr="00AE6EDE">
        <w:rPr>
          <w:rFonts w:asciiTheme="majorBidi" w:hAnsiTheme="majorBidi" w:cstheme="majorBidi"/>
          <w:b/>
          <w:bCs/>
          <w:sz w:val="32"/>
          <w:szCs w:val="32"/>
          <w:rtl/>
        </w:rPr>
        <w:t xml:space="preserve"> ووسائل الرقابة المالية </w:t>
      </w:r>
    </w:p>
    <w:p w:rsidR="00AE6EDE" w:rsidRDefault="00600AF7" w:rsidP="00AE6EDE">
      <w:pPr>
        <w:bidi/>
        <w:jc w:val="both"/>
        <w:rPr>
          <w:rFonts w:asciiTheme="majorBidi" w:hAnsiTheme="majorBidi" w:cstheme="majorBidi"/>
          <w:sz w:val="28"/>
          <w:szCs w:val="28"/>
          <w:rtl/>
        </w:rPr>
      </w:pPr>
      <w:r w:rsidRPr="00AE6EDE">
        <w:rPr>
          <w:rFonts w:asciiTheme="majorBidi" w:hAnsiTheme="majorBidi" w:cstheme="majorBidi"/>
          <w:b/>
          <w:bCs/>
          <w:sz w:val="28"/>
          <w:szCs w:val="28"/>
          <w:rtl/>
        </w:rPr>
        <w:t xml:space="preserve">الفرع </w:t>
      </w:r>
      <w:r w:rsidR="00AE6EDE" w:rsidRPr="00AE6EDE">
        <w:rPr>
          <w:rFonts w:asciiTheme="majorBidi" w:hAnsiTheme="majorBidi" w:cstheme="majorBidi" w:hint="cs"/>
          <w:b/>
          <w:bCs/>
          <w:sz w:val="28"/>
          <w:szCs w:val="28"/>
          <w:rtl/>
        </w:rPr>
        <w:t>الاول</w:t>
      </w:r>
      <w:r w:rsidRPr="00AE6EDE">
        <w:rPr>
          <w:rFonts w:asciiTheme="majorBidi" w:hAnsiTheme="majorBidi" w:cstheme="majorBidi"/>
          <w:b/>
          <w:bCs/>
          <w:sz w:val="28"/>
          <w:szCs w:val="28"/>
          <w:rtl/>
        </w:rPr>
        <w:t>: وسائل الرقابة المالية</w:t>
      </w:r>
      <w:r w:rsidRPr="00600AF7">
        <w:rPr>
          <w:rFonts w:asciiTheme="majorBidi" w:hAnsiTheme="majorBidi" w:cstheme="majorBidi"/>
          <w:sz w:val="28"/>
          <w:szCs w:val="28"/>
          <w:rtl/>
        </w:rPr>
        <w:t xml:space="preserve"> </w:t>
      </w:r>
    </w:p>
    <w:p w:rsidR="00015807" w:rsidRDefault="00015807" w:rsidP="00A20DC5">
      <w:pPr>
        <w:bidi/>
        <w:jc w:val="both"/>
        <w:rPr>
          <w:rFonts w:asciiTheme="majorBidi" w:hAnsiTheme="majorBidi" w:cstheme="majorBidi"/>
          <w:sz w:val="28"/>
          <w:szCs w:val="28"/>
          <w:rtl/>
        </w:rPr>
      </w:pPr>
      <w:r w:rsidRPr="00600AF7">
        <w:rPr>
          <w:rFonts w:asciiTheme="majorBidi" w:hAnsiTheme="majorBidi" w:cstheme="majorBidi"/>
          <w:sz w:val="28"/>
          <w:szCs w:val="28"/>
          <w:rtl/>
        </w:rPr>
        <w:t xml:space="preserve">تتمثل </w:t>
      </w:r>
      <w:r>
        <w:rPr>
          <w:rFonts w:asciiTheme="majorBidi" w:hAnsiTheme="majorBidi" w:cstheme="majorBidi" w:hint="cs"/>
          <w:sz w:val="28"/>
          <w:szCs w:val="28"/>
          <w:rtl/>
        </w:rPr>
        <w:t>وسائل</w:t>
      </w:r>
      <w:r>
        <w:rPr>
          <w:rFonts w:asciiTheme="majorBidi" w:hAnsiTheme="majorBidi" w:cstheme="majorBidi"/>
          <w:sz w:val="28"/>
          <w:szCs w:val="28"/>
          <w:rtl/>
        </w:rPr>
        <w:t xml:space="preserve"> الرقابة المالية فيما ي</w:t>
      </w:r>
      <w:r>
        <w:rPr>
          <w:rFonts w:asciiTheme="majorBidi" w:hAnsiTheme="majorBidi" w:cstheme="majorBidi" w:hint="cs"/>
          <w:sz w:val="28"/>
          <w:szCs w:val="28"/>
          <w:rtl/>
        </w:rPr>
        <w:t>ل</w:t>
      </w:r>
      <w:r w:rsidRPr="00600AF7">
        <w:rPr>
          <w:rFonts w:asciiTheme="majorBidi" w:hAnsiTheme="majorBidi" w:cstheme="majorBidi"/>
          <w:sz w:val="28"/>
          <w:szCs w:val="28"/>
          <w:rtl/>
        </w:rPr>
        <w:t>ي</w:t>
      </w:r>
      <w:r>
        <w:rPr>
          <w:rFonts w:asciiTheme="majorBidi" w:hAnsiTheme="majorBidi" w:cstheme="majorBidi" w:hint="cs"/>
          <w:sz w:val="28"/>
          <w:szCs w:val="28"/>
          <w:rtl/>
        </w:rPr>
        <w:t>:</w:t>
      </w:r>
    </w:p>
    <w:p w:rsidR="00DA79FB" w:rsidRDefault="00600AF7" w:rsidP="00DA79FB">
      <w:pPr>
        <w:bidi/>
        <w:jc w:val="both"/>
        <w:rPr>
          <w:rFonts w:asciiTheme="majorBidi" w:hAnsiTheme="majorBidi" w:cstheme="majorBidi"/>
          <w:sz w:val="28"/>
          <w:szCs w:val="28"/>
          <w:rtl/>
        </w:rPr>
      </w:pPr>
      <w:r w:rsidRPr="00600AF7">
        <w:rPr>
          <w:rFonts w:asciiTheme="majorBidi" w:hAnsiTheme="majorBidi" w:cstheme="majorBidi"/>
          <w:sz w:val="28"/>
          <w:szCs w:val="28"/>
        </w:rPr>
        <w:t xml:space="preserve"> </w:t>
      </w:r>
      <w:r w:rsidR="00725193" w:rsidRPr="003D2935">
        <w:rPr>
          <w:rFonts w:asciiTheme="majorBidi" w:hAnsiTheme="majorBidi" w:cstheme="majorBidi"/>
          <w:sz w:val="28"/>
          <w:szCs w:val="28"/>
          <w:u w:val="single"/>
          <w:rtl/>
        </w:rPr>
        <w:t>أو</w:t>
      </w:r>
      <w:r w:rsidR="00725193" w:rsidRPr="003D2935">
        <w:rPr>
          <w:rFonts w:asciiTheme="majorBidi" w:hAnsiTheme="majorBidi" w:cstheme="majorBidi" w:hint="cs"/>
          <w:sz w:val="28"/>
          <w:szCs w:val="28"/>
          <w:u w:val="single"/>
          <w:rtl/>
        </w:rPr>
        <w:t>ل</w:t>
      </w:r>
      <w:r w:rsidR="00725193" w:rsidRPr="003D2935">
        <w:rPr>
          <w:rFonts w:asciiTheme="majorBidi" w:hAnsiTheme="majorBidi" w:cstheme="majorBidi" w:hint="cs"/>
          <w:sz w:val="28"/>
          <w:szCs w:val="28"/>
          <w:rtl/>
        </w:rPr>
        <w:t>ا</w:t>
      </w:r>
      <w:r w:rsidRPr="003D2935">
        <w:rPr>
          <w:rFonts w:asciiTheme="majorBidi" w:hAnsiTheme="majorBidi" w:cstheme="majorBidi"/>
          <w:sz w:val="28"/>
          <w:szCs w:val="28"/>
          <w:rtl/>
        </w:rPr>
        <w:t>:</w:t>
      </w:r>
      <w:r w:rsidRPr="003D2935">
        <w:rPr>
          <w:rFonts w:asciiTheme="majorBidi" w:hAnsiTheme="majorBidi" w:cstheme="majorBidi"/>
          <w:sz w:val="28"/>
          <w:szCs w:val="28"/>
          <w:u w:val="single"/>
          <w:rtl/>
        </w:rPr>
        <w:t xml:space="preserve"> القوانين والتع</w:t>
      </w:r>
      <w:r w:rsidR="00725193" w:rsidRPr="003D2935">
        <w:rPr>
          <w:rFonts w:asciiTheme="majorBidi" w:hAnsiTheme="majorBidi" w:cstheme="majorBidi" w:hint="cs"/>
          <w:sz w:val="28"/>
          <w:szCs w:val="28"/>
          <w:u w:val="single"/>
          <w:rtl/>
        </w:rPr>
        <w:t>لي</w:t>
      </w:r>
      <w:r w:rsidRPr="003D2935">
        <w:rPr>
          <w:rFonts w:asciiTheme="majorBidi" w:hAnsiTheme="majorBidi" w:cstheme="majorBidi"/>
          <w:sz w:val="28"/>
          <w:szCs w:val="28"/>
          <w:u w:val="single"/>
          <w:rtl/>
        </w:rPr>
        <w:t>مات وال</w:t>
      </w:r>
      <w:r w:rsidR="00725193" w:rsidRPr="003D2935">
        <w:rPr>
          <w:rFonts w:asciiTheme="majorBidi" w:hAnsiTheme="majorBidi" w:cstheme="majorBidi" w:hint="cs"/>
          <w:sz w:val="28"/>
          <w:szCs w:val="28"/>
          <w:u w:val="single"/>
          <w:rtl/>
        </w:rPr>
        <w:t>ل</w:t>
      </w:r>
      <w:r w:rsidRPr="003D2935">
        <w:rPr>
          <w:rFonts w:asciiTheme="majorBidi" w:hAnsiTheme="majorBidi" w:cstheme="majorBidi"/>
          <w:sz w:val="28"/>
          <w:szCs w:val="28"/>
          <w:u w:val="single"/>
          <w:rtl/>
        </w:rPr>
        <w:t>وائح</w:t>
      </w:r>
      <w:r w:rsidRPr="00600AF7">
        <w:rPr>
          <w:rFonts w:asciiTheme="majorBidi" w:hAnsiTheme="majorBidi" w:cstheme="majorBidi"/>
          <w:sz w:val="28"/>
          <w:szCs w:val="28"/>
          <w:rtl/>
        </w:rPr>
        <w:t xml:space="preserve"> </w:t>
      </w:r>
      <w:r w:rsidR="003D2935">
        <w:rPr>
          <w:rFonts w:asciiTheme="majorBidi" w:hAnsiTheme="majorBidi" w:cstheme="majorBidi" w:hint="cs"/>
          <w:sz w:val="28"/>
          <w:szCs w:val="28"/>
          <w:rtl/>
        </w:rPr>
        <w:t xml:space="preserve">: </w:t>
      </w:r>
      <w:r w:rsidR="00725193">
        <w:rPr>
          <w:rFonts w:asciiTheme="majorBidi" w:hAnsiTheme="majorBidi" w:cstheme="majorBidi" w:hint="cs"/>
          <w:sz w:val="28"/>
          <w:szCs w:val="28"/>
          <w:rtl/>
        </w:rPr>
        <w:t>وهي</w:t>
      </w:r>
      <w:r w:rsidRPr="00600AF7">
        <w:rPr>
          <w:rFonts w:asciiTheme="majorBidi" w:hAnsiTheme="majorBidi" w:cstheme="majorBidi"/>
          <w:sz w:val="28"/>
          <w:szCs w:val="28"/>
          <w:rtl/>
        </w:rPr>
        <w:t xml:space="preserve"> من أولى </w:t>
      </w:r>
      <w:r w:rsidR="00725193" w:rsidRPr="00600AF7">
        <w:rPr>
          <w:rFonts w:asciiTheme="majorBidi" w:hAnsiTheme="majorBidi" w:cstheme="majorBidi" w:hint="cs"/>
          <w:sz w:val="28"/>
          <w:szCs w:val="28"/>
          <w:rtl/>
        </w:rPr>
        <w:t>الأدوات</w:t>
      </w:r>
      <w:r w:rsidR="00725193">
        <w:rPr>
          <w:rFonts w:asciiTheme="majorBidi" w:hAnsiTheme="majorBidi" w:cstheme="majorBidi"/>
          <w:sz w:val="28"/>
          <w:szCs w:val="28"/>
          <w:rtl/>
        </w:rPr>
        <w:t xml:space="preserve"> ومن أ</w:t>
      </w:r>
      <w:r w:rsidR="00725193">
        <w:rPr>
          <w:rFonts w:asciiTheme="majorBidi" w:hAnsiTheme="majorBidi" w:cstheme="majorBidi" w:hint="cs"/>
          <w:sz w:val="28"/>
          <w:szCs w:val="28"/>
          <w:rtl/>
        </w:rPr>
        <w:t>ه</w:t>
      </w:r>
      <w:r w:rsidRPr="00600AF7">
        <w:rPr>
          <w:rFonts w:asciiTheme="majorBidi" w:hAnsiTheme="majorBidi" w:cstheme="majorBidi"/>
          <w:sz w:val="28"/>
          <w:szCs w:val="28"/>
          <w:rtl/>
        </w:rPr>
        <w:t>م</w:t>
      </w:r>
      <w:r w:rsidR="00725193">
        <w:rPr>
          <w:rFonts w:asciiTheme="majorBidi" w:hAnsiTheme="majorBidi" w:cstheme="majorBidi" w:hint="cs"/>
          <w:sz w:val="28"/>
          <w:szCs w:val="28"/>
          <w:rtl/>
        </w:rPr>
        <w:t>ه</w:t>
      </w:r>
      <w:r w:rsidRPr="00600AF7">
        <w:rPr>
          <w:rFonts w:asciiTheme="majorBidi" w:hAnsiTheme="majorBidi" w:cstheme="majorBidi"/>
          <w:sz w:val="28"/>
          <w:szCs w:val="28"/>
          <w:rtl/>
        </w:rPr>
        <w:t xml:space="preserve">ا </w:t>
      </w:r>
      <w:r w:rsidR="00725193">
        <w:rPr>
          <w:rFonts w:asciiTheme="majorBidi" w:hAnsiTheme="majorBidi" w:cstheme="majorBidi" w:hint="cs"/>
          <w:sz w:val="28"/>
          <w:szCs w:val="28"/>
          <w:rtl/>
        </w:rPr>
        <w:t>فلا</w:t>
      </w:r>
      <w:r w:rsidRPr="00600AF7">
        <w:rPr>
          <w:rFonts w:asciiTheme="majorBidi" w:hAnsiTheme="majorBidi" w:cstheme="majorBidi"/>
          <w:sz w:val="28"/>
          <w:szCs w:val="28"/>
          <w:rtl/>
        </w:rPr>
        <w:t xml:space="preserve"> تقوم الرقابة </w:t>
      </w:r>
      <w:r w:rsidR="00725193" w:rsidRPr="00600AF7">
        <w:rPr>
          <w:rFonts w:asciiTheme="majorBidi" w:hAnsiTheme="majorBidi" w:cstheme="majorBidi" w:hint="cs"/>
          <w:sz w:val="28"/>
          <w:szCs w:val="28"/>
          <w:rtl/>
        </w:rPr>
        <w:t>إلا</w:t>
      </w:r>
      <w:r w:rsidRPr="00600AF7">
        <w:rPr>
          <w:rFonts w:asciiTheme="majorBidi" w:hAnsiTheme="majorBidi" w:cstheme="majorBidi"/>
          <w:sz w:val="28"/>
          <w:szCs w:val="28"/>
          <w:rtl/>
        </w:rPr>
        <w:t xml:space="preserve"> بوجود نصوص صارمة تضبط قواعد</w:t>
      </w:r>
      <w:r w:rsidR="00725193">
        <w:rPr>
          <w:rFonts w:asciiTheme="majorBidi" w:hAnsiTheme="majorBidi" w:cstheme="majorBidi" w:hint="cs"/>
          <w:sz w:val="28"/>
          <w:szCs w:val="28"/>
          <w:rtl/>
        </w:rPr>
        <w:t>ها</w:t>
      </w:r>
      <w:r w:rsidRPr="00600AF7">
        <w:rPr>
          <w:rFonts w:asciiTheme="majorBidi" w:hAnsiTheme="majorBidi" w:cstheme="majorBidi"/>
          <w:sz w:val="28"/>
          <w:szCs w:val="28"/>
          <w:rtl/>
        </w:rPr>
        <w:t xml:space="preserve"> وكيفيت</w:t>
      </w:r>
      <w:r w:rsidR="00725193">
        <w:rPr>
          <w:rFonts w:asciiTheme="majorBidi" w:hAnsiTheme="majorBidi" w:cstheme="majorBidi" w:hint="cs"/>
          <w:sz w:val="28"/>
          <w:szCs w:val="28"/>
          <w:rtl/>
        </w:rPr>
        <w:t>ه</w:t>
      </w:r>
      <w:r w:rsidRPr="00600AF7">
        <w:rPr>
          <w:rFonts w:asciiTheme="majorBidi" w:hAnsiTheme="majorBidi" w:cstheme="majorBidi"/>
          <w:sz w:val="28"/>
          <w:szCs w:val="28"/>
          <w:rtl/>
        </w:rPr>
        <w:t>ا وشروط</w:t>
      </w:r>
      <w:r w:rsidR="00725193">
        <w:rPr>
          <w:rFonts w:asciiTheme="majorBidi" w:hAnsiTheme="majorBidi" w:cstheme="majorBidi" w:hint="cs"/>
          <w:sz w:val="28"/>
          <w:szCs w:val="28"/>
          <w:rtl/>
        </w:rPr>
        <w:t>ه</w:t>
      </w:r>
      <w:r w:rsidR="00725193">
        <w:rPr>
          <w:rFonts w:asciiTheme="majorBidi" w:hAnsiTheme="majorBidi" w:cstheme="majorBidi"/>
          <w:sz w:val="28"/>
          <w:szCs w:val="28"/>
          <w:rtl/>
        </w:rPr>
        <w:t xml:space="preserve">ا حتى أن في الشريعة </w:t>
      </w:r>
      <w:r w:rsidR="00725193">
        <w:rPr>
          <w:rFonts w:asciiTheme="majorBidi" w:hAnsiTheme="majorBidi" w:cstheme="majorBidi" w:hint="cs"/>
          <w:sz w:val="28"/>
          <w:szCs w:val="28"/>
          <w:rtl/>
        </w:rPr>
        <w:t>الإسلامية</w:t>
      </w:r>
      <w:r w:rsidR="00725193">
        <w:rPr>
          <w:rFonts w:asciiTheme="majorBidi" w:hAnsiTheme="majorBidi" w:cstheme="majorBidi"/>
          <w:sz w:val="28"/>
          <w:szCs w:val="28"/>
          <w:rtl/>
        </w:rPr>
        <w:t xml:space="preserve"> ورغم ما نص ع</w:t>
      </w:r>
      <w:r w:rsidR="00725193">
        <w:rPr>
          <w:rFonts w:asciiTheme="majorBidi" w:hAnsiTheme="majorBidi" w:cstheme="majorBidi" w:hint="cs"/>
          <w:sz w:val="28"/>
          <w:szCs w:val="28"/>
          <w:rtl/>
        </w:rPr>
        <w:t xml:space="preserve">ليه </w:t>
      </w:r>
      <w:r w:rsidRPr="00600AF7">
        <w:rPr>
          <w:rFonts w:asciiTheme="majorBidi" w:hAnsiTheme="majorBidi" w:cstheme="majorBidi"/>
          <w:sz w:val="28"/>
          <w:szCs w:val="28"/>
          <w:rtl/>
        </w:rPr>
        <w:t xml:space="preserve"> القرءان والسنة فقد وضع الخ</w:t>
      </w:r>
      <w:r w:rsidR="00725193">
        <w:rPr>
          <w:rFonts w:asciiTheme="majorBidi" w:hAnsiTheme="majorBidi" w:cstheme="majorBidi" w:hint="cs"/>
          <w:sz w:val="28"/>
          <w:szCs w:val="28"/>
          <w:rtl/>
        </w:rPr>
        <w:t>ل</w:t>
      </w:r>
      <w:r w:rsidRPr="00600AF7">
        <w:rPr>
          <w:rFonts w:asciiTheme="majorBidi" w:hAnsiTheme="majorBidi" w:cstheme="majorBidi"/>
          <w:sz w:val="28"/>
          <w:szCs w:val="28"/>
          <w:rtl/>
        </w:rPr>
        <w:t>فاء الراشدون وع</w:t>
      </w:r>
      <w:r w:rsidR="00725193">
        <w:rPr>
          <w:rFonts w:asciiTheme="majorBidi" w:hAnsiTheme="majorBidi" w:cstheme="majorBidi" w:hint="cs"/>
          <w:sz w:val="28"/>
          <w:szCs w:val="28"/>
          <w:rtl/>
        </w:rPr>
        <w:t>ل</w:t>
      </w:r>
      <w:r w:rsidRPr="00600AF7">
        <w:rPr>
          <w:rFonts w:asciiTheme="majorBidi" w:hAnsiTheme="majorBidi" w:cstheme="majorBidi"/>
          <w:sz w:val="28"/>
          <w:szCs w:val="28"/>
          <w:rtl/>
        </w:rPr>
        <w:t>ى رأس</w:t>
      </w:r>
      <w:r w:rsidR="00725193">
        <w:rPr>
          <w:rFonts w:asciiTheme="majorBidi" w:hAnsiTheme="majorBidi" w:cstheme="majorBidi" w:hint="cs"/>
          <w:sz w:val="28"/>
          <w:szCs w:val="28"/>
          <w:rtl/>
        </w:rPr>
        <w:t>ه</w:t>
      </w:r>
      <w:r w:rsidRPr="00600AF7">
        <w:rPr>
          <w:rFonts w:asciiTheme="majorBidi" w:hAnsiTheme="majorBidi" w:cstheme="majorBidi"/>
          <w:sz w:val="28"/>
          <w:szCs w:val="28"/>
          <w:rtl/>
        </w:rPr>
        <w:t>م عمر بن الخطاب تنظيمات</w:t>
      </w:r>
      <w:r w:rsidR="00725193">
        <w:rPr>
          <w:rFonts w:asciiTheme="majorBidi" w:hAnsiTheme="majorBidi" w:cstheme="majorBidi" w:hint="cs"/>
          <w:sz w:val="28"/>
          <w:szCs w:val="28"/>
          <w:rtl/>
        </w:rPr>
        <w:t xml:space="preserve"> </w:t>
      </w:r>
      <w:r w:rsidRPr="00600AF7">
        <w:rPr>
          <w:rFonts w:asciiTheme="majorBidi" w:hAnsiTheme="majorBidi" w:cstheme="majorBidi"/>
          <w:sz w:val="28"/>
          <w:szCs w:val="28"/>
          <w:rtl/>
        </w:rPr>
        <w:t xml:space="preserve">صارمة </w:t>
      </w:r>
      <w:r w:rsidR="00725193">
        <w:rPr>
          <w:rFonts w:asciiTheme="majorBidi" w:hAnsiTheme="majorBidi" w:cstheme="majorBidi" w:hint="cs"/>
          <w:sz w:val="28"/>
          <w:szCs w:val="28"/>
          <w:rtl/>
        </w:rPr>
        <w:t>ت</w:t>
      </w:r>
      <w:r w:rsidRPr="00600AF7">
        <w:rPr>
          <w:rFonts w:asciiTheme="majorBidi" w:hAnsiTheme="majorBidi" w:cstheme="majorBidi"/>
          <w:sz w:val="28"/>
          <w:szCs w:val="28"/>
          <w:rtl/>
        </w:rPr>
        <w:t>م تطبيق</w:t>
      </w:r>
      <w:r w:rsidR="00725193">
        <w:rPr>
          <w:rFonts w:asciiTheme="majorBidi" w:hAnsiTheme="majorBidi" w:cstheme="majorBidi" w:hint="cs"/>
          <w:sz w:val="28"/>
          <w:szCs w:val="28"/>
          <w:rtl/>
        </w:rPr>
        <w:t>ه</w:t>
      </w:r>
      <w:r w:rsidRPr="00600AF7">
        <w:rPr>
          <w:rFonts w:asciiTheme="majorBidi" w:hAnsiTheme="majorBidi" w:cstheme="majorBidi"/>
          <w:sz w:val="28"/>
          <w:szCs w:val="28"/>
          <w:rtl/>
        </w:rPr>
        <w:t>ا ع</w:t>
      </w:r>
      <w:r w:rsidR="00725193">
        <w:rPr>
          <w:rFonts w:asciiTheme="majorBidi" w:hAnsiTheme="majorBidi" w:cstheme="majorBidi" w:hint="cs"/>
          <w:sz w:val="28"/>
          <w:szCs w:val="28"/>
          <w:rtl/>
        </w:rPr>
        <w:t>ل</w:t>
      </w:r>
      <w:r w:rsidRPr="00600AF7">
        <w:rPr>
          <w:rFonts w:asciiTheme="majorBidi" w:hAnsiTheme="majorBidi" w:cstheme="majorBidi"/>
          <w:sz w:val="28"/>
          <w:szCs w:val="28"/>
          <w:rtl/>
        </w:rPr>
        <w:t>ى النظام المالي ل</w:t>
      </w:r>
      <w:r w:rsidR="00725193">
        <w:rPr>
          <w:rFonts w:asciiTheme="majorBidi" w:hAnsiTheme="majorBidi" w:cstheme="majorBidi" w:hint="cs"/>
          <w:sz w:val="28"/>
          <w:szCs w:val="28"/>
          <w:rtl/>
        </w:rPr>
        <w:t>ل</w:t>
      </w:r>
      <w:r w:rsidRPr="00600AF7">
        <w:rPr>
          <w:rFonts w:asciiTheme="majorBidi" w:hAnsiTheme="majorBidi" w:cstheme="majorBidi"/>
          <w:sz w:val="28"/>
          <w:szCs w:val="28"/>
          <w:rtl/>
        </w:rPr>
        <w:t>دولة في حين</w:t>
      </w:r>
      <w:r w:rsidR="00725193">
        <w:rPr>
          <w:rFonts w:asciiTheme="majorBidi" w:hAnsiTheme="majorBidi" w:cstheme="majorBidi" w:hint="cs"/>
          <w:sz w:val="28"/>
          <w:szCs w:val="28"/>
          <w:rtl/>
        </w:rPr>
        <w:t>ه</w:t>
      </w:r>
      <w:r w:rsidRPr="00600AF7">
        <w:rPr>
          <w:rFonts w:asciiTheme="majorBidi" w:hAnsiTheme="majorBidi" w:cstheme="majorBidi"/>
          <w:sz w:val="28"/>
          <w:szCs w:val="28"/>
          <w:rtl/>
        </w:rPr>
        <w:t>ا، كما كانت تصدر تع</w:t>
      </w:r>
      <w:r w:rsidR="00725193">
        <w:rPr>
          <w:rFonts w:asciiTheme="majorBidi" w:hAnsiTheme="majorBidi" w:cstheme="majorBidi" w:hint="cs"/>
          <w:sz w:val="28"/>
          <w:szCs w:val="28"/>
          <w:rtl/>
        </w:rPr>
        <w:t>ل</w:t>
      </w:r>
      <w:r w:rsidRPr="00600AF7">
        <w:rPr>
          <w:rFonts w:asciiTheme="majorBidi" w:hAnsiTheme="majorBidi" w:cstheme="majorBidi"/>
          <w:sz w:val="28"/>
          <w:szCs w:val="28"/>
          <w:rtl/>
        </w:rPr>
        <w:t>يمات توج</w:t>
      </w:r>
      <w:r w:rsidR="00725193">
        <w:rPr>
          <w:rFonts w:asciiTheme="majorBidi" w:hAnsiTheme="majorBidi" w:cstheme="majorBidi" w:hint="cs"/>
          <w:sz w:val="28"/>
          <w:szCs w:val="28"/>
          <w:rtl/>
        </w:rPr>
        <w:t>ه</w:t>
      </w:r>
      <w:r w:rsidRPr="00600AF7">
        <w:rPr>
          <w:rFonts w:asciiTheme="majorBidi" w:hAnsiTheme="majorBidi" w:cstheme="majorBidi"/>
          <w:sz w:val="28"/>
          <w:szCs w:val="28"/>
          <w:rtl/>
        </w:rPr>
        <w:t xml:space="preserve"> </w:t>
      </w:r>
      <w:r w:rsidR="00725193">
        <w:rPr>
          <w:rFonts w:asciiTheme="majorBidi" w:hAnsiTheme="majorBidi" w:cstheme="majorBidi" w:hint="cs"/>
          <w:sz w:val="28"/>
          <w:szCs w:val="28"/>
          <w:rtl/>
        </w:rPr>
        <w:t>للولاة</w:t>
      </w:r>
      <w:r w:rsidRPr="00600AF7">
        <w:rPr>
          <w:rFonts w:asciiTheme="majorBidi" w:hAnsiTheme="majorBidi" w:cstheme="majorBidi"/>
          <w:sz w:val="28"/>
          <w:szCs w:val="28"/>
          <w:rtl/>
        </w:rPr>
        <w:t xml:space="preserve"> </w:t>
      </w:r>
      <w:r w:rsidR="00725193" w:rsidRPr="00600AF7">
        <w:rPr>
          <w:rFonts w:asciiTheme="majorBidi" w:hAnsiTheme="majorBidi" w:cstheme="majorBidi" w:hint="cs"/>
          <w:sz w:val="28"/>
          <w:szCs w:val="28"/>
          <w:rtl/>
        </w:rPr>
        <w:t>ولأمراء</w:t>
      </w:r>
      <w:r w:rsidRPr="00600AF7">
        <w:rPr>
          <w:rFonts w:asciiTheme="majorBidi" w:hAnsiTheme="majorBidi" w:cstheme="majorBidi"/>
          <w:sz w:val="28"/>
          <w:szCs w:val="28"/>
          <w:rtl/>
        </w:rPr>
        <w:t xml:space="preserve"> أقاليم الدولة </w:t>
      </w:r>
      <w:r w:rsidR="003D2935">
        <w:rPr>
          <w:rFonts w:asciiTheme="majorBidi" w:hAnsiTheme="majorBidi" w:cstheme="majorBidi" w:hint="cs"/>
          <w:sz w:val="28"/>
          <w:szCs w:val="28"/>
          <w:rtl/>
        </w:rPr>
        <w:t>الإسلامية</w:t>
      </w:r>
      <w:r w:rsidRPr="00600AF7">
        <w:rPr>
          <w:rFonts w:asciiTheme="majorBidi" w:hAnsiTheme="majorBidi" w:cstheme="majorBidi"/>
          <w:sz w:val="28"/>
          <w:szCs w:val="28"/>
          <w:rtl/>
        </w:rPr>
        <w:t xml:space="preserve"> آن</w:t>
      </w:r>
      <w:r w:rsidR="003D2935">
        <w:rPr>
          <w:rFonts w:asciiTheme="majorBidi" w:hAnsiTheme="majorBidi" w:cstheme="majorBidi"/>
          <w:sz w:val="28"/>
          <w:szCs w:val="28"/>
          <w:rtl/>
        </w:rPr>
        <w:t>ذاك و</w:t>
      </w:r>
      <w:r w:rsidR="003D2935">
        <w:rPr>
          <w:rFonts w:asciiTheme="majorBidi" w:hAnsiTheme="majorBidi" w:cstheme="majorBidi" w:hint="cs"/>
          <w:sz w:val="28"/>
          <w:szCs w:val="28"/>
          <w:rtl/>
        </w:rPr>
        <w:t>لا</w:t>
      </w:r>
      <w:r w:rsidRPr="00600AF7">
        <w:rPr>
          <w:rFonts w:asciiTheme="majorBidi" w:hAnsiTheme="majorBidi" w:cstheme="majorBidi"/>
          <w:sz w:val="28"/>
          <w:szCs w:val="28"/>
          <w:rtl/>
        </w:rPr>
        <w:t>شك في أن المتمعن في تنظيم الج</w:t>
      </w:r>
      <w:r w:rsidR="003D2935">
        <w:rPr>
          <w:rFonts w:asciiTheme="majorBidi" w:hAnsiTheme="majorBidi" w:cstheme="majorBidi" w:hint="cs"/>
          <w:sz w:val="28"/>
          <w:szCs w:val="28"/>
          <w:rtl/>
        </w:rPr>
        <w:t>ه</w:t>
      </w:r>
      <w:r w:rsidRPr="00600AF7">
        <w:rPr>
          <w:rFonts w:asciiTheme="majorBidi" w:hAnsiTheme="majorBidi" w:cstheme="majorBidi"/>
          <w:sz w:val="28"/>
          <w:szCs w:val="28"/>
          <w:rtl/>
        </w:rPr>
        <w:t xml:space="preserve">از الرقابي في </w:t>
      </w:r>
      <w:r w:rsidR="003D2935" w:rsidRPr="00600AF7">
        <w:rPr>
          <w:rFonts w:asciiTheme="majorBidi" w:hAnsiTheme="majorBidi" w:cstheme="majorBidi" w:hint="cs"/>
          <w:sz w:val="28"/>
          <w:szCs w:val="28"/>
          <w:rtl/>
        </w:rPr>
        <w:t>الخلافة</w:t>
      </w:r>
      <w:r w:rsidRPr="00600AF7">
        <w:rPr>
          <w:rFonts w:asciiTheme="majorBidi" w:hAnsiTheme="majorBidi" w:cstheme="majorBidi"/>
          <w:sz w:val="28"/>
          <w:szCs w:val="28"/>
          <w:rtl/>
        </w:rPr>
        <w:t xml:space="preserve"> </w:t>
      </w:r>
      <w:r w:rsidR="00DA79FB">
        <w:rPr>
          <w:rFonts w:asciiTheme="majorBidi" w:hAnsiTheme="majorBidi" w:cstheme="majorBidi" w:hint="cs"/>
          <w:sz w:val="28"/>
          <w:szCs w:val="28"/>
          <w:rtl/>
        </w:rPr>
        <w:t>الإسلامية</w:t>
      </w:r>
      <w:r w:rsidRPr="00600AF7">
        <w:rPr>
          <w:rFonts w:asciiTheme="majorBidi" w:hAnsiTheme="majorBidi" w:cstheme="majorBidi"/>
          <w:sz w:val="28"/>
          <w:szCs w:val="28"/>
          <w:rtl/>
        </w:rPr>
        <w:t xml:space="preserve"> يجد صرامة </w:t>
      </w:r>
      <w:r w:rsidR="00DA79FB">
        <w:rPr>
          <w:rFonts w:asciiTheme="majorBidi" w:hAnsiTheme="majorBidi" w:cstheme="majorBidi" w:hint="cs"/>
          <w:sz w:val="28"/>
          <w:szCs w:val="28"/>
          <w:rtl/>
        </w:rPr>
        <w:t>في ما</w:t>
      </w:r>
      <w:r w:rsidRPr="00600AF7">
        <w:rPr>
          <w:rFonts w:asciiTheme="majorBidi" w:hAnsiTheme="majorBidi" w:cstheme="majorBidi"/>
          <w:sz w:val="28"/>
          <w:szCs w:val="28"/>
          <w:rtl/>
        </w:rPr>
        <w:t xml:space="preserve"> كان يسن من تنظيمات وفقا لمص</w:t>
      </w:r>
      <w:r w:rsidR="00DA79FB">
        <w:rPr>
          <w:rFonts w:asciiTheme="majorBidi" w:hAnsiTheme="majorBidi" w:cstheme="majorBidi" w:hint="cs"/>
          <w:sz w:val="28"/>
          <w:szCs w:val="28"/>
          <w:rtl/>
        </w:rPr>
        <w:t>ل</w:t>
      </w:r>
      <w:r w:rsidRPr="00600AF7">
        <w:rPr>
          <w:rFonts w:asciiTheme="majorBidi" w:hAnsiTheme="majorBidi" w:cstheme="majorBidi"/>
          <w:sz w:val="28"/>
          <w:szCs w:val="28"/>
          <w:rtl/>
        </w:rPr>
        <w:t>حة المسممين</w:t>
      </w:r>
      <w:r w:rsidRPr="00600AF7">
        <w:rPr>
          <w:rFonts w:asciiTheme="majorBidi" w:hAnsiTheme="majorBidi" w:cstheme="majorBidi"/>
          <w:sz w:val="28"/>
          <w:szCs w:val="28"/>
        </w:rPr>
        <w:t xml:space="preserve"> </w:t>
      </w:r>
      <w:r w:rsidR="00DA79FB">
        <w:rPr>
          <w:rFonts w:asciiTheme="majorBidi" w:hAnsiTheme="majorBidi" w:cstheme="majorBidi" w:hint="cs"/>
          <w:sz w:val="28"/>
          <w:szCs w:val="28"/>
          <w:rtl/>
        </w:rPr>
        <w:t>.</w:t>
      </w:r>
    </w:p>
    <w:p w:rsidR="00B8233F" w:rsidRDefault="00600AF7" w:rsidP="00B8233F">
      <w:pPr>
        <w:bidi/>
        <w:jc w:val="both"/>
        <w:rPr>
          <w:rFonts w:asciiTheme="majorBidi" w:hAnsiTheme="majorBidi" w:cstheme="majorBidi"/>
          <w:sz w:val="28"/>
          <w:szCs w:val="28"/>
          <w:rtl/>
        </w:rPr>
      </w:pPr>
      <w:r w:rsidRPr="00DA79FB">
        <w:rPr>
          <w:rFonts w:asciiTheme="majorBidi" w:hAnsiTheme="majorBidi" w:cstheme="majorBidi"/>
          <w:sz w:val="28"/>
          <w:szCs w:val="28"/>
          <w:u w:val="single"/>
          <w:rtl/>
        </w:rPr>
        <w:t>ثانيا: المراجعة والتفتيش</w:t>
      </w:r>
      <w:r w:rsidRPr="00600AF7">
        <w:rPr>
          <w:rFonts w:asciiTheme="majorBidi" w:hAnsiTheme="majorBidi" w:cstheme="majorBidi"/>
          <w:sz w:val="28"/>
          <w:szCs w:val="28"/>
          <w:rtl/>
        </w:rPr>
        <w:t>: و</w:t>
      </w:r>
      <w:r w:rsidR="00B8233F">
        <w:rPr>
          <w:rFonts w:asciiTheme="majorBidi" w:hAnsiTheme="majorBidi" w:cstheme="majorBidi" w:hint="cs"/>
          <w:sz w:val="28"/>
          <w:szCs w:val="28"/>
          <w:rtl/>
        </w:rPr>
        <w:t>ه</w:t>
      </w:r>
      <w:r w:rsidRPr="00600AF7">
        <w:rPr>
          <w:rFonts w:asciiTheme="majorBidi" w:hAnsiTheme="majorBidi" w:cstheme="majorBidi"/>
          <w:sz w:val="28"/>
          <w:szCs w:val="28"/>
          <w:rtl/>
        </w:rPr>
        <w:t>ذا كإجراء تطبيقي لما أتت ب</w:t>
      </w:r>
      <w:r w:rsidR="00B8233F">
        <w:rPr>
          <w:rFonts w:asciiTheme="majorBidi" w:hAnsiTheme="majorBidi" w:cstheme="majorBidi" w:hint="cs"/>
          <w:sz w:val="28"/>
          <w:szCs w:val="28"/>
          <w:rtl/>
        </w:rPr>
        <w:t>ه</w:t>
      </w:r>
      <w:r w:rsidRPr="00600AF7">
        <w:rPr>
          <w:rFonts w:asciiTheme="majorBidi" w:hAnsiTheme="majorBidi" w:cstheme="majorBidi"/>
          <w:sz w:val="28"/>
          <w:szCs w:val="28"/>
          <w:rtl/>
        </w:rPr>
        <w:t xml:space="preserve"> النصوص والتنظيمات و</w:t>
      </w:r>
      <w:r w:rsidR="00B8233F">
        <w:rPr>
          <w:rFonts w:asciiTheme="majorBidi" w:hAnsiTheme="majorBidi" w:cstheme="majorBidi" w:hint="cs"/>
          <w:sz w:val="28"/>
          <w:szCs w:val="28"/>
          <w:rtl/>
        </w:rPr>
        <w:t>ه</w:t>
      </w:r>
      <w:r w:rsidRPr="00600AF7">
        <w:rPr>
          <w:rFonts w:asciiTheme="majorBidi" w:hAnsiTheme="majorBidi" w:cstheme="majorBidi"/>
          <w:sz w:val="28"/>
          <w:szCs w:val="28"/>
          <w:rtl/>
        </w:rPr>
        <w:t>ذا بمراقبة الحسابات بأس</w:t>
      </w:r>
      <w:r w:rsidR="00B8233F">
        <w:rPr>
          <w:rFonts w:asciiTheme="majorBidi" w:hAnsiTheme="majorBidi" w:cstheme="majorBidi" w:hint="cs"/>
          <w:sz w:val="28"/>
          <w:szCs w:val="28"/>
          <w:rtl/>
        </w:rPr>
        <w:t>ل</w:t>
      </w:r>
      <w:r w:rsidRPr="00600AF7">
        <w:rPr>
          <w:rFonts w:asciiTheme="majorBidi" w:hAnsiTheme="majorBidi" w:cstheme="majorBidi"/>
          <w:sz w:val="28"/>
          <w:szCs w:val="28"/>
          <w:rtl/>
        </w:rPr>
        <w:t>وب مدقق و</w:t>
      </w:r>
      <w:r w:rsidR="00B8233F">
        <w:rPr>
          <w:rFonts w:asciiTheme="majorBidi" w:hAnsiTheme="majorBidi" w:cstheme="majorBidi" w:hint="cs"/>
          <w:sz w:val="28"/>
          <w:szCs w:val="28"/>
          <w:rtl/>
        </w:rPr>
        <w:t>ه</w:t>
      </w:r>
      <w:r w:rsidRPr="00600AF7">
        <w:rPr>
          <w:rFonts w:asciiTheme="majorBidi" w:hAnsiTheme="majorBidi" w:cstheme="majorBidi"/>
          <w:sz w:val="28"/>
          <w:szCs w:val="28"/>
          <w:rtl/>
        </w:rPr>
        <w:t>ذا ما يقوم ب</w:t>
      </w:r>
      <w:r w:rsidR="00B8233F">
        <w:rPr>
          <w:rFonts w:asciiTheme="majorBidi" w:hAnsiTheme="majorBidi" w:cstheme="majorBidi" w:hint="cs"/>
          <w:sz w:val="28"/>
          <w:szCs w:val="28"/>
          <w:rtl/>
        </w:rPr>
        <w:t>ه</w:t>
      </w:r>
      <w:r w:rsidRPr="00600AF7">
        <w:rPr>
          <w:rFonts w:asciiTheme="majorBidi" w:hAnsiTheme="majorBidi" w:cstheme="majorBidi"/>
          <w:sz w:val="28"/>
          <w:szCs w:val="28"/>
          <w:rtl/>
        </w:rPr>
        <w:t xml:space="preserve"> ج</w:t>
      </w:r>
      <w:r w:rsidR="00B8233F">
        <w:rPr>
          <w:rFonts w:asciiTheme="majorBidi" w:hAnsiTheme="majorBidi" w:cstheme="majorBidi" w:hint="cs"/>
          <w:sz w:val="28"/>
          <w:szCs w:val="28"/>
          <w:rtl/>
        </w:rPr>
        <w:t>ه</w:t>
      </w:r>
      <w:r w:rsidRPr="00600AF7">
        <w:rPr>
          <w:rFonts w:asciiTheme="majorBidi" w:hAnsiTheme="majorBidi" w:cstheme="majorBidi"/>
          <w:sz w:val="28"/>
          <w:szCs w:val="28"/>
          <w:rtl/>
        </w:rPr>
        <w:t>از أو فرد موكول ل</w:t>
      </w:r>
      <w:r w:rsidR="00B8233F">
        <w:rPr>
          <w:rFonts w:asciiTheme="majorBidi" w:hAnsiTheme="majorBidi" w:cstheme="majorBidi" w:hint="cs"/>
          <w:sz w:val="28"/>
          <w:szCs w:val="28"/>
          <w:rtl/>
        </w:rPr>
        <w:t>ه</w:t>
      </w:r>
      <w:r w:rsidRPr="00600AF7">
        <w:rPr>
          <w:rFonts w:asciiTheme="majorBidi" w:hAnsiTheme="majorBidi" w:cstheme="majorBidi"/>
          <w:sz w:val="28"/>
          <w:szCs w:val="28"/>
          <w:rtl/>
        </w:rPr>
        <w:t xml:space="preserve"> أمر الرقابة الخارجية</w:t>
      </w:r>
      <w:r w:rsidR="00B8233F">
        <w:rPr>
          <w:rFonts w:asciiTheme="majorBidi" w:hAnsiTheme="majorBidi" w:cstheme="majorBidi" w:hint="cs"/>
          <w:sz w:val="28"/>
          <w:szCs w:val="28"/>
          <w:rtl/>
        </w:rPr>
        <w:t>.</w:t>
      </w:r>
    </w:p>
    <w:p w:rsidR="00231294" w:rsidRDefault="00600AF7" w:rsidP="000610D1">
      <w:pPr>
        <w:bidi/>
        <w:jc w:val="both"/>
        <w:rPr>
          <w:rFonts w:asciiTheme="majorBidi" w:hAnsiTheme="majorBidi" w:cstheme="majorBidi"/>
          <w:sz w:val="28"/>
          <w:szCs w:val="28"/>
          <w:rtl/>
        </w:rPr>
      </w:pPr>
      <w:r w:rsidRPr="00600AF7">
        <w:rPr>
          <w:rFonts w:asciiTheme="majorBidi" w:hAnsiTheme="majorBidi" w:cstheme="majorBidi"/>
          <w:sz w:val="28"/>
          <w:szCs w:val="28"/>
        </w:rPr>
        <w:t xml:space="preserve"> </w:t>
      </w:r>
      <w:r w:rsidRPr="00B8233F">
        <w:rPr>
          <w:rFonts w:asciiTheme="majorBidi" w:hAnsiTheme="majorBidi" w:cstheme="majorBidi"/>
          <w:sz w:val="28"/>
          <w:szCs w:val="28"/>
          <w:u w:val="single"/>
          <w:rtl/>
        </w:rPr>
        <w:t>ثالثا: الحوافز والجزاءات</w:t>
      </w:r>
      <w:r w:rsidRPr="00600AF7">
        <w:rPr>
          <w:rFonts w:asciiTheme="majorBidi" w:hAnsiTheme="majorBidi" w:cstheme="majorBidi"/>
          <w:sz w:val="28"/>
          <w:szCs w:val="28"/>
          <w:rtl/>
        </w:rPr>
        <w:t xml:space="preserve"> : </w:t>
      </w:r>
      <w:r w:rsidR="00B8233F" w:rsidRPr="00600AF7">
        <w:rPr>
          <w:rFonts w:asciiTheme="majorBidi" w:hAnsiTheme="majorBidi" w:cstheme="majorBidi" w:hint="cs"/>
          <w:sz w:val="28"/>
          <w:szCs w:val="28"/>
          <w:rtl/>
        </w:rPr>
        <w:t>و</w:t>
      </w:r>
      <w:r w:rsidR="00B8233F">
        <w:rPr>
          <w:rFonts w:asciiTheme="majorBidi" w:hAnsiTheme="majorBidi" w:cstheme="majorBidi" w:hint="cs"/>
          <w:sz w:val="28"/>
          <w:szCs w:val="28"/>
          <w:rtl/>
        </w:rPr>
        <w:t>ه</w:t>
      </w:r>
      <w:r w:rsidR="00B8233F" w:rsidRPr="00600AF7">
        <w:rPr>
          <w:rFonts w:asciiTheme="majorBidi" w:hAnsiTheme="majorBidi" w:cstheme="majorBidi" w:hint="cs"/>
          <w:sz w:val="28"/>
          <w:szCs w:val="28"/>
          <w:rtl/>
        </w:rPr>
        <w:t>ذا</w:t>
      </w:r>
      <w:r w:rsidRPr="00600AF7">
        <w:rPr>
          <w:rFonts w:asciiTheme="majorBidi" w:hAnsiTheme="majorBidi" w:cstheme="majorBidi"/>
          <w:sz w:val="28"/>
          <w:szCs w:val="28"/>
          <w:rtl/>
        </w:rPr>
        <w:t xml:space="preserve"> حتى نجازي المحسن عن إحسان</w:t>
      </w:r>
      <w:r w:rsidR="00B8233F">
        <w:rPr>
          <w:rFonts w:asciiTheme="majorBidi" w:hAnsiTheme="majorBidi" w:cstheme="majorBidi" w:hint="cs"/>
          <w:sz w:val="28"/>
          <w:szCs w:val="28"/>
          <w:rtl/>
        </w:rPr>
        <w:t>ه</w:t>
      </w:r>
      <w:r w:rsidRPr="00600AF7">
        <w:rPr>
          <w:rFonts w:asciiTheme="majorBidi" w:hAnsiTheme="majorBidi" w:cstheme="majorBidi"/>
          <w:sz w:val="28"/>
          <w:szCs w:val="28"/>
          <w:rtl/>
        </w:rPr>
        <w:t xml:space="preserve"> والمسيء عن إساءت</w:t>
      </w:r>
      <w:r w:rsidR="00B8233F">
        <w:rPr>
          <w:rFonts w:asciiTheme="majorBidi" w:hAnsiTheme="majorBidi" w:cstheme="majorBidi" w:hint="cs"/>
          <w:sz w:val="28"/>
          <w:szCs w:val="28"/>
          <w:rtl/>
        </w:rPr>
        <w:t>ه</w:t>
      </w:r>
      <w:r w:rsidRPr="00600AF7">
        <w:rPr>
          <w:rFonts w:asciiTheme="majorBidi" w:hAnsiTheme="majorBidi" w:cstheme="majorBidi"/>
          <w:sz w:val="28"/>
          <w:szCs w:val="28"/>
          <w:rtl/>
        </w:rPr>
        <w:t xml:space="preserve"> </w:t>
      </w:r>
      <w:r w:rsidR="00B8233F">
        <w:rPr>
          <w:rFonts w:asciiTheme="majorBidi" w:hAnsiTheme="majorBidi" w:cstheme="majorBidi"/>
          <w:sz w:val="28"/>
          <w:szCs w:val="28"/>
          <w:rtl/>
        </w:rPr>
        <w:t>ف</w:t>
      </w:r>
      <w:r w:rsidR="00B8233F">
        <w:rPr>
          <w:rFonts w:asciiTheme="majorBidi" w:hAnsiTheme="majorBidi" w:cstheme="majorBidi" w:hint="cs"/>
          <w:sz w:val="28"/>
          <w:szCs w:val="28"/>
          <w:rtl/>
        </w:rPr>
        <w:t>لا</w:t>
      </w:r>
      <w:r w:rsidRPr="00600AF7">
        <w:rPr>
          <w:rFonts w:asciiTheme="majorBidi" w:hAnsiTheme="majorBidi" w:cstheme="majorBidi"/>
          <w:sz w:val="28"/>
          <w:szCs w:val="28"/>
          <w:rtl/>
        </w:rPr>
        <w:t xml:space="preserve">بد من مكافأة </w:t>
      </w:r>
      <w:r w:rsidR="00B8233F">
        <w:rPr>
          <w:rFonts w:asciiTheme="majorBidi" w:hAnsiTheme="majorBidi" w:cstheme="majorBidi" w:hint="cs"/>
          <w:sz w:val="28"/>
          <w:szCs w:val="28"/>
          <w:rtl/>
        </w:rPr>
        <w:t xml:space="preserve">المراقب على </w:t>
      </w:r>
      <w:r w:rsidRPr="00600AF7">
        <w:rPr>
          <w:rFonts w:asciiTheme="majorBidi" w:hAnsiTheme="majorBidi" w:cstheme="majorBidi"/>
          <w:sz w:val="28"/>
          <w:szCs w:val="28"/>
          <w:rtl/>
        </w:rPr>
        <w:t xml:space="preserve">حسن </w:t>
      </w:r>
      <w:r w:rsidR="00B8233F" w:rsidRPr="00600AF7">
        <w:rPr>
          <w:rFonts w:asciiTheme="majorBidi" w:hAnsiTheme="majorBidi" w:cstheme="majorBidi" w:hint="cs"/>
          <w:sz w:val="28"/>
          <w:szCs w:val="28"/>
          <w:rtl/>
        </w:rPr>
        <w:t>الأداء</w:t>
      </w:r>
      <w:r w:rsidR="00B8233F">
        <w:rPr>
          <w:rFonts w:asciiTheme="majorBidi" w:hAnsiTheme="majorBidi" w:cstheme="majorBidi" w:hint="cs"/>
          <w:sz w:val="28"/>
          <w:szCs w:val="28"/>
          <w:rtl/>
        </w:rPr>
        <w:t xml:space="preserve"> </w:t>
      </w:r>
      <w:r w:rsidR="00EC39FC">
        <w:rPr>
          <w:rFonts w:asciiTheme="majorBidi" w:hAnsiTheme="majorBidi" w:cstheme="majorBidi" w:hint="cs"/>
          <w:sz w:val="28"/>
          <w:szCs w:val="28"/>
          <w:rtl/>
        </w:rPr>
        <w:t>والإتقان</w:t>
      </w:r>
      <w:r w:rsidR="00B8233F">
        <w:rPr>
          <w:rFonts w:asciiTheme="majorBidi" w:hAnsiTheme="majorBidi" w:cstheme="majorBidi" w:hint="cs"/>
          <w:sz w:val="28"/>
          <w:szCs w:val="28"/>
          <w:rtl/>
        </w:rPr>
        <w:t xml:space="preserve"> في عمله</w:t>
      </w:r>
      <w:r w:rsidR="000610D1">
        <w:rPr>
          <w:rFonts w:asciiTheme="majorBidi" w:hAnsiTheme="majorBidi" w:cstheme="majorBidi" w:hint="cs"/>
          <w:sz w:val="28"/>
          <w:szCs w:val="28"/>
          <w:rtl/>
        </w:rPr>
        <w:t>،</w:t>
      </w:r>
      <w:r w:rsidR="00B8233F">
        <w:rPr>
          <w:rFonts w:asciiTheme="majorBidi" w:hAnsiTheme="majorBidi" w:cstheme="majorBidi" w:hint="cs"/>
          <w:sz w:val="28"/>
          <w:szCs w:val="28"/>
          <w:rtl/>
        </w:rPr>
        <w:t xml:space="preserve"> </w:t>
      </w:r>
      <w:r w:rsidRPr="00600AF7">
        <w:rPr>
          <w:rFonts w:asciiTheme="majorBidi" w:hAnsiTheme="majorBidi" w:cstheme="majorBidi"/>
          <w:sz w:val="28"/>
          <w:szCs w:val="28"/>
          <w:rtl/>
        </w:rPr>
        <w:t xml:space="preserve"> وتس</w:t>
      </w:r>
      <w:r w:rsidR="00B8233F">
        <w:rPr>
          <w:rFonts w:asciiTheme="majorBidi" w:hAnsiTheme="majorBidi" w:cstheme="majorBidi" w:hint="cs"/>
          <w:sz w:val="28"/>
          <w:szCs w:val="28"/>
          <w:rtl/>
        </w:rPr>
        <w:t>ل</w:t>
      </w:r>
      <w:r w:rsidRPr="00600AF7">
        <w:rPr>
          <w:rFonts w:asciiTheme="majorBidi" w:hAnsiTheme="majorBidi" w:cstheme="majorBidi"/>
          <w:sz w:val="28"/>
          <w:szCs w:val="28"/>
          <w:rtl/>
        </w:rPr>
        <w:t>يط أقصى العقوبات ع</w:t>
      </w:r>
      <w:r w:rsidR="00B8233F">
        <w:rPr>
          <w:rFonts w:asciiTheme="majorBidi" w:hAnsiTheme="majorBidi" w:cstheme="majorBidi" w:hint="cs"/>
          <w:sz w:val="28"/>
          <w:szCs w:val="28"/>
          <w:rtl/>
        </w:rPr>
        <w:t>ل</w:t>
      </w:r>
      <w:r w:rsidRPr="00600AF7">
        <w:rPr>
          <w:rFonts w:asciiTheme="majorBidi" w:hAnsiTheme="majorBidi" w:cstheme="majorBidi"/>
          <w:sz w:val="28"/>
          <w:szCs w:val="28"/>
          <w:rtl/>
        </w:rPr>
        <w:t xml:space="preserve">ى من </w:t>
      </w:r>
      <w:r w:rsidR="00B8233F">
        <w:rPr>
          <w:rFonts w:asciiTheme="majorBidi" w:hAnsiTheme="majorBidi" w:cstheme="majorBidi" w:hint="cs"/>
          <w:sz w:val="28"/>
          <w:szCs w:val="28"/>
          <w:rtl/>
        </w:rPr>
        <w:t>تهاون</w:t>
      </w:r>
      <w:r w:rsidRPr="00600AF7">
        <w:rPr>
          <w:rFonts w:asciiTheme="majorBidi" w:hAnsiTheme="majorBidi" w:cstheme="majorBidi"/>
          <w:sz w:val="28"/>
          <w:szCs w:val="28"/>
          <w:rtl/>
        </w:rPr>
        <w:t xml:space="preserve"> أو </w:t>
      </w:r>
      <w:r w:rsidR="000610D1">
        <w:rPr>
          <w:rFonts w:asciiTheme="majorBidi" w:hAnsiTheme="majorBidi" w:cstheme="majorBidi" w:hint="cs"/>
          <w:sz w:val="28"/>
          <w:szCs w:val="28"/>
          <w:rtl/>
        </w:rPr>
        <w:t>أهمل</w:t>
      </w:r>
      <w:r w:rsidR="00B8233F">
        <w:rPr>
          <w:rFonts w:asciiTheme="majorBidi" w:hAnsiTheme="majorBidi" w:cstheme="majorBidi" w:hint="cs"/>
          <w:sz w:val="28"/>
          <w:szCs w:val="28"/>
          <w:rtl/>
        </w:rPr>
        <w:t xml:space="preserve"> </w:t>
      </w:r>
      <w:r w:rsidRPr="00600AF7">
        <w:rPr>
          <w:rFonts w:asciiTheme="majorBidi" w:hAnsiTheme="majorBidi" w:cstheme="majorBidi"/>
          <w:sz w:val="28"/>
          <w:szCs w:val="28"/>
          <w:rtl/>
        </w:rPr>
        <w:t xml:space="preserve">القيام </w:t>
      </w:r>
      <w:r w:rsidR="00B8233F">
        <w:rPr>
          <w:rFonts w:asciiTheme="majorBidi" w:hAnsiTheme="majorBidi" w:cstheme="majorBidi" w:hint="cs"/>
          <w:sz w:val="28"/>
          <w:szCs w:val="28"/>
          <w:rtl/>
        </w:rPr>
        <w:t xml:space="preserve">بعمله، وهذا لتحسيس القائم </w:t>
      </w:r>
      <w:r w:rsidR="000610D1">
        <w:rPr>
          <w:rFonts w:asciiTheme="majorBidi" w:hAnsiTheme="majorBidi" w:cstheme="majorBidi" w:hint="cs"/>
          <w:sz w:val="28"/>
          <w:szCs w:val="28"/>
          <w:rtl/>
        </w:rPr>
        <w:t>ب</w:t>
      </w:r>
      <w:r w:rsidR="00B8233F">
        <w:rPr>
          <w:rFonts w:asciiTheme="majorBidi" w:hAnsiTheme="majorBidi" w:cstheme="majorBidi" w:hint="cs"/>
          <w:sz w:val="28"/>
          <w:szCs w:val="28"/>
          <w:rtl/>
        </w:rPr>
        <w:t>الرقابة بوجود رقابة عليه</w:t>
      </w:r>
      <w:r w:rsidR="00231294">
        <w:rPr>
          <w:rFonts w:asciiTheme="majorBidi" w:hAnsiTheme="majorBidi" w:cstheme="majorBidi" w:hint="cs"/>
          <w:sz w:val="28"/>
          <w:szCs w:val="28"/>
          <w:rtl/>
        </w:rPr>
        <w:t xml:space="preserve"> مما</w:t>
      </w:r>
      <w:r w:rsidRPr="00600AF7">
        <w:rPr>
          <w:rFonts w:asciiTheme="majorBidi" w:hAnsiTheme="majorBidi" w:cstheme="majorBidi"/>
          <w:sz w:val="28"/>
          <w:szCs w:val="28"/>
          <w:rtl/>
        </w:rPr>
        <w:t xml:space="preserve"> يؤدي ب</w:t>
      </w:r>
      <w:r w:rsidR="00231294">
        <w:rPr>
          <w:rFonts w:asciiTheme="majorBidi" w:hAnsiTheme="majorBidi" w:cstheme="majorBidi" w:hint="cs"/>
          <w:sz w:val="28"/>
          <w:szCs w:val="28"/>
          <w:rtl/>
        </w:rPr>
        <w:t>ه</w:t>
      </w:r>
      <w:r w:rsidRPr="00600AF7">
        <w:rPr>
          <w:rFonts w:asciiTheme="majorBidi" w:hAnsiTheme="majorBidi" w:cstheme="majorBidi"/>
          <w:sz w:val="28"/>
          <w:szCs w:val="28"/>
          <w:rtl/>
        </w:rPr>
        <w:t xml:space="preserve"> ل</w:t>
      </w:r>
      <w:r w:rsidR="00231294">
        <w:rPr>
          <w:rFonts w:asciiTheme="majorBidi" w:hAnsiTheme="majorBidi" w:cstheme="majorBidi" w:hint="cs"/>
          <w:sz w:val="28"/>
          <w:szCs w:val="28"/>
          <w:rtl/>
        </w:rPr>
        <w:t>ل</w:t>
      </w:r>
      <w:r w:rsidRPr="00600AF7">
        <w:rPr>
          <w:rFonts w:asciiTheme="majorBidi" w:hAnsiTheme="majorBidi" w:cstheme="majorBidi"/>
          <w:sz w:val="28"/>
          <w:szCs w:val="28"/>
          <w:rtl/>
        </w:rPr>
        <w:t xml:space="preserve">شعور بالمسؤولية </w:t>
      </w:r>
      <w:r w:rsidR="000610D1">
        <w:rPr>
          <w:rFonts w:asciiTheme="majorBidi" w:hAnsiTheme="majorBidi" w:cstheme="majorBidi" w:hint="cs"/>
          <w:sz w:val="28"/>
          <w:szCs w:val="28"/>
          <w:rtl/>
        </w:rPr>
        <w:t>ولأداء</w:t>
      </w:r>
      <w:r w:rsidRPr="00600AF7">
        <w:rPr>
          <w:rFonts w:asciiTheme="majorBidi" w:hAnsiTheme="majorBidi" w:cstheme="majorBidi"/>
          <w:sz w:val="28"/>
          <w:szCs w:val="28"/>
          <w:rtl/>
        </w:rPr>
        <w:t xml:space="preserve"> عم</w:t>
      </w:r>
      <w:r w:rsidR="00231294">
        <w:rPr>
          <w:rFonts w:asciiTheme="majorBidi" w:hAnsiTheme="majorBidi" w:cstheme="majorBidi" w:hint="cs"/>
          <w:sz w:val="28"/>
          <w:szCs w:val="28"/>
          <w:rtl/>
        </w:rPr>
        <w:t>له</w:t>
      </w:r>
      <w:r w:rsidRPr="00600AF7">
        <w:rPr>
          <w:rFonts w:asciiTheme="majorBidi" w:hAnsiTheme="majorBidi" w:cstheme="majorBidi"/>
          <w:sz w:val="28"/>
          <w:szCs w:val="28"/>
          <w:rtl/>
        </w:rPr>
        <w:t xml:space="preserve"> ع</w:t>
      </w:r>
      <w:r w:rsidR="00231294">
        <w:rPr>
          <w:rFonts w:asciiTheme="majorBidi" w:hAnsiTheme="majorBidi" w:cstheme="majorBidi" w:hint="cs"/>
          <w:sz w:val="28"/>
          <w:szCs w:val="28"/>
          <w:rtl/>
        </w:rPr>
        <w:t>ل</w:t>
      </w:r>
      <w:r w:rsidRPr="00600AF7">
        <w:rPr>
          <w:rFonts w:asciiTheme="majorBidi" w:hAnsiTheme="majorBidi" w:cstheme="majorBidi"/>
          <w:sz w:val="28"/>
          <w:szCs w:val="28"/>
          <w:rtl/>
        </w:rPr>
        <w:t>ى أتم وج</w:t>
      </w:r>
      <w:r w:rsidR="00231294">
        <w:rPr>
          <w:rFonts w:asciiTheme="majorBidi" w:hAnsiTheme="majorBidi" w:cstheme="majorBidi" w:hint="cs"/>
          <w:sz w:val="28"/>
          <w:szCs w:val="28"/>
          <w:rtl/>
        </w:rPr>
        <w:t>ه.</w:t>
      </w:r>
    </w:p>
    <w:p w:rsidR="00231294" w:rsidRDefault="00600AF7" w:rsidP="00231294">
      <w:pPr>
        <w:bidi/>
        <w:jc w:val="both"/>
        <w:rPr>
          <w:rFonts w:asciiTheme="majorBidi" w:hAnsiTheme="majorBidi" w:cstheme="majorBidi"/>
          <w:sz w:val="28"/>
          <w:szCs w:val="28"/>
          <w:rtl/>
        </w:rPr>
      </w:pPr>
      <w:r w:rsidRPr="00600AF7">
        <w:rPr>
          <w:rFonts w:asciiTheme="majorBidi" w:hAnsiTheme="majorBidi" w:cstheme="majorBidi"/>
          <w:sz w:val="28"/>
          <w:szCs w:val="28"/>
        </w:rPr>
        <w:lastRenderedPageBreak/>
        <w:t xml:space="preserve"> </w:t>
      </w:r>
      <w:r w:rsidRPr="00231294">
        <w:rPr>
          <w:rFonts w:asciiTheme="majorBidi" w:hAnsiTheme="majorBidi" w:cstheme="majorBidi"/>
          <w:b/>
          <w:bCs/>
          <w:sz w:val="28"/>
          <w:szCs w:val="28"/>
          <w:rtl/>
        </w:rPr>
        <w:t>رابعا: الشكاوى و التحري</w:t>
      </w:r>
      <w:r w:rsidRPr="00600AF7">
        <w:rPr>
          <w:rFonts w:asciiTheme="majorBidi" w:hAnsiTheme="majorBidi" w:cstheme="majorBidi"/>
          <w:sz w:val="28"/>
          <w:szCs w:val="28"/>
          <w:rtl/>
        </w:rPr>
        <w:t xml:space="preserve"> : يمكن ل</w:t>
      </w:r>
      <w:r w:rsidR="00231294">
        <w:rPr>
          <w:rFonts w:asciiTheme="majorBidi" w:hAnsiTheme="majorBidi" w:cstheme="majorBidi" w:hint="cs"/>
          <w:sz w:val="28"/>
          <w:szCs w:val="28"/>
          <w:rtl/>
        </w:rPr>
        <w:t>ل</w:t>
      </w:r>
      <w:r w:rsidRPr="00600AF7">
        <w:rPr>
          <w:rFonts w:asciiTheme="majorBidi" w:hAnsiTheme="majorBidi" w:cstheme="majorBidi"/>
          <w:sz w:val="28"/>
          <w:szCs w:val="28"/>
          <w:rtl/>
        </w:rPr>
        <w:t xml:space="preserve">كثير من </w:t>
      </w:r>
      <w:r w:rsidR="00231294" w:rsidRPr="00600AF7">
        <w:rPr>
          <w:rFonts w:asciiTheme="majorBidi" w:hAnsiTheme="majorBidi" w:cstheme="majorBidi" w:hint="cs"/>
          <w:sz w:val="28"/>
          <w:szCs w:val="28"/>
          <w:rtl/>
        </w:rPr>
        <w:t>الأطراف</w:t>
      </w:r>
      <w:r w:rsidRPr="00600AF7">
        <w:rPr>
          <w:rFonts w:asciiTheme="majorBidi" w:hAnsiTheme="majorBidi" w:cstheme="majorBidi"/>
          <w:sz w:val="28"/>
          <w:szCs w:val="28"/>
          <w:rtl/>
        </w:rPr>
        <w:t xml:space="preserve"> </w:t>
      </w:r>
      <w:r w:rsidR="00231294" w:rsidRPr="00600AF7">
        <w:rPr>
          <w:rFonts w:asciiTheme="majorBidi" w:hAnsiTheme="majorBidi" w:cstheme="majorBidi" w:hint="cs"/>
          <w:sz w:val="28"/>
          <w:szCs w:val="28"/>
          <w:rtl/>
        </w:rPr>
        <w:t>ملاحظة</w:t>
      </w:r>
      <w:r w:rsidRPr="00600AF7">
        <w:rPr>
          <w:rFonts w:asciiTheme="majorBidi" w:hAnsiTheme="majorBidi" w:cstheme="majorBidi"/>
          <w:sz w:val="28"/>
          <w:szCs w:val="28"/>
          <w:rtl/>
        </w:rPr>
        <w:t xml:space="preserve"> أعمال غير متناسبة مع </w:t>
      </w:r>
      <w:r w:rsidR="000610D1">
        <w:rPr>
          <w:rFonts w:asciiTheme="majorBidi" w:hAnsiTheme="majorBidi" w:cstheme="majorBidi" w:hint="cs"/>
          <w:sz w:val="28"/>
          <w:szCs w:val="28"/>
          <w:rtl/>
        </w:rPr>
        <w:t>الأهداف</w:t>
      </w:r>
      <w:r w:rsidRPr="00600AF7">
        <w:rPr>
          <w:rFonts w:asciiTheme="majorBidi" w:hAnsiTheme="majorBidi" w:cstheme="majorBidi"/>
          <w:sz w:val="28"/>
          <w:szCs w:val="28"/>
          <w:rtl/>
        </w:rPr>
        <w:t xml:space="preserve"> المحددة مما يسمح ذلك بتقديم الشكاوى كتبذير المال العام أو </w:t>
      </w:r>
      <w:r w:rsidR="00231294">
        <w:rPr>
          <w:rFonts w:asciiTheme="majorBidi" w:hAnsiTheme="majorBidi" w:cstheme="majorBidi" w:hint="cs"/>
          <w:sz w:val="28"/>
          <w:szCs w:val="28"/>
          <w:rtl/>
        </w:rPr>
        <w:t>نهبه</w:t>
      </w:r>
      <w:r w:rsidRPr="00600AF7">
        <w:rPr>
          <w:rFonts w:asciiTheme="majorBidi" w:hAnsiTheme="majorBidi" w:cstheme="majorBidi"/>
          <w:sz w:val="28"/>
          <w:szCs w:val="28"/>
          <w:rtl/>
        </w:rPr>
        <w:t xml:space="preserve"> أو </w:t>
      </w:r>
      <w:r w:rsidR="00231294" w:rsidRPr="00600AF7">
        <w:rPr>
          <w:rFonts w:asciiTheme="majorBidi" w:hAnsiTheme="majorBidi" w:cstheme="majorBidi" w:hint="cs"/>
          <w:sz w:val="28"/>
          <w:szCs w:val="28"/>
          <w:rtl/>
        </w:rPr>
        <w:t>استغلال</w:t>
      </w:r>
      <w:r w:rsidRPr="00600AF7">
        <w:rPr>
          <w:rFonts w:asciiTheme="majorBidi" w:hAnsiTheme="majorBidi" w:cstheme="majorBidi"/>
          <w:sz w:val="28"/>
          <w:szCs w:val="28"/>
          <w:rtl/>
        </w:rPr>
        <w:t xml:space="preserve"> النفوذ و تستدعي </w:t>
      </w:r>
      <w:r w:rsidR="00231294">
        <w:rPr>
          <w:rFonts w:asciiTheme="majorBidi" w:hAnsiTheme="majorBidi" w:cstheme="majorBidi" w:hint="cs"/>
          <w:sz w:val="28"/>
          <w:szCs w:val="28"/>
          <w:rtl/>
        </w:rPr>
        <w:t>ه</w:t>
      </w:r>
      <w:r w:rsidRPr="00600AF7">
        <w:rPr>
          <w:rFonts w:asciiTheme="majorBidi" w:hAnsiTheme="majorBidi" w:cstheme="majorBidi"/>
          <w:sz w:val="28"/>
          <w:szCs w:val="28"/>
          <w:rtl/>
        </w:rPr>
        <w:t>ذه الشكاوى القيام بعم</w:t>
      </w:r>
      <w:r w:rsidR="00231294">
        <w:rPr>
          <w:rFonts w:asciiTheme="majorBidi" w:hAnsiTheme="majorBidi" w:cstheme="majorBidi" w:hint="cs"/>
          <w:sz w:val="28"/>
          <w:szCs w:val="28"/>
          <w:rtl/>
        </w:rPr>
        <w:t>ل</w:t>
      </w:r>
      <w:r w:rsidRPr="00600AF7">
        <w:rPr>
          <w:rFonts w:asciiTheme="majorBidi" w:hAnsiTheme="majorBidi" w:cstheme="majorBidi"/>
          <w:sz w:val="28"/>
          <w:szCs w:val="28"/>
          <w:rtl/>
        </w:rPr>
        <w:t xml:space="preserve">يات و التأكد من مصداقية </w:t>
      </w:r>
      <w:r w:rsidR="00231294">
        <w:rPr>
          <w:rFonts w:asciiTheme="majorBidi" w:hAnsiTheme="majorBidi" w:cstheme="majorBidi" w:hint="cs"/>
          <w:sz w:val="28"/>
          <w:szCs w:val="28"/>
          <w:rtl/>
        </w:rPr>
        <w:t>ه</w:t>
      </w:r>
      <w:r w:rsidRPr="00600AF7">
        <w:rPr>
          <w:rFonts w:asciiTheme="majorBidi" w:hAnsiTheme="majorBidi" w:cstheme="majorBidi"/>
          <w:sz w:val="28"/>
          <w:szCs w:val="28"/>
          <w:rtl/>
        </w:rPr>
        <w:t>ذه الشكاوى</w:t>
      </w:r>
      <w:r w:rsidRPr="00600AF7">
        <w:rPr>
          <w:rFonts w:asciiTheme="majorBidi" w:hAnsiTheme="majorBidi" w:cstheme="majorBidi"/>
          <w:sz w:val="28"/>
          <w:szCs w:val="28"/>
        </w:rPr>
        <w:t>.</w:t>
      </w:r>
      <w:r w:rsidR="00231294">
        <w:rPr>
          <w:rFonts w:asciiTheme="majorBidi" w:hAnsiTheme="majorBidi" w:cstheme="majorBidi" w:hint="cs"/>
          <w:sz w:val="28"/>
          <w:szCs w:val="28"/>
          <w:rtl/>
        </w:rPr>
        <w:t>.</w:t>
      </w:r>
    </w:p>
    <w:p w:rsidR="00231294" w:rsidRDefault="00600AF7" w:rsidP="00231294">
      <w:pPr>
        <w:bidi/>
        <w:jc w:val="both"/>
        <w:rPr>
          <w:rFonts w:asciiTheme="majorBidi" w:hAnsiTheme="majorBidi" w:cstheme="majorBidi"/>
          <w:sz w:val="28"/>
          <w:szCs w:val="28"/>
          <w:rtl/>
        </w:rPr>
      </w:pPr>
      <w:r w:rsidRPr="00600AF7">
        <w:rPr>
          <w:rFonts w:asciiTheme="majorBidi" w:hAnsiTheme="majorBidi" w:cstheme="majorBidi"/>
          <w:sz w:val="28"/>
          <w:szCs w:val="28"/>
        </w:rPr>
        <w:t xml:space="preserve"> </w:t>
      </w:r>
      <w:r w:rsidRPr="00231294">
        <w:rPr>
          <w:rFonts w:asciiTheme="majorBidi" w:hAnsiTheme="majorBidi" w:cstheme="majorBidi"/>
          <w:sz w:val="28"/>
          <w:szCs w:val="28"/>
          <w:u w:val="single"/>
          <w:rtl/>
        </w:rPr>
        <w:t>خامسا: التقارير</w:t>
      </w:r>
      <w:r w:rsidRPr="00600AF7">
        <w:rPr>
          <w:rFonts w:asciiTheme="majorBidi" w:hAnsiTheme="majorBidi" w:cstheme="majorBidi"/>
          <w:sz w:val="28"/>
          <w:szCs w:val="28"/>
          <w:rtl/>
        </w:rPr>
        <w:t>: تعتبر التقارير وسي</w:t>
      </w:r>
      <w:r w:rsidR="00231294">
        <w:rPr>
          <w:rFonts w:asciiTheme="majorBidi" w:hAnsiTheme="majorBidi" w:cstheme="majorBidi" w:hint="cs"/>
          <w:sz w:val="28"/>
          <w:szCs w:val="28"/>
          <w:rtl/>
        </w:rPr>
        <w:t>ل</w:t>
      </w:r>
      <w:r w:rsidRPr="00600AF7">
        <w:rPr>
          <w:rFonts w:asciiTheme="majorBidi" w:hAnsiTheme="majorBidi" w:cstheme="majorBidi"/>
          <w:sz w:val="28"/>
          <w:szCs w:val="28"/>
          <w:rtl/>
        </w:rPr>
        <w:t xml:space="preserve">ة من وسائل الرقابة وإن كانت </w:t>
      </w:r>
      <w:r w:rsidR="00231294">
        <w:rPr>
          <w:rFonts w:asciiTheme="majorBidi" w:hAnsiTheme="majorBidi" w:cstheme="majorBidi" w:hint="cs"/>
          <w:sz w:val="28"/>
          <w:szCs w:val="28"/>
          <w:rtl/>
        </w:rPr>
        <w:t>ه</w:t>
      </w:r>
      <w:r w:rsidRPr="00600AF7">
        <w:rPr>
          <w:rFonts w:asciiTheme="majorBidi" w:hAnsiTheme="majorBidi" w:cstheme="majorBidi"/>
          <w:sz w:val="28"/>
          <w:szCs w:val="28"/>
          <w:rtl/>
        </w:rPr>
        <w:t>ذه التقارير تخت</w:t>
      </w:r>
      <w:r w:rsidR="00231294">
        <w:rPr>
          <w:rFonts w:asciiTheme="majorBidi" w:hAnsiTheme="majorBidi" w:cstheme="majorBidi" w:hint="cs"/>
          <w:sz w:val="28"/>
          <w:szCs w:val="28"/>
          <w:rtl/>
        </w:rPr>
        <w:t>ل</w:t>
      </w:r>
      <w:r w:rsidRPr="00600AF7">
        <w:rPr>
          <w:rFonts w:asciiTheme="majorBidi" w:hAnsiTheme="majorBidi" w:cstheme="majorBidi"/>
          <w:sz w:val="28"/>
          <w:szCs w:val="28"/>
          <w:rtl/>
        </w:rPr>
        <w:t>ف بطبيعة الحال وفقا لمعايير مخت</w:t>
      </w:r>
      <w:r w:rsidR="00231294">
        <w:rPr>
          <w:rFonts w:asciiTheme="majorBidi" w:hAnsiTheme="majorBidi" w:cstheme="majorBidi" w:hint="cs"/>
          <w:sz w:val="28"/>
          <w:szCs w:val="28"/>
          <w:rtl/>
        </w:rPr>
        <w:t>لف</w:t>
      </w:r>
      <w:r w:rsidRPr="00600AF7">
        <w:rPr>
          <w:rFonts w:asciiTheme="majorBidi" w:hAnsiTheme="majorBidi" w:cstheme="majorBidi"/>
          <w:sz w:val="28"/>
          <w:szCs w:val="28"/>
          <w:rtl/>
        </w:rPr>
        <w:t>ة مثل موضوع</w:t>
      </w:r>
      <w:r w:rsidR="00231294">
        <w:rPr>
          <w:rFonts w:asciiTheme="majorBidi" w:hAnsiTheme="majorBidi" w:cstheme="majorBidi" w:hint="cs"/>
          <w:sz w:val="28"/>
          <w:szCs w:val="28"/>
          <w:rtl/>
        </w:rPr>
        <w:t>ه</w:t>
      </w:r>
      <w:r w:rsidRPr="00600AF7">
        <w:rPr>
          <w:rFonts w:asciiTheme="majorBidi" w:hAnsiTheme="majorBidi" w:cstheme="majorBidi"/>
          <w:sz w:val="28"/>
          <w:szCs w:val="28"/>
          <w:rtl/>
        </w:rPr>
        <w:t>ا والج</w:t>
      </w:r>
      <w:r w:rsidR="00231294">
        <w:rPr>
          <w:rFonts w:asciiTheme="majorBidi" w:hAnsiTheme="majorBidi" w:cstheme="majorBidi" w:hint="cs"/>
          <w:sz w:val="28"/>
          <w:szCs w:val="28"/>
          <w:rtl/>
        </w:rPr>
        <w:t>ه</w:t>
      </w:r>
      <w:r w:rsidRPr="00600AF7">
        <w:rPr>
          <w:rFonts w:asciiTheme="majorBidi" w:hAnsiTheme="majorBidi" w:cstheme="majorBidi"/>
          <w:sz w:val="28"/>
          <w:szCs w:val="28"/>
          <w:rtl/>
        </w:rPr>
        <w:t>ة الموج</w:t>
      </w:r>
      <w:r w:rsidR="00231294">
        <w:rPr>
          <w:rFonts w:asciiTheme="majorBidi" w:hAnsiTheme="majorBidi" w:cstheme="majorBidi" w:hint="cs"/>
          <w:sz w:val="28"/>
          <w:szCs w:val="28"/>
          <w:rtl/>
        </w:rPr>
        <w:t>ه</w:t>
      </w:r>
      <w:r w:rsidRPr="00600AF7">
        <w:rPr>
          <w:rFonts w:asciiTheme="majorBidi" w:hAnsiTheme="majorBidi" w:cstheme="majorBidi"/>
          <w:sz w:val="28"/>
          <w:szCs w:val="28"/>
          <w:rtl/>
        </w:rPr>
        <w:t>ة ل</w:t>
      </w:r>
      <w:r w:rsidR="00231294">
        <w:rPr>
          <w:rFonts w:asciiTheme="majorBidi" w:hAnsiTheme="majorBidi" w:cstheme="majorBidi" w:hint="cs"/>
          <w:sz w:val="28"/>
          <w:szCs w:val="28"/>
          <w:rtl/>
        </w:rPr>
        <w:t>ه</w:t>
      </w:r>
      <w:r w:rsidRPr="00600AF7">
        <w:rPr>
          <w:rFonts w:asciiTheme="majorBidi" w:hAnsiTheme="majorBidi" w:cstheme="majorBidi"/>
          <w:sz w:val="28"/>
          <w:szCs w:val="28"/>
          <w:rtl/>
        </w:rPr>
        <w:t>ا ودوريت</w:t>
      </w:r>
      <w:r w:rsidR="00231294">
        <w:rPr>
          <w:rFonts w:asciiTheme="majorBidi" w:hAnsiTheme="majorBidi" w:cstheme="majorBidi" w:hint="cs"/>
          <w:sz w:val="28"/>
          <w:szCs w:val="28"/>
          <w:rtl/>
        </w:rPr>
        <w:t>ه</w:t>
      </w:r>
      <w:r w:rsidRPr="00600AF7">
        <w:rPr>
          <w:rFonts w:asciiTheme="majorBidi" w:hAnsiTheme="majorBidi" w:cstheme="majorBidi"/>
          <w:sz w:val="28"/>
          <w:szCs w:val="28"/>
          <w:rtl/>
        </w:rPr>
        <w:t>ا</w:t>
      </w:r>
    </w:p>
    <w:p w:rsidR="00600AF7" w:rsidRPr="00600AF7" w:rsidRDefault="00600AF7" w:rsidP="000610D1">
      <w:pPr>
        <w:bidi/>
        <w:jc w:val="both"/>
        <w:rPr>
          <w:rFonts w:asciiTheme="majorBidi" w:hAnsiTheme="majorBidi" w:cstheme="majorBidi"/>
          <w:sz w:val="28"/>
          <w:szCs w:val="28"/>
          <w:rtl/>
        </w:rPr>
      </w:pPr>
      <w:r w:rsidRPr="00600AF7">
        <w:rPr>
          <w:rFonts w:asciiTheme="majorBidi" w:hAnsiTheme="majorBidi" w:cstheme="majorBidi"/>
          <w:sz w:val="28"/>
          <w:szCs w:val="28"/>
        </w:rPr>
        <w:t xml:space="preserve"> </w:t>
      </w:r>
      <w:r w:rsidRPr="00231294">
        <w:rPr>
          <w:rFonts w:asciiTheme="majorBidi" w:hAnsiTheme="majorBidi" w:cstheme="majorBidi"/>
          <w:sz w:val="28"/>
          <w:szCs w:val="28"/>
          <w:u w:val="single"/>
          <w:rtl/>
        </w:rPr>
        <w:t>سادسا: الميزانية</w:t>
      </w:r>
      <w:r w:rsidRPr="00600AF7">
        <w:rPr>
          <w:rFonts w:asciiTheme="majorBidi" w:hAnsiTheme="majorBidi" w:cstheme="majorBidi"/>
          <w:sz w:val="28"/>
          <w:szCs w:val="28"/>
          <w:rtl/>
        </w:rPr>
        <w:t xml:space="preserve"> : تعتبر </w:t>
      </w:r>
      <w:r w:rsidR="00231294">
        <w:rPr>
          <w:rFonts w:asciiTheme="majorBidi" w:hAnsiTheme="majorBidi" w:cstheme="majorBidi" w:hint="cs"/>
          <w:sz w:val="28"/>
          <w:szCs w:val="28"/>
          <w:rtl/>
        </w:rPr>
        <w:t>ه</w:t>
      </w:r>
      <w:r w:rsidRPr="00600AF7">
        <w:rPr>
          <w:rFonts w:asciiTheme="majorBidi" w:hAnsiTheme="majorBidi" w:cstheme="majorBidi"/>
          <w:sz w:val="28"/>
          <w:szCs w:val="28"/>
          <w:rtl/>
        </w:rPr>
        <w:t xml:space="preserve">ي القاعدة </w:t>
      </w:r>
      <w:r w:rsidR="00231294" w:rsidRPr="00600AF7">
        <w:rPr>
          <w:rFonts w:asciiTheme="majorBidi" w:hAnsiTheme="majorBidi" w:cstheme="majorBidi" w:hint="cs"/>
          <w:sz w:val="28"/>
          <w:szCs w:val="28"/>
          <w:rtl/>
        </w:rPr>
        <w:t>الأساسية</w:t>
      </w:r>
      <w:r w:rsidRPr="00600AF7">
        <w:rPr>
          <w:rFonts w:asciiTheme="majorBidi" w:hAnsiTheme="majorBidi" w:cstheme="majorBidi"/>
          <w:sz w:val="28"/>
          <w:szCs w:val="28"/>
          <w:rtl/>
        </w:rPr>
        <w:t xml:space="preserve"> المستخدمة في الرقابة عن طريق مقارنة أي تصرف مالي مع ما </w:t>
      </w:r>
      <w:r w:rsidR="00231294">
        <w:rPr>
          <w:rFonts w:asciiTheme="majorBidi" w:hAnsiTheme="majorBidi" w:cstheme="majorBidi" w:hint="cs"/>
          <w:sz w:val="28"/>
          <w:szCs w:val="28"/>
          <w:rtl/>
        </w:rPr>
        <w:t>ه</w:t>
      </w:r>
      <w:r w:rsidRPr="00600AF7">
        <w:rPr>
          <w:rFonts w:asciiTheme="majorBidi" w:hAnsiTheme="majorBidi" w:cstheme="majorBidi"/>
          <w:sz w:val="28"/>
          <w:szCs w:val="28"/>
          <w:rtl/>
        </w:rPr>
        <w:t xml:space="preserve">و مخصص في </w:t>
      </w:r>
      <w:r w:rsidR="00231294">
        <w:rPr>
          <w:rFonts w:asciiTheme="majorBidi" w:hAnsiTheme="majorBidi" w:cstheme="majorBidi" w:hint="cs"/>
          <w:sz w:val="28"/>
          <w:szCs w:val="28"/>
          <w:rtl/>
        </w:rPr>
        <w:t>الاعتمادات</w:t>
      </w:r>
      <w:r w:rsidRPr="00600AF7">
        <w:rPr>
          <w:rFonts w:asciiTheme="majorBidi" w:hAnsiTheme="majorBidi" w:cstheme="majorBidi"/>
          <w:sz w:val="28"/>
          <w:szCs w:val="28"/>
          <w:rtl/>
        </w:rPr>
        <w:t xml:space="preserve"> الواردة بالميزانية والتأكد من مطابقة التصرفات المالية مع </w:t>
      </w:r>
      <w:r w:rsidR="00231294">
        <w:rPr>
          <w:rFonts w:asciiTheme="majorBidi" w:hAnsiTheme="majorBidi" w:cstheme="majorBidi" w:hint="cs"/>
          <w:sz w:val="28"/>
          <w:szCs w:val="28"/>
          <w:rtl/>
        </w:rPr>
        <w:t>الأهداف</w:t>
      </w:r>
      <w:r w:rsidRPr="00600AF7">
        <w:rPr>
          <w:rFonts w:asciiTheme="majorBidi" w:hAnsiTheme="majorBidi" w:cstheme="majorBidi"/>
          <w:sz w:val="28"/>
          <w:szCs w:val="28"/>
          <w:rtl/>
        </w:rPr>
        <w:t xml:space="preserve"> المعبر عن</w:t>
      </w:r>
      <w:r w:rsidR="00231294">
        <w:rPr>
          <w:rFonts w:asciiTheme="majorBidi" w:hAnsiTheme="majorBidi" w:cstheme="majorBidi" w:hint="cs"/>
          <w:sz w:val="28"/>
          <w:szCs w:val="28"/>
          <w:rtl/>
        </w:rPr>
        <w:t>ه</w:t>
      </w:r>
      <w:r w:rsidRPr="00600AF7">
        <w:rPr>
          <w:rFonts w:asciiTheme="majorBidi" w:hAnsiTheme="majorBidi" w:cstheme="majorBidi"/>
          <w:sz w:val="28"/>
          <w:szCs w:val="28"/>
          <w:rtl/>
        </w:rPr>
        <w:t xml:space="preserve">ا في خطة الميزانية وتحديد </w:t>
      </w:r>
      <w:r w:rsidR="00231294" w:rsidRPr="00600AF7">
        <w:rPr>
          <w:rFonts w:asciiTheme="majorBidi" w:hAnsiTheme="majorBidi" w:cstheme="majorBidi" w:hint="cs"/>
          <w:sz w:val="28"/>
          <w:szCs w:val="28"/>
          <w:rtl/>
        </w:rPr>
        <w:t>الانحرافات</w:t>
      </w:r>
      <w:r w:rsidRPr="00600AF7">
        <w:rPr>
          <w:rFonts w:asciiTheme="majorBidi" w:hAnsiTheme="majorBidi" w:cstheme="majorBidi"/>
          <w:sz w:val="28"/>
          <w:szCs w:val="28"/>
          <w:rtl/>
        </w:rPr>
        <w:t xml:space="preserve"> والبحث عن أسباب حدوث</w:t>
      </w:r>
      <w:r w:rsidR="00231294">
        <w:rPr>
          <w:rFonts w:asciiTheme="majorBidi" w:hAnsiTheme="majorBidi" w:cstheme="majorBidi" w:hint="cs"/>
          <w:sz w:val="28"/>
          <w:szCs w:val="28"/>
          <w:rtl/>
        </w:rPr>
        <w:t>ه</w:t>
      </w:r>
      <w:r w:rsidRPr="00600AF7">
        <w:rPr>
          <w:rFonts w:asciiTheme="majorBidi" w:hAnsiTheme="majorBidi" w:cstheme="majorBidi"/>
          <w:sz w:val="28"/>
          <w:szCs w:val="28"/>
          <w:rtl/>
        </w:rPr>
        <w:t>ا</w:t>
      </w:r>
      <w:r w:rsidRPr="00600AF7">
        <w:rPr>
          <w:rFonts w:asciiTheme="majorBidi" w:hAnsiTheme="majorBidi" w:cstheme="majorBidi"/>
          <w:sz w:val="28"/>
          <w:szCs w:val="28"/>
        </w:rPr>
        <w:t>.</w:t>
      </w:r>
    </w:p>
    <w:p w:rsidR="00600AF7" w:rsidRDefault="00600AF7" w:rsidP="00015807">
      <w:pPr>
        <w:bidi/>
        <w:jc w:val="both"/>
        <w:rPr>
          <w:rFonts w:asciiTheme="majorBidi" w:hAnsiTheme="majorBidi" w:cstheme="majorBidi"/>
          <w:sz w:val="28"/>
          <w:szCs w:val="28"/>
          <w:rtl/>
        </w:rPr>
      </w:pPr>
      <w:r w:rsidRPr="00015807">
        <w:rPr>
          <w:rFonts w:asciiTheme="majorBidi" w:hAnsiTheme="majorBidi" w:cstheme="majorBidi"/>
          <w:sz w:val="28"/>
          <w:szCs w:val="28"/>
          <w:u w:val="single"/>
          <w:rtl/>
        </w:rPr>
        <w:t xml:space="preserve">سابعا: </w:t>
      </w:r>
      <w:r w:rsidR="00015807" w:rsidRPr="00015807">
        <w:rPr>
          <w:rFonts w:asciiTheme="majorBidi" w:hAnsiTheme="majorBidi" w:cstheme="majorBidi" w:hint="cs"/>
          <w:sz w:val="28"/>
          <w:szCs w:val="28"/>
          <w:u w:val="single"/>
          <w:rtl/>
        </w:rPr>
        <w:t>الملاحظة</w:t>
      </w:r>
      <w:r w:rsidRPr="00015807">
        <w:rPr>
          <w:rFonts w:asciiTheme="majorBidi" w:hAnsiTheme="majorBidi" w:cstheme="majorBidi"/>
          <w:sz w:val="28"/>
          <w:szCs w:val="28"/>
          <w:u w:val="single"/>
          <w:rtl/>
        </w:rPr>
        <w:t xml:space="preserve"> والمشاهدة</w:t>
      </w:r>
      <w:r w:rsidRPr="00600AF7">
        <w:rPr>
          <w:rFonts w:asciiTheme="majorBidi" w:hAnsiTheme="majorBidi" w:cstheme="majorBidi"/>
          <w:sz w:val="28"/>
          <w:szCs w:val="28"/>
          <w:rtl/>
        </w:rPr>
        <w:t xml:space="preserve"> : إن </w:t>
      </w:r>
      <w:r w:rsidR="00015807" w:rsidRPr="00600AF7">
        <w:rPr>
          <w:rFonts w:asciiTheme="majorBidi" w:hAnsiTheme="majorBidi" w:cstheme="majorBidi" w:hint="cs"/>
          <w:sz w:val="28"/>
          <w:szCs w:val="28"/>
          <w:rtl/>
        </w:rPr>
        <w:t>الملاحظة</w:t>
      </w:r>
      <w:r w:rsidRPr="00600AF7">
        <w:rPr>
          <w:rFonts w:asciiTheme="majorBidi" w:hAnsiTheme="majorBidi" w:cstheme="majorBidi"/>
          <w:sz w:val="28"/>
          <w:szCs w:val="28"/>
          <w:rtl/>
        </w:rPr>
        <w:t xml:space="preserve"> و المشا</w:t>
      </w:r>
      <w:r w:rsidR="00015807">
        <w:rPr>
          <w:rFonts w:asciiTheme="majorBidi" w:hAnsiTheme="majorBidi" w:cstheme="majorBidi" w:hint="cs"/>
          <w:sz w:val="28"/>
          <w:szCs w:val="28"/>
          <w:rtl/>
        </w:rPr>
        <w:t>ه</w:t>
      </w:r>
      <w:r w:rsidRPr="00600AF7">
        <w:rPr>
          <w:rFonts w:asciiTheme="majorBidi" w:hAnsiTheme="majorBidi" w:cstheme="majorBidi"/>
          <w:sz w:val="28"/>
          <w:szCs w:val="28"/>
          <w:rtl/>
        </w:rPr>
        <w:t>دة تسمح بجمع أكبر قدر ممكن من المع</w:t>
      </w:r>
      <w:r w:rsidR="00015807">
        <w:rPr>
          <w:rFonts w:asciiTheme="majorBidi" w:hAnsiTheme="majorBidi" w:cstheme="majorBidi" w:hint="cs"/>
          <w:sz w:val="28"/>
          <w:szCs w:val="28"/>
          <w:rtl/>
        </w:rPr>
        <w:t>ل</w:t>
      </w:r>
      <w:r w:rsidRPr="00600AF7">
        <w:rPr>
          <w:rFonts w:asciiTheme="majorBidi" w:hAnsiTheme="majorBidi" w:cstheme="majorBidi"/>
          <w:sz w:val="28"/>
          <w:szCs w:val="28"/>
          <w:rtl/>
        </w:rPr>
        <w:t xml:space="preserve">ومات عن </w:t>
      </w:r>
      <w:r w:rsidR="00015807" w:rsidRPr="00600AF7">
        <w:rPr>
          <w:rFonts w:asciiTheme="majorBidi" w:hAnsiTheme="majorBidi" w:cstheme="majorBidi" w:hint="cs"/>
          <w:sz w:val="28"/>
          <w:szCs w:val="28"/>
          <w:rtl/>
        </w:rPr>
        <w:t>الأداء</w:t>
      </w:r>
      <w:r w:rsidRPr="00600AF7">
        <w:rPr>
          <w:rFonts w:asciiTheme="majorBidi" w:hAnsiTheme="majorBidi" w:cstheme="majorBidi"/>
          <w:sz w:val="28"/>
          <w:szCs w:val="28"/>
          <w:rtl/>
        </w:rPr>
        <w:t xml:space="preserve"> وبشتى الوسائل العادية </w:t>
      </w:r>
      <w:r w:rsidR="00015807" w:rsidRPr="00600AF7">
        <w:rPr>
          <w:rFonts w:asciiTheme="majorBidi" w:hAnsiTheme="majorBidi" w:cstheme="majorBidi" w:hint="cs"/>
          <w:sz w:val="28"/>
          <w:szCs w:val="28"/>
          <w:rtl/>
        </w:rPr>
        <w:t>والإلكترونية</w:t>
      </w:r>
      <w:r w:rsidRPr="00600AF7">
        <w:rPr>
          <w:rFonts w:asciiTheme="majorBidi" w:hAnsiTheme="majorBidi" w:cstheme="majorBidi"/>
          <w:sz w:val="28"/>
          <w:szCs w:val="28"/>
          <w:rtl/>
        </w:rPr>
        <w:t xml:space="preserve"> </w:t>
      </w:r>
      <w:r w:rsidR="00015807" w:rsidRPr="00600AF7">
        <w:rPr>
          <w:rFonts w:asciiTheme="majorBidi" w:hAnsiTheme="majorBidi" w:cstheme="majorBidi" w:hint="cs"/>
          <w:sz w:val="28"/>
          <w:szCs w:val="28"/>
          <w:rtl/>
        </w:rPr>
        <w:t>لاكتشاف</w:t>
      </w:r>
      <w:r w:rsidRPr="00600AF7">
        <w:rPr>
          <w:rFonts w:asciiTheme="majorBidi" w:hAnsiTheme="majorBidi" w:cstheme="majorBidi"/>
          <w:sz w:val="28"/>
          <w:szCs w:val="28"/>
          <w:rtl/>
        </w:rPr>
        <w:t xml:space="preserve"> </w:t>
      </w:r>
      <w:r w:rsidR="00015807" w:rsidRPr="00600AF7">
        <w:rPr>
          <w:rFonts w:asciiTheme="majorBidi" w:hAnsiTheme="majorBidi" w:cstheme="majorBidi" w:hint="cs"/>
          <w:sz w:val="28"/>
          <w:szCs w:val="28"/>
          <w:rtl/>
        </w:rPr>
        <w:t>الأخطاء</w:t>
      </w:r>
      <w:r w:rsidRPr="00600AF7">
        <w:rPr>
          <w:rFonts w:asciiTheme="majorBidi" w:hAnsiTheme="majorBidi" w:cstheme="majorBidi"/>
          <w:sz w:val="28"/>
          <w:szCs w:val="28"/>
          <w:rtl/>
        </w:rPr>
        <w:t xml:space="preserve"> وتصحيحي</w:t>
      </w:r>
      <w:r w:rsidR="00015807">
        <w:rPr>
          <w:rFonts w:asciiTheme="majorBidi" w:hAnsiTheme="majorBidi" w:cstheme="majorBidi" w:hint="cs"/>
          <w:sz w:val="28"/>
          <w:szCs w:val="28"/>
          <w:rtl/>
        </w:rPr>
        <w:t>ها</w:t>
      </w:r>
    </w:p>
    <w:p w:rsidR="00A71EC3" w:rsidRPr="00BE07FA" w:rsidRDefault="00BE07FA" w:rsidP="00A71EC3">
      <w:pPr>
        <w:bidi/>
        <w:jc w:val="both"/>
        <w:rPr>
          <w:rFonts w:asciiTheme="majorBidi" w:hAnsiTheme="majorBidi" w:cstheme="majorBidi"/>
          <w:b/>
          <w:bCs/>
          <w:sz w:val="28"/>
          <w:szCs w:val="28"/>
          <w:rtl/>
        </w:rPr>
      </w:pPr>
      <w:r w:rsidRPr="00BE07FA">
        <w:rPr>
          <w:rFonts w:asciiTheme="majorBidi" w:hAnsiTheme="majorBidi" w:cstheme="majorBidi" w:hint="cs"/>
          <w:b/>
          <w:bCs/>
          <w:sz w:val="28"/>
          <w:szCs w:val="28"/>
          <w:rtl/>
        </w:rPr>
        <w:t>الفرع الثاني</w:t>
      </w:r>
      <w:r w:rsidR="00A71EC3" w:rsidRPr="00BE07FA">
        <w:rPr>
          <w:rFonts w:asciiTheme="majorBidi" w:hAnsiTheme="majorBidi" w:cstheme="majorBidi"/>
          <w:b/>
          <w:bCs/>
          <w:sz w:val="28"/>
          <w:szCs w:val="28"/>
          <w:rtl/>
        </w:rPr>
        <w:t>: المبادئ التي تقوم ع</w:t>
      </w:r>
      <w:r w:rsidR="00A71EC3" w:rsidRPr="00BE07FA">
        <w:rPr>
          <w:rFonts w:asciiTheme="majorBidi" w:hAnsiTheme="majorBidi" w:cstheme="majorBidi" w:hint="cs"/>
          <w:b/>
          <w:bCs/>
          <w:sz w:val="28"/>
          <w:szCs w:val="28"/>
          <w:rtl/>
        </w:rPr>
        <w:t>ل</w:t>
      </w:r>
      <w:r w:rsidR="00A71EC3" w:rsidRPr="00BE07FA">
        <w:rPr>
          <w:rFonts w:asciiTheme="majorBidi" w:hAnsiTheme="majorBidi" w:cstheme="majorBidi"/>
          <w:b/>
          <w:bCs/>
          <w:sz w:val="28"/>
          <w:szCs w:val="28"/>
          <w:rtl/>
        </w:rPr>
        <w:t xml:space="preserve">يها الرقابة المالية </w:t>
      </w:r>
    </w:p>
    <w:p w:rsidR="00A20DC5" w:rsidRDefault="00A71EC3" w:rsidP="00A20DC5">
      <w:pPr>
        <w:bidi/>
        <w:jc w:val="both"/>
        <w:rPr>
          <w:rFonts w:asciiTheme="majorBidi" w:hAnsiTheme="majorBidi" w:cstheme="majorBidi" w:hint="cs"/>
          <w:sz w:val="28"/>
          <w:szCs w:val="28"/>
          <w:rtl/>
        </w:rPr>
      </w:pPr>
      <w:r w:rsidRPr="00BE07FA">
        <w:rPr>
          <w:rFonts w:asciiTheme="majorBidi" w:hAnsiTheme="majorBidi" w:cstheme="majorBidi"/>
          <w:sz w:val="28"/>
          <w:szCs w:val="28"/>
          <w:rtl/>
        </w:rPr>
        <w:t xml:space="preserve"> </w:t>
      </w:r>
      <w:r w:rsidRPr="00BE07FA">
        <w:rPr>
          <w:rFonts w:asciiTheme="majorBidi" w:hAnsiTheme="majorBidi" w:cstheme="majorBidi" w:hint="cs"/>
          <w:sz w:val="28"/>
          <w:szCs w:val="28"/>
          <w:rtl/>
        </w:rPr>
        <w:t xml:space="preserve">الرقابة </w:t>
      </w:r>
      <w:r w:rsidRPr="0010598F">
        <w:rPr>
          <w:rFonts w:asciiTheme="majorBidi" w:hAnsiTheme="majorBidi" w:cstheme="majorBidi"/>
          <w:sz w:val="28"/>
          <w:szCs w:val="28"/>
          <w:rtl/>
        </w:rPr>
        <w:t>ع</w:t>
      </w:r>
      <w:r>
        <w:rPr>
          <w:rFonts w:asciiTheme="majorBidi" w:hAnsiTheme="majorBidi" w:cstheme="majorBidi" w:hint="cs"/>
          <w:sz w:val="28"/>
          <w:szCs w:val="28"/>
          <w:rtl/>
        </w:rPr>
        <w:t>ل</w:t>
      </w:r>
      <w:r w:rsidRPr="0010598F">
        <w:rPr>
          <w:rFonts w:asciiTheme="majorBidi" w:hAnsiTheme="majorBidi" w:cstheme="majorBidi"/>
          <w:sz w:val="28"/>
          <w:szCs w:val="28"/>
          <w:rtl/>
        </w:rPr>
        <w:t>ى الميزانية أو الرقابة المالية تخضع لجم</w:t>
      </w:r>
      <w:r>
        <w:rPr>
          <w:rFonts w:asciiTheme="majorBidi" w:hAnsiTheme="majorBidi" w:cstheme="majorBidi" w:hint="cs"/>
          <w:sz w:val="28"/>
          <w:szCs w:val="28"/>
          <w:rtl/>
        </w:rPr>
        <w:t>ل</w:t>
      </w:r>
      <w:r w:rsidRPr="0010598F">
        <w:rPr>
          <w:rFonts w:asciiTheme="majorBidi" w:hAnsiTheme="majorBidi" w:cstheme="majorBidi"/>
          <w:sz w:val="28"/>
          <w:szCs w:val="28"/>
          <w:rtl/>
        </w:rPr>
        <w:t>ة من المبادئ تميز</w:t>
      </w:r>
      <w:r>
        <w:rPr>
          <w:rFonts w:asciiTheme="majorBidi" w:hAnsiTheme="majorBidi" w:cstheme="majorBidi" w:hint="cs"/>
          <w:sz w:val="28"/>
          <w:szCs w:val="28"/>
          <w:rtl/>
        </w:rPr>
        <w:t>ه</w:t>
      </w:r>
      <w:r w:rsidRPr="0010598F">
        <w:rPr>
          <w:rFonts w:asciiTheme="majorBidi" w:hAnsiTheme="majorBidi" w:cstheme="majorBidi"/>
          <w:sz w:val="28"/>
          <w:szCs w:val="28"/>
          <w:rtl/>
        </w:rPr>
        <w:t>ا عن غير</w:t>
      </w:r>
      <w:r>
        <w:rPr>
          <w:rFonts w:asciiTheme="majorBidi" w:hAnsiTheme="majorBidi" w:cstheme="majorBidi" w:hint="cs"/>
          <w:sz w:val="28"/>
          <w:szCs w:val="28"/>
          <w:rtl/>
        </w:rPr>
        <w:t>ه</w:t>
      </w:r>
      <w:r w:rsidRPr="0010598F">
        <w:rPr>
          <w:rFonts w:asciiTheme="majorBidi" w:hAnsiTheme="majorBidi" w:cstheme="majorBidi"/>
          <w:sz w:val="28"/>
          <w:szCs w:val="28"/>
          <w:rtl/>
        </w:rPr>
        <w:t>ا من أنواع الرقابة وتنفرد دون سوا</w:t>
      </w:r>
      <w:r>
        <w:rPr>
          <w:rFonts w:asciiTheme="majorBidi" w:hAnsiTheme="majorBidi" w:cstheme="majorBidi" w:hint="cs"/>
          <w:sz w:val="28"/>
          <w:szCs w:val="28"/>
          <w:rtl/>
        </w:rPr>
        <w:t>ه</w:t>
      </w:r>
      <w:r w:rsidRPr="0010598F">
        <w:rPr>
          <w:rFonts w:asciiTheme="majorBidi" w:hAnsiTheme="majorBidi" w:cstheme="majorBidi"/>
          <w:sz w:val="28"/>
          <w:szCs w:val="28"/>
          <w:rtl/>
        </w:rPr>
        <w:t xml:space="preserve">ا، ويمكن حصر </w:t>
      </w:r>
      <w:r>
        <w:rPr>
          <w:rFonts w:asciiTheme="majorBidi" w:hAnsiTheme="majorBidi" w:cstheme="majorBidi" w:hint="cs"/>
          <w:sz w:val="28"/>
          <w:szCs w:val="28"/>
          <w:rtl/>
        </w:rPr>
        <w:t>ه</w:t>
      </w:r>
      <w:r w:rsidRPr="0010598F">
        <w:rPr>
          <w:rFonts w:asciiTheme="majorBidi" w:hAnsiTheme="majorBidi" w:cstheme="majorBidi"/>
          <w:sz w:val="28"/>
          <w:szCs w:val="28"/>
          <w:rtl/>
        </w:rPr>
        <w:t>ذه المبادئ فيما ي</w:t>
      </w:r>
      <w:r>
        <w:rPr>
          <w:rFonts w:asciiTheme="majorBidi" w:hAnsiTheme="majorBidi" w:cstheme="majorBidi" w:hint="cs"/>
          <w:sz w:val="28"/>
          <w:szCs w:val="28"/>
          <w:rtl/>
        </w:rPr>
        <w:t>ل</w:t>
      </w:r>
      <w:r w:rsidRPr="0010598F">
        <w:rPr>
          <w:rFonts w:asciiTheme="majorBidi" w:hAnsiTheme="majorBidi" w:cstheme="majorBidi"/>
          <w:sz w:val="28"/>
          <w:szCs w:val="28"/>
          <w:rtl/>
        </w:rPr>
        <w:t>ي</w:t>
      </w:r>
      <w:r w:rsidRPr="0010598F">
        <w:rPr>
          <w:rFonts w:asciiTheme="majorBidi" w:hAnsiTheme="majorBidi" w:cstheme="majorBidi"/>
          <w:sz w:val="28"/>
          <w:szCs w:val="28"/>
        </w:rPr>
        <w:t xml:space="preserve">: </w:t>
      </w:r>
    </w:p>
    <w:p w:rsidR="00A71EC3" w:rsidRDefault="00A71EC3" w:rsidP="00A20DC5">
      <w:pPr>
        <w:bidi/>
        <w:jc w:val="both"/>
        <w:rPr>
          <w:rFonts w:asciiTheme="majorBidi" w:hAnsiTheme="majorBidi" w:cstheme="majorBidi"/>
          <w:sz w:val="28"/>
          <w:szCs w:val="28"/>
          <w:lang w:bidi="ar-DZ"/>
        </w:rPr>
      </w:pPr>
      <w:r w:rsidRPr="0010598F">
        <w:rPr>
          <w:rFonts w:asciiTheme="majorBidi" w:hAnsiTheme="majorBidi" w:cstheme="majorBidi"/>
          <w:sz w:val="28"/>
          <w:szCs w:val="28"/>
          <w:rtl/>
        </w:rPr>
        <w:t>خضوع العم</w:t>
      </w:r>
      <w:r>
        <w:rPr>
          <w:rFonts w:asciiTheme="majorBidi" w:hAnsiTheme="majorBidi" w:cstheme="majorBidi" w:hint="cs"/>
          <w:sz w:val="28"/>
          <w:szCs w:val="28"/>
          <w:rtl/>
        </w:rPr>
        <w:t>ل</w:t>
      </w:r>
      <w:r w:rsidRPr="0010598F">
        <w:rPr>
          <w:rFonts w:asciiTheme="majorBidi" w:hAnsiTheme="majorBidi" w:cstheme="majorBidi"/>
          <w:sz w:val="28"/>
          <w:szCs w:val="28"/>
          <w:rtl/>
        </w:rPr>
        <w:t xml:space="preserve">يات المالية لمجموعة من </w:t>
      </w:r>
      <w:r w:rsidRPr="0010598F">
        <w:rPr>
          <w:rFonts w:asciiTheme="majorBidi" w:hAnsiTheme="majorBidi" w:cstheme="majorBidi" w:hint="cs"/>
          <w:sz w:val="28"/>
          <w:szCs w:val="28"/>
          <w:rtl/>
        </w:rPr>
        <w:t>الإجراءات</w:t>
      </w:r>
      <w:r w:rsidRPr="0010598F">
        <w:rPr>
          <w:rFonts w:asciiTheme="majorBidi" w:hAnsiTheme="majorBidi" w:cstheme="majorBidi"/>
          <w:sz w:val="28"/>
          <w:szCs w:val="28"/>
          <w:rtl/>
        </w:rPr>
        <w:t xml:space="preserve"> والتي تعرف بالدورة المستدينة، والتي</w:t>
      </w:r>
      <w:r w:rsidRPr="0010598F">
        <w:rPr>
          <w:rFonts w:asciiTheme="majorBidi" w:hAnsiTheme="majorBidi" w:cstheme="majorBidi"/>
          <w:sz w:val="28"/>
          <w:szCs w:val="28"/>
        </w:rPr>
        <w:t xml:space="preserve"> </w:t>
      </w:r>
      <w:r w:rsidRPr="0010598F">
        <w:rPr>
          <w:rFonts w:asciiTheme="majorBidi" w:hAnsiTheme="majorBidi" w:cstheme="majorBidi"/>
          <w:sz w:val="28"/>
          <w:szCs w:val="28"/>
          <w:rtl/>
        </w:rPr>
        <w:t>تسبق كل عم</w:t>
      </w:r>
      <w:r>
        <w:rPr>
          <w:rFonts w:asciiTheme="majorBidi" w:hAnsiTheme="majorBidi" w:cstheme="majorBidi" w:hint="cs"/>
          <w:sz w:val="28"/>
          <w:szCs w:val="28"/>
          <w:rtl/>
        </w:rPr>
        <w:t>ل</w:t>
      </w:r>
      <w:r w:rsidRPr="0010598F">
        <w:rPr>
          <w:rFonts w:asciiTheme="majorBidi" w:hAnsiTheme="majorBidi" w:cstheme="majorBidi"/>
          <w:sz w:val="28"/>
          <w:szCs w:val="28"/>
          <w:rtl/>
        </w:rPr>
        <w:t>ية مالية سواء كانت متص</w:t>
      </w:r>
      <w:r>
        <w:rPr>
          <w:rFonts w:asciiTheme="majorBidi" w:hAnsiTheme="majorBidi" w:cstheme="majorBidi" w:hint="cs"/>
          <w:sz w:val="28"/>
          <w:szCs w:val="28"/>
          <w:rtl/>
        </w:rPr>
        <w:t>ل</w:t>
      </w:r>
      <w:r w:rsidRPr="0010598F">
        <w:rPr>
          <w:rFonts w:asciiTheme="majorBidi" w:hAnsiTheme="majorBidi" w:cstheme="majorBidi"/>
          <w:sz w:val="28"/>
          <w:szCs w:val="28"/>
          <w:rtl/>
        </w:rPr>
        <w:t xml:space="preserve">ة </w:t>
      </w:r>
      <w:r w:rsidRPr="0010598F">
        <w:rPr>
          <w:rFonts w:asciiTheme="majorBidi" w:hAnsiTheme="majorBidi" w:cstheme="majorBidi" w:hint="cs"/>
          <w:sz w:val="28"/>
          <w:szCs w:val="28"/>
          <w:rtl/>
        </w:rPr>
        <w:t>بالإيراد</w:t>
      </w:r>
      <w:r w:rsidRPr="0010598F">
        <w:rPr>
          <w:rFonts w:asciiTheme="majorBidi" w:hAnsiTheme="majorBidi" w:cstheme="majorBidi"/>
          <w:sz w:val="28"/>
          <w:szCs w:val="28"/>
          <w:rtl/>
        </w:rPr>
        <w:t xml:space="preserve"> أو </w:t>
      </w:r>
      <w:r w:rsidRPr="0010598F">
        <w:rPr>
          <w:rFonts w:asciiTheme="majorBidi" w:hAnsiTheme="majorBidi" w:cstheme="majorBidi" w:hint="cs"/>
          <w:sz w:val="28"/>
          <w:szCs w:val="28"/>
          <w:rtl/>
        </w:rPr>
        <w:t>الإنفاق</w:t>
      </w:r>
      <w:r>
        <w:rPr>
          <w:rFonts w:asciiTheme="majorBidi" w:hAnsiTheme="majorBidi" w:cstheme="majorBidi" w:hint="cs"/>
          <w:sz w:val="28"/>
          <w:szCs w:val="28"/>
          <w:rtl/>
        </w:rPr>
        <w:t>.</w:t>
      </w:r>
    </w:p>
    <w:p w:rsidR="00A71EC3" w:rsidRDefault="00A71EC3" w:rsidP="00A71EC3">
      <w:pPr>
        <w:pStyle w:val="Paragraphedeliste"/>
        <w:numPr>
          <w:ilvl w:val="0"/>
          <w:numId w:val="6"/>
        </w:numPr>
        <w:bidi/>
        <w:jc w:val="both"/>
        <w:rPr>
          <w:rFonts w:asciiTheme="majorBidi" w:hAnsiTheme="majorBidi" w:cstheme="majorBidi"/>
          <w:sz w:val="28"/>
          <w:szCs w:val="28"/>
          <w:lang w:bidi="ar-DZ"/>
        </w:rPr>
      </w:pPr>
      <w:r w:rsidRPr="0010598F">
        <w:rPr>
          <w:rFonts w:asciiTheme="majorBidi" w:hAnsiTheme="majorBidi" w:cstheme="majorBidi"/>
          <w:sz w:val="28"/>
          <w:szCs w:val="28"/>
        </w:rPr>
        <w:t xml:space="preserve"> </w:t>
      </w:r>
      <w:r w:rsidRPr="0010598F">
        <w:rPr>
          <w:rFonts w:asciiTheme="majorBidi" w:hAnsiTheme="majorBidi" w:cstheme="majorBidi"/>
          <w:sz w:val="28"/>
          <w:szCs w:val="28"/>
          <w:rtl/>
        </w:rPr>
        <w:t>حصر كل خطوة إلى المراجعة دون ا</w:t>
      </w:r>
      <w:r>
        <w:rPr>
          <w:rFonts w:asciiTheme="majorBidi" w:hAnsiTheme="majorBidi" w:cstheme="majorBidi"/>
          <w:sz w:val="28"/>
          <w:szCs w:val="28"/>
          <w:rtl/>
        </w:rPr>
        <w:t>لقيام بأي إجراء قبل التأكد من س</w:t>
      </w:r>
      <w:r>
        <w:rPr>
          <w:rFonts w:asciiTheme="majorBidi" w:hAnsiTheme="majorBidi" w:cstheme="majorBidi" w:hint="cs"/>
          <w:sz w:val="28"/>
          <w:szCs w:val="28"/>
          <w:rtl/>
        </w:rPr>
        <w:t>لا</w:t>
      </w:r>
      <w:r w:rsidRPr="0010598F">
        <w:rPr>
          <w:rFonts w:asciiTheme="majorBidi" w:hAnsiTheme="majorBidi" w:cstheme="majorBidi"/>
          <w:sz w:val="28"/>
          <w:szCs w:val="28"/>
          <w:rtl/>
        </w:rPr>
        <w:t>مة وصحة ما</w:t>
      </w:r>
      <w:r>
        <w:rPr>
          <w:rFonts w:asciiTheme="majorBidi" w:hAnsiTheme="majorBidi" w:cstheme="majorBidi" w:hint="cs"/>
          <w:sz w:val="28"/>
          <w:szCs w:val="28"/>
          <w:rtl/>
        </w:rPr>
        <w:t xml:space="preserve"> </w:t>
      </w:r>
      <w:r w:rsidRPr="0010598F">
        <w:rPr>
          <w:rFonts w:asciiTheme="majorBidi" w:hAnsiTheme="majorBidi" w:cstheme="majorBidi"/>
          <w:sz w:val="28"/>
          <w:szCs w:val="28"/>
          <w:rtl/>
        </w:rPr>
        <w:t>سبق</w:t>
      </w:r>
      <w:r>
        <w:rPr>
          <w:rFonts w:asciiTheme="majorBidi" w:hAnsiTheme="majorBidi" w:cstheme="majorBidi" w:hint="cs"/>
          <w:sz w:val="28"/>
          <w:szCs w:val="28"/>
          <w:rtl/>
        </w:rPr>
        <w:t>ه</w:t>
      </w:r>
      <w:r w:rsidRPr="0010598F">
        <w:rPr>
          <w:rFonts w:asciiTheme="majorBidi" w:hAnsiTheme="majorBidi" w:cstheme="majorBidi"/>
          <w:sz w:val="28"/>
          <w:szCs w:val="28"/>
          <w:rtl/>
        </w:rPr>
        <w:t>ا من إجراءات</w:t>
      </w:r>
      <w:r w:rsidRPr="0010598F">
        <w:rPr>
          <w:rFonts w:asciiTheme="majorBidi" w:hAnsiTheme="majorBidi" w:cstheme="majorBidi"/>
          <w:sz w:val="28"/>
          <w:szCs w:val="28"/>
        </w:rPr>
        <w:t xml:space="preserve">. </w:t>
      </w:r>
    </w:p>
    <w:p w:rsidR="00A71EC3" w:rsidRDefault="00A71EC3" w:rsidP="00A71EC3">
      <w:pPr>
        <w:pStyle w:val="Paragraphedeliste"/>
        <w:numPr>
          <w:ilvl w:val="0"/>
          <w:numId w:val="6"/>
        </w:numPr>
        <w:bidi/>
        <w:jc w:val="both"/>
        <w:rPr>
          <w:rFonts w:asciiTheme="majorBidi" w:hAnsiTheme="majorBidi" w:cstheme="majorBidi"/>
          <w:sz w:val="28"/>
          <w:szCs w:val="28"/>
          <w:lang w:bidi="ar-DZ"/>
        </w:rPr>
      </w:pPr>
      <w:r w:rsidRPr="0010598F">
        <w:rPr>
          <w:rFonts w:asciiTheme="majorBidi" w:hAnsiTheme="majorBidi" w:cstheme="majorBidi"/>
          <w:sz w:val="28"/>
          <w:szCs w:val="28"/>
        </w:rPr>
        <w:t xml:space="preserve"> </w:t>
      </w:r>
      <w:r w:rsidRPr="0010598F">
        <w:rPr>
          <w:rFonts w:asciiTheme="majorBidi" w:hAnsiTheme="majorBidi" w:cstheme="majorBidi"/>
          <w:sz w:val="28"/>
          <w:szCs w:val="28"/>
          <w:rtl/>
        </w:rPr>
        <w:t>عدم تدخل ج</w:t>
      </w:r>
      <w:r>
        <w:rPr>
          <w:rFonts w:asciiTheme="majorBidi" w:hAnsiTheme="majorBidi" w:cstheme="majorBidi" w:hint="cs"/>
          <w:sz w:val="28"/>
          <w:szCs w:val="28"/>
          <w:rtl/>
        </w:rPr>
        <w:t>ه</w:t>
      </w:r>
      <w:r>
        <w:rPr>
          <w:rFonts w:asciiTheme="majorBidi" w:hAnsiTheme="majorBidi" w:cstheme="majorBidi"/>
          <w:sz w:val="28"/>
          <w:szCs w:val="28"/>
          <w:rtl/>
        </w:rPr>
        <w:t xml:space="preserve">ة منفردة في إتمام </w:t>
      </w:r>
      <w:r>
        <w:rPr>
          <w:rFonts w:asciiTheme="majorBidi" w:hAnsiTheme="majorBidi" w:cstheme="majorBidi" w:hint="cs"/>
          <w:sz w:val="28"/>
          <w:szCs w:val="28"/>
          <w:rtl/>
        </w:rPr>
        <w:t>ه</w:t>
      </w:r>
      <w:r w:rsidRPr="0010598F">
        <w:rPr>
          <w:rFonts w:asciiTheme="majorBidi" w:hAnsiTheme="majorBidi" w:cstheme="majorBidi"/>
          <w:sz w:val="28"/>
          <w:szCs w:val="28"/>
          <w:rtl/>
        </w:rPr>
        <w:t xml:space="preserve">ذه </w:t>
      </w:r>
      <w:r w:rsidRPr="0010598F">
        <w:rPr>
          <w:rFonts w:asciiTheme="majorBidi" w:hAnsiTheme="majorBidi" w:cstheme="majorBidi" w:hint="cs"/>
          <w:sz w:val="28"/>
          <w:szCs w:val="28"/>
          <w:rtl/>
        </w:rPr>
        <w:t>الإجراءات</w:t>
      </w:r>
    </w:p>
    <w:p w:rsidR="00A71EC3" w:rsidRDefault="00A71EC3" w:rsidP="00A71EC3">
      <w:pPr>
        <w:pStyle w:val="Paragraphedeliste"/>
        <w:numPr>
          <w:ilvl w:val="0"/>
          <w:numId w:val="6"/>
        </w:numPr>
        <w:bidi/>
        <w:jc w:val="both"/>
        <w:rPr>
          <w:rFonts w:asciiTheme="majorBidi" w:hAnsiTheme="majorBidi" w:cstheme="majorBidi"/>
          <w:sz w:val="28"/>
          <w:szCs w:val="28"/>
          <w:lang w:bidi="ar-DZ"/>
        </w:rPr>
      </w:pPr>
      <w:r w:rsidRPr="0010598F">
        <w:rPr>
          <w:rFonts w:asciiTheme="majorBidi" w:hAnsiTheme="majorBidi" w:cstheme="majorBidi"/>
          <w:sz w:val="28"/>
          <w:szCs w:val="28"/>
        </w:rPr>
        <w:t xml:space="preserve">  </w:t>
      </w:r>
      <w:r>
        <w:rPr>
          <w:rFonts w:asciiTheme="majorBidi" w:hAnsiTheme="majorBidi" w:cstheme="majorBidi"/>
          <w:sz w:val="28"/>
          <w:szCs w:val="28"/>
          <w:rtl/>
        </w:rPr>
        <w:t>قيام ال</w:t>
      </w:r>
      <w:r>
        <w:rPr>
          <w:rFonts w:asciiTheme="majorBidi" w:hAnsiTheme="majorBidi" w:cstheme="majorBidi" w:hint="cs"/>
          <w:sz w:val="28"/>
          <w:szCs w:val="28"/>
          <w:rtl/>
        </w:rPr>
        <w:t>ه</w:t>
      </w:r>
      <w:r w:rsidRPr="0010598F">
        <w:rPr>
          <w:rFonts w:asciiTheme="majorBidi" w:hAnsiTheme="majorBidi" w:cstheme="majorBidi"/>
          <w:sz w:val="28"/>
          <w:szCs w:val="28"/>
          <w:rtl/>
        </w:rPr>
        <w:t>يئات المالية ع</w:t>
      </w:r>
      <w:r>
        <w:rPr>
          <w:rFonts w:asciiTheme="majorBidi" w:hAnsiTheme="majorBidi" w:cstheme="majorBidi" w:hint="cs"/>
          <w:sz w:val="28"/>
          <w:szCs w:val="28"/>
          <w:rtl/>
        </w:rPr>
        <w:t>ل</w:t>
      </w:r>
      <w:r w:rsidRPr="0010598F">
        <w:rPr>
          <w:rFonts w:asciiTheme="majorBidi" w:hAnsiTheme="majorBidi" w:cstheme="majorBidi"/>
          <w:sz w:val="28"/>
          <w:szCs w:val="28"/>
          <w:rtl/>
        </w:rPr>
        <w:t>ى جم</w:t>
      </w:r>
      <w:r>
        <w:rPr>
          <w:rFonts w:asciiTheme="majorBidi" w:hAnsiTheme="majorBidi" w:cstheme="majorBidi" w:hint="cs"/>
          <w:sz w:val="28"/>
          <w:szCs w:val="28"/>
          <w:rtl/>
        </w:rPr>
        <w:t>ل</w:t>
      </w:r>
      <w:r>
        <w:rPr>
          <w:rFonts w:asciiTheme="majorBidi" w:hAnsiTheme="majorBidi" w:cstheme="majorBidi"/>
          <w:sz w:val="28"/>
          <w:szCs w:val="28"/>
          <w:rtl/>
        </w:rPr>
        <w:t>ة من القواعد، أ</w:t>
      </w:r>
      <w:r>
        <w:rPr>
          <w:rFonts w:asciiTheme="majorBidi" w:hAnsiTheme="majorBidi" w:cstheme="majorBidi" w:hint="cs"/>
          <w:sz w:val="28"/>
          <w:szCs w:val="28"/>
          <w:rtl/>
        </w:rPr>
        <w:t>ه</w:t>
      </w:r>
      <w:r w:rsidRPr="0010598F">
        <w:rPr>
          <w:rFonts w:asciiTheme="majorBidi" w:hAnsiTheme="majorBidi" w:cstheme="majorBidi"/>
          <w:sz w:val="28"/>
          <w:szCs w:val="28"/>
          <w:rtl/>
        </w:rPr>
        <w:t>م</w:t>
      </w:r>
      <w:r>
        <w:rPr>
          <w:rFonts w:asciiTheme="majorBidi" w:hAnsiTheme="majorBidi" w:cstheme="majorBidi" w:hint="cs"/>
          <w:sz w:val="28"/>
          <w:szCs w:val="28"/>
          <w:rtl/>
        </w:rPr>
        <w:t>ه</w:t>
      </w:r>
      <w:r w:rsidRPr="0010598F">
        <w:rPr>
          <w:rFonts w:asciiTheme="majorBidi" w:hAnsiTheme="majorBidi" w:cstheme="majorBidi"/>
          <w:sz w:val="28"/>
          <w:szCs w:val="28"/>
          <w:rtl/>
        </w:rPr>
        <w:t>ا عدم مخالفة التع</w:t>
      </w:r>
      <w:r>
        <w:rPr>
          <w:rFonts w:asciiTheme="majorBidi" w:hAnsiTheme="majorBidi" w:cstheme="majorBidi" w:hint="cs"/>
          <w:sz w:val="28"/>
          <w:szCs w:val="28"/>
          <w:rtl/>
        </w:rPr>
        <w:t>لي</w:t>
      </w:r>
      <w:r w:rsidRPr="0010598F">
        <w:rPr>
          <w:rFonts w:asciiTheme="majorBidi" w:hAnsiTheme="majorBidi" w:cstheme="majorBidi"/>
          <w:sz w:val="28"/>
          <w:szCs w:val="28"/>
          <w:rtl/>
        </w:rPr>
        <w:t>مات والقوانين</w:t>
      </w:r>
      <w:r>
        <w:rPr>
          <w:rFonts w:asciiTheme="majorBidi" w:hAnsiTheme="majorBidi" w:cstheme="majorBidi" w:hint="cs"/>
          <w:sz w:val="28"/>
          <w:szCs w:val="28"/>
          <w:rtl/>
        </w:rPr>
        <w:t>.</w:t>
      </w:r>
    </w:p>
    <w:p w:rsidR="00A71EC3" w:rsidRDefault="00A71EC3" w:rsidP="00A71EC3">
      <w:pPr>
        <w:pStyle w:val="Paragraphedeliste"/>
        <w:numPr>
          <w:ilvl w:val="0"/>
          <w:numId w:val="6"/>
        </w:numPr>
        <w:bidi/>
        <w:jc w:val="both"/>
        <w:rPr>
          <w:rFonts w:asciiTheme="majorBidi" w:hAnsiTheme="majorBidi" w:cstheme="majorBidi"/>
          <w:sz w:val="28"/>
          <w:szCs w:val="28"/>
          <w:lang w:bidi="ar-DZ"/>
        </w:rPr>
      </w:pPr>
      <w:r>
        <w:rPr>
          <w:rFonts w:asciiTheme="majorBidi" w:hAnsiTheme="majorBidi" w:cstheme="majorBidi"/>
          <w:sz w:val="28"/>
          <w:szCs w:val="28"/>
          <w:rtl/>
        </w:rPr>
        <w:t>خضوعيا لمبدأ الم</w:t>
      </w:r>
      <w:r>
        <w:rPr>
          <w:rFonts w:asciiTheme="majorBidi" w:hAnsiTheme="majorBidi" w:cstheme="majorBidi" w:hint="cs"/>
          <w:sz w:val="28"/>
          <w:szCs w:val="28"/>
          <w:rtl/>
        </w:rPr>
        <w:t>لا</w:t>
      </w:r>
      <w:r w:rsidRPr="0010598F">
        <w:rPr>
          <w:rFonts w:asciiTheme="majorBidi" w:hAnsiTheme="majorBidi" w:cstheme="majorBidi"/>
          <w:sz w:val="28"/>
          <w:szCs w:val="28"/>
          <w:rtl/>
        </w:rPr>
        <w:t>ئمة، إسناد العم</w:t>
      </w:r>
      <w:r>
        <w:rPr>
          <w:rFonts w:asciiTheme="majorBidi" w:hAnsiTheme="majorBidi" w:cstheme="majorBidi" w:hint="cs"/>
          <w:sz w:val="28"/>
          <w:szCs w:val="28"/>
          <w:rtl/>
        </w:rPr>
        <w:t>ل</w:t>
      </w:r>
      <w:r w:rsidRPr="0010598F">
        <w:rPr>
          <w:rFonts w:asciiTheme="majorBidi" w:hAnsiTheme="majorBidi" w:cstheme="majorBidi"/>
          <w:sz w:val="28"/>
          <w:szCs w:val="28"/>
          <w:rtl/>
        </w:rPr>
        <w:t>ية إلى أسس فنية سواء تتع</w:t>
      </w:r>
      <w:r>
        <w:rPr>
          <w:rFonts w:asciiTheme="majorBidi" w:hAnsiTheme="majorBidi" w:cstheme="majorBidi" w:hint="cs"/>
          <w:sz w:val="28"/>
          <w:szCs w:val="28"/>
          <w:rtl/>
        </w:rPr>
        <w:t>ل</w:t>
      </w:r>
      <w:r w:rsidRPr="0010598F">
        <w:rPr>
          <w:rFonts w:asciiTheme="majorBidi" w:hAnsiTheme="majorBidi" w:cstheme="majorBidi"/>
          <w:sz w:val="28"/>
          <w:szCs w:val="28"/>
          <w:rtl/>
        </w:rPr>
        <w:t xml:space="preserve">ق </w:t>
      </w:r>
      <w:r w:rsidRPr="0010598F">
        <w:rPr>
          <w:rFonts w:asciiTheme="majorBidi" w:hAnsiTheme="majorBidi" w:cstheme="majorBidi" w:hint="cs"/>
          <w:sz w:val="28"/>
          <w:szCs w:val="28"/>
          <w:rtl/>
        </w:rPr>
        <w:t>بالإجراءات</w:t>
      </w:r>
      <w:r w:rsidRPr="0010598F">
        <w:rPr>
          <w:rFonts w:asciiTheme="majorBidi" w:hAnsiTheme="majorBidi" w:cstheme="majorBidi"/>
          <w:sz w:val="28"/>
          <w:szCs w:val="28"/>
          <w:rtl/>
        </w:rPr>
        <w:t xml:space="preserve"> التي</w:t>
      </w:r>
      <w:r w:rsidRPr="0010598F">
        <w:rPr>
          <w:rFonts w:asciiTheme="majorBidi" w:hAnsiTheme="majorBidi" w:cstheme="majorBidi"/>
          <w:sz w:val="28"/>
          <w:szCs w:val="28"/>
        </w:rPr>
        <w:t xml:space="preserve"> </w:t>
      </w:r>
      <w:r w:rsidRPr="0010598F">
        <w:rPr>
          <w:rFonts w:asciiTheme="majorBidi" w:hAnsiTheme="majorBidi" w:cstheme="majorBidi"/>
          <w:sz w:val="28"/>
          <w:szCs w:val="28"/>
          <w:rtl/>
        </w:rPr>
        <w:t xml:space="preserve">تتبع المراجعة والقيود التي تتم، والدفاتر </w:t>
      </w:r>
      <w:r w:rsidRPr="0010598F">
        <w:rPr>
          <w:rFonts w:asciiTheme="majorBidi" w:hAnsiTheme="majorBidi" w:cstheme="majorBidi" w:hint="cs"/>
          <w:sz w:val="28"/>
          <w:szCs w:val="28"/>
          <w:rtl/>
        </w:rPr>
        <w:t>والسجلات</w:t>
      </w:r>
      <w:r w:rsidRPr="0010598F">
        <w:rPr>
          <w:rFonts w:asciiTheme="majorBidi" w:hAnsiTheme="majorBidi" w:cstheme="majorBidi"/>
          <w:sz w:val="28"/>
          <w:szCs w:val="28"/>
          <w:rtl/>
        </w:rPr>
        <w:t xml:space="preserve"> التي يتم مسك</w:t>
      </w:r>
      <w:r>
        <w:rPr>
          <w:rFonts w:asciiTheme="majorBidi" w:hAnsiTheme="majorBidi" w:cstheme="majorBidi" w:hint="cs"/>
          <w:sz w:val="28"/>
          <w:szCs w:val="28"/>
          <w:rtl/>
        </w:rPr>
        <w:t>ه</w:t>
      </w:r>
      <w:r w:rsidRPr="0010598F">
        <w:rPr>
          <w:rFonts w:asciiTheme="majorBidi" w:hAnsiTheme="majorBidi" w:cstheme="majorBidi"/>
          <w:sz w:val="28"/>
          <w:szCs w:val="28"/>
          <w:rtl/>
        </w:rPr>
        <w:t>ا</w:t>
      </w:r>
      <w:r w:rsidRPr="0010598F">
        <w:rPr>
          <w:rFonts w:asciiTheme="majorBidi" w:hAnsiTheme="majorBidi" w:cstheme="majorBidi"/>
          <w:sz w:val="28"/>
          <w:szCs w:val="28"/>
        </w:rPr>
        <w:t>.</w:t>
      </w:r>
    </w:p>
    <w:p w:rsidR="00600AF7" w:rsidRPr="00BE07FA" w:rsidRDefault="00600AF7" w:rsidP="00015807">
      <w:pPr>
        <w:bidi/>
        <w:jc w:val="both"/>
        <w:rPr>
          <w:rFonts w:asciiTheme="majorBidi" w:hAnsiTheme="majorBidi" w:cstheme="majorBidi"/>
          <w:b/>
          <w:bCs/>
          <w:sz w:val="28"/>
          <w:szCs w:val="28"/>
          <w:rtl/>
        </w:rPr>
      </w:pPr>
      <w:r w:rsidRPr="00BE07FA">
        <w:rPr>
          <w:rFonts w:asciiTheme="majorBidi" w:hAnsiTheme="majorBidi" w:cstheme="majorBidi"/>
          <w:b/>
          <w:bCs/>
          <w:sz w:val="28"/>
          <w:szCs w:val="28"/>
          <w:rtl/>
        </w:rPr>
        <w:t xml:space="preserve">الفرع </w:t>
      </w:r>
      <w:r w:rsidR="00015807" w:rsidRPr="00BE07FA">
        <w:rPr>
          <w:rFonts w:asciiTheme="majorBidi" w:hAnsiTheme="majorBidi" w:cstheme="majorBidi" w:hint="cs"/>
          <w:b/>
          <w:bCs/>
          <w:sz w:val="28"/>
          <w:szCs w:val="28"/>
          <w:rtl/>
        </w:rPr>
        <w:t>الثاني</w:t>
      </w:r>
      <w:r w:rsidRPr="00BE07FA">
        <w:rPr>
          <w:rFonts w:asciiTheme="majorBidi" w:hAnsiTheme="majorBidi" w:cstheme="majorBidi"/>
          <w:b/>
          <w:bCs/>
          <w:sz w:val="28"/>
          <w:szCs w:val="28"/>
          <w:rtl/>
        </w:rPr>
        <w:t xml:space="preserve">: أسس الرقابة المالية </w:t>
      </w:r>
    </w:p>
    <w:p w:rsidR="00BE07FA" w:rsidRDefault="00015807" w:rsidP="00BE07FA">
      <w:pPr>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00AF7">
        <w:rPr>
          <w:rFonts w:asciiTheme="majorBidi" w:hAnsiTheme="majorBidi" w:cstheme="majorBidi"/>
          <w:sz w:val="28"/>
          <w:szCs w:val="28"/>
          <w:rtl/>
        </w:rPr>
        <w:t>كما أن ل</w:t>
      </w:r>
      <w:r>
        <w:rPr>
          <w:rFonts w:asciiTheme="majorBidi" w:hAnsiTheme="majorBidi" w:cstheme="majorBidi" w:hint="cs"/>
          <w:sz w:val="28"/>
          <w:szCs w:val="28"/>
          <w:rtl/>
        </w:rPr>
        <w:t>ل</w:t>
      </w:r>
      <w:r w:rsidRPr="00600AF7">
        <w:rPr>
          <w:rFonts w:asciiTheme="majorBidi" w:hAnsiTheme="majorBidi" w:cstheme="majorBidi"/>
          <w:sz w:val="28"/>
          <w:szCs w:val="28"/>
          <w:rtl/>
        </w:rPr>
        <w:t>رقابة المالية وسائل</w:t>
      </w:r>
      <w:r w:rsidR="00BE07FA">
        <w:rPr>
          <w:rFonts w:asciiTheme="majorBidi" w:hAnsiTheme="majorBidi" w:cstheme="majorBidi" w:hint="cs"/>
          <w:sz w:val="28"/>
          <w:szCs w:val="28"/>
          <w:rtl/>
        </w:rPr>
        <w:t xml:space="preserve"> ومبادئ</w:t>
      </w:r>
      <w:r w:rsidRPr="00600AF7">
        <w:rPr>
          <w:rFonts w:asciiTheme="majorBidi" w:hAnsiTheme="majorBidi" w:cstheme="majorBidi"/>
          <w:sz w:val="28"/>
          <w:szCs w:val="28"/>
          <w:rtl/>
        </w:rPr>
        <w:t xml:space="preserve"> </w:t>
      </w:r>
      <w:r>
        <w:rPr>
          <w:rFonts w:asciiTheme="majorBidi" w:hAnsiTheme="majorBidi" w:cstheme="majorBidi"/>
          <w:sz w:val="28"/>
          <w:szCs w:val="28"/>
          <w:rtl/>
        </w:rPr>
        <w:t>فإن ل</w:t>
      </w:r>
      <w:r>
        <w:rPr>
          <w:rFonts w:asciiTheme="majorBidi" w:hAnsiTheme="majorBidi" w:cstheme="majorBidi" w:hint="cs"/>
          <w:sz w:val="28"/>
          <w:szCs w:val="28"/>
          <w:rtl/>
        </w:rPr>
        <w:t>ها</w:t>
      </w:r>
      <w:r w:rsidRPr="00600AF7">
        <w:rPr>
          <w:rFonts w:asciiTheme="majorBidi" w:hAnsiTheme="majorBidi" w:cstheme="majorBidi"/>
          <w:sz w:val="28"/>
          <w:szCs w:val="28"/>
          <w:rtl/>
        </w:rPr>
        <w:t xml:space="preserve"> قواعد</w:t>
      </w:r>
      <w:r>
        <w:rPr>
          <w:rFonts w:asciiTheme="majorBidi" w:hAnsiTheme="majorBidi" w:cstheme="majorBidi" w:hint="cs"/>
          <w:sz w:val="28"/>
          <w:szCs w:val="28"/>
          <w:rtl/>
        </w:rPr>
        <w:t xml:space="preserve"> وأسس</w:t>
      </w:r>
      <w:r>
        <w:rPr>
          <w:rFonts w:asciiTheme="majorBidi" w:hAnsiTheme="majorBidi" w:cstheme="majorBidi"/>
          <w:sz w:val="28"/>
          <w:szCs w:val="28"/>
          <w:rtl/>
        </w:rPr>
        <w:t xml:space="preserve"> </w:t>
      </w:r>
      <w:r w:rsidRPr="00600AF7">
        <w:rPr>
          <w:rFonts w:asciiTheme="majorBidi" w:hAnsiTheme="majorBidi" w:cstheme="majorBidi"/>
          <w:sz w:val="28"/>
          <w:szCs w:val="28"/>
          <w:rtl/>
        </w:rPr>
        <w:t>عديدة تعتمد ع</w:t>
      </w:r>
      <w:r>
        <w:rPr>
          <w:rFonts w:asciiTheme="majorBidi" w:hAnsiTheme="majorBidi" w:cstheme="majorBidi" w:hint="cs"/>
          <w:sz w:val="28"/>
          <w:szCs w:val="28"/>
          <w:rtl/>
        </w:rPr>
        <w:t>ل</w:t>
      </w:r>
      <w:r w:rsidRPr="00600AF7">
        <w:rPr>
          <w:rFonts w:asciiTheme="majorBidi" w:hAnsiTheme="majorBidi" w:cstheme="majorBidi"/>
          <w:sz w:val="28"/>
          <w:szCs w:val="28"/>
          <w:rtl/>
        </w:rPr>
        <w:t>ي</w:t>
      </w:r>
      <w:r>
        <w:rPr>
          <w:rFonts w:asciiTheme="majorBidi" w:hAnsiTheme="majorBidi" w:cstheme="majorBidi" w:hint="cs"/>
          <w:sz w:val="28"/>
          <w:szCs w:val="28"/>
          <w:rtl/>
        </w:rPr>
        <w:t>ه</w:t>
      </w:r>
      <w:r w:rsidRPr="00600AF7">
        <w:rPr>
          <w:rFonts w:asciiTheme="majorBidi" w:hAnsiTheme="majorBidi" w:cstheme="majorBidi"/>
          <w:sz w:val="28"/>
          <w:szCs w:val="28"/>
          <w:rtl/>
        </w:rPr>
        <w:t xml:space="preserve">ا </w:t>
      </w:r>
      <w:r>
        <w:rPr>
          <w:rFonts w:asciiTheme="majorBidi" w:hAnsiTheme="majorBidi" w:cstheme="majorBidi" w:hint="cs"/>
          <w:sz w:val="28"/>
          <w:szCs w:val="28"/>
          <w:rtl/>
        </w:rPr>
        <w:t>وأهمها</w:t>
      </w:r>
    </w:p>
    <w:p w:rsidR="00BE07FA" w:rsidRDefault="00600AF7" w:rsidP="00A20DC5">
      <w:pPr>
        <w:bidi/>
        <w:jc w:val="both"/>
        <w:rPr>
          <w:rFonts w:asciiTheme="majorBidi" w:hAnsiTheme="majorBidi" w:cstheme="majorBidi"/>
          <w:sz w:val="28"/>
          <w:szCs w:val="28"/>
          <w:rtl/>
        </w:rPr>
      </w:pPr>
      <w:r w:rsidRPr="00BE07FA">
        <w:rPr>
          <w:rFonts w:asciiTheme="majorBidi" w:hAnsiTheme="majorBidi" w:cstheme="majorBidi"/>
          <w:sz w:val="28"/>
          <w:szCs w:val="28"/>
          <w:u w:val="single"/>
          <w:rtl/>
        </w:rPr>
        <w:t xml:space="preserve"> </w:t>
      </w:r>
      <w:r w:rsidR="00BE07FA" w:rsidRPr="00BE07FA">
        <w:rPr>
          <w:rFonts w:asciiTheme="majorBidi" w:hAnsiTheme="majorBidi" w:cstheme="majorBidi" w:hint="cs"/>
          <w:sz w:val="28"/>
          <w:szCs w:val="28"/>
          <w:u w:val="single"/>
          <w:rtl/>
        </w:rPr>
        <w:t xml:space="preserve">اولا: </w:t>
      </w:r>
      <w:r w:rsidRPr="00BE07FA">
        <w:rPr>
          <w:rFonts w:asciiTheme="majorBidi" w:hAnsiTheme="majorBidi" w:cstheme="majorBidi"/>
          <w:sz w:val="28"/>
          <w:szCs w:val="28"/>
          <w:u w:val="single"/>
          <w:rtl/>
        </w:rPr>
        <w:t>قواعد الرقابة المالية</w:t>
      </w:r>
      <w:r w:rsidR="00BE07FA">
        <w:rPr>
          <w:rFonts w:asciiTheme="majorBidi" w:hAnsiTheme="majorBidi" w:cstheme="majorBidi" w:hint="cs"/>
          <w:sz w:val="28"/>
          <w:szCs w:val="28"/>
          <w:u w:val="single"/>
          <w:rtl/>
        </w:rPr>
        <w:t>:</w:t>
      </w:r>
      <w:r w:rsidRPr="00600AF7">
        <w:rPr>
          <w:rFonts w:asciiTheme="majorBidi" w:hAnsiTheme="majorBidi" w:cstheme="majorBidi"/>
          <w:sz w:val="28"/>
          <w:szCs w:val="28"/>
        </w:rPr>
        <w:t xml:space="preserve"> </w:t>
      </w:r>
      <w:r w:rsidRPr="00600AF7">
        <w:rPr>
          <w:rFonts w:asciiTheme="majorBidi" w:hAnsiTheme="majorBidi" w:cstheme="majorBidi"/>
          <w:sz w:val="28"/>
          <w:szCs w:val="28"/>
          <w:rtl/>
        </w:rPr>
        <w:t xml:space="preserve">إن الرقابة المالية </w:t>
      </w:r>
      <w:r w:rsidR="00BE07FA" w:rsidRPr="00600AF7">
        <w:rPr>
          <w:rFonts w:asciiTheme="majorBidi" w:hAnsiTheme="majorBidi" w:cstheme="majorBidi" w:hint="cs"/>
          <w:sz w:val="28"/>
          <w:szCs w:val="28"/>
          <w:rtl/>
        </w:rPr>
        <w:t>لا</w:t>
      </w:r>
      <w:r w:rsidRPr="00600AF7">
        <w:rPr>
          <w:rFonts w:asciiTheme="majorBidi" w:hAnsiTheme="majorBidi" w:cstheme="majorBidi"/>
          <w:sz w:val="28"/>
          <w:szCs w:val="28"/>
          <w:rtl/>
        </w:rPr>
        <w:t xml:space="preserve"> تقوم بصف</w:t>
      </w:r>
      <w:r w:rsidR="00BE07FA">
        <w:rPr>
          <w:rFonts w:asciiTheme="majorBidi" w:hAnsiTheme="majorBidi" w:cstheme="majorBidi"/>
          <w:sz w:val="28"/>
          <w:szCs w:val="28"/>
          <w:rtl/>
        </w:rPr>
        <w:t>ة عشوائية دونما حنكة أو دراية ف</w:t>
      </w:r>
      <w:r w:rsidR="00BE07FA">
        <w:rPr>
          <w:rFonts w:asciiTheme="majorBidi" w:hAnsiTheme="majorBidi" w:cstheme="majorBidi" w:hint="cs"/>
          <w:sz w:val="28"/>
          <w:szCs w:val="28"/>
          <w:rtl/>
        </w:rPr>
        <w:t>لا</w:t>
      </w:r>
      <w:r w:rsidRPr="00600AF7">
        <w:rPr>
          <w:rFonts w:asciiTheme="majorBidi" w:hAnsiTheme="majorBidi" w:cstheme="majorBidi"/>
          <w:sz w:val="28"/>
          <w:szCs w:val="28"/>
          <w:rtl/>
        </w:rPr>
        <w:t>بد أن تكون ل</w:t>
      </w:r>
      <w:r w:rsidR="00BE07FA">
        <w:rPr>
          <w:rFonts w:asciiTheme="majorBidi" w:hAnsiTheme="majorBidi" w:cstheme="majorBidi" w:hint="cs"/>
          <w:sz w:val="28"/>
          <w:szCs w:val="28"/>
          <w:rtl/>
        </w:rPr>
        <w:t>ل</w:t>
      </w:r>
      <w:r w:rsidRPr="00600AF7">
        <w:rPr>
          <w:rFonts w:asciiTheme="majorBidi" w:hAnsiTheme="majorBidi" w:cstheme="majorBidi"/>
          <w:sz w:val="28"/>
          <w:szCs w:val="28"/>
          <w:rtl/>
        </w:rPr>
        <w:t>رقابة في حد ذات</w:t>
      </w:r>
      <w:r w:rsidR="00BE07FA">
        <w:rPr>
          <w:rFonts w:asciiTheme="majorBidi" w:hAnsiTheme="majorBidi" w:cstheme="majorBidi" w:hint="cs"/>
          <w:sz w:val="28"/>
          <w:szCs w:val="28"/>
          <w:rtl/>
        </w:rPr>
        <w:t>ه</w:t>
      </w:r>
      <w:r w:rsidRPr="00600AF7">
        <w:rPr>
          <w:rFonts w:asciiTheme="majorBidi" w:hAnsiTheme="majorBidi" w:cstheme="majorBidi"/>
          <w:sz w:val="28"/>
          <w:szCs w:val="28"/>
          <w:rtl/>
        </w:rPr>
        <w:t>ا في أنماط</w:t>
      </w:r>
      <w:r w:rsidR="00BE07FA">
        <w:rPr>
          <w:rFonts w:asciiTheme="majorBidi" w:hAnsiTheme="majorBidi" w:cstheme="majorBidi" w:hint="cs"/>
          <w:sz w:val="28"/>
          <w:szCs w:val="28"/>
          <w:rtl/>
        </w:rPr>
        <w:t>ه</w:t>
      </w:r>
      <w:r w:rsidRPr="00600AF7">
        <w:rPr>
          <w:rFonts w:asciiTheme="majorBidi" w:hAnsiTheme="majorBidi" w:cstheme="majorBidi"/>
          <w:sz w:val="28"/>
          <w:szCs w:val="28"/>
          <w:rtl/>
        </w:rPr>
        <w:t xml:space="preserve">ا </w:t>
      </w:r>
      <w:r w:rsidR="00BE07FA">
        <w:rPr>
          <w:rFonts w:asciiTheme="majorBidi" w:hAnsiTheme="majorBidi" w:cstheme="majorBidi" w:hint="cs"/>
          <w:sz w:val="28"/>
          <w:szCs w:val="28"/>
          <w:rtl/>
        </w:rPr>
        <w:t>وهيئاتها</w:t>
      </w:r>
      <w:r w:rsidRPr="00600AF7">
        <w:rPr>
          <w:rFonts w:asciiTheme="majorBidi" w:hAnsiTheme="majorBidi" w:cstheme="majorBidi"/>
          <w:sz w:val="28"/>
          <w:szCs w:val="28"/>
          <w:rtl/>
        </w:rPr>
        <w:t xml:space="preserve"> وأساليب</w:t>
      </w:r>
      <w:r w:rsidR="00BE07FA">
        <w:rPr>
          <w:rFonts w:asciiTheme="majorBidi" w:hAnsiTheme="majorBidi" w:cstheme="majorBidi" w:hint="cs"/>
          <w:sz w:val="28"/>
          <w:szCs w:val="28"/>
          <w:rtl/>
        </w:rPr>
        <w:t>ه</w:t>
      </w:r>
      <w:r w:rsidRPr="00600AF7">
        <w:rPr>
          <w:rFonts w:asciiTheme="majorBidi" w:hAnsiTheme="majorBidi" w:cstheme="majorBidi"/>
          <w:sz w:val="28"/>
          <w:szCs w:val="28"/>
          <w:rtl/>
        </w:rPr>
        <w:t>ا رقابة أخرى و</w:t>
      </w:r>
      <w:r w:rsidR="00BE07FA">
        <w:rPr>
          <w:rFonts w:asciiTheme="majorBidi" w:hAnsiTheme="majorBidi" w:cstheme="majorBidi" w:hint="cs"/>
          <w:sz w:val="28"/>
          <w:szCs w:val="28"/>
          <w:rtl/>
        </w:rPr>
        <w:t>ه</w:t>
      </w:r>
      <w:r w:rsidRPr="00600AF7">
        <w:rPr>
          <w:rFonts w:asciiTheme="majorBidi" w:hAnsiTheme="majorBidi" w:cstheme="majorBidi"/>
          <w:sz w:val="28"/>
          <w:szCs w:val="28"/>
          <w:rtl/>
        </w:rPr>
        <w:t xml:space="preserve">ذا </w:t>
      </w:r>
      <w:r w:rsidR="00BE07FA" w:rsidRPr="00600AF7">
        <w:rPr>
          <w:rFonts w:asciiTheme="majorBidi" w:hAnsiTheme="majorBidi" w:cstheme="majorBidi" w:hint="cs"/>
          <w:sz w:val="28"/>
          <w:szCs w:val="28"/>
          <w:rtl/>
        </w:rPr>
        <w:t>لا</w:t>
      </w:r>
      <w:r w:rsidRPr="00600AF7">
        <w:rPr>
          <w:rFonts w:asciiTheme="majorBidi" w:hAnsiTheme="majorBidi" w:cstheme="majorBidi"/>
          <w:sz w:val="28"/>
          <w:szCs w:val="28"/>
          <w:rtl/>
        </w:rPr>
        <w:t xml:space="preserve"> يتم </w:t>
      </w:r>
      <w:r w:rsidR="00BE07FA" w:rsidRPr="00600AF7">
        <w:rPr>
          <w:rFonts w:asciiTheme="majorBidi" w:hAnsiTheme="majorBidi" w:cstheme="majorBidi" w:hint="cs"/>
          <w:sz w:val="28"/>
          <w:szCs w:val="28"/>
          <w:rtl/>
        </w:rPr>
        <w:t>إلا</w:t>
      </w:r>
      <w:r w:rsidRPr="00600AF7">
        <w:rPr>
          <w:rFonts w:asciiTheme="majorBidi" w:hAnsiTheme="majorBidi" w:cstheme="majorBidi"/>
          <w:sz w:val="28"/>
          <w:szCs w:val="28"/>
          <w:rtl/>
        </w:rPr>
        <w:t xml:space="preserve"> بقواعد صارمة تجعل من الرقابة ثابتة ومتزنة وبالتالي تكون ل</w:t>
      </w:r>
      <w:r w:rsidR="00BE07FA">
        <w:rPr>
          <w:rFonts w:asciiTheme="majorBidi" w:hAnsiTheme="majorBidi" w:cstheme="majorBidi" w:hint="cs"/>
          <w:sz w:val="28"/>
          <w:szCs w:val="28"/>
          <w:rtl/>
        </w:rPr>
        <w:t>ه</w:t>
      </w:r>
      <w:r w:rsidRPr="00600AF7">
        <w:rPr>
          <w:rFonts w:asciiTheme="majorBidi" w:hAnsiTheme="majorBidi" w:cstheme="majorBidi"/>
          <w:sz w:val="28"/>
          <w:szCs w:val="28"/>
          <w:rtl/>
        </w:rPr>
        <w:t>ا فعاليت</w:t>
      </w:r>
      <w:r w:rsidR="00BE07FA">
        <w:rPr>
          <w:rFonts w:asciiTheme="majorBidi" w:hAnsiTheme="majorBidi" w:cstheme="majorBidi" w:hint="cs"/>
          <w:sz w:val="28"/>
          <w:szCs w:val="28"/>
          <w:rtl/>
        </w:rPr>
        <w:t>ه</w:t>
      </w:r>
      <w:r w:rsidRPr="00600AF7">
        <w:rPr>
          <w:rFonts w:asciiTheme="majorBidi" w:hAnsiTheme="majorBidi" w:cstheme="majorBidi"/>
          <w:sz w:val="28"/>
          <w:szCs w:val="28"/>
          <w:rtl/>
        </w:rPr>
        <w:t>ا ع</w:t>
      </w:r>
      <w:r w:rsidR="00BE07FA">
        <w:rPr>
          <w:rFonts w:asciiTheme="majorBidi" w:hAnsiTheme="majorBidi" w:cstheme="majorBidi" w:hint="cs"/>
          <w:sz w:val="28"/>
          <w:szCs w:val="28"/>
          <w:rtl/>
        </w:rPr>
        <w:t>ل</w:t>
      </w:r>
      <w:r w:rsidRPr="00600AF7">
        <w:rPr>
          <w:rFonts w:asciiTheme="majorBidi" w:hAnsiTheme="majorBidi" w:cstheme="majorBidi"/>
          <w:sz w:val="28"/>
          <w:szCs w:val="28"/>
          <w:rtl/>
        </w:rPr>
        <w:t xml:space="preserve">ى المال العام ومن بين </w:t>
      </w:r>
      <w:r w:rsidR="00BE07FA">
        <w:rPr>
          <w:rFonts w:asciiTheme="majorBidi" w:hAnsiTheme="majorBidi" w:cstheme="majorBidi" w:hint="cs"/>
          <w:sz w:val="28"/>
          <w:szCs w:val="28"/>
          <w:rtl/>
        </w:rPr>
        <w:t>ه</w:t>
      </w:r>
      <w:r w:rsidRPr="00600AF7">
        <w:rPr>
          <w:rFonts w:asciiTheme="majorBidi" w:hAnsiTheme="majorBidi" w:cstheme="majorBidi"/>
          <w:sz w:val="28"/>
          <w:szCs w:val="28"/>
          <w:rtl/>
        </w:rPr>
        <w:t>ذه القواعد ما ي</w:t>
      </w:r>
      <w:r w:rsidR="00BE07FA">
        <w:rPr>
          <w:rFonts w:asciiTheme="majorBidi" w:hAnsiTheme="majorBidi" w:cstheme="majorBidi" w:hint="cs"/>
          <w:sz w:val="28"/>
          <w:szCs w:val="28"/>
          <w:rtl/>
        </w:rPr>
        <w:t>ل</w:t>
      </w:r>
      <w:r w:rsidRPr="00600AF7">
        <w:rPr>
          <w:rFonts w:asciiTheme="majorBidi" w:hAnsiTheme="majorBidi" w:cstheme="majorBidi"/>
          <w:sz w:val="28"/>
          <w:szCs w:val="28"/>
          <w:rtl/>
        </w:rPr>
        <w:t>ي</w:t>
      </w:r>
      <w:r w:rsidR="00BE07FA">
        <w:rPr>
          <w:rFonts w:asciiTheme="majorBidi" w:hAnsiTheme="majorBidi" w:cstheme="majorBidi" w:hint="cs"/>
          <w:sz w:val="28"/>
          <w:szCs w:val="28"/>
          <w:rtl/>
        </w:rPr>
        <w:t>:</w:t>
      </w:r>
    </w:p>
    <w:p w:rsidR="00A04830" w:rsidRDefault="00BE07FA" w:rsidP="00A04830">
      <w:pPr>
        <w:pStyle w:val="Paragraphedeliste"/>
        <w:numPr>
          <w:ilvl w:val="0"/>
          <w:numId w:val="14"/>
        </w:numPr>
        <w:bidi/>
        <w:jc w:val="both"/>
        <w:rPr>
          <w:rFonts w:asciiTheme="majorBidi" w:hAnsiTheme="majorBidi" w:cstheme="majorBidi"/>
          <w:sz w:val="28"/>
          <w:szCs w:val="28"/>
          <w:lang w:bidi="ar-DZ"/>
        </w:rPr>
      </w:pPr>
      <w:r w:rsidRPr="00A04830">
        <w:rPr>
          <w:rFonts w:asciiTheme="majorBidi" w:hAnsiTheme="majorBidi" w:cstheme="majorBidi" w:hint="cs"/>
          <w:sz w:val="28"/>
          <w:szCs w:val="28"/>
          <w:rtl/>
        </w:rPr>
        <w:t xml:space="preserve"> </w:t>
      </w:r>
      <w:r w:rsidR="00600AF7" w:rsidRPr="00A04830">
        <w:rPr>
          <w:rFonts w:asciiTheme="majorBidi" w:hAnsiTheme="majorBidi" w:cstheme="majorBidi"/>
          <w:sz w:val="28"/>
          <w:szCs w:val="28"/>
          <w:u w:val="single"/>
          <w:rtl/>
        </w:rPr>
        <w:t xml:space="preserve">الحياد </w:t>
      </w:r>
      <w:r w:rsidRPr="00A04830">
        <w:rPr>
          <w:rFonts w:asciiTheme="majorBidi" w:hAnsiTheme="majorBidi" w:cstheme="majorBidi" w:hint="cs"/>
          <w:sz w:val="28"/>
          <w:szCs w:val="28"/>
          <w:u w:val="single"/>
          <w:rtl/>
        </w:rPr>
        <w:t>والاستقرلية</w:t>
      </w:r>
      <w:r w:rsidR="00600AF7" w:rsidRPr="00A04830">
        <w:rPr>
          <w:rFonts w:asciiTheme="majorBidi" w:hAnsiTheme="majorBidi" w:cstheme="majorBidi"/>
          <w:sz w:val="28"/>
          <w:szCs w:val="28"/>
          <w:rtl/>
        </w:rPr>
        <w:t xml:space="preserve"> : حتى تتجسد الرقابة المالية وتؤدي أدوار</w:t>
      </w:r>
      <w:r w:rsidRPr="00A04830">
        <w:rPr>
          <w:rFonts w:asciiTheme="majorBidi" w:hAnsiTheme="majorBidi" w:cstheme="majorBidi" w:hint="cs"/>
          <w:sz w:val="28"/>
          <w:szCs w:val="28"/>
          <w:rtl/>
        </w:rPr>
        <w:t>ه</w:t>
      </w:r>
      <w:r w:rsidR="00600AF7" w:rsidRPr="00A04830">
        <w:rPr>
          <w:rFonts w:asciiTheme="majorBidi" w:hAnsiTheme="majorBidi" w:cstheme="majorBidi"/>
          <w:sz w:val="28"/>
          <w:szCs w:val="28"/>
          <w:rtl/>
        </w:rPr>
        <w:t>ا المحددة س</w:t>
      </w:r>
      <w:r w:rsidRPr="00A04830">
        <w:rPr>
          <w:rFonts w:asciiTheme="majorBidi" w:hAnsiTheme="majorBidi" w:cstheme="majorBidi" w:hint="cs"/>
          <w:sz w:val="28"/>
          <w:szCs w:val="28"/>
          <w:rtl/>
        </w:rPr>
        <w:t>ل</w:t>
      </w:r>
      <w:r w:rsidR="00600AF7" w:rsidRPr="00A04830">
        <w:rPr>
          <w:rFonts w:asciiTheme="majorBidi" w:hAnsiTheme="majorBidi" w:cstheme="majorBidi"/>
          <w:sz w:val="28"/>
          <w:szCs w:val="28"/>
          <w:rtl/>
        </w:rPr>
        <w:t xml:space="preserve">فا </w:t>
      </w:r>
      <w:r w:rsidRPr="00A04830">
        <w:rPr>
          <w:rFonts w:asciiTheme="majorBidi" w:hAnsiTheme="majorBidi" w:cstheme="majorBidi" w:hint="cs"/>
          <w:sz w:val="28"/>
          <w:szCs w:val="28"/>
          <w:rtl/>
        </w:rPr>
        <w:t>لابد</w:t>
      </w:r>
      <w:r w:rsidR="00600AF7" w:rsidRPr="00A04830">
        <w:rPr>
          <w:rFonts w:asciiTheme="majorBidi" w:hAnsiTheme="majorBidi" w:cstheme="majorBidi"/>
          <w:sz w:val="28"/>
          <w:szCs w:val="28"/>
          <w:rtl/>
        </w:rPr>
        <w:t xml:space="preserve"> من توفر القدر </w:t>
      </w:r>
      <w:r w:rsidRPr="00A04830">
        <w:rPr>
          <w:rFonts w:asciiTheme="majorBidi" w:hAnsiTheme="majorBidi" w:cstheme="majorBidi" w:hint="cs"/>
          <w:sz w:val="28"/>
          <w:szCs w:val="28"/>
          <w:rtl/>
        </w:rPr>
        <w:t>اللازم</w:t>
      </w:r>
      <w:r w:rsidR="00600AF7" w:rsidRPr="00A04830">
        <w:rPr>
          <w:rFonts w:asciiTheme="majorBidi" w:hAnsiTheme="majorBidi" w:cstheme="majorBidi"/>
          <w:sz w:val="28"/>
          <w:szCs w:val="28"/>
          <w:rtl/>
        </w:rPr>
        <w:t xml:space="preserve"> من الحياد الذي يجب أن يتح</w:t>
      </w:r>
      <w:r w:rsidRPr="00A04830">
        <w:rPr>
          <w:rFonts w:asciiTheme="majorBidi" w:hAnsiTheme="majorBidi" w:cstheme="majorBidi"/>
          <w:sz w:val="28"/>
          <w:szCs w:val="28"/>
          <w:rtl/>
        </w:rPr>
        <w:t xml:space="preserve">راه القائمون بالرقابة لذلك تم </w:t>
      </w:r>
      <w:r w:rsidRPr="00A04830">
        <w:rPr>
          <w:rFonts w:asciiTheme="majorBidi" w:hAnsiTheme="majorBidi" w:cstheme="majorBidi" w:hint="cs"/>
          <w:sz w:val="28"/>
          <w:szCs w:val="28"/>
          <w:rtl/>
        </w:rPr>
        <w:t>الاه</w:t>
      </w:r>
      <w:r w:rsidR="00600AF7" w:rsidRPr="00A04830">
        <w:rPr>
          <w:rFonts w:asciiTheme="majorBidi" w:hAnsiTheme="majorBidi" w:cstheme="majorBidi"/>
          <w:sz w:val="28"/>
          <w:szCs w:val="28"/>
          <w:rtl/>
        </w:rPr>
        <w:t xml:space="preserve">تمام </w:t>
      </w:r>
      <w:r w:rsidRPr="00A04830">
        <w:rPr>
          <w:rFonts w:asciiTheme="majorBidi" w:hAnsiTheme="majorBidi" w:cstheme="majorBidi"/>
          <w:sz w:val="28"/>
          <w:szCs w:val="28"/>
          <w:rtl/>
        </w:rPr>
        <w:t>بوضع شروط خاصة ل</w:t>
      </w:r>
      <w:r w:rsidRPr="00A04830">
        <w:rPr>
          <w:rFonts w:asciiTheme="majorBidi" w:hAnsiTheme="majorBidi" w:cstheme="majorBidi" w:hint="cs"/>
          <w:sz w:val="28"/>
          <w:szCs w:val="28"/>
          <w:rtl/>
        </w:rPr>
        <w:t>ل</w:t>
      </w:r>
      <w:r w:rsidR="00600AF7" w:rsidRPr="00A04830">
        <w:rPr>
          <w:rFonts w:asciiTheme="majorBidi" w:hAnsiTheme="majorBidi" w:cstheme="majorBidi"/>
          <w:sz w:val="28"/>
          <w:szCs w:val="28"/>
          <w:rtl/>
        </w:rPr>
        <w:t xml:space="preserve">مراقب فردا كان أو </w:t>
      </w:r>
      <w:r w:rsidRPr="00A04830">
        <w:rPr>
          <w:rFonts w:asciiTheme="majorBidi" w:hAnsiTheme="majorBidi" w:cstheme="majorBidi" w:hint="cs"/>
          <w:sz w:val="28"/>
          <w:szCs w:val="28"/>
          <w:rtl/>
        </w:rPr>
        <w:t>ه</w:t>
      </w:r>
      <w:r w:rsidR="00600AF7" w:rsidRPr="00A04830">
        <w:rPr>
          <w:rFonts w:asciiTheme="majorBidi" w:hAnsiTheme="majorBidi" w:cstheme="majorBidi"/>
          <w:sz w:val="28"/>
          <w:szCs w:val="28"/>
          <w:rtl/>
        </w:rPr>
        <w:t>يئة بسن شروط حدد</w:t>
      </w:r>
      <w:r w:rsidR="00A04830" w:rsidRPr="00A04830">
        <w:rPr>
          <w:rFonts w:asciiTheme="majorBidi" w:hAnsiTheme="majorBidi" w:cstheme="majorBidi" w:hint="cs"/>
          <w:sz w:val="28"/>
          <w:szCs w:val="28"/>
          <w:rtl/>
        </w:rPr>
        <w:t>ه</w:t>
      </w:r>
      <w:r w:rsidR="00600AF7" w:rsidRPr="00A04830">
        <w:rPr>
          <w:rFonts w:asciiTheme="majorBidi" w:hAnsiTheme="majorBidi" w:cstheme="majorBidi"/>
          <w:sz w:val="28"/>
          <w:szCs w:val="28"/>
          <w:rtl/>
        </w:rPr>
        <w:t>ا الدستور وحددت</w:t>
      </w:r>
      <w:r w:rsidR="00A04830" w:rsidRPr="00A04830">
        <w:rPr>
          <w:rFonts w:asciiTheme="majorBidi" w:hAnsiTheme="majorBidi" w:cstheme="majorBidi" w:hint="cs"/>
          <w:sz w:val="28"/>
          <w:szCs w:val="28"/>
          <w:rtl/>
        </w:rPr>
        <w:t>ه</w:t>
      </w:r>
      <w:r w:rsidR="00600AF7" w:rsidRPr="00A04830">
        <w:rPr>
          <w:rFonts w:asciiTheme="majorBidi" w:hAnsiTheme="majorBidi" w:cstheme="majorBidi"/>
          <w:sz w:val="28"/>
          <w:szCs w:val="28"/>
          <w:rtl/>
        </w:rPr>
        <w:t>ا القوانين وال</w:t>
      </w:r>
      <w:r w:rsidR="00A04830" w:rsidRPr="00A04830">
        <w:rPr>
          <w:rFonts w:asciiTheme="majorBidi" w:hAnsiTheme="majorBidi" w:cstheme="majorBidi" w:hint="cs"/>
          <w:sz w:val="28"/>
          <w:szCs w:val="28"/>
          <w:rtl/>
        </w:rPr>
        <w:t>ل</w:t>
      </w:r>
      <w:r w:rsidR="00600AF7" w:rsidRPr="00A04830">
        <w:rPr>
          <w:rFonts w:asciiTheme="majorBidi" w:hAnsiTheme="majorBidi" w:cstheme="majorBidi"/>
          <w:sz w:val="28"/>
          <w:szCs w:val="28"/>
          <w:rtl/>
        </w:rPr>
        <w:t>وائح المخت</w:t>
      </w:r>
      <w:r w:rsidR="00A04830" w:rsidRPr="00A04830">
        <w:rPr>
          <w:rFonts w:asciiTheme="majorBidi" w:hAnsiTheme="majorBidi" w:cstheme="majorBidi" w:hint="cs"/>
          <w:sz w:val="28"/>
          <w:szCs w:val="28"/>
          <w:rtl/>
        </w:rPr>
        <w:t>ل</w:t>
      </w:r>
      <w:r w:rsidR="00600AF7" w:rsidRPr="00A04830">
        <w:rPr>
          <w:rFonts w:asciiTheme="majorBidi" w:hAnsiTheme="majorBidi" w:cstheme="majorBidi"/>
          <w:sz w:val="28"/>
          <w:szCs w:val="28"/>
          <w:rtl/>
        </w:rPr>
        <w:t>فة والمتع</w:t>
      </w:r>
      <w:r w:rsidR="00A04830" w:rsidRPr="00A04830">
        <w:rPr>
          <w:rFonts w:asciiTheme="majorBidi" w:hAnsiTheme="majorBidi" w:cstheme="majorBidi" w:hint="cs"/>
          <w:sz w:val="28"/>
          <w:szCs w:val="28"/>
          <w:rtl/>
        </w:rPr>
        <w:t>ل</w:t>
      </w:r>
      <w:r w:rsidR="00600AF7" w:rsidRPr="00A04830">
        <w:rPr>
          <w:rFonts w:asciiTheme="majorBidi" w:hAnsiTheme="majorBidi" w:cstheme="majorBidi"/>
          <w:sz w:val="28"/>
          <w:szCs w:val="28"/>
          <w:rtl/>
        </w:rPr>
        <w:t xml:space="preserve">قة بواجب التحفظ والحياد </w:t>
      </w:r>
      <w:r w:rsidR="00A04830" w:rsidRPr="00A04830">
        <w:rPr>
          <w:rFonts w:asciiTheme="majorBidi" w:hAnsiTheme="majorBidi" w:cstheme="majorBidi" w:hint="cs"/>
          <w:sz w:val="28"/>
          <w:szCs w:val="28"/>
          <w:rtl/>
        </w:rPr>
        <w:t>والالتزام</w:t>
      </w:r>
      <w:r w:rsidR="00600AF7" w:rsidRPr="00A04830">
        <w:rPr>
          <w:rFonts w:asciiTheme="majorBidi" w:hAnsiTheme="majorBidi" w:cstheme="majorBidi"/>
          <w:sz w:val="28"/>
          <w:szCs w:val="28"/>
          <w:rtl/>
        </w:rPr>
        <w:t xml:space="preserve"> بواجب السر الم</w:t>
      </w:r>
      <w:r w:rsidR="00A04830" w:rsidRPr="00A04830">
        <w:rPr>
          <w:rFonts w:asciiTheme="majorBidi" w:hAnsiTheme="majorBidi" w:cstheme="majorBidi" w:hint="cs"/>
          <w:sz w:val="28"/>
          <w:szCs w:val="28"/>
          <w:rtl/>
        </w:rPr>
        <w:t>ه</w:t>
      </w:r>
      <w:r w:rsidR="00600AF7" w:rsidRPr="00A04830">
        <w:rPr>
          <w:rFonts w:asciiTheme="majorBidi" w:hAnsiTheme="majorBidi" w:cstheme="majorBidi"/>
          <w:sz w:val="28"/>
          <w:szCs w:val="28"/>
          <w:rtl/>
        </w:rPr>
        <w:t xml:space="preserve">ني </w:t>
      </w:r>
      <w:r w:rsidR="00600AF7" w:rsidRPr="00A04830">
        <w:rPr>
          <w:rFonts w:asciiTheme="majorBidi" w:hAnsiTheme="majorBidi" w:cstheme="majorBidi"/>
          <w:sz w:val="28"/>
          <w:szCs w:val="28"/>
        </w:rPr>
        <w:t xml:space="preserve">. </w:t>
      </w:r>
      <w:r w:rsidR="00600AF7" w:rsidRPr="00A04830">
        <w:rPr>
          <w:rFonts w:asciiTheme="majorBidi" w:hAnsiTheme="majorBidi" w:cstheme="majorBidi"/>
          <w:sz w:val="28"/>
          <w:szCs w:val="28"/>
          <w:rtl/>
        </w:rPr>
        <w:t>كما أن</w:t>
      </w:r>
      <w:r w:rsidR="00A04830" w:rsidRPr="00A04830">
        <w:rPr>
          <w:rFonts w:asciiTheme="majorBidi" w:hAnsiTheme="majorBidi" w:cstheme="majorBidi" w:hint="cs"/>
          <w:sz w:val="28"/>
          <w:szCs w:val="28"/>
          <w:rtl/>
        </w:rPr>
        <w:t>ه</w:t>
      </w:r>
      <w:r w:rsidR="00600AF7" w:rsidRPr="00A04830">
        <w:rPr>
          <w:rFonts w:asciiTheme="majorBidi" w:hAnsiTheme="majorBidi" w:cstheme="majorBidi"/>
          <w:sz w:val="28"/>
          <w:szCs w:val="28"/>
          <w:rtl/>
        </w:rPr>
        <w:t xml:space="preserve"> يجب أن تكون </w:t>
      </w:r>
      <w:r w:rsidR="00A04830" w:rsidRPr="00A04830">
        <w:rPr>
          <w:rFonts w:asciiTheme="majorBidi" w:hAnsiTheme="majorBidi" w:cstheme="majorBidi" w:hint="cs"/>
          <w:sz w:val="28"/>
          <w:szCs w:val="28"/>
          <w:rtl/>
        </w:rPr>
        <w:t>ه</w:t>
      </w:r>
      <w:r w:rsidR="00600AF7" w:rsidRPr="00A04830">
        <w:rPr>
          <w:rFonts w:asciiTheme="majorBidi" w:hAnsiTheme="majorBidi" w:cstheme="majorBidi"/>
          <w:sz w:val="28"/>
          <w:szCs w:val="28"/>
          <w:rtl/>
        </w:rPr>
        <w:t>يئات الدولة القائمة بالرقابة قائمة ع</w:t>
      </w:r>
      <w:r w:rsidR="00A04830" w:rsidRPr="00A04830">
        <w:rPr>
          <w:rFonts w:asciiTheme="majorBidi" w:hAnsiTheme="majorBidi" w:cstheme="majorBidi" w:hint="cs"/>
          <w:sz w:val="28"/>
          <w:szCs w:val="28"/>
          <w:rtl/>
        </w:rPr>
        <w:t>ل</w:t>
      </w:r>
      <w:r w:rsidR="00600AF7" w:rsidRPr="00A04830">
        <w:rPr>
          <w:rFonts w:asciiTheme="majorBidi" w:hAnsiTheme="majorBidi" w:cstheme="majorBidi"/>
          <w:sz w:val="28"/>
          <w:szCs w:val="28"/>
          <w:rtl/>
        </w:rPr>
        <w:t>ى أساس مستقل تماما عن ال</w:t>
      </w:r>
      <w:r w:rsidR="00A04830" w:rsidRPr="00A04830">
        <w:rPr>
          <w:rFonts w:asciiTheme="majorBidi" w:hAnsiTheme="majorBidi" w:cstheme="majorBidi" w:hint="cs"/>
          <w:sz w:val="28"/>
          <w:szCs w:val="28"/>
          <w:rtl/>
        </w:rPr>
        <w:t>ه</w:t>
      </w:r>
      <w:r w:rsidR="00600AF7" w:rsidRPr="00A04830">
        <w:rPr>
          <w:rFonts w:asciiTheme="majorBidi" w:hAnsiTheme="majorBidi" w:cstheme="majorBidi"/>
          <w:sz w:val="28"/>
          <w:szCs w:val="28"/>
          <w:rtl/>
        </w:rPr>
        <w:t>يئات الس</w:t>
      </w:r>
      <w:r w:rsidR="00A04830" w:rsidRPr="00A04830">
        <w:rPr>
          <w:rFonts w:asciiTheme="majorBidi" w:hAnsiTheme="majorBidi" w:cstheme="majorBidi" w:hint="cs"/>
          <w:sz w:val="28"/>
          <w:szCs w:val="28"/>
          <w:rtl/>
        </w:rPr>
        <w:t>ل</w:t>
      </w:r>
      <w:r w:rsidR="00600AF7" w:rsidRPr="00A04830">
        <w:rPr>
          <w:rFonts w:asciiTheme="majorBidi" w:hAnsiTheme="majorBidi" w:cstheme="majorBidi"/>
          <w:sz w:val="28"/>
          <w:szCs w:val="28"/>
          <w:rtl/>
        </w:rPr>
        <w:t xml:space="preserve">طات </w:t>
      </w:r>
      <w:r w:rsidR="00A04830" w:rsidRPr="00A04830">
        <w:rPr>
          <w:rFonts w:asciiTheme="majorBidi" w:hAnsiTheme="majorBidi" w:cstheme="majorBidi" w:hint="cs"/>
          <w:sz w:val="28"/>
          <w:szCs w:val="28"/>
          <w:rtl/>
        </w:rPr>
        <w:t xml:space="preserve">الأخرى، </w:t>
      </w:r>
    </w:p>
    <w:p w:rsidR="00A04830" w:rsidRDefault="00600AF7" w:rsidP="00A04830">
      <w:pPr>
        <w:pStyle w:val="Paragraphedeliste"/>
        <w:bidi/>
        <w:ind w:left="1080"/>
        <w:jc w:val="both"/>
        <w:rPr>
          <w:rFonts w:asciiTheme="majorBidi" w:hAnsiTheme="majorBidi" w:cstheme="majorBidi"/>
          <w:sz w:val="28"/>
          <w:szCs w:val="28"/>
          <w:rtl/>
        </w:rPr>
      </w:pPr>
      <w:r w:rsidRPr="00A04830">
        <w:rPr>
          <w:rFonts w:asciiTheme="majorBidi" w:hAnsiTheme="majorBidi" w:cstheme="majorBidi"/>
          <w:sz w:val="28"/>
          <w:szCs w:val="28"/>
          <w:rtl/>
        </w:rPr>
        <w:lastRenderedPageBreak/>
        <w:t xml:space="preserve">ومن بين ما يجسد عنصر </w:t>
      </w:r>
      <w:r w:rsidR="00A04830" w:rsidRPr="00A04830">
        <w:rPr>
          <w:rFonts w:asciiTheme="majorBidi" w:hAnsiTheme="majorBidi" w:cstheme="majorBidi" w:hint="cs"/>
          <w:sz w:val="28"/>
          <w:szCs w:val="28"/>
          <w:rtl/>
        </w:rPr>
        <w:t>الاستقلال</w:t>
      </w:r>
      <w:r w:rsidRPr="00A04830">
        <w:rPr>
          <w:rFonts w:asciiTheme="majorBidi" w:hAnsiTheme="majorBidi" w:cstheme="majorBidi"/>
          <w:sz w:val="28"/>
          <w:szCs w:val="28"/>
          <w:rtl/>
        </w:rPr>
        <w:t xml:space="preserve"> والنزا</w:t>
      </w:r>
      <w:r w:rsidR="00A04830" w:rsidRPr="00A04830">
        <w:rPr>
          <w:rFonts w:asciiTheme="majorBidi" w:hAnsiTheme="majorBidi" w:cstheme="majorBidi" w:hint="cs"/>
          <w:sz w:val="28"/>
          <w:szCs w:val="28"/>
          <w:rtl/>
        </w:rPr>
        <w:t>ه</w:t>
      </w:r>
      <w:r w:rsidRPr="00A04830">
        <w:rPr>
          <w:rFonts w:asciiTheme="majorBidi" w:hAnsiTheme="majorBidi" w:cstheme="majorBidi"/>
          <w:sz w:val="28"/>
          <w:szCs w:val="28"/>
          <w:rtl/>
        </w:rPr>
        <w:t xml:space="preserve">ة في أن واحد </w:t>
      </w:r>
      <w:r w:rsidR="00A04830" w:rsidRPr="00A04830">
        <w:rPr>
          <w:rFonts w:asciiTheme="majorBidi" w:hAnsiTheme="majorBidi" w:cstheme="majorBidi" w:hint="cs"/>
          <w:sz w:val="28"/>
          <w:szCs w:val="28"/>
          <w:rtl/>
        </w:rPr>
        <w:t>ه</w:t>
      </w:r>
      <w:r w:rsidRPr="00A04830">
        <w:rPr>
          <w:rFonts w:asciiTheme="majorBidi" w:hAnsiTheme="majorBidi" w:cstheme="majorBidi"/>
          <w:sz w:val="28"/>
          <w:szCs w:val="28"/>
          <w:rtl/>
        </w:rPr>
        <w:t xml:space="preserve">و أن يكون راتب القائم بالرقابة </w:t>
      </w:r>
      <w:r w:rsidR="00A04830" w:rsidRPr="00A04830">
        <w:rPr>
          <w:rFonts w:asciiTheme="majorBidi" w:hAnsiTheme="majorBidi" w:cstheme="majorBidi" w:hint="cs"/>
          <w:sz w:val="28"/>
          <w:szCs w:val="28"/>
          <w:rtl/>
        </w:rPr>
        <w:t>كافيا</w:t>
      </w:r>
      <w:r w:rsidRPr="00A04830">
        <w:rPr>
          <w:rFonts w:asciiTheme="majorBidi" w:hAnsiTheme="majorBidi" w:cstheme="majorBidi"/>
          <w:sz w:val="28"/>
          <w:szCs w:val="28"/>
          <w:rtl/>
        </w:rPr>
        <w:t xml:space="preserve"> لكل ما يحتاج</w:t>
      </w:r>
      <w:r w:rsidR="00A04830" w:rsidRPr="00A04830">
        <w:rPr>
          <w:rFonts w:asciiTheme="majorBidi" w:hAnsiTheme="majorBidi" w:cstheme="majorBidi" w:hint="cs"/>
          <w:sz w:val="28"/>
          <w:szCs w:val="28"/>
          <w:rtl/>
        </w:rPr>
        <w:t>ه</w:t>
      </w:r>
      <w:r w:rsidRPr="00A04830">
        <w:rPr>
          <w:rFonts w:asciiTheme="majorBidi" w:hAnsiTheme="majorBidi" w:cstheme="majorBidi"/>
          <w:sz w:val="28"/>
          <w:szCs w:val="28"/>
          <w:rtl/>
        </w:rPr>
        <w:t xml:space="preserve"> من متط</w:t>
      </w:r>
      <w:r w:rsidR="00A04830" w:rsidRPr="00A04830">
        <w:rPr>
          <w:rFonts w:asciiTheme="majorBidi" w:hAnsiTheme="majorBidi" w:cstheme="majorBidi" w:hint="cs"/>
          <w:sz w:val="28"/>
          <w:szCs w:val="28"/>
          <w:rtl/>
        </w:rPr>
        <w:t>ل</w:t>
      </w:r>
      <w:r w:rsidRPr="00A04830">
        <w:rPr>
          <w:rFonts w:asciiTheme="majorBidi" w:hAnsiTheme="majorBidi" w:cstheme="majorBidi"/>
          <w:sz w:val="28"/>
          <w:szCs w:val="28"/>
          <w:rtl/>
        </w:rPr>
        <w:t xml:space="preserve">بات العيش حتى </w:t>
      </w:r>
      <w:r w:rsidR="00A04830" w:rsidRPr="00A04830">
        <w:rPr>
          <w:rFonts w:asciiTheme="majorBidi" w:hAnsiTheme="majorBidi" w:cstheme="majorBidi" w:hint="cs"/>
          <w:sz w:val="28"/>
          <w:szCs w:val="28"/>
          <w:rtl/>
        </w:rPr>
        <w:t>لا</w:t>
      </w:r>
      <w:r w:rsidRPr="00A04830">
        <w:rPr>
          <w:rFonts w:asciiTheme="majorBidi" w:hAnsiTheme="majorBidi" w:cstheme="majorBidi"/>
          <w:sz w:val="28"/>
          <w:szCs w:val="28"/>
          <w:rtl/>
        </w:rPr>
        <w:t xml:space="preserve"> تسول لو نفس</w:t>
      </w:r>
      <w:r w:rsidR="00A04830" w:rsidRPr="00A04830">
        <w:rPr>
          <w:rFonts w:asciiTheme="majorBidi" w:hAnsiTheme="majorBidi" w:cstheme="majorBidi" w:hint="cs"/>
          <w:sz w:val="28"/>
          <w:szCs w:val="28"/>
          <w:rtl/>
        </w:rPr>
        <w:t>ه</w:t>
      </w:r>
      <w:r w:rsidRPr="00A04830">
        <w:rPr>
          <w:rFonts w:asciiTheme="majorBidi" w:hAnsiTheme="majorBidi" w:cstheme="majorBidi"/>
          <w:sz w:val="28"/>
          <w:szCs w:val="28"/>
          <w:rtl/>
        </w:rPr>
        <w:t xml:space="preserve"> بما أوتي من س</w:t>
      </w:r>
      <w:r w:rsidR="00A04830" w:rsidRPr="00A04830">
        <w:rPr>
          <w:rFonts w:asciiTheme="majorBidi" w:hAnsiTheme="majorBidi" w:cstheme="majorBidi" w:hint="cs"/>
          <w:sz w:val="28"/>
          <w:szCs w:val="28"/>
          <w:rtl/>
        </w:rPr>
        <w:t>ل</w:t>
      </w:r>
      <w:r w:rsidRPr="00A04830">
        <w:rPr>
          <w:rFonts w:asciiTheme="majorBidi" w:hAnsiTheme="majorBidi" w:cstheme="majorBidi"/>
          <w:sz w:val="28"/>
          <w:szCs w:val="28"/>
          <w:rtl/>
        </w:rPr>
        <w:t>طة إلى الن</w:t>
      </w:r>
      <w:r w:rsidR="00A04830" w:rsidRPr="00A04830">
        <w:rPr>
          <w:rFonts w:asciiTheme="majorBidi" w:hAnsiTheme="majorBidi" w:cstheme="majorBidi" w:hint="cs"/>
          <w:sz w:val="28"/>
          <w:szCs w:val="28"/>
          <w:rtl/>
        </w:rPr>
        <w:t>ه</w:t>
      </w:r>
      <w:r w:rsidRPr="00A04830">
        <w:rPr>
          <w:rFonts w:asciiTheme="majorBidi" w:hAnsiTheme="majorBidi" w:cstheme="majorBidi"/>
          <w:sz w:val="28"/>
          <w:szCs w:val="28"/>
          <w:rtl/>
        </w:rPr>
        <w:t xml:space="preserve">ب </w:t>
      </w:r>
      <w:r w:rsidR="00A04830" w:rsidRPr="00A04830">
        <w:rPr>
          <w:rFonts w:asciiTheme="majorBidi" w:hAnsiTheme="majorBidi" w:cstheme="majorBidi" w:hint="cs"/>
          <w:sz w:val="28"/>
          <w:szCs w:val="28"/>
          <w:rtl/>
        </w:rPr>
        <w:t>والاختلاس</w:t>
      </w:r>
      <w:r w:rsidRPr="00A04830">
        <w:rPr>
          <w:rFonts w:asciiTheme="majorBidi" w:hAnsiTheme="majorBidi" w:cstheme="majorBidi"/>
          <w:sz w:val="28"/>
          <w:szCs w:val="28"/>
          <w:rtl/>
        </w:rPr>
        <w:t xml:space="preserve"> أو إلى التبعية لج</w:t>
      </w:r>
      <w:r w:rsidR="00A04830" w:rsidRPr="00A04830">
        <w:rPr>
          <w:rFonts w:asciiTheme="majorBidi" w:hAnsiTheme="majorBidi" w:cstheme="majorBidi" w:hint="cs"/>
          <w:sz w:val="28"/>
          <w:szCs w:val="28"/>
          <w:rtl/>
        </w:rPr>
        <w:t>ه</w:t>
      </w:r>
      <w:r w:rsidRPr="00A04830">
        <w:rPr>
          <w:rFonts w:asciiTheme="majorBidi" w:hAnsiTheme="majorBidi" w:cstheme="majorBidi"/>
          <w:sz w:val="28"/>
          <w:szCs w:val="28"/>
          <w:rtl/>
        </w:rPr>
        <w:t>ة معينة</w:t>
      </w:r>
      <w:r w:rsidRPr="00A04830">
        <w:rPr>
          <w:rFonts w:asciiTheme="majorBidi" w:hAnsiTheme="majorBidi" w:cstheme="majorBidi"/>
          <w:sz w:val="28"/>
          <w:szCs w:val="28"/>
        </w:rPr>
        <w:t>.</w:t>
      </w:r>
    </w:p>
    <w:p w:rsidR="00A20DC5" w:rsidRDefault="00600AF7" w:rsidP="00A04830">
      <w:pPr>
        <w:pStyle w:val="Paragraphedeliste"/>
        <w:numPr>
          <w:ilvl w:val="0"/>
          <w:numId w:val="5"/>
        </w:numPr>
        <w:bidi/>
        <w:jc w:val="both"/>
        <w:rPr>
          <w:rFonts w:asciiTheme="majorBidi" w:hAnsiTheme="majorBidi" w:cstheme="majorBidi" w:hint="cs"/>
          <w:sz w:val="28"/>
          <w:szCs w:val="28"/>
          <w:lang w:bidi="ar-DZ"/>
        </w:rPr>
      </w:pPr>
      <w:r w:rsidRPr="00A20DC5">
        <w:rPr>
          <w:rFonts w:asciiTheme="majorBidi" w:hAnsiTheme="majorBidi" w:cstheme="majorBidi"/>
          <w:sz w:val="28"/>
          <w:szCs w:val="28"/>
          <w:u w:val="single"/>
          <w:rtl/>
        </w:rPr>
        <w:t>الكفاءة المهنية</w:t>
      </w:r>
      <w:r w:rsidRPr="00A20DC5">
        <w:rPr>
          <w:rFonts w:asciiTheme="majorBidi" w:hAnsiTheme="majorBidi" w:cstheme="majorBidi"/>
          <w:sz w:val="28"/>
          <w:szCs w:val="28"/>
          <w:rtl/>
        </w:rPr>
        <w:t>: إذ يجب ع</w:t>
      </w:r>
      <w:r w:rsidR="00A04830" w:rsidRPr="00A20DC5">
        <w:rPr>
          <w:rFonts w:asciiTheme="majorBidi" w:hAnsiTheme="majorBidi" w:cstheme="majorBidi" w:hint="cs"/>
          <w:sz w:val="28"/>
          <w:szCs w:val="28"/>
          <w:rtl/>
        </w:rPr>
        <w:t>ل</w:t>
      </w:r>
      <w:r w:rsidRPr="00A20DC5">
        <w:rPr>
          <w:rFonts w:asciiTheme="majorBidi" w:hAnsiTheme="majorBidi" w:cstheme="majorBidi"/>
          <w:sz w:val="28"/>
          <w:szCs w:val="28"/>
          <w:rtl/>
        </w:rPr>
        <w:t>ى القائمين بالرقابة</w:t>
      </w:r>
      <w:r w:rsidRPr="00A20DC5">
        <w:rPr>
          <w:rFonts w:asciiTheme="majorBidi" w:hAnsiTheme="majorBidi" w:cstheme="majorBidi"/>
          <w:sz w:val="28"/>
          <w:szCs w:val="28"/>
        </w:rPr>
        <w:t xml:space="preserve">: </w:t>
      </w:r>
    </w:p>
    <w:p w:rsidR="00A04830" w:rsidRPr="00A20DC5" w:rsidRDefault="00600AF7" w:rsidP="00A20DC5">
      <w:pPr>
        <w:pStyle w:val="Paragraphedeliste"/>
        <w:numPr>
          <w:ilvl w:val="0"/>
          <w:numId w:val="5"/>
        </w:numPr>
        <w:bidi/>
        <w:jc w:val="both"/>
        <w:rPr>
          <w:rFonts w:asciiTheme="majorBidi" w:hAnsiTheme="majorBidi" w:cstheme="majorBidi"/>
          <w:sz w:val="28"/>
          <w:szCs w:val="28"/>
          <w:lang w:bidi="ar-DZ"/>
        </w:rPr>
      </w:pPr>
      <w:r w:rsidRPr="00A20DC5">
        <w:rPr>
          <w:rFonts w:asciiTheme="majorBidi" w:hAnsiTheme="majorBidi" w:cstheme="majorBidi"/>
          <w:sz w:val="28"/>
          <w:szCs w:val="28"/>
          <w:rtl/>
        </w:rPr>
        <w:t>أن يكونوا من ذوي الكفاءة ومن ذوي التخصص والم</w:t>
      </w:r>
      <w:r w:rsidR="00A04830" w:rsidRPr="00A20DC5">
        <w:rPr>
          <w:rFonts w:asciiTheme="majorBidi" w:hAnsiTheme="majorBidi" w:cstheme="majorBidi" w:hint="cs"/>
          <w:sz w:val="28"/>
          <w:szCs w:val="28"/>
          <w:rtl/>
        </w:rPr>
        <w:t>ه</w:t>
      </w:r>
      <w:r w:rsidRPr="00A20DC5">
        <w:rPr>
          <w:rFonts w:asciiTheme="majorBidi" w:hAnsiTheme="majorBidi" w:cstheme="majorBidi"/>
          <w:sz w:val="28"/>
          <w:szCs w:val="28"/>
          <w:rtl/>
        </w:rPr>
        <w:t xml:space="preserve">ارات </w:t>
      </w:r>
      <w:r w:rsidR="00A04830" w:rsidRPr="00A20DC5">
        <w:rPr>
          <w:rFonts w:asciiTheme="majorBidi" w:hAnsiTheme="majorBidi" w:cstheme="majorBidi" w:hint="cs"/>
          <w:sz w:val="28"/>
          <w:szCs w:val="28"/>
          <w:rtl/>
        </w:rPr>
        <w:t>اللازمة</w:t>
      </w:r>
      <w:r w:rsidRPr="00A20DC5">
        <w:rPr>
          <w:rFonts w:asciiTheme="majorBidi" w:hAnsiTheme="majorBidi" w:cstheme="majorBidi"/>
          <w:sz w:val="28"/>
          <w:szCs w:val="28"/>
          <w:rtl/>
        </w:rPr>
        <w:t xml:space="preserve"> لتدقيق الحسابات مراجعة العم</w:t>
      </w:r>
      <w:r w:rsidR="00A04830" w:rsidRPr="00A20DC5">
        <w:rPr>
          <w:rFonts w:asciiTheme="majorBidi" w:hAnsiTheme="majorBidi" w:cstheme="majorBidi" w:hint="cs"/>
          <w:sz w:val="28"/>
          <w:szCs w:val="28"/>
          <w:rtl/>
        </w:rPr>
        <w:t>ل</w:t>
      </w:r>
      <w:r w:rsidRPr="00A20DC5">
        <w:rPr>
          <w:rFonts w:asciiTheme="majorBidi" w:hAnsiTheme="majorBidi" w:cstheme="majorBidi"/>
          <w:sz w:val="28"/>
          <w:szCs w:val="28"/>
          <w:rtl/>
        </w:rPr>
        <w:t>يات المالية</w:t>
      </w:r>
      <w:r w:rsidRPr="00A20DC5">
        <w:rPr>
          <w:rFonts w:asciiTheme="majorBidi" w:hAnsiTheme="majorBidi" w:cstheme="majorBidi"/>
          <w:sz w:val="28"/>
          <w:szCs w:val="28"/>
        </w:rPr>
        <w:t xml:space="preserve">. </w:t>
      </w:r>
      <w:r w:rsidR="00A04830" w:rsidRPr="00A20DC5">
        <w:rPr>
          <w:rFonts w:asciiTheme="majorBidi" w:hAnsiTheme="majorBidi" w:cstheme="majorBidi"/>
          <w:sz w:val="28"/>
          <w:szCs w:val="28"/>
        </w:rPr>
        <w:t>–</w:t>
      </w:r>
    </w:p>
    <w:p w:rsidR="00A04830" w:rsidRDefault="00600AF7" w:rsidP="00A04830">
      <w:pPr>
        <w:pStyle w:val="Paragraphedeliste"/>
        <w:numPr>
          <w:ilvl w:val="0"/>
          <w:numId w:val="5"/>
        </w:numPr>
        <w:bidi/>
        <w:jc w:val="both"/>
        <w:rPr>
          <w:rFonts w:asciiTheme="majorBidi" w:hAnsiTheme="majorBidi" w:cstheme="majorBidi"/>
          <w:sz w:val="28"/>
          <w:szCs w:val="28"/>
          <w:lang w:bidi="ar-DZ"/>
        </w:rPr>
      </w:pPr>
      <w:r w:rsidRPr="00A04830">
        <w:rPr>
          <w:rFonts w:asciiTheme="majorBidi" w:hAnsiTheme="majorBidi" w:cstheme="majorBidi"/>
          <w:sz w:val="28"/>
          <w:szCs w:val="28"/>
        </w:rPr>
        <w:t xml:space="preserve"> </w:t>
      </w:r>
      <w:r w:rsidR="00A04830">
        <w:rPr>
          <w:rFonts w:asciiTheme="majorBidi" w:hAnsiTheme="majorBidi" w:cstheme="majorBidi" w:hint="cs"/>
          <w:sz w:val="28"/>
          <w:szCs w:val="28"/>
          <w:rtl/>
        </w:rPr>
        <w:t>لابد</w:t>
      </w:r>
      <w:r w:rsidRPr="00A04830">
        <w:rPr>
          <w:rFonts w:asciiTheme="majorBidi" w:hAnsiTheme="majorBidi" w:cstheme="majorBidi"/>
          <w:sz w:val="28"/>
          <w:szCs w:val="28"/>
          <w:rtl/>
        </w:rPr>
        <w:t xml:space="preserve"> من تحفيز القائمين بالرقابة مما ينمي في</w:t>
      </w:r>
      <w:r w:rsidR="00A04830">
        <w:rPr>
          <w:rFonts w:asciiTheme="majorBidi" w:hAnsiTheme="majorBidi" w:cstheme="majorBidi" w:hint="cs"/>
          <w:sz w:val="28"/>
          <w:szCs w:val="28"/>
          <w:rtl/>
        </w:rPr>
        <w:t>ه</w:t>
      </w:r>
      <w:r w:rsidRPr="00A04830">
        <w:rPr>
          <w:rFonts w:asciiTheme="majorBidi" w:hAnsiTheme="majorBidi" w:cstheme="majorBidi"/>
          <w:sz w:val="28"/>
          <w:szCs w:val="28"/>
          <w:rtl/>
        </w:rPr>
        <w:t>م روح التأ</w:t>
      </w:r>
      <w:r w:rsidR="00A04830">
        <w:rPr>
          <w:rFonts w:asciiTheme="majorBidi" w:hAnsiTheme="majorBidi" w:cstheme="majorBidi" w:hint="cs"/>
          <w:sz w:val="28"/>
          <w:szCs w:val="28"/>
          <w:rtl/>
        </w:rPr>
        <w:t>ه</w:t>
      </w:r>
      <w:r w:rsidRPr="00A04830">
        <w:rPr>
          <w:rFonts w:asciiTheme="majorBidi" w:hAnsiTheme="majorBidi" w:cstheme="majorBidi"/>
          <w:sz w:val="28"/>
          <w:szCs w:val="28"/>
          <w:rtl/>
        </w:rPr>
        <w:t>يل والتفاني في العمل وكذا ترقيت</w:t>
      </w:r>
      <w:r w:rsidR="00A04830">
        <w:rPr>
          <w:rFonts w:asciiTheme="majorBidi" w:hAnsiTheme="majorBidi" w:cstheme="majorBidi" w:hint="cs"/>
          <w:sz w:val="28"/>
          <w:szCs w:val="28"/>
          <w:rtl/>
        </w:rPr>
        <w:t>ه</w:t>
      </w:r>
      <w:r w:rsidRPr="00A04830">
        <w:rPr>
          <w:rFonts w:asciiTheme="majorBidi" w:hAnsiTheme="majorBidi" w:cstheme="majorBidi"/>
          <w:sz w:val="28"/>
          <w:szCs w:val="28"/>
          <w:rtl/>
        </w:rPr>
        <w:t>م كما أثبتوا جدارت</w:t>
      </w:r>
      <w:r w:rsidR="00A04830">
        <w:rPr>
          <w:rFonts w:asciiTheme="majorBidi" w:hAnsiTheme="majorBidi" w:cstheme="majorBidi" w:hint="cs"/>
          <w:sz w:val="28"/>
          <w:szCs w:val="28"/>
          <w:rtl/>
        </w:rPr>
        <w:t>ه</w:t>
      </w:r>
      <w:r w:rsidRPr="00A04830">
        <w:rPr>
          <w:rFonts w:asciiTheme="majorBidi" w:hAnsiTheme="majorBidi" w:cstheme="majorBidi"/>
          <w:sz w:val="28"/>
          <w:szCs w:val="28"/>
          <w:rtl/>
        </w:rPr>
        <w:t>م ونزا</w:t>
      </w:r>
      <w:r w:rsidR="00A04830">
        <w:rPr>
          <w:rFonts w:asciiTheme="majorBidi" w:hAnsiTheme="majorBidi" w:cstheme="majorBidi" w:hint="cs"/>
          <w:sz w:val="28"/>
          <w:szCs w:val="28"/>
          <w:rtl/>
        </w:rPr>
        <w:t>هته</w:t>
      </w:r>
      <w:r w:rsidRPr="00A04830">
        <w:rPr>
          <w:rFonts w:asciiTheme="majorBidi" w:hAnsiTheme="majorBidi" w:cstheme="majorBidi"/>
          <w:sz w:val="28"/>
          <w:szCs w:val="28"/>
          <w:rtl/>
        </w:rPr>
        <w:t>م وكفاءت</w:t>
      </w:r>
      <w:r w:rsidR="00A04830">
        <w:rPr>
          <w:rFonts w:asciiTheme="majorBidi" w:hAnsiTheme="majorBidi" w:cstheme="majorBidi" w:hint="cs"/>
          <w:sz w:val="28"/>
          <w:szCs w:val="28"/>
          <w:rtl/>
        </w:rPr>
        <w:t>ه</w:t>
      </w:r>
      <w:r w:rsidRPr="00A04830">
        <w:rPr>
          <w:rFonts w:asciiTheme="majorBidi" w:hAnsiTheme="majorBidi" w:cstheme="majorBidi"/>
          <w:sz w:val="28"/>
          <w:szCs w:val="28"/>
          <w:rtl/>
        </w:rPr>
        <w:t>م في أعمال الرقابة المالية</w:t>
      </w:r>
    </w:p>
    <w:p w:rsidR="000D58A6" w:rsidRDefault="00600AF7" w:rsidP="000D58A6">
      <w:pPr>
        <w:pStyle w:val="Paragraphedeliste"/>
        <w:numPr>
          <w:ilvl w:val="0"/>
          <w:numId w:val="5"/>
        </w:numPr>
        <w:bidi/>
        <w:jc w:val="both"/>
        <w:rPr>
          <w:rFonts w:asciiTheme="majorBidi" w:hAnsiTheme="majorBidi" w:cstheme="majorBidi"/>
          <w:sz w:val="28"/>
          <w:szCs w:val="28"/>
          <w:lang w:bidi="ar-DZ"/>
        </w:rPr>
      </w:pPr>
      <w:r w:rsidRPr="00A04830">
        <w:rPr>
          <w:rFonts w:asciiTheme="majorBidi" w:hAnsiTheme="majorBidi" w:cstheme="majorBidi"/>
          <w:sz w:val="28"/>
          <w:szCs w:val="28"/>
        </w:rPr>
        <w:t xml:space="preserve"> </w:t>
      </w:r>
      <w:r w:rsidR="000D58A6">
        <w:rPr>
          <w:rFonts w:asciiTheme="majorBidi" w:hAnsiTheme="majorBidi" w:cstheme="majorBidi" w:hint="cs"/>
          <w:sz w:val="28"/>
          <w:szCs w:val="28"/>
          <w:rtl/>
        </w:rPr>
        <w:t xml:space="preserve">لابد </w:t>
      </w:r>
      <w:r w:rsidR="000D58A6" w:rsidRPr="00A04830">
        <w:rPr>
          <w:rFonts w:asciiTheme="majorBidi" w:hAnsiTheme="majorBidi" w:cstheme="majorBidi"/>
          <w:sz w:val="28"/>
          <w:szCs w:val="28"/>
          <w:rtl/>
        </w:rPr>
        <w:t xml:space="preserve">وأن تكون القيادة </w:t>
      </w:r>
      <w:r w:rsidR="000D58A6" w:rsidRPr="00A04830">
        <w:rPr>
          <w:rFonts w:asciiTheme="majorBidi" w:hAnsiTheme="majorBidi" w:cstheme="majorBidi" w:hint="cs"/>
          <w:sz w:val="28"/>
          <w:szCs w:val="28"/>
          <w:rtl/>
        </w:rPr>
        <w:t>الإدارية</w:t>
      </w:r>
      <w:r w:rsidR="000D58A6" w:rsidRPr="00A04830">
        <w:rPr>
          <w:rFonts w:asciiTheme="majorBidi" w:hAnsiTheme="majorBidi" w:cstheme="majorBidi"/>
          <w:sz w:val="28"/>
          <w:szCs w:val="28"/>
          <w:rtl/>
        </w:rPr>
        <w:t xml:space="preserve"> القائمة س</w:t>
      </w:r>
      <w:r w:rsidR="000D58A6">
        <w:rPr>
          <w:rFonts w:asciiTheme="majorBidi" w:hAnsiTheme="majorBidi" w:cstheme="majorBidi" w:hint="cs"/>
          <w:sz w:val="28"/>
          <w:szCs w:val="28"/>
          <w:rtl/>
        </w:rPr>
        <w:t>ل</w:t>
      </w:r>
      <w:r w:rsidR="000D58A6" w:rsidRPr="00A04830">
        <w:rPr>
          <w:rFonts w:asciiTheme="majorBidi" w:hAnsiTheme="majorBidi" w:cstheme="majorBidi"/>
          <w:sz w:val="28"/>
          <w:szCs w:val="28"/>
          <w:rtl/>
        </w:rPr>
        <w:t>يمة</w:t>
      </w:r>
      <w:r w:rsidRPr="00A04830">
        <w:rPr>
          <w:rFonts w:asciiTheme="majorBidi" w:hAnsiTheme="majorBidi" w:cstheme="majorBidi"/>
          <w:sz w:val="28"/>
          <w:szCs w:val="28"/>
          <w:rtl/>
        </w:rPr>
        <w:t xml:space="preserve"> </w:t>
      </w:r>
      <w:r w:rsidR="000D58A6">
        <w:rPr>
          <w:rFonts w:asciiTheme="majorBidi" w:hAnsiTheme="majorBidi" w:cstheme="majorBidi" w:hint="cs"/>
          <w:sz w:val="28"/>
          <w:szCs w:val="28"/>
          <w:rtl/>
        </w:rPr>
        <w:t xml:space="preserve"> والا </w:t>
      </w:r>
      <w:r w:rsidRPr="00A04830">
        <w:rPr>
          <w:rFonts w:asciiTheme="majorBidi" w:hAnsiTheme="majorBidi" w:cstheme="majorBidi"/>
          <w:sz w:val="28"/>
          <w:szCs w:val="28"/>
          <w:rtl/>
        </w:rPr>
        <w:t>فسدت كل المصالح التي تعمل تحت رقابت</w:t>
      </w:r>
      <w:r w:rsidR="000D58A6">
        <w:rPr>
          <w:rFonts w:asciiTheme="majorBidi" w:hAnsiTheme="majorBidi" w:cstheme="majorBidi" w:hint="cs"/>
          <w:sz w:val="28"/>
          <w:szCs w:val="28"/>
          <w:rtl/>
        </w:rPr>
        <w:t>ه</w:t>
      </w:r>
    </w:p>
    <w:p w:rsidR="000D58A6" w:rsidRDefault="000D58A6" w:rsidP="000D58A6">
      <w:pPr>
        <w:pStyle w:val="Paragraphedeliste"/>
        <w:numPr>
          <w:ilvl w:val="0"/>
          <w:numId w:val="5"/>
        </w:numPr>
        <w:bidi/>
        <w:jc w:val="both"/>
        <w:rPr>
          <w:rFonts w:asciiTheme="majorBidi" w:hAnsiTheme="majorBidi" w:cstheme="majorBidi"/>
          <w:sz w:val="28"/>
          <w:szCs w:val="28"/>
          <w:lang w:bidi="ar-DZ"/>
        </w:rPr>
      </w:pPr>
      <w:r>
        <w:rPr>
          <w:rFonts w:asciiTheme="majorBidi" w:hAnsiTheme="majorBidi" w:cstheme="majorBidi" w:hint="cs"/>
          <w:sz w:val="28"/>
          <w:szCs w:val="28"/>
          <w:rtl/>
        </w:rPr>
        <w:t>لا</w:t>
      </w:r>
      <w:r w:rsidR="00600AF7" w:rsidRPr="00A04830">
        <w:rPr>
          <w:rFonts w:asciiTheme="majorBidi" w:hAnsiTheme="majorBidi" w:cstheme="majorBidi"/>
          <w:sz w:val="28"/>
          <w:szCs w:val="28"/>
          <w:rtl/>
        </w:rPr>
        <w:t xml:space="preserve">بد من اعتماد </w:t>
      </w:r>
      <w:r w:rsidRPr="00A04830">
        <w:rPr>
          <w:rFonts w:asciiTheme="majorBidi" w:hAnsiTheme="majorBidi" w:cstheme="majorBidi" w:hint="cs"/>
          <w:sz w:val="28"/>
          <w:szCs w:val="28"/>
          <w:rtl/>
        </w:rPr>
        <w:t>الأساليب</w:t>
      </w:r>
      <w:r w:rsidR="00600AF7" w:rsidRPr="00A04830">
        <w:rPr>
          <w:rFonts w:asciiTheme="majorBidi" w:hAnsiTheme="majorBidi" w:cstheme="majorBidi"/>
          <w:sz w:val="28"/>
          <w:szCs w:val="28"/>
          <w:rtl/>
        </w:rPr>
        <w:t xml:space="preserve"> الع</w:t>
      </w:r>
      <w:r>
        <w:rPr>
          <w:rFonts w:asciiTheme="majorBidi" w:hAnsiTheme="majorBidi" w:cstheme="majorBidi" w:hint="cs"/>
          <w:sz w:val="28"/>
          <w:szCs w:val="28"/>
          <w:rtl/>
        </w:rPr>
        <w:t>ل</w:t>
      </w:r>
      <w:r w:rsidR="00600AF7" w:rsidRPr="00A04830">
        <w:rPr>
          <w:rFonts w:asciiTheme="majorBidi" w:hAnsiTheme="majorBidi" w:cstheme="majorBidi"/>
          <w:sz w:val="28"/>
          <w:szCs w:val="28"/>
          <w:rtl/>
        </w:rPr>
        <w:t>مية والتقنيات الحديثة مما يس</w:t>
      </w:r>
      <w:r>
        <w:rPr>
          <w:rFonts w:asciiTheme="majorBidi" w:hAnsiTheme="majorBidi" w:cstheme="majorBidi" w:hint="cs"/>
          <w:sz w:val="28"/>
          <w:szCs w:val="28"/>
          <w:rtl/>
        </w:rPr>
        <w:t>ه</w:t>
      </w:r>
      <w:r w:rsidR="00600AF7" w:rsidRPr="00A04830">
        <w:rPr>
          <w:rFonts w:asciiTheme="majorBidi" w:hAnsiTheme="majorBidi" w:cstheme="majorBidi"/>
          <w:sz w:val="28"/>
          <w:szCs w:val="28"/>
          <w:rtl/>
        </w:rPr>
        <w:t xml:space="preserve">ل عمل القائمين بالرقابة </w:t>
      </w:r>
      <w:r w:rsidR="0031252E">
        <w:rPr>
          <w:rFonts w:asciiTheme="majorBidi" w:hAnsiTheme="majorBidi" w:cstheme="majorBidi" w:hint="cs"/>
          <w:sz w:val="28"/>
          <w:szCs w:val="28"/>
          <w:rtl/>
        </w:rPr>
        <w:t>لأداء</w:t>
      </w:r>
      <w:r w:rsidR="00600AF7" w:rsidRPr="00A04830">
        <w:rPr>
          <w:rFonts w:asciiTheme="majorBidi" w:hAnsiTheme="majorBidi" w:cstheme="majorBidi"/>
          <w:sz w:val="28"/>
          <w:szCs w:val="28"/>
          <w:rtl/>
        </w:rPr>
        <w:t xml:space="preserve"> عم</w:t>
      </w:r>
      <w:r>
        <w:rPr>
          <w:rFonts w:asciiTheme="majorBidi" w:hAnsiTheme="majorBidi" w:cstheme="majorBidi" w:hint="cs"/>
          <w:sz w:val="28"/>
          <w:szCs w:val="28"/>
          <w:rtl/>
        </w:rPr>
        <w:t>له</w:t>
      </w:r>
      <w:r w:rsidR="00600AF7" w:rsidRPr="00A04830">
        <w:rPr>
          <w:rFonts w:asciiTheme="majorBidi" w:hAnsiTheme="majorBidi" w:cstheme="majorBidi"/>
          <w:sz w:val="28"/>
          <w:szCs w:val="28"/>
          <w:rtl/>
        </w:rPr>
        <w:t xml:space="preserve">م </w:t>
      </w:r>
      <w:r>
        <w:rPr>
          <w:rFonts w:asciiTheme="majorBidi" w:hAnsiTheme="majorBidi" w:cstheme="majorBidi" w:hint="cs"/>
          <w:sz w:val="28"/>
          <w:szCs w:val="28"/>
          <w:rtl/>
        </w:rPr>
        <w:t>ك</w:t>
      </w:r>
      <w:r>
        <w:rPr>
          <w:rFonts w:asciiTheme="majorBidi" w:hAnsiTheme="majorBidi" w:cstheme="majorBidi"/>
          <w:sz w:val="28"/>
          <w:szCs w:val="28"/>
          <w:rtl/>
        </w:rPr>
        <w:t xml:space="preserve">ما </w:t>
      </w:r>
      <w:r>
        <w:rPr>
          <w:rFonts w:asciiTheme="majorBidi" w:hAnsiTheme="majorBidi" w:cstheme="majorBidi" w:hint="cs"/>
          <w:sz w:val="28"/>
          <w:szCs w:val="28"/>
          <w:rtl/>
        </w:rPr>
        <w:t>هو</w:t>
      </w:r>
      <w:r w:rsidR="00600AF7" w:rsidRPr="00A04830">
        <w:rPr>
          <w:rFonts w:asciiTheme="majorBidi" w:hAnsiTheme="majorBidi" w:cstheme="majorBidi"/>
          <w:sz w:val="28"/>
          <w:szCs w:val="28"/>
          <w:rtl/>
        </w:rPr>
        <w:t xml:space="preserve"> مط</w:t>
      </w:r>
      <w:r>
        <w:rPr>
          <w:rFonts w:asciiTheme="majorBidi" w:hAnsiTheme="majorBidi" w:cstheme="majorBidi" w:hint="cs"/>
          <w:sz w:val="28"/>
          <w:szCs w:val="28"/>
          <w:rtl/>
        </w:rPr>
        <w:t>ل</w:t>
      </w:r>
      <w:r w:rsidR="00600AF7" w:rsidRPr="00A04830">
        <w:rPr>
          <w:rFonts w:asciiTheme="majorBidi" w:hAnsiTheme="majorBidi" w:cstheme="majorBidi"/>
          <w:sz w:val="28"/>
          <w:szCs w:val="28"/>
          <w:rtl/>
        </w:rPr>
        <w:t xml:space="preserve">وب ومخطط </w:t>
      </w:r>
      <w:r>
        <w:rPr>
          <w:rFonts w:asciiTheme="majorBidi" w:hAnsiTheme="majorBidi" w:cstheme="majorBidi" w:hint="cs"/>
          <w:sz w:val="28"/>
          <w:szCs w:val="28"/>
          <w:rtl/>
        </w:rPr>
        <w:t>له.</w:t>
      </w:r>
    </w:p>
    <w:p w:rsidR="00600AF7" w:rsidRDefault="00600AF7" w:rsidP="000D58A6">
      <w:pPr>
        <w:pStyle w:val="Paragraphedeliste"/>
        <w:numPr>
          <w:ilvl w:val="0"/>
          <w:numId w:val="5"/>
        </w:numPr>
        <w:bidi/>
        <w:jc w:val="both"/>
        <w:rPr>
          <w:rFonts w:asciiTheme="majorBidi" w:hAnsiTheme="majorBidi" w:cstheme="majorBidi"/>
          <w:sz w:val="28"/>
          <w:szCs w:val="28"/>
          <w:lang w:bidi="ar-DZ"/>
        </w:rPr>
      </w:pPr>
      <w:r w:rsidRPr="00A04830">
        <w:rPr>
          <w:rFonts w:asciiTheme="majorBidi" w:hAnsiTheme="majorBidi" w:cstheme="majorBidi"/>
          <w:sz w:val="28"/>
          <w:szCs w:val="28"/>
        </w:rPr>
        <w:t xml:space="preserve"> </w:t>
      </w:r>
      <w:r w:rsidRPr="00A04830">
        <w:rPr>
          <w:rFonts w:asciiTheme="majorBidi" w:hAnsiTheme="majorBidi" w:cstheme="majorBidi"/>
          <w:sz w:val="28"/>
          <w:szCs w:val="28"/>
          <w:rtl/>
        </w:rPr>
        <w:t xml:space="preserve">بذل العناية والحرص </w:t>
      </w:r>
      <w:r w:rsidR="000D58A6" w:rsidRPr="00A04830">
        <w:rPr>
          <w:rFonts w:asciiTheme="majorBidi" w:hAnsiTheme="majorBidi" w:cstheme="majorBidi" w:hint="cs"/>
          <w:sz w:val="28"/>
          <w:szCs w:val="28"/>
          <w:rtl/>
        </w:rPr>
        <w:t>اللازمين</w:t>
      </w:r>
      <w:r w:rsidRPr="00A04830">
        <w:rPr>
          <w:rFonts w:asciiTheme="majorBidi" w:hAnsiTheme="majorBidi" w:cstheme="majorBidi"/>
          <w:sz w:val="28"/>
          <w:szCs w:val="28"/>
          <w:rtl/>
        </w:rPr>
        <w:t xml:space="preserve"> </w:t>
      </w:r>
      <w:r w:rsidR="000D58A6">
        <w:rPr>
          <w:rFonts w:asciiTheme="majorBidi" w:hAnsiTheme="majorBidi" w:cstheme="majorBidi" w:hint="cs"/>
          <w:sz w:val="28"/>
          <w:szCs w:val="28"/>
          <w:rtl/>
        </w:rPr>
        <w:t>لان</w:t>
      </w:r>
      <w:r w:rsidRPr="00A04830">
        <w:rPr>
          <w:rFonts w:asciiTheme="majorBidi" w:hAnsiTheme="majorBidi" w:cstheme="majorBidi"/>
          <w:sz w:val="28"/>
          <w:szCs w:val="28"/>
          <w:rtl/>
        </w:rPr>
        <w:t xml:space="preserve"> القائم بأمر الرقابة </w:t>
      </w:r>
      <w:r w:rsidR="000D58A6">
        <w:rPr>
          <w:rFonts w:asciiTheme="majorBidi" w:hAnsiTheme="majorBidi" w:cstheme="majorBidi" w:hint="cs"/>
          <w:sz w:val="28"/>
          <w:szCs w:val="28"/>
          <w:rtl/>
        </w:rPr>
        <w:t>ه</w:t>
      </w:r>
      <w:r w:rsidRPr="00A04830">
        <w:rPr>
          <w:rFonts w:asciiTheme="majorBidi" w:hAnsiTheme="majorBidi" w:cstheme="majorBidi"/>
          <w:sz w:val="28"/>
          <w:szCs w:val="28"/>
          <w:rtl/>
        </w:rPr>
        <w:t>و مسؤول ع</w:t>
      </w:r>
      <w:r w:rsidR="000D58A6">
        <w:rPr>
          <w:rFonts w:asciiTheme="majorBidi" w:hAnsiTheme="majorBidi" w:cstheme="majorBidi" w:hint="cs"/>
          <w:sz w:val="28"/>
          <w:szCs w:val="28"/>
          <w:rtl/>
        </w:rPr>
        <w:t>ل</w:t>
      </w:r>
      <w:r w:rsidRPr="00A04830">
        <w:rPr>
          <w:rFonts w:asciiTheme="majorBidi" w:hAnsiTheme="majorBidi" w:cstheme="majorBidi"/>
          <w:sz w:val="28"/>
          <w:szCs w:val="28"/>
          <w:rtl/>
        </w:rPr>
        <w:t xml:space="preserve">ى أموال </w:t>
      </w:r>
      <w:r w:rsidR="000D58A6" w:rsidRPr="00A04830">
        <w:rPr>
          <w:rFonts w:asciiTheme="majorBidi" w:hAnsiTheme="majorBidi" w:cstheme="majorBidi" w:hint="cs"/>
          <w:sz w:val="28"/>
          <w:szCs w:val="28"/>
          <w:rtl/>
        </w:rPr>
        <w:t>الأمة</w:t>
      </w:r>
      <w:r w:rsidRPr="00A04830">
        <w:rPr>
          <w:rFonts w:asciiTheme="majorBidi" w:hAnsiTheme="majorBidi" w:cstheme="majorBidi"/>
          <w:sz w:val="28"/>
          <w:szCs w:val="28"/>
          <w:rtl/>
        </w:rPr>
        <w:t xml:space="preserve"> بأكم</w:t>
      </w:r>
      <w:r w:rsidR="000D58A6">
        <w:rPr>
          <w:rFonts w:asciiTheme="majorBidi" w:hAnsiTheme="majorBidi" w:cstheme="majorBidi" w:hint="cs"/>
          <w:sz w:val="28"/>
          <w:szCs w:val="28"/>
          <w:rtl/>
        </w:rPr>
        <w:t>لها.</w:t>
      </w:r>
    </w:p>
    <w:p w:rsidR="00FA6BB9" w:rsidRDefault="00FA6BB9" w:rsidP="00FA6BB9">
      <w:pPr>
        <w:bidi/>
        <w:jc w:val="both"/>
        <w:rPr>
          <w:rFonts w:asciiTheme="majorBidi" w:hAnsiTheme="majorBidi" w:cstheme="majorBidi"/>
          <w:b/>
          <w:bCs/>
          <w:sz w:val="32"/>
          <w:szCs w:val="32"/>
          <w:rtl/>
        </w:rPr>
      </w:pPr>
      <w:r>
        <w:rPr>
          <w:rFonts w:asciiTheme="majorBidi" w:hAnsiTheme="majorBidi" w:cstheme="majorBidi"/>
          <w:b/>
          <w:bCs/>
          <w:sz w:val="32"/>
          <w:szCs w:val="32"/>
          <w:rtl/>
        </w:rPr>
        <w:t xml:space="preserve">المطلب الخامس: أهمية </w:t>
      </w:r>
      <w:r w:rsidR="00B21EC1">
        <w:rPr>
          <w:rFonts w:asciiTheme="majorBidi" w:hAnsiTheme="majorBidi" w:cstheme="majorBidi" w:hint="cs"/>
          <w:b/>
          <w:bCs/>
          <w:sz w:val="32"/>
          <w:szCs w:val="32"/>
          <w:rtl/>
        </w:rPr>
        <w:t xml:space="preserve">وخصائص </w:t>
      </w:r>
      <w:r>
        <w:rPr>
          <w:rFonts w:asciiTheme="majorBidi" w:hAnsiTheme="majorBidi" w:cstheme="majorBidi"/>
          <w:b/>
          <w:bCs/>
          <w:sz w:val="32"/>
          <w:szCs w:val="32"/>
          <w:rtl/>
        </w:rPr>
        <w:t xml:space="preserve">الرقابة المالية </w:t>
      </w:r>
    </w:p>
    <w:p w:rsidR="00B21EC1" w:rsidRPr="00B21EC1" w:rsidRDefault="00B21EC1" w:rsidP="00B21EC1">
      <w:pPr>
        <w:bidi/>
        <w:jc w:val="both"/>
        <w:rPr>
          <w:rFonts w:asciiTheme="majorBidi" w:hAnsiTheme="majorBidi" w:cstheme="majorBidi"/>
          <w:b/>
          <w:bCs/>
          <w:sz w:val="28"/>
          <w:szCs w:val="28"/>
        </w:rPr>
      </w:pPr>
      <w:r w:rsidRPr="00B21EC1">
        <w:rPr>
          <w:rFonts w:asciiTheme="majorBidi" w:hAnsiTheme="majorBidi" w:cstheme="majorBidi" w:hint="cs"/>
          <w:b/>
          <w:bCs/>
          <w:sz w:val="28"/>
          <w:szCs w:val="28"/>
          <w:rtl/>
        </w:rPr>
        <w:t>الفرع الاول:</w:t>
      </w:r>
      <w:r w:rsidRPr="00B21EC1">
        <w:rPr>
          <w:rFonts w:asciiTheme="majorBidi" w:hAnsiTheme="majorBidi" w:cstheme="majorBidi"/>
          <w:b/>
          <w:bCs/>
          <w:sz w:val="28"/>
          <w:szCs w:val="28"/>
          <w:rtl/>
        </w:rPr>
        <w:t xml:space="preserve"> أهمية الرقابة المالية</w:t>
      </w:r>
    </w:p>
    <w:p w:rsidR="00FA6BB9" w:rsidRDefault="00FA6BB9" w:rsidP="00FA6BB9">
      <w:pPr>
        <w:bidi/>
        <w:jc w:val="both"/>
        <w:rPr>
          <w:rFonts w:asciiTheme="majorBidi" w:hAnsiTheme="majorBidi" w:cstheme="majorBidi"/>
          <w:sz w:val="28"/>
          <w:szCs w:val="28"/>
          <w:rtl/>
        </w:rPr>
      </w:pP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تنبع أهمية الرقابة من كونيا الأداة التي تساعد على تحقيق أهداف المنظمة , بحيث تقوم بالربط الوثيق بين الوسائل والغايات من خلال توحيد الجهود وتنسيقها نحو تحقيق الأهداف التنظيمية البعيدة والقريبة , وتهدف الإجراءات الرقابية إلى التأكد من صحة الإجراءات الإدارية والمالية ومسايرتها لمختلف الخطط والسياسات العليا كما تساعد الرقابة في تقييم الأداء الفردي والتنظيمي من النواحي السلوكية والفنية وتعمل على تعزيز القدرات على اتخاذ القرارات من خلال تحديد الانحرافات عن الخطط والمعايير</w:t>
      </w:r>
    </w:p>
    <w:p w:rsidR="00FA6BB9" w:rsidRDefault="00FA6BB9" w:rsidP="00FA6BB9">
      <w:pPr>
        <w:bidi/>
        <w:jc w:val="both"/>
        <w:rPr>
          <w:rFonts w:asciiTheme="majorBidi" w:hAnsiTheme="majorBidi" w:cstheme="majorBidi"/>
          <w:sz w:val="28"/>
          <w:szCs w:val="28"/>
          <w:rtl/>
        </w:rPr>
      </w:pPr>
      <w:r>
        <w:rPr>
          <w:rFonts w:asciiTheme="majorBidi" w:hAnsiTheme="majorBidi" w:cstheme="majorBidi"/>
          <w:sz w:val="28"/>
          <w:szCs w:val="28"/>
          <w:rtl/>
        </w:rPr>
        <w:t xml:space="preserve">    </w:t>
      </w:r>
      <w:r>
        <w:rPr>
          <w:rFonts w:asciiTheme="majorBidi" w:hAnsiTheme="majorBidi" w:cstheme="majorBidi"/>
          <w:sz w:val="28"/>
          <w:szCs w:val="28"/>
        </w:rPr>
        <w:t xml:space="preserve"> </w:t>
      </w:r>
      <w:r>
        <w:rPr>
          <w:rFonts w:asciiTheme="majorBidi" w:hAnsiTheme="majorBidi" w:cstheme="majorBidi"/>
          <w:sz w:val="28"/>
          <w:szCs w:val="28"/>
          <w:rtl/>
        </w:rPr>
        <w:t>هذا بالإضافة  إلى دورها التقليدي في منع حدوث حالات الغش والسرقة والفساد وكشف وتحديد المسؤولية عنها في حالة حدوثها، وبذلك فان العملية الرقابية ذات ارتباط مباشر ووثيق بكافة نواحي العمليات الإدارية الأخرى وتزداد أهمية الرقابة والحاجة إليها مع كبر حجم المنظمات وتعدد أنشطتها وبرامجها</w:t>
      </w:r>
    </w:p>
    <w:p w:rsidR="00A20DC5" w:rsidRDefault="00FA6BB9" w:rsidP="00A20DC5">
      <w:pPr>
        <w:bidi/>
        <w:jc w:val="both"/>
        <w:rPr>
          <w:rFonts w:asciiTheme="majorBidi" w:hAnsiTheme="majorBidi" w:cstheme="majorBidi" w:hint="cs"/>
          <w:b/>
          <w:bCs/>
          <w:sz w:val="28"/>
          <w:szCs w:val="28"/>
          <w:rtl/>
        </w:rPr>
      </w:pPr>
      <w:r>
        <w:rPr>
          <w:rFonts w:asciiTheme="majorBidi" w:hAnsiTheme="majorBidi" w:cstheme="majorBidi"/>
          <w:sz w:val="28"/>
          <w:szCs w:val="28"/>
        </w:rPr>
        <w:t xml:space="preserve"> </w:t>
      </w:r>
      <w:r>
        <w:rPr>
          <w:rFonts w:asciiTheme="majorBidi" w:hAnsiTheme="majorBidi" w:cstheme="majorBidi"/>
          <w:b/>
          <w:bCs/>
          <w:sz w:val="28"/>
          <w:szCs w:val="28"/>
          <w:rtl/>
        </w:rPr>
        <w:t>وتنبع أهمية الرقابة من العوامل التالية</w:t>
      </w:r>
      <w:r>
        <w:rPr>
          <w:rFonts w:asciiTheme="majorBidi" w:hAnsiTheme="majorBidi" w:cstheme="majorBidi"/>
          <w:b/>
          <w:bCs/>
          <w:sz w:val="28"/>
          <w:szCs w:val="28"/>
        </w:rPr>
        <w:t xml:space="preserve"> : </w:t>
      </w:r>
    </w:p>
    <w:p w:rsidR="00FA6BB9" w:rsidRDefault="00FA6BB9" w:rsidP="00A20DC5">
      <w:pPr>
        <w:bidi/>
        <w:jc w:val="both"/>
        <w:rPr>
          <w:rFonts w:asciiTheme="majorBidi" w:hAnsiTheme="majorBidi" w:cstheme="majorBidi"/>
          <w:sz w:val="28"/>
          <w:szCs w:val="28"/>
          <w:rtl/>
        </w:rPr>
      </w:pPr>
      <w:r>
        <w:rPr>
          <w:rFonts w:asciiTheme="majorBidi" w:hAnsiTheme="majorBidi" w:cstheme="majorBidi"/>
          <w:sz w:val="28"/>
          <w:szCs w:val="28"/>
          <w:rtl/>
        </w:rPr>
        <w:t>وجود فجوة زمنية بين الوقت الذي يتم فيه تحديد الأهداف والخطط والوقت الذي يتم فيه التنفيذ ونتيجة الفجوة الزمنية قد تحدث ظروفا غير متوقعة تسبب انحرافا عن الأداء المرغوب فيه، وتعمل الرقابة على كشف هذا الانحراف وتحديد أسبابه واتخاذ الإجراءات اللازمة لمعالجته ومنع تكرار حدوثه</w:t>
      </w:r>
    </w:p>
    <w:p w:rsidR="00B21EC1" w:rsidRDefault="00FA6BB9" w:rsidP="00B21EC1">
      <w:pPr>
        <w:pStyle w:val="Paragraphedeliste"/>
        <w:numPr>
          <w:ilvl w:val="0"/>
          <w:numId w:val="15"/>
        </w:numPr>
        <w:bidi/>
        <w:jc w:val="both"/>
        <w:rPr>
          <w:rFonts w:asciiTheme="majorBidi" w:hAnsiTheme="majorBidi" w:cstheme="majorBidi"/>
          <w:sz w:val="28"/>
          <w:szCs w:val="28"/>
        </w:rPr>
      </w:pPr>
      <w:r>
        <w:rPr>
          <w:rFonts w:asciiTheme="majorBidi" w:hAnsiTheme="majorBidi" w:cstheme="majorBidi"/>
          <w:sz w:val="28"/>
          <w:szCs w:val="28"/>
          <w:rtl/>
        </w:rPr>
        <w:t>عادة ما تختلف أهداف التنظيم عن أهداف الأفراد العاملين داخل التنظيم فتوقعات الأفراد وأهدافهم الشخصية قد تتعارض مع أهداف المنظمة ومن ثم فان الرقابة الفعالة تسعى إلى ضمان أن عمل الأفراد موجها أساسا وفي المقام الأول نحو تحقيق الأهداف التنظيمية للمؤسسة، والنظام الرقابي الفعال هو الذي يحقق المواءمة بين هذين النوعين من الأهداف حتى يقلل من الصراعات والنزاعات بين الأفراد والمنظمة.</w:t>
      </w:r>
    </w:p>
    <w:p w:rsidR="00B21EC1" w:rsidRPr="00B21EC1" w:rsidRDefault="00B21EC1" w:rsidP="00B21EC1">
      <w:pPr>
        <w:bidi/>
        <w:jc w:val="both"/>
        <w:rPr>
          <w:rFonts w:asciiTheme="majorBidi" w:hAnsiTheme="majorBidi" w:cstheme="majorBidi"/>
          <w:sz w:val="28"/>
          <w:szCs w:val="28"/>
        </w:rPr>
      </w:pPr>
    </w:p>
    <w:p w:rsidR="00FA6BB9" w:rsidRPr="00FA6BB9" w:rsidRDefault="00FA6BB9" w:rsidP="00FA6BB9">
      <w:pPr>
        <w:bidi/>
        <w:jc w:val="both"/>
        <w:rPr>
          <w:rFonts w:asciiTheme="majorBidi" w:hAnsiTheme="majorBidi" w:cstheme="majorBidi"/>
          <w:sz w:val="28"/>
          <w:szCs w:val="28"/>
          <w:lang w:bidi="ar-DZ"/>
        </w:rPr>
      </w:pPr>
    </w:p>
    <w:sectPr w:rsidR="00FA6BB9" w:rsidRPr="00FA6BB9" w:rsidSect="000B653A">
      <w:footerReference w:type="default" r:id="rId10"/>
      <w:pgSz w:w="11906" w:h="16838"/>
      <w:pgMar w:top="1077"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0C1" w:rsidRDefault="002840C1" w:rsidP="00842F95">
      <w:pPr>
        <w:spacing w:after="0" w:line="240" w:lineRule="auto"/>
      </w:pPr>
      <w:r>
        <w:separator/>
      </w:r>
    </w:p>
  </w:endnote>
  <w:endnote w:type="continuationSeparator" w:id="1">
    <w:p w:rsidR="002840C1" w:rsidRDefault="002840C1" w:rsidP="00842F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6219"/>
      <w:docPartObj>
        <w:docPartGallery w:val="Page Numbers (Bottom of Page)"/>
        <w:docPartUnique/>
      </w:docPartObj>
    </w:sdtPr>
    <w:sdtContent>
      <w:p w:rsidR="009A5AF4" w:rsidRDefault="005C5857">
        <w:pPr>
          <w:pStyle w:val="Pieddepage"/>
          <w:jc w:val="center"/>
        </w:pPr>
        <w:fldSimple w:instr=" PAGE   \* MERGEFORMAT ">
          <w:r w:rsidR="00EB5FD5">
            <w:rPr>
              <w:noProof/>
            </w:rPr>
            <w:t>8</w:t>
          </w:r>
        </w:fldSimple>
      </w:p>
    </w:sdtContent>
  </w:sdt>
  <w:p w:rsidR="009A5AF4" w:rsidRDefault="009A5A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0C1" w:rsidRDefault="002840C1" w:rsidP="00842F95">
      <w:pPr>
        <w:spacing w:after="0" w:line="240" w:lineRule="auto"/>
      </w:pPr>
      <w:r>
        <w:separator/>
      </w:r>
    </w:p>
  </w:footnote>
  <w:footnote w:type="continuationSeparator" w:id="1">
    <w:p w:rsidR="002840C1" w:rsidRDefault="002840C1" w:rsidP="00842F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D42"/>
    <w:multiLevelType w:val="hybridMultilevel"/>
    <w:tmpl w:val="B13CBC0A"/>
    <w:lvl w:ilvl="0" w:tplc="50D6713E">
      <w:start w:val="1"/>
      <w:numFmt w:val="decimal"/>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1">
    <w:nsid w:val="06A75C5D"/>
    <w:multiLevelType w:val="hybridMultilevel"/>
    <w:tmpl w:val="C74AE5DA"/>
    <w:lvl w:ilvl="0" w:tplc="58807AC2">
      <w:start w:val="1"/>
      <w:numFmt w:val="arabicAlpha"/>
      <w:lvlText w:val="%1-"/>
      <w:lvlJc w:val="left"/>
      <w:pPr>
        <w:ind w:left="720" w:hanging="360"/>
      </w:pPr>
      <w:rPr>
        <w:rFonts w:asciiTheme="minorHAnsi" w:hAnsi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A40D5D"/>
    <w:multiLevelType w:val="hybridMultilevel"/>
    <w:tmpl w:val="21BC8896"/>
    <w:lvl w:ilvl="0" w:tplc="0A6643A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0A300D68"/>
    <w:multiLevelType w:val="hybridMultilevel"/>
    <w:tmpl w:val="C40E0628"/>
    <w:lvl w:ilvl="0" w:tplc="3EE2BC6A">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
    <w:nsid w:val="0B613401"/>
    <w:multiLevelType w:val="hybridMultilevel"/>
    <w:tmpl w:val="DEC02318"/>
    <w:lvl w:ilvl="0" w:tplc="EC343F96">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0B917354"/>
    <w:multiLevelType w:val="hybridMultilevel"/>
    <w:tmpl w:val="96AA92CC"/>
    <w:lvl w:ilvl="0" w:tplc="BCC8CAE6">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6">
    <w:nsid w:val="0BD52879"/>
    <w:multiLevelType w:val="hybridMultilevel"/>
    <w:tmpl w:val="16089DF4"/>
    <w:lvl w:ilvl="0" w:tplc="11647934">
      <w:start w:val="1"/>
      <w:numFmt w:val="decimal"/>
      <w:lvlText w:val="%1-"/>
      <w:lvlJc w:val="left"/>
      <w:pPr>
        <w:ind w:left="720" w:hanging="360"/>
      </w:pPr>
      <w:rPr>
        <w:rFonts w:asciiTheme="majorBidi" w:hAnsiTheme="majorBidi" w:cstheme="majorBidi" w:hint="default"/>
        <w:color w:val="333333"/>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FDE7205"/>
    <w:multiLevelType w:val="hybridMultilevel"/>
    <w:tmpl w:val="9702A6C2"/>
    <w:lvl w:ilvl="0" w:tplc="6592217A">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8">
    <w:nsid w:val="13A95E44"/>
    <w:multiLevelType w:val="hybridMultilevel"/>
    <w:tmpl w:val="51B2A856"/>
    <w:lvl w:ilvl="0" w:tplc="E15E4F2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162A7214"/>
    <w:multiLevelType w:val="hybridMultilevel"/>
    <w:tmpl w:val="D792B90C"/>
    <w:lvl w:ilvl="0" w:tplc="7ED8B7B2">
      <w:numFmt w:val="bullet"/>
      <w:lvlText w:val="-"/>
      <w:lvlJc w:val="left"/>
      <w:pPr>
        <w:ind w:left="720" w:hanging="360"/>
      </w:pPr>
      <w:rPr>
        <w:rFonts w:ascii="Times New Roman" w:eastAsiaTheme="minorHAns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CE82A5B"/>
    <w:multiLevelType w:val="hybridMultilevel"/>
    <w:tmpl w:val="1C6E0CAE"/>
    <w:lvl w:ilvl="0" w:tplc="72C8D788">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1DF1584A"/>
    <w:multiLevelType w:val="hybridMultilevel"/>
    <w:tmpl w:val="4A6C86CC"/>
    <w:lvl w:ilvl="0" w:tplc="7E7826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F3869AE"/>
    <w:multiLevelType w:val="hybridMultilevel"/>
    <w:tmpl w:val="66DCA04C"/>
    <w:lvl w:ilvl="0" w:tplc="D33AF6A2">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3">
    <w:nsid w:val="1F7C1E40"/>
    <w:multiLevelType w:val="hybridMultilevel"/>
    <w:tmpl w:val="DE921980"/>
    <w:lvl w:ilvl="0" w:tplc="8444C7BA">
      <w:start w:val="1"/>
      <w:numFmt w:val="decimal"/>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28685A63"/>
    <w:multiLevelType w:val="hybridMultilevel"/>
    <w:tmpl w:val="7D4EB42A"/>
    <w:lvl w:ilvl="0" w:tplc="46C2D13C">
      <w:start w:val="1"/>
      <w:numFmt w:val="decimal"/>
      <w:lvlText w:val="%1-"/>
      <w:lvlJc w:val="left"/>
      <w:pPr>
        <w:ind w:left="1005" w:hanging="360"/>
      </w:pPr>
      <w:rPr>
        <w:rFonts w:hint="default"/>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15">
    <w:nsid w:val="2BD66C41"/>
    <w:multiLevelType w:val="hybridMultilevel"/>
    <w:tmpl w:val="A170B802"/>
    <w:lvl w:ilvl="0" w:tplc="FA0058AE">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30D9399E"/>
    <w:multiLevelType w:val="hybridMultilevel"/>
    <w:tmpl w:val="E6D418B4"/>
    <w:lvl w:ilvl="0" w:tplc="AEA223D4">
      <w:start w:val="1"/>
      <w:numFmt w:val="arabicAlpha"/>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31EB318B"/>
    <w:multiLevelType w:val="hybridMultilevel"/>
    <w:tmpl w:val="996A0014"/>
    <w:lvl w:ilvl="0" w:tplc="C4905E5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357E5ACD"/>
    <w:multiLevelType w:val="hybridMultilevel"/>
    <w:tmpl w:val="252A2086"/>
    <w:lvl w:ilvl="0" w:tplc="65BC32B2">
      <w:numFmt w:val="bullet"/>
      <w:lvlText w:val=""/>
      <w:lvlJc w:val="left"/>
      <w:pPr>
        <w:ind w:left="1080" w:hanging="360"/>
      </w:pPr>
      <w:rPr>
        <w:rFonts w:ascii="Symbol" w:eastAsia="Times New Roman" w:hAnsi="Symbol" w:cstheme="maj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6383334"/>
    <w:multiLevelType w:val="hybridMultilevel"/>
    <w:tmpl w:val="9050EBE6"/>
    <w:lvl w:ilvl="0" w:tplc="553AE3C4">
      <w:start w:val="1"/>
      <w:numFmt w:val="bullet"/>
      <w:lvlText w:val="-"/>
      <w:lvlJc w:val="left"/>
      <w:pPr>
        <w:ind w:left="1080" w:hanging="360"/>
      </w:pPr>
      <w:rPr>
        <w:rFonts w:ascii="Times New Roman" w:eastAsiaTheme="minorHAnsi" w:hAnsi="Times New Roman" w:cs="Times New Roman" w:hint="default"/>
        <w:b w:val="0"/>
        <w:color w:val="3333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8792A1F"/>
    <w:multiLevelType w:val="hybridMultilevel"/>
    <w:tmpl w:val="761A205C"/>
    <w:lvl w:ilvl="0" w:tplc="CC88FFD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ED82AD4"/>
    <w:multiLevelType w:val="hybridMultilevel"/>
    <w:tmpl w:val="891A53DA"/>
    <w:lvl w:ilvl="0" w:tplc="7BE804D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461008A8"/>
    <w:multiLevelType w:val="hybridMultilevel"/>
    <w:tmpl w:val="AE162CD6"/>
    <w:lvl w:ilvl="0" w:tplc="0AA0D7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C494408"/>
    <w:multiLevelType w:val="multilevel"/>
    <w:tmpl w:val="5AE68094"/>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nsid w:val="55CA691F"/>
    <w:multiLevelType w:val="hybridMultilevel"/>
    <w:tmpl w:val="28280B8C"/>
    <w:lvl w:ilvl="0" w:tplc="306E3F78">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5">
    <w:nsid w:val="5AF64B63"/>
    <w:multiLevelType w:val="hybridMultilevel"/>
    <w:tmpl w:val="2C4EFF18"/>
    <w:lvl w:ilvl="0" w:tplc="A9383FF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5FF16B7C"/>
    <w:multiLevelType w:val="hybridMultilevel"/>
    <w:tmpl w:val="3B5EE3BE"/>
    <w:lvl w:ilvl="0" w:tplc="A9A25D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70586E"/>
    <w:multiLevelType w:val="hybridMultilevel"/>
    <w:tmpl w:val="95B6E1B6"/>
    <w:lvl w:ilvl="0" w:tplc="4A924D9A">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F9E5CF7"/>
    <w:multiLevelType w:val="hybridMultilevel"/>
    <w:tmpl w:val="3E1060F0"/>
    <w:lvl w:ilvl="0" w:tplc="03C03E38">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71EA6041"/>
    <w:multiLevelType w:val="hybridMultilevel"/>
    <w:tmpl w:val="D61EFC00"/>
    <w:lvl w:ilvl="0" w:tplc="E42CF44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0">
    <w:nsid w:val="75201FC9"/>
    <w:multiLevelType w:val="hybridMultilevel"/>
    <w:tmpl w:val="91D89FB0"/>
    <w:lvl w:ilvl="0" w:tplc="9D707B84">
      <w:start w:val="1"/>
      <w:numFmt w:val="arabicAlpha"/>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85A58D3"/>
    <w:multiLevelType w:val="hybridMultilevel"/>
    <w:tmpl w:val="DAAA6126"/>
    <w:lvl w:ilvl="0" w:tplc="4D88B6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AF262FB"/>
    <w:multiLevelType w:val="hybridMultilevel"/>
    <w:tmpl w:val="5024C576"/>
    <w:lvl w:ilvl="0" w:tplc="950EC3A0">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3">
    <w:nsid w:val="7EF67679"/>
    <w:multiLevelType w:val="hybridMultilevel"/>
    <w:tmpl w:val="A6CAFCAC"/>
    <w:lvl w:ilvl="0" w:tplc="60B6BA46">
      <w:numFmt w:val="bullet"/>
      <w:lvlText w:val="-"/>
      <w:lvlJc w:val="left"/>
      <w:pPr>
        <w:ind w:left="435" w:hanging="360"/>
      </w:pPr>
      <w:rPr>
        <w:rFonts w:ascii="Times New Roman" w:eastAsiaTheme="minorHAnsi" w:hAnsi="Times New Roman" w:cs="Times New Roman"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6"/>
  </w:num>
  <w:num w:numId="2">
    <w:abstractNumId w:val="23"/>
  </w:num>
  <w:num w:numId="3">
    <w:abstractNumId w:val="19"/>
  </w:num>
  <w:num w:numId="4">
    <w:abstractNumId w:val="31"/>
  </w:num>
  <w:num w:numId="5">
    <w:abstractNumId w:val="20"/>
  </w:num>
  <w:num w:numId="6">
    <w:abstractNumId w:val="18"/>
  </w:num>
  <w:num w:numId="7">
    <w:abstractNumId w:val="16"/>
  </w:num>
  <w:num w:numId="8">
    <w:abstractNumId w:val="27"/>
  </w:num>
  <w:num w:numId="9">
    <w:abstractNumId w:val="28"/>
  </w:num>
  <w:num w:numId="10">
    <w:abstractNumId w:val="30"/>
  </w:num>
  <w:num w:numId="11">
    <w:abstractNumId w:val="17"/>
  </w:num>
  <w:num w:numId="12">
    <w:abstractNumId w:val="1"/>
  </w:num>
  <w:num w:numId="13">
    <w:abstractNumId w:val="15"/>
  </w:num>
  <w:num w:numId="14">
    <w:abstractNumId w:val="2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2"/>
  </w:num>
  <w:num w:numId="26">
    <w:abstractNumId w:val="26"/>
  </w:num>
  <w:num w:numId="27">
    <w:abstractNumId w:val="22"/>
  </w:num>
  <w:num w:numId="28">
    <w:abstractNumId w:val="3"/>
  </w:num>
  <w:num w:numId="29">
    <w:abstractNumId w:val="24"/>
  </w:num>
  <w:num w:numId="30">
    <w:abstractNumId w:val="11"/>
  </w:num>
  <w:num w:numId="31">
    <w:abstractNumId w:val="33"/>
  </w:num>
  <w:num w:numId="32">
    <w:abstractNumId w:val="0"/>
  </w:num>
  <w:num w:numId="33">
    <w:abstractNumId w:val="5"/>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1FC7"/>
    <w:rsid w:val="00015807"/>
    <w:rsid w:val="00033FDC"/>
    <w:rsid w:val="0005209E"/>
    <w:rsid w:val="00057DC9"/>
    <w:rsid w:val="000610D1"/>
    <w:rsid w:val="00075FDE"/>
    <w:rsid w:val="000778EC"/>
    <w:rsid w:val="0009068C"/>
    <w:rsid w:val="00093080"/>
    <w:rsid w:val="000A08E8"/>
    <w:rsid w:val="000B653A"/>
    <w:rsid w:val="000B74F2"/>
    <w:rsid w:val="000D1043"/>
    <w:rsid w:val="000D58A6"/>
    <w:rsid w:val="0010598F"/>
    <w:rsid w:val="00125344"/>
    <w:rsid w:val="00134CE9"/>
    <w:rsid w:val="001510B0"/>
    <w:rsid w:val="00155908"/>
    <w:rsid w:val="00166D6B"/>
    <w:rsid w:val="00180F67"/>
    <w:rsid w:val="00180F6F"/>
    <w:rsid w:val="00182153"/>
    <w:rsid w:val="001A5314"/>
    <w:rsid w:val="001B7BBA"/>
    <w:rsid w:val="001D344D"/>
    <w:rsid w:val="001F5082"/>
    <w:rsid w:val="001F6FB6"/>
    <w:rsid w:val="002134EA"/>
    <w:rsid w:val="00215331"/>
    <w:rsid w:val="00215D0E"/>
    <w:rsid w:val="0022476D"/>
    <w:rsid w:val="00225384"/>
    <w:rsid w:val="00231294"/>
    <w:rsid w:val="002437CC"/>
    <w:rsid w:val="002728DB"/>
    <w:rsid w:val="00277183"/>
    <w:rsid w:val="00280192"/>
    <w:rsid w:val="002840C1"/>
    <w:rsid w:val="00284822"/>
    <w:rsid w:val="00294B03"/>
    <w:rsid w:val="002A02C8"/>
    <w:rsid w:val="002A0D7B"/>
    <w:rsid w:val="002A5808"/>
    <w:rsid w:val="002B01FF"/>
    <w:rsid w:val="002C6DFA"/>
    <w:rsid w:val="002D10EC"/>
    <w:rsid w:val="00302A63"/>
    <w:rsid w:val="0031252E"/>
    <w:rsid w:val="00321DDB"/>
    <w:rsid w:val="00325543"/>
    <w:rsid w:val="00364CF6"/>
    <w:rsid w:val="003855D5"/>
    <w:rsid w:val="003978FD"/>
    <w:rsid w:val="003A0CBC"/>
    <w:rsid w:val="003B2131"/>
    <w:rsid w:val="003D2935"/>
    <w:rsid w:val="00400971"/>
    <w:rsid w:val="00404487"/>
    <w:rsid w:val="00407BD2"/>
    <w:rsid w:val="00424C2D"/>
    <w:rsid w:val="004455F7"/>
    <w:rsid w:val="004475E5"/>
    <w:rsid w:val="0046241A"/>
    <w:rsid w:val="00467A0B"/>
    <w:rsid w:val="00470340"/>
    <w:rsid w:val="00481FC7"/>
    <w:rsid w:val="004948D8"/>
    <w:rsid w:val="004A0332"/>
    <w:rsid w:val="004D77AC"/>
    <w:rsid w:val="004D7AF2"/>
    <w:rsid w:val="004E2817"/>
    <w:rsid w:val="005056DE"/>
    <w:rsid w:val="00506784"/>
    <w:rsid w:val="005113D3"/>
    <w:rsid w:val="005135A2"/>
    <w:rsid w:val="00537CEE"/>
    <w:rsid w:val="00545E6B"/>
    <w:rsid w:val="00550EEF"/>
    <w:rsid w:val="005562B5"/>
    <w:rsid w:val="00564A3E"/>
    <w:rsid w:val="00576284"/>
    <w:rsid w:val="00584C91"/>
    <w:rsid w:val="005A591A"/>
    <w:rsid w:val="005B076C"/>
    <w:rsid w:val="005B4C30"/>
    <w:rsid w:val="005B7CF9"/>
    <w:rsid w:val="005C5857"/>
    <w:rsid w:val="005E6832"/>
    <w:rsid w:val="005F01CF"/>
    <w:rsid w:val="00600AF7"/>
    <w:rsid w:val="00615E02"/>
    <w:rsid w:val="00652A38"/>
    <w:rsid w:val="006612F6"/>
    <w:rsid w:val="00661618"/>
    <w:rsid w:val="0066173E"/>
    <w:rsid w:val="0066646D"/>
    <w:rsid w:val="00666E65"/>
    <w:rsid w:val="00672DA3"/>
    <w:rsid w:val="00673848"/>
    <w:rsid w:val="00680DAC"/>
    <w:rsid w:val="0069201E"/>
    <w:rsid w:val="006B238A"/>
    <w:rsid w:val="006D6D4D"/>
    <w:rsid w:val="006D6E1A"/>
    <w:rsid w:val="006F5B06"/>
    <w:rsid w:val="00720093"/>
    <w:rsid w:val="00725193"/>
    <w:rsid w:val="0074087E"/>
    <w:rsid w:val="007622F9"/>
    <w:rsid w:val="00762D86"/>
    <w:rsid w:val="007B20E2"/>
    <w:rsid w:val="007B64D1"/>
    <w:rsid w:val="007B6DD7"/>
    <w:rsid w:val="007B77D4"/>
    <w:rsid w:val="007C4FB9"/>
    <w:rsid w:val="007C50C4"/>
    <w:rsid w:val="007D0BA4"/>
    <w:rsid w:val="008146F3"/>
    <w:rsid w:val="00827557"/>
    <w:rsid w:val="00827F68"/>
    <w:rsid w:val="00832BB5"/>
    <w:rsid w:val="00842F95"/>
    <w:rsid w:val="0084626B"/>
    <w:rsid w:val="00847760"/>
    <w:rsid w:val="008607C3"/>
    <w:rsid w:val="008624A1"/>
    <w:rsid w:val="00873F3C"/>
    <w:rsid w:val="0087436F"/>
    <w:rsid w:val="00875A38"/>
    <w:rsid w:val="008762FB"/>
    <w:rsid w:val="0087640D"/>
    <w:rsid w:val="00892272"/>
    <w:rsid w:val="00894357"/>
    <w:rsid w:val="00895C37"/>
    <w:rsid w:val="00895C5F"/>
    <w:rsid w:val="008966D4"/>
    <w:rsid w:val="00896D53"/>
    <w:rsid w:val="008A0A03"/>
    <w:rsid w:val="008A4EFC"/>
    <w:rsid w:val="008C1E1D"/>
    <w:rsid w:val="008C4E4C"/>
    <w:rsid w:val="008C60C9"/>
    <w:rsid w:val="008F2C33"/>
    <w:rsid w:val="008F3EF1"/>
    <w:rsid w:val="009210CA"/>
    <w:rsid w:val="00951E7F"/>
    <w:rsid w:val="00953AB8"/>
    <w:rsid w:val="00955C06"/>
    <w:rsid w:val="0095760F"/>
    <w:rsid w:val="00964EC9"/>
    <w:rsid w:val="009712D5"/>
    <w:rsid w:val="009728C0"/>
    <w:rsid w:val="00982C8C"/>
    <w:rsid w:val="0098431B"/>
    <w:rsid w:val="009A2DDF"/>
    <w:rsid w:val="009A5AF4"/>
    <w:rsid w:val="009A6E2D"/>
    <w:rsid w:val="009C48CB"/>
    <w:rsid w:val="009D08DF"/>
    <w:rsid w:val="009D39D2"/>
    <w:rsid w:val="00A04830"/>
    <w:rsid w:val="00A16ADF"/>
    <w:rsid w:val="00A20DC5"/>
    <w:rsid w:val="00A2456A"/>
    <w:rsid w:val="00A25797"/>
    <w:rsid w:val="00A268DB"/>
    <w:rsid w:val="00A61AAD"/>
    <w:rsid w:val="00A709A4"/>
    <w:rsid w:val="00A71EC3"/>
    <w:rsid w:val="00A7675E"/>
    <w:rsid w:val="00AB3E8B"/>
    <w:rsid w:val="00AC3F0C"/>
    <w:rsid w:val="00AE6EDE"/>
    <w:rsid w:val="00B21EC1"/>
    <w:rsid w:val="00B266FB"/>
    <w:rsid w:val="00B318F7"/>
    <w:rsid w:val="00B4359F"/>
    <w:rsid w:val="00B561F6"/>
    <w:rsid w:val="00B57573"/>
    <w:rsid w:val="00B57D26"/>
    <w:rsid w:val="00B62560"/>
    <w:rsid w:val="00B726FB"/>
    <w:rsid w:val="00B76420"/>
    <w:rsid w:val="00B81FAA"/>
    <w:rsid w:val="00B8233F"/>
    <w:rsid w:val="00B84089"/>
    <w:rsid w:val="00B9272B"/>
    <w:rsid w:val="00B94B80"/>
    <w:rsid w:val="00BB0C90"/>
    <w:rsid w:val="00BB1816"/>
    <w:rsid w:val="00BC3A33"/>
    <w:rsid w:val="00BC49E9"/>
    <w:rsid w:val="00BD4473"/>
    <w:rsid w:val="00BE0543"/>
    <w:rsid w:val="00BE07FA"/>
    <w:rsid w:val="00BE663B"/>
    <w:rsid w:val="00BF2B28"/>
    <w:rsid w:val="00BF44EA"/>
    <w:rsid w:val="00C26DCD"/>
    <w:rsid w:val="00C43E7F"/>
    <w:rsid w:val="00C70CE8"/>
    <w:rsid w:val="00C72CD2"/>
    <w:rsid w:val="00C7447E"/>
    <w:rsid w:val="00C752BC"/>
    <w:rsid w:val="00C8244D"/>
    <w:rsid w:val="00C84B48"/>
    <w:rsid w:val="00C97783"/>
    <w:rsid w:val="00CB054B"/>
    <w:rsid w:val="00CC7AD4"/>
    <w:rsid w:val="00CD2389"/>
    <w:rsid w:val="00CE2BC0"/>
    <w:rsid w:val="00CE37F7"/>
    <w:rsid w:val="00D4581E"/>
    <w:rsid w:val="00DA3DCC"/>
    <w:rsid w:val="00DA79FB"/>
    <w:rsid w:val="00DB6147"/>
    <w:rsid w:val="00DC4934"/>
    <w:rsid w:val="00DD49AD"/>
    <w:rsid w:val="00DD7B95"/>
    <w:rsid w:val="00DF78A4"/>
    <w:rsid w:val="00E04304"/>
    <w:rsid w:val="00E10E30"/>
    <w:rsid w:val="00E15566"/>
    <w:rsid w:val="00E1626B"/>
    <w:rsid w:val="00E166C8"/>
    <w:rsid w:val="00E17F20"/>
    <w:rsid w:val="00E21559"/>
    <w:rsid w:val="00E31063"/>
    <w:rsid w:val="00E3407D"/>
    <w:rsid w:val="00E40954"/>
    <w:rsid w:val="00E5258E"/>
    <w:rsid w:val="00E74706"/>
    <w:rsid w:val="00E82601"/>
    <w:rsid w:val="00E865FB"/>
    <w:rsid w:val="00EA1E4B"/>
    <w:rsid w:val="00EA280E"/>
    <w:rsid w:val="00EB1574"/>
    <w:rsid w:val="00EB5FD5"/>
    <w:rsid w:val="00EB6F94"/>
    <w:rsid w:val="00EC39FC"/>
    <w:rsid w:val="00EC60FE"/>
    <w:rsid w:val="00ED036C"/>
    <w:rsid w:val="00EE020D"/>
    <w:rsid w:val="00EE23BA"/>
    <w:rsid w:val="00EE3499"/>
    <w:rsid w:val="00F406F0"/>
    <w:rsid w:val="00F426CA"/>
    <w:rsid w:val="00F441E4"/>
    <w:rsid w:val="00F62584"/>
    <w:rsid w:val="00F70683"/>
    <w:rsid w:val="00F7236A"/>
    <w:rsid w:val="00FA51AF"/>
    <w:rsid w:val="00FA6BB9"/>
    <w:rsid w:val="00FD47AA"/>
    <w:rsid w:val="00FD5EF2"/>
    <w:rsid w:val="00FE758E"/>
    <w:rsid w:val="00FF64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BC0"/>
  </w:style>
  <w:style w:type="paragraph" w:styleId="Titre2">
    <w:name w:val="heading 2"/>
    <w:basedOn w:val="Normal"/>
    <w:link w:val="Titre2Car"/>
    <w:uiPriority w:val="9"/>
    <w:qFormat/>
    <w:rsid w:val="004948D8"/>
    <w:pPr>
      <w:spacing w:before="100" w:beforeAutospacing="1" w:after="100" w:afterAutospacing="1" w:line="240" w:lineRule="auto"/>
      <w:outlineLvl w:val="1"/>
    </w:pPr>
    <w:rPr>
      <w:rFonts w:ascii="Times New Roman" w:eastAsia="Times New Roman" w:hAnsi="Times New Roman" w:cs="Times New Roman"/>
      <w:b/>
      <w:bCs/>
      <w:sz w:val="42"/>
      <w:szCs w:val="4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5908"/>
    <w:pPr>
      <w:ind w:left="720"/>
      <w:contextualSpacing/>
    </w:pPr>
  </w:style>
  <w:style w:type="paragraph" w:styleId="Notedebasdepage">
    <w:name w:val="footnote text"/>
    <w:basedOn w:val="Normal"/>
    <w:link w:val="NotedebasdepageCar"/>
    <w:uiPriority w:val="99"/>
    <w:semiHidden/>
    <w:unhideWhenUsed/>
    <w:rsid w:val="00842F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2F95"/>
    <w:rPr>
      <w:sz w:val="20"/>
      <w:szCs w:val="20"/>
    </w:rPr>
  </w:style>
  <w:style w:type="character" w:styleId="Appelnotedebasdep">
    <w:name w:val="footnote reference"/>
    <w:basedOn w:val="Policepardfaut"/>
    <w:uiPriority w:val="99"/>
    <w:semiHidden/>
    <w:unhideWhenUsed/>
    <w:rsid w:val="00842F95"/>
    <w:rPr>
      <w:vertAlign w:val="superscript"/>
    </w:rPr>
  </w:style>
  <w:style w:type="paragraph" w:styleId="En-tte">
    <w:name w:val="header"/>
    <w:basedOn w:val="Normal"/>
    <w:link w:val="En-tteCar"/>
    <w:uiPriority w:val="99"/>
    <w:semiHidden/>
    <w:unhideWhenUsed/>
    <w:rsid w:val="002153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5331"/>
  </w:style>
  <w:style w:type="paragraph" w:styleId="Pieddepage">
    <w:name w:val="footer"/>
    <w:basedOn w:val="Normal"/>
    <w:link w:val="PieddepageCar"/>
    <w:uiPriority w:val="99"/>
    <w:unhideWhenUsed/>
    <w:rsid w:val="002153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5331"/>
  </w:style>
  <w:style w:type="character" w:customStyle="1" w:styleId="Titre2Car">
    <w:name w:val="Titre 2 Car"/>
    <w:basedOn w:val="Policepardfaut"/>
    <w:link w:val="Titre2"/>
    <w:uiPriority w:val="9"/>
    <w:rsid w:val="004948D8"/>
    <w:rPr>
      <w:rFonts w:ascii="Times New Roman" w:eastAsia="Times New Roman" w:hAnsi="Times New Roman" w:cs="Times New Roman"/>
      <w:b/>
      <w:bCs/>
      <w:sz w:val="42"/>
      <w:szCs w:val="42"/>
      <w:lang w:eastAsia="fr-FR"/>
    </w:rPr>
  </w:style>
  <w:style w:type="character" w:styleId="Lienhypertexte">
    <w:name w:val="Hyperlink"/>
    <w:basedOn w:val="Policepardfaut"/>
    <w:uiPriority w:val="99"/>
    <w:semiHidden/>
    <w:unhideWhenUsed/>
    <w:rsid w:val="004948D8"/>
    <w:rPr>
      <w:strike w:val="0"/>
      <w:dstrike w:val="0"/>
      <w:color w:val="2080C7"/>
      <w:u w:val="none"/>
      <w:effect w:val="none"/>
      <w:shd w:val="clear" w:color="auto" w:fill="auto"/>
    </w:rPr>
  </w:style>
  <w:style w:type="paragraph" w:styleId="NormalWeb">
    <w:name w:val="Normal (Web)"/>
    <w:basedOn w:val="Normal"/>
    <w:uiPriority w:val="99"/>
    <w:semiHidden/>
    <w:unhideWhenUsed/>
    <w:rsid w:val="004948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4948D8"/>
  </w:style>
</w:styles>
</file>

<file path=word/webSettings.xml><?xml version="1.0" encoding="utf-8"?>
<w:webSettings xmlns:r="http://schemas.openxmlformats.org/officeDocument/2006/relationships" xmlns:w="http://schemas.openxmlformats.org/wordprocessingml/2006/main">
  <w:divs>
    <w:div w:id="176164639">
      <w:bodyDiv w:val="1"/>
      <w:marLeft w:val="0"/>
      <w:marRight w:val="0"/>
      <w:marTop w:val="0"/>
      <w:marBottom w:val="0"/>
      <w:divBdr>
        <w:top w:val="none" w:sz="0" w:space="0" w:color="auto"/>
        <w:left w:val="none" w:sz="0" w:space="0" w:color="auto"/>
        <w:bottom w:val="none" w:sz="0" w:space="0" w:color="auto"/>
        <w:right w:val="none" w:sz="0" w:space="0" w:color="auto"/>
      </w:divBdr>
    </w:div>
    <w:div w:id="584729003">
      <w:bodyDiv w:val="1"/>
      <w:marLeft w:val="0"/>
      <w:marRight w:val="0"/>
      <w:marTop w:val="0"/>
      <w:marBottom w:val="0"/>
      <w:divBdr>
        <w:top w:val="none" w:sz="0" w:space="0" w:color="auto"/>
        <w:left w:val="none" w:sz="0" w:space="0" w:color="auto"/>
        <w:bottom w:val="none" w:sz="0" w:space="0" w:color="auto"/>
        <w:right w:val="none" w:sz="0" w:space="0" w:color="auto"/>
      </w:divBdr>
      <w:divsChild>
        <w:div w:id="2056421082">
          <w:marLeft w:val="0"/>
          <w:marRight w:val="0"/>
          <w:marTop w:val="0"/>
          <w:marBottom w:val="0"/>
          <w:divBdr>
            <w:top w:val="none" w:sz="0" w:space="0" w:color="auto"/>
            <w:left w:val="none" w:sz="0" w:space="0" w:color="auto"/>
            <w:bottom w:val="none" w:sz="0" w:space="0" w:color="auto"/>
            <w:right w:val="none" w:sz="0" w:space="0" w:color="auto"/>
          </w:divBdr>
          <w:divsChild>
            <w:div w:id="903301238">
              <w:marLeft w:val="0"/>
              <w:marRight w:val="0"/>
              <w:marTop w:val="100"/>
              <w:marBottom w:val="100"/>
              <w:divBdr>
                <w:top w:val="none" w:sz="0" w:space="0" w:color="auto"/>
                <w:left w:val="none" w:sz="0" w:space="0" w:color="auto"/>
                <w:bottom w:val="none" w:sz="0" w:space="0" w:color="auto"/>
                <w:right w:val="none" w:sz="0" w:space="0" w:color="auto"/>
              </w:divBdr>
              <w:divsChild>
                <w:div w:id="355425962">
                  <w:marLeft w:val="0"/>
                  <w:marRight w:val="0"/>
                  <w:marTop w:val="0"/>
                  <w:marBottom w:val="225"/>
                  <w:divBdr>
                    <w:top w:val="none" w:sz="0" w:space="0" w:color="auto"/>
                    <w:left w:val="none" w:sz="0" w:space="0" w:color="auto"/>
                    <w:bottom w:val="none" w:sz="0" w:space="0" w:color="auto"/>
                    <w:right w:val="none" w:sz="0" w:space="0" w:color="auto"/>
                  </w:divBdr>
                  <w:divsChild>
                    <w:div w:id="567301693">
                      <w:marLeft w:val="0"/>
                      <w:marRight w:val="0"/>
                      <w:marTop w:val="0"/>
                      <w:marBottom w:val="0"/>
                      <w:divBdr>
                        <w:top w:val="none" w:sz="0" w:space="0" w:color="auto"/>
                        <w:left w:val="none" w:sz="0" w:space="0" w:color="auto"/>
                        <w:bottom w:val="none" w:sz="0" w:space="0" w:color="auto"/>
                        <w:right w:val="none" w:sz="0" w:space="0" w:color="auto"/>
                      </w:divBdr>
                      <w:divsChild>
                        <w:div w:id="1026634596">
                          <w:marLeft w:val="0"/>
                          <w:marRight w:val="0"/>
                          <w:marTop w:val="0"/>
                          <w:marBottom w:val="300"/>
                          <w:divBdr>
                            <w:top w:val="none" w:sz="0" w:space="0" w:color="auto"/>
                            <w:left w:val="none" w:sz="0" w:space="0" w:color="auto"/>
                            <w:bottom w:val="single" w:sz="6" w:space="0" w:color="33444E"/>
                            <w:right w:val="none" w:sz="0" w:space="0" w:color="auto"/>
                          </w:divBdr>
                          <w:divsChild>
                            <w:div w:id="631445684">
                              <w:marLeft w:val="0"/>
                              <w:marRight w:val="0"/>
                              <w:marTop w:val="0"/>
                              <w:marBottom w:val="0"/>
                              <w:divBdr>
                                <w:top w:val="none" w:sz="0" w:space="0" w:color="auto"/>
                                <w:left w:val="none" w:sz="0" w:space="0" w:color="auto"/>
                                <w:bottom w:val="none" w:sz="0" w:space="0" w:color="auto"/>
                                <w:right w:val="none" w:sz="0" w:space="0" w:color="auto"/>
                              </w:divBdr>
                              <w:divsChild>
                                <w:div w:id="252590278">
                                  <w:marLeft w:val="0"/>
                                  <w:marRight w:val="0"/>
                                  <w:marTop w:val="0"/>
                                  <w:marBottom w:val="0"/>
                                  <w:divBdr>
                                    <w:top w:val="none" w:sz="0" w:space="0" w:color="auto"/>
                                    <w:left w:val="none" w:sz="0" w:space="0" w:color="auto"/>
                                    <w:bottom w:val="none" w:sz="0" w:space="0" w:color="auto"/>
                                    <w:right w:val="none" w:sz="0" w:space="0" w:color="auto"/>
                                  </w:divBdr>
                                  <w:divsChild>
                                    <w:div w:id="240260658">
                                      <w:marLeft w:val="0"/>
                                      <w:marRight w:val="0"/>
                                      <w:marTop w:val="0"/>
                                      <w:marBottom w:val="0"/>
                                      <w:divBdr>
                                        <w:top w:val="none" w:sz="0" w:space="0" w:color="auto"/>
                                        <w:left w:val="none" w:sz="0" w:space="0" w:color="auto"/>
                                        <w:bottom w:val="none" w:sz="0" w:space="0" w:color="auto"/>
                                        <w:right w:val="none" w:sz="0" w:space="0" w:color="auto"/>
                                      </w:divBdr>
                                      <w:divsChild>
                                        <w:div w:id="17497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789019">
      <w:bodyDiv w:val="1"/>
      <w:marLeft w:val="0"/>
      <w:marRight w:val="0"/>
      <w:marTop w:val="0"/>
      <w:marBottom w:val="0"/>
      <w:divBdr>
        <w:top w:val="none" w:sz="0" w:space="0" w:color="auto"/>
        <w:left w:val="none" w:sz="0" w:space="0" w:color="auto"/>
        <w:bottom w:val="none" w:sz="0" w:space="0" w:color="auto"/>
        <w:right w:val="none" w:sz="0" w:space="0" w:color="auto"/>
      </w:divBdr>
    </w:div>
    <w:div w:id="1995252276">
      <w:bodyDiv w:val="1"/>
      <w:marLeft w:val="0"/>
      <w:marRight w:val="0"/>
      <w:marTop w:val="0"/>
      <w:marBottom w:val="0"/>
      <w:divBdr>
        <w:top w:val="none" w:sz="0" w:space="0" w:color="auto"/>
        <w:left w:val="none" w:sz="0" w:space="0" w:color="auto"/>
        <w:bottom w:val="none" w:sz="0" w:space="0" w:color="auto"/>
        <w:right w:val="none" w:sz="0" w:space="0" w:color="auto"/>
      </w:divBdr>
      <w:divsChild>
        <w:div w:id="114372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wdoo3.com/%D8%AA%D8%B9%D8%B1%D9%8A%D9%81_%D8%A7%D9%84%D8%A5%D8%AF%D8%A7%D8%B1%D8%A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wdoo3.com/%D8%AA%D8%B9%D8%B1%D9%8A%D9%81_%D8%A8%D9%8A%D8%A6%D8%A9_%D8%A7%D9%84%D8%B9%D9%85%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EF7C-87EC-4645-BC37-AE683A3F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3045</Words>
  <Characters>16752</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oussama</dc:creator>
  <cp:lastModifiedBy>oussama</cp:lastModifiedBy>
  <cp:revision>4</cp:revision>
  <cp:lastPrinted>2019-12-03T11:41:00Z</cp:lastPrinted>
  <dcterms:created xsi:type="dcterms:W3CDTF">2021-12-14T08:05:00Z</dcterms:created>
  <dcterms:modified xsi:type="dcterms:W3CDTF">2021-12-14T08:06:00Z</dcterms:modified>
</cp:coreProperties>
</file>