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A8" w:rsidRDefault="00DC39FC" w:rsidP="00FA059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 : </w:t>
      </w:r>
      <w:r w:rsidR="00FA0590" w:rsidRPr="00FA059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تكوين الموارد البشرية</w:t>
      </w:r>
    </w:p>
    <w:p w:rsidR="00FA0590" w:rsidRPr="00B61485" w:rsidRDefault="00FA0590" w:rsidP="00B6148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61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 التكوين</w:t>
      </w:r>
      <w:r w:rsidR="00B61485" w:rsidRPr="00B614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4A05F4" w:rsidRPr="00222391" w:rsidRDefault="00B61485" w:rsidP="008838F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22391">
        <w:rPr>
          <w:rFonts w:ascii="Simplified Arabic" w:hAnsi="Simplified Arabic" w:cs="Simplified Arabic"/>
          <w:sz w:val="28"/>
          <w:szCs w:val="28"/>
          <w:rtl/>
        </w:rPr>
        <w:t>رغم الغموض الذي يعتري مفهوم التكوين واحتوائه في الكثير من الرؤى والتوجهات التي أضفت عليه الكثير من الغموض، إلا أن العلماء والباحثين حاولوا إزالة هذا الغموض بإعطائه العديد من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 xml:space="preserve"> التعاريف </w:t>
      </w:r>
      <w:bookmarkStart w:id="0" w:name="_GoBack"/>
      <w:bookmarkEnd w:id="0"/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>المعب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رة ولو نس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>بيا عنه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، وذلك لتداخله مع العديد من المفاهيم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 xml:space="preserve"> التي تلتصق به كالتعل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يم، 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>والإعداد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>والتأهي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ل والتدريب</w:t>
      </w:r>
      <w:r w:rsidRPr="00222391">
        <w:rPr>
          <w:rFonts w:ascii="Simplified Arabic" w:hAnsi="Simplified Arabic" w:cs="Simplified Arabic"/>
          <w:sz w:val="28"/>
          <w:szCs w:val="28"/>
        </w:rPr>
        <w:t>.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</w:t>
      </w:r>
      <w:r w:rsidR="00222391" w:rsidRPr="00222391">
        <w:rPr>
          <w:rFonts w:ascii="Simplified Arabic" w:hAnsi="Simplified Arabic" w:cs="Simplified Arabic"/>
          <w:sz w:val="28"/>
          <w:szCs w:val="28"/>
          <w:rtl/>
        </w:rPr>
        <w:t xml:space="preserve">                 </w:t>
      </w:r>
      <w:r w:rsidR="00F42944" w:rsidRPr="00222391">
        <w:rPr>
          <w:rFonts w:ascii="Simplified Arabic" w:hAnsi="Simplified Arabic" w:cs="Simplified Arabic"/>
          <w:sz w:val="28"/>
          <w:szCs w:val="28"/>
          <w:rtl/>
        </w:rPr>
        <w:t xml:space="preserve"> وفي هذا السياق 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>يقصد بالتكوين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>"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تلك الجهود الهادفة إلى تزويد الموظف بالمعلومات </w:t>
      </w:r>
      <w:r w:rsidR="00223779" w:rsidRPr="00222391">
        <w:rPr>
          <w:rFonts w:ascii="Simplified Arabic" w:hAnsi="Simplified Arabic" w:cs="Simplified Arabic"/>
          <w:sz w:val="28"/>
          <w:szCs w:val="28"/>
          <w:rtl/>
        </w:rPr>
        <w:t>والمعارف التي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تكتسبه مهارة في أداء العمل أو تنمية </w:t>
      </w:r>
      <w:r w:rsidR="00223779" w:rsidRPr="00222391">
        <w:rPr>
          <w:rFonts w:ascii="Simplified Arabic" w:hAnsi="Simplified Arabic" w:cs="Simplified Arabic"/>
          <w:sz w:val="28"/>
          <w:szCs w:val="28"/>
          <w:rtl/>
        </w:rPr>
        <w:t>وتطوير ما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لديه من مهارات </w:t>
      </w:r>
      <w:r w:rsidR="00223779" w:rsidRPr="00222391">
        <w:rPr>
          <w:rFonts w:ascii="Simplified Arabic" w:hAnsi="Simplified Arabic" w:cs="Simplified Arabic"/>
          <w:sz w:val="28"/>
          <w:szCs w:val="28"/>
          <w:rtl/>
        </w:rPr>
        <w:t>ومعارف وخبرات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>،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مما يزيد من كفاءته في أداء عمله 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>الحالي،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أو بعده لأداء أعمال ذات مستوى أعلى في المستقبل ".</w:t>
      </w:r>
      <w:r w:rsidR="0064499D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</w:t>
      </w:r>
    </w:p>
    <w:p w:rsidR="004A05F4" w:rsidRPr="00222391" w:rsidRDefault="00A94EC2" w:rsidP="008838F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22391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222391">
        <w:rPr>
          <w:rFonts w:ascii="Simplified Arabic" w:hAnsi="Simplified Arabic" w:cs="Simplified Arabic"/>
          <w:sz w:val="28"/>
          <w:szCs w:val="28"/>
        </w:rPr>
        <w:t xml:space="preserve"> </w:t>
      </w:r>
      <w:r w:rsidR="0064499D">
        <w:rPr>
          <w:rFonts w:ascii="Simplified Arabic" w:hAnsi="Simplified Arabic" w:cs="Simplified Arabic"/>
          <w:sz w:val="28"/>
          <w:szCs w:val="28"/>
        </w:rPr>
        <w:t>« </w:t>
      </w:r>
      <w:r w:rsidR="0064499D" w:rsidRPr="00222391">
        <w:rPr>
          <w:rFonts w:ascii="Simplified Arabic" w:hAnsi="Simplified Arabic" w:cs="Simplified Arabic"/>
          <w:sz w:val="28"/>
          <w:szCs w:val="28"/>
        </w:rPr>
        <w:t>Peretti</w:t>
      </w:r>
      <w:r w:rsidR="004A05F4" w:rsidRPr="00222391">
        <w:rPr>
          <w:rFonts w:ascii="Simplified Arabic" w:hAnsi="Simplified Arabic" w:cs="Simplified Arabic"/>
          <w:sz w:val="28"/>
          <w:szCs w:val="28"/>
        </w:rPr>
        <w:t xml:space="preserve"> </w:t>
      </w:r>
      <w:r w:rsidR="0064499D">
        <w:rPr>
          <w:rFonts w:ascii="Simplified Arabic" w:hAnsi="Simplified Arabic" w:cs="Simplified Arabic"/>
          <w:sz w:val="28"/>
          <w:szCs w:val="28"/>
        </w:rPr>
        <w:t>M</w:t>
      </w:r>
      <w:r w:rsidR="004A05F4" w:rsidRPr="00222391">
        <w:rPr>
          <w:rFonts w:ascii="Simplified Arabic" w:hAnsi="Simplified Arabic" w:cs="Simplified Arabic"/>
          <w:sz w:val="28"/>
          <w:szCs w:val="28"/>
        </w:rPr>
        <w:t xml:space="preserve">arie </w:t>
      </w:r>
      <w:r w:rsidR="0064499D">
        <w:rPr>
          <w:rFonts w:ascii="Simplified Arabic" w:hAnsi="Simplified Arabic" w:cs="Simplified Arabic"/>
          <w:sz w:val="28"/>
          <w:szCs w:val="28"/>
        </w:rPr>
        <w:t>J</w:t>
      </w:r>
      <w:r w:rsidR="004A05F4" w:rsidRPr="00222391">
        <w:rPr>
          <w:rFonts w:ascii="Simplified Arabic" w:hAnsi="Simplified Arabic" w:cs="Simplified Arabic"/>
          <w:sz w:val="28"/>
          <w:szCs w:val="28"/>
        </w:rPr>
        <w:t>eam</w:t>
      </w:r>
      <w:r w:rsidR="0064499D">
        <w:rPr>
          <w:rFonts w:ascii="Simplified Arabic" w:hAnsi="Simplified Arabic" w:cs="Simplified Arabic"/>
          <w:sz w:val="28"/>
          <w:szCs w:val="28"/>
        </w:rPr>
        <w:t> »</w:t>
      </w:r>
      <w:r w:rsidR="004A05F4" w:rsidRPr="00222391">
        <w:rPr>
          <w:rFonts w:ascii="Simplified Arabic" w:hAnsi="Simplified Arabic" w:cs="Simplified Arabic"/>
          <w:sz w:val="28"/>
          <w:szCs w:val="28"/>
        </w:rPr>
        <w:t xml:space="preserve"> 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فيعرف التكوين" مجموعة عمليات، وسائل، طرق، 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ومجهودات منظمة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لمساعدة </w:t>
      </w:r>
      <w:r w:rsidR="000F56CF" w:rsidRPr="00222391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العاملين لتحسين معارفهم سلوكهم، عاداتهم،</w:t>
      </w:r>
      <w:r w:rsidR="00222391">
        <w:rPr>
          <w:rFonts w:ascii="Simplified Arabic" w:hAnsi="Simplified Arabic" w:cs="Simplified Arabic"/>
          <w:sz w:val="28"/>
          <w:szCs w:val="28"/>
          <w:rtl/>
        </w:rPr>
        <w:t xml:space="preserve"> مهاراتهم الضرورية لتحصيل أهداف</w:t>
      </w:r>
      <w:r w:rsidR="002223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المؤسسة </w:t>
      </w:r>
      <w:r w:rsidR="00223779" w:rsidRPr="00222391">
        <w:rPr>
          <w:rFonts w:ascii="Simplified Arabic" w:hAnsi="Simplified Arabic" w:cs="Simplified Arabic"/>
          <w:sz w:val="28"/>
          <w:szCs w:val="28"/>
          <w:rtl/>
        </w:rPr>
        <w:t>وأهدافهم الخاصة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6449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تكيف مع البيئة </w:t>
      </w:r>
      <w:r w:rsidR="00223779" w:rsidRPr="00222391">
        <w:rPr>
          <w:rFonts w:ascii="Simplified Arabic" w:hAnsi="Simplified Arabic" w:cs="Simplified Arabic"/>
          <w:sz w:val="28"/>
          <w:szCs w:val="28"/>
          <w:rtl/>
        </w:rPr>
        <w:t>وان</w:t>
      </w:r>
      <w:r w:rsidR="004A05F4" w:rsidRPr="00222391">
        <w:rPr>
          <w:rFonts w:ascii="Simplified Arabic" w:hAnsi="Simplified Arabic" w:cs="Simplified Arabic"/>
          <w:sz w:val="28"/>
          <w:szCs w:val="28"/>
          <w:rtl/>
        </w:rPr>
        <w:t xml:space="preserve">جاز مهامهم الحالية </w:t>
      </w:r>
      <w:r w:rsidR="00223779" w:rsidRPr="00222391">
        <w:rPr>
          <w:rFonts w:ascii="Simplified Arabic" w:hAnsi="Simplified Arabic" w:cs="Simplified Arabic"/>
          <w:sz w:val="28"/>
          <w:szCs w:val="28"/>
          <w:rtl/>
        </w:rPr>
        <w:t>والمستقبلية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"</w:t>
      </w:r>
      <w:r w:rsidR="0064499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499D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</w:t>
      </w:r>
    </w:p>
    <w:p w:rsidR="00A94EC2" w:rsidRPr="00222391" w:rsidRDefault="00A94EC2" w:rsidP="0018131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22391">
        <w:rPr>
          <w:rFonts w:ascii="Simplified Arabic" w:hAnsi="Simplified Arabic" w:cs="Simplified Arabic"/>
          <w:sz w:val="28"/>
          <w:szCs w:val="28"/>
          <w:rtl/>
        </w:rPr>
        <w:t>ويعرفه الدكتور وصفي عقيلي: " على أنه برامج متخصصة تعد وتصمم من أجل اكتساب عمال المنظمة في كافة مستويا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 xml:space="preserve">تها 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معارف ومهارات وأنماط سلوكية جديدة وتطوير المعارف والمهارات"</w:t>
      </w:r>
    </w:p>
    <w:p w:rsidR="0018131D" w:rsidRPr="00222391" w:rsidRDefault="0064499D" w:rsidP="008838F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ويعرف 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 xml:space="preserve">التكوين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أيضا أنه" 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 xml:space="preserve">عبارة عن عملية منظمة ومستمرة لتنمية مجالات واتجاهات الفرد أو المجموعة لتحسين الأداء 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A750C8">
        <w:rPr>
          <w:rFonts w:ascii="Simplified Arabic" w:hAnsi="Simplified Arabic" w:cs="Simplified Arabic"/>
          <w:sz w:val="28"/>
          <w:szCs w:val="28"/>
          <w:rtl/>
        </w:rPr>
        <w:t xml:space="preserve">كسابهم الخبرة المنظمة ، 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>وإنشاء الفرص المناسبة للتغيير في السلوك من خلال</w:t>
      </w:r>
      <w:r w:rsidR="00222391">
        <w:rPr>
          <w:rFonts w:ascii="Simplified Arabic" w:hAnsi="Simplified Arabic" w:cs="Simplified Arabic"/>
          <w:sz w:val="28"/>
          <w:szCs w:val="28"/>
          <w:rtl/>
        </w:rPr>
        <w:t xml:space="preserve"> توسيع معرفتهم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23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2391">
        <w:rPr>
          <w:rFonts w:ascii="Simplified Arabic" w:hAnsi="Simplified Arabic" w:cs="Simplified Arabic"/>
          <w:sz w:val="28"/>
          <w:szCs w:val="28"/>
          <w:rtl/>
        </w:rPr>
        <w:t>و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 xml:space="preserve">استخدام الأساليب الحديثة لتتفق مع صقل مهارتهم و قدراتهم عن </w:t>
      </w:r>
      <w:r w:rsidR="00A750C8">
        <w:rPr>
          <w:rFonts w:ascii="Simplified Arabic" w:hAnsi="Simplified Arabic" w:cs="Simplified Arabic"/>
          <w:sz w:val="28"/>
          <w:szCs w:val="28"/>
          <w:rtl/>
        </w:rPr>
        <w:t>طريق التحفيز المستمر على التعلم</w:t>
      </w:r>
      <w:r w:rsidR="002223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>و طموحهم الشخصي، و ذلك ضمن برنامج تخططه الإدارة مراعية فيها حاجاتهم و حاجات المؤسسة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>.</w:t>
      </w:r>
      <w:r w:rsidR="00A94EC2" w:rsidRPr="00222391">
        <w:rPr>
          <w:rFonts w:ascii="Simplified Arabic" w:hAnsi="Simplified Arabic" w:cs="Simplified Arabic"/>
          <w:sz w:val="28"/>
          <w:szCs w:val="28"/>
        </w:rPr>
        <w:t xml:space="preserve"> " </w:t>
      </w:r>
      <w:r w:rsidR="00A94EC2" w:rsidRPr="002223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           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>انطلاقا مما سبق يمكن القول بأن التكوين هو عملية التحاق الموظفين بدورة تكوينية داخل المؤسسة أو خارجها بغرض زيادة معارفهم و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>مع</w:t>
      </w:r>
      <w:r w:rsidR="00A750C8">
        <w:rPr>
          <w:rFonts w:ascii="Simplified Arabic" w:hAnsi="Simplified Arabic" w:cs="Simplified Arabic"/>
          <w:sz w:val="28"/>
          <w:szCs w:val="28"/>
          <w:rtl/>
        </w:rPr>
        <w:t>لوماتهم يترتب عنها تحسين في قدارتهم ومها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>ر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8131D" w:rsidRPr="00222391">
        <w:rPr>
          <w:rFonts w:ascii="Simplified Arabic" w:hAnsi="Simplified Arabic" w:cs="Simplified Arabic"/>
          <w:sz w:val="28"/>
          <w:szCs w:val="28"/>
          <w:rtl/>
        </w:rPr>
        <w:t>تهم وتغيير في سلوكياتهم بغية تحسين الأداء وذلك من أجل تحقيق أهدافهم وأهداف المؤسسة المرجوة</w:t>
      </w:r>
      <w:r w:rsidR="00222391" w:rsidRPr="0022239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8131D" w:rsidRPr="00222391" w:rsidRDefault="0018131D" w:rsidP="0018131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2223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أهمية التكوين: </w:t>
      </w:r>
    </w:p>
    <w:p w:rsidR="007B38BB" w:rsidRDefault="00223779" w:rsidP="003A2C35">
      <w:pPr>
        <w:bidi/>
        <w:rPr>
          <w:rtl/>
        </w:rPr>
      </w:pP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أصبح للتكوين دور مهم في حياة الأفراد والمنظمات في العصر الحديث لأنه يمثل مكانة خاصة بين الأنشطة الإدارية الهادفة إلى رفع الكفاءة الإنتاجية وتحسين أساليب العمل، وذلك عن طريق محاولة </w:t>
      </w:r>
      <w:r w:rsidRPr="00222391">
        <w:rPr>
          <w:rFonts w:ascii="Simplified Arabic" w:hAnsi="Simplified Arabic" w:cs="Simplified Arabic"/>
          <w:sz w:val="28"/>
          <w:szCs w:val="28"/>
          <w:rtl/>
        </w:rPr>
        <w:lastRenderedPageBreak/>
        <w:t>إحداث تغيير في مهارات الأفراد وقدراتهم من ناحية، وتط</w:t>
      </w:r>
      <w:r w:rsidR="00A750C8">
        <w:rPr>
          <w:rFonts w:ascii="Simplified Arabic" w:hAnsi="Simplified Arabic" w:cs="Simplified Arabic"/>
          <w:sz w:val="28"/>
          <w:szCs w:val="28"/>
          <w:rtl/>
        </w:rPr>
        <w:t>وير أنماط الس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وك الذي يتبعونه في أداء أعمالهم من ناحية أخرى. وعلى ذلك فهناك مجموعة من العوامل التي على أساسها ظهرت الحاجة إلى التكوين</w:t>
      </w:r>
      <w:r w:rsidRPr="00222391">
        <w:rPr>
          <w:rFonts w:ascii="Simplified Arabic" w:hAnsi="Simplified Arabic" w:cs="Simplified Arabic"/>
          <w:sz w:val="28"/>
          <w:szCs w:val="28"/>
        </w:rPr>
        <w:t>.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 و يمكن اختصار أهمية التكوين في ثلاث جوانب أساسية هي</w:t>
      </w:r>
      <w:r w:rsidRPr="00222391">
        <w:rPr>
          <w:rFonts w:ascii="Simplified Arabic" w:hAnsi="Simplified Arabic" w:cs="Simplified Arabic"/>
          <w:sz w:val="28"/>
          <w:szCs w:val="28"/>
        </w:rPr>
        <w:t>: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>
        <w:rPr>
          <w:rFonts w:hint="cs"/>
          <w:rtl/>
        </w:rPr>
        <w:t xml:space="preserve">                                                     </w:t>
      </w:r>
      <w:r>
        <w:rPr>
          <w:rtl/>
        </w:rPr>
        <w:t xml:space="preserve"> </w:t>
      </w:r>
      <w:r w:rsidRPr="003A2C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أ/ بالنسبة للمؤسسة: </w:t>
      </w:r>
      <w:r w:rsidRPr="003A2C35">
        <w:rPr>
          <w:rFonts w:ascii="Simplified Arabic" w:hAnsi="Simplified Arabic" w:cs="Simplified Arabic"/>
          <w:sz w:val="28"/>
          <w:szCs w:val="28"/>
          <w:rtl/>
        </w:rPr>
        <w:t>تظهر فيما يلي</w:t>
      </w:r>
      <w:r w:rsidRPr="00A750C8">
        <w:rPr>
          <w:rFonts w:ascii="Simplified Arabic" w:hAnsi="Simplified Arabic" w:cs="Simplified Arabic"/>
          <w:sz w:val="28"/>
          <w:szCs w:val="28"/>
          <w:rtl/>
        </w:rPr>
        <w:t>:</w:t>
      </w:r>
      <w:r w:rsidRPr="003A2C35">
        <w:t xml:space="preserve"> </w:t>
      </w:r>
      <w:r w:rsidRPr="003A2C35">
        <w:rPr>
          <w:rFonts w:hint="cs"/>
          <w:rtl/>
        </w:rPr>
        <w:t xml:space="preserve">                                                                                                                  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- تحسين ربحية المؤسسة من خلال تحسين نوعية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 وكمية منتجاتها، ووضعها التنافس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B38BB">
        <w:rPr>
          <w:rFonts w:hint="cs"/>
          <w:rtl/>
        </w:rPr>
        <w:t xml:space="preserve">                                                      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- يساعد على مواكبة أهم التطورات التكنولوجية 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>والإدارية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، فالمعارف </w:t>
      </w:r>
      <w:r w:rsidR="00173E1A" w:rsidRPr="00222391">
        <w:rPr>
          <w:rFonts w:ascii="Simplified Arabic" w:hAnsi="Simplified Arabic" w:cs="Simplified Arabic"/>
          <w:sz w:val="28"/>
          <w:szCs w:val="28"/>
          <w:rtl/>
        </w:rPr>
        <w:t>بلا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 اختراعات متجددة بشكل مستمر ودون مواكبتها من 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 xml:space="preserve"> التكوين، يجعل المؤسسة تعيش رتابة غير محبذة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                                                                        </w:t>
      </w:r>
      <w:r w:rsidR="007B38BB" w:rsidRPr="00222391">
        <w:rPr>
          <w:rFonts w:hint="cs"/>
          <w:sz w:val="28"/>
          <w:szCs w:val="28"/>
          <w:rtl/>
        </w:rPr>
        <w:t xml:space="preserve">- </w:t>
      </w:r>
      <w:r w:rsidRPr="00222391">
        <w:rPr>
          <w:sz w:val="28"/>
          <w:szCs w:val="28"/>
          <w:rtl/>
        </w:rPr>
        <w:t>يسهم في تخفيض تكا</w:t>
      </w:r>
      <w:r w:rsidR="007B38BB" w:rsidRPr="00222391">
        <w:rPr>
          <w:sz w:val="28"/>
          <w:szCs w:val="28"/>
          <w:rtl/>
        </w:rPr>
        <w:t>ليف ا</w:t>
      </w:r>
      <w:r w:rsidR="007B38BB" w:rsidRPr="00222391">
        <w:rPr>
          <w:rFonts w:hint="cs"/>
          <w:sz w:val="28"/>
          <w:szCs w:val="28"/>
          <w:rtl/>
        </w:rPr>
        <w:t>لا</w:t>
      </w:r>
      <w:r w:rsidR="007B38BB" w:rsidRPr="00222391">
        <w:rPr>
          <w:sz w:val="28"/>
          <w:szCs w:val="28"/>
          <w:rtl/>
        </w:rPr>
        <w:t>نتاج العامة، وتحسين مستو</w:t>
      </w:r>
      <w:r w:rsidR="007B38BB" w:rsidRPr="00222391">
        <w:rPr>
          <w:rFonts w:hint="cs"/>
          <w:sz w:val="28"/>
          <w:szCs w:val="28"/>
          <w:rtl/>
        </w:rPr>
        <w:t xml:space="preserve">ى </w:t>
      </w:r>
      <w:r w:rsidR="007B38BB" w:rsidRPr="00222391">
        <w:rPr>
          <w:sz w:val="28"/>
          <w:szCs w:val="28"/>
          <w:rtl/>
        </w:rPr>
        <w:t>الس</w:t>
      </w:r>
      <w:r w:rsidR="007B38BB" w:rsidRPr="00222391">
        <w:rPr>
          <w:rFonts w:hint="cs"/>
          <w:sz w:val="28"/>
          <w:szCs w:val="28"/>
          <w:rtl/>
        </w:rPr>
        <w:t>لا</w:t>
      </w:r>
      <w:r w:rsidRPr="00222391">
        <w:rPr>
          <w:sz w:val="28"/>
          <w:szCs w:val="28"/>
          <w:rtl/>
        </w:rPr>
        <w:t>مة</w:t>
      </w:r>
      <w:r w:rsidR="00222391">
        <w:rPr>
          <w:rFonts w:hint="cs"/>
          <w:sz w:val="28"/>
          <w:szCs w:val="28"/>
          <w:rtl/>
        </w:rPr>
        <w:t>.</w:t>
      </w:r>
      <w:r w:rsidR="007B38BB" w:rsidRPr="00222391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  <w:r w:rsidR="007B38BB" w:rsidRPr="00222391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2391">
        <w:rPr>
          <w:rFonts w:ascii="Simplified Arabic" w:hAnsi="Simplified Arabic" w:cs="Simplified Arabic"/>
          <w:sz w:val="28"/>
          <w:szCs w:val="28"/>
          <w:rtl/>
        </w:rPr>
        <w:t>يقوي سمعة المؤسسة في المجتمع ويجعلها أكثر جاذبية للعمالة الطموحة والكفاءات النامية</w:t>
      </w:r>
      <w:r w:rsidRPr="00222391">
        <w:rPr>
          <w:rFonts w:ascii="Simplified Arabic" w:hAnsi="Simplified Arabic" w:cs="Simplified Arabic"/>
          <w:sz w:val="28"/>
          <w:szCs w:val="28"/>
        </w:rPr>
        <w:t>.</w:t>
      </w:r>
      <w:r w:rsidR="007B38BB" w:rsidRPr="007B38BB">
        <w:rPr>
          <w:rtl/>
        </w:rPr>
        <w:t xml:space="preserve"> </w:t>
      </w:r>
      <w:r w:rsidR="007B38BB">
        <w:rPr>
          <w:rFonts w:hint="cs"/>
          <w:rtl/>
        </w:rPr>
        <w:t xml:space="preserve">                                             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- تحسين استخدام الموارد المتاحة، </w:t>
      </w:r>
      <w:r w:rsidR="00173E1A" w:rsidRPr="00222391">
        <w:rPr>
          <w:rFonts w:ascii="Simplified Arabic" w:hAnsi="Simplified Arabic" w:cs="Simplified Arabic"/>
          <w:sz w:val="28"/>
          <w:szCs w:val="28"/>
          <w:rtl/>
        </w:rPr>
        <w:t>واستغلال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 الحالة التشغيلية </w:t>
      </w:r>
      <w:r w:rsidR="00173E1A" w:rsidRPr="00222391">
        <w:rPr>
          <w:rFonts w:ascii="Simplified Arabic" w:hAnsi="Simplified Arabic" w:cs="Simplified Arabic"/>
          <w:sz w:val="28"/>
          <w:szCs w:val="28"/>
          <w:rtl/>
        </w:rPr>
        <w:t>الآلا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>ت والمعدات على أكمل وجه</w:t>
      </w:r>
      <w:r w:rsidR="007B38BB" w:rsidRPr="00222391">
        <w:rPr>
          <w:rFonts w:ascii="Simplified Arabic" w:hAnsi="Simplified Arabic" w:cs="Simplified Arabic"/>
          <w:sz w:val="28"/>
          <w:szCs w:val="28"/>
        </w:rPr>
        <w:t>.</w:t>
      </w:r>
      <w:r w:rsidR="007B38BB">
        <w:rPr>
          <w:rFonts w:hint="cs"/>
          <w:rtl/>
        </w:rPr>
        <w:t xml:space="preserve">                                            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- يساعد في ربط أهداف </w:t>
      </w:r>
      <w:r w:rsidR="00173E1A" w:rsidRPr="00222391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 العاملين بأهداف المؤسسة                                                                                     - يساعد في انفتاح المؤسسة على العالم الخارجي</w:t>
      </w:r>
      <w:r w:rsidR="007B38BB" w:rsidRPr="00222391">
        <w:rPr>
          <w:rFonts w:ascii="Simplified Arabic" w:hAnsi="Simplified Arabic" w:cs="Simplified Arabic"/>
          <w:sz w:val="28"/>
          <w:szCs w:val="28"/>
        </w:rPr>
        <w:t>.</w:t>
      </w:r>
      <w:r w:rsidR="007B38BB" w:rsidRPr="00222391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</w:t>
      </w:r>
      <w:r w:rsidR="00173E1A" w:rsidRPr="00222391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="007B38BB" w:rsidRPr="003A2C35">
        <w:rPr>
          <w:rFonts w:ascii="Simplified Arabic" w:hAnsi="Simplified Arabic" w:cs="Simplified Arabic"/>
          <w:sz w:val="28"/>
          <w:szCs w:val="28"/>
        </w:rPr>
        <w:t xml:space="preserve">- </w:t>
      </w:r>
      <w:r w:rsidR="007B38BB" w:rsidRPr="003A2C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5B7D" w:rsidRPr="003A2C35">
        <w:rPr>
          <w:rFonts w:ascii="Simplified Arabic" w:hAnsi="Simplified Arabic" w:cs="Simplified Arabic"/>
          <w:sz w:val="28"/>
          <w:szCs w:val="28"/>
          <w:rtl/>
        </w:rPr>
        <w:t>يسهل تسيير النزا</w:t>
      </w:r>
      <w:r w:rsidR="007B38BB" w:rsidRPr="003A2C35">
        <w:rPr>
          <w:rFonts w:ascii="Simplified Arabic" w:hAnsi="Simplified Arabic" w:cs="Simplified Arabic"/>
          <w:sz w:val="28"/>
          <w:szCs w:val="28"/>
          <w:rtl/>
        </w:rPr>
        <w:t>عات ويسمح بالرقابة على الضغوطات المتعددة</w:t>
      </w:r>
      <w:r w:rsidR="00173E1A" w:rsidRPr="003A2C35">
        <w:rPr>
          <w:rFonts w:ascii="Simplified Arabic" w:hAnsi="Simplified Arabic" w:cs="Simplified Arabic"/>
          <w:sz w:val="28"/>
          <w:szCs w:val="28"/>
          <w:rtl/>
        </w:rPr>
        <w:t>.</w:t>
      </w:r>
      <w:r w:rsidR="007B38BB" w:rsidRPr="003A2C35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- تن</w:t>
      </w:r>
      <w:r w:rsidR="006F5B7D" w:rsidRPr="003A2C35">
        <w:rPr>
          <w:rFonts w:ascii="Simplified Arabic" w:hAnsi="Simplified Arabic" w:cs="Simplified Arabic"/>
          <w:sz w:val="28"/>
          <w:szCs w:val="28"/>
          <w:rtl/>
        </w:rPr>
        <w:t>مية الا</w:t>
      </w:r>
      <w:r w:rsidR="007B38BB" w:rsidRPr="003A2C35">
        <w:rPr>
          <w:rFonts w:ascii="Simplified Arabic" w:hAnsi="Simplified Arabic" w:cs="Simplified Arabic"/>
          <w:sz w:val="28"/>
          <w:szCs w:val="28"/>
          <w:rtl/>
        </w:rPr>
        <w:t xml:space="preserve">حساس بالمسؤولية نحو المؤسسة، والحفاظ على مكانتها </w:t>
      </w:r>
      <w:r w:rsidR="00173E1A" w:rsidRPr="003A2C3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3A2C3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  <w:r w:rsidR="00173E1A" w:rsidRPr="003A2C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2C35" w:rsidRPr="003A2C35">
        <w:rPr>
          <w:rFonts w:ascii="Simplified Arabic" w:hAnsi="Simplified Arabic" w:cs="Simplified Arabic"/>
          <w:sz w:val="28"/>
          <w:szCs w:val="28"/>
          <w:rtl/>
        </w:rPr>
        <w:t>- يؤذي إلى تطوير أساليب القيادة وترشيد القرارات الإدارية</w:t>
      </w:r>
      <w:r w:rsidR="003A2C35" w:rsidRPr="003A2C35">
        <w:rPr>
          <w:rFonts w:ascii="Simplified Arabic" w:hAnsi="Simplified Arabic" w:cs="Simplified Arabic"/>
          <w:sz w:val="28"/>
          <w:szCs w:val="28"/>
        </w:rPr>
        <w:t xml:space="preserve">. </w:t>
      </w:r>
      <w:r w:rsidR="003A2C35" w:rsidRPr="003A2C35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- يساعد في فعاليات الاتصالات والاستشارات الداخلية</w:t>
      </w:r>
      <w:r w:rsidR="003A2C35" w:rsidRPr="003A2C35">
        <w:rPr>
          <w:rFonts w:ascii="Simplified Arabic" w:hAnsi="Simplified Arabic" w:cs="Simplified Arabic"/>
          <w:sz w:val="28"/>
          <w:szCs w:val="28"/>
        </w:rPr>
        <w:t>.</w:t>
      </w:r>
      <w:r w:rsidR="003A2C35" w:rsidRPr="003A2C35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</w:t>
      </w:r>
      <w:r w:rsidR="003A2C35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</w:t>
      </w:r>
      <w:r w:rsidR="003A2C35"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</w:p>
    <w:p w:rsidR="0064499D" w:rsidRPr="000E1CEC" w:rsidRDefault="00173E1A" w:rsidP="000E1CEC">
      <w:pPr>
        <w:bidi/>
        <w:rPr>
          <w:rFonts w:ascii="Simplified Arabic" w:hAnsi="Simplified Arabic" w:cs="Simplified Arabic"/>
          <w:sz w:val="28"/>
          <w:szCs w:val="28"/>
        </w:rPr>
      </w:pPr>
      <w:r w:rsidRPr="007247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ب/ الأهمية بالنسبة للعمال: </w:t>
      </w:r>
      <w:r w:rsidRPr="00724747">
        <w:rPr>
          <w:rFonts w:ascii="Simplified Arabic" w:hAnsi="Simplified Arabic" w:cs="Simplified Arabic"/>
          <w:sz w:val="28"/>
          <w:szCs w:val="28"/>
          <w:rtl/>
        </w:rPr>
        <w:t>تتمثل في</w:t>
      </w:r>
      <w:r w:rsidRPr="00724747">
        <w:rPr>
          <w:rFonts w:ascii="Simplified Arabic" w:hAnsi="Simplified Arabic" w:cs="Simplified Arabic"/>
          <w:sz w:val="28"/>
          <w:szCs w:val="28"/>
        </w:rPr>
        <w:t xml:space="preserve">: </w:t>
      </w:r>
      <w:r w:rsidR="00900F65" w:rsidRPr="00724747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 w:rsidR="00900F65" w:rsidRPr="00263A7E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 xml:space="preserve">اكتساب </w:t>
      </w:r>
      <w:r w:rsidR="006F5B7D" w:rsidRPr="00263A7E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 xml:space="preserve"> المتكونين للمهارات، المعلومات، المعارف الفكرية والعملية التي تنقصهم </w:t>
      </w:r>
      <w:r w:rsidR="006F5B7D" w:rsidRPr="00263A7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 xml:space="preserve">سيما في ظل التطورات </w:t>
      </w:r>
      <w:r w:rsidR="006F5B7D" w:rsidRPr="00263A7E">
        <w:rPr>
          <w:rFonts w:ascii="Simplified Arabic" w:hAnsi="Simplified Arabic" w:cs="Simplified Arabic"/>
          <w:sz w:val="28"/>
          <w:szCs w:val="28"/>
          <w:rtl/>
        </w:rPr>
        <w:t>الفكرية التي</w:t>
      </w:r>
      <w:r w:rsidR="006F5B7D">
        <w:rPr>
          <w:rtl/>
        </w:rPr>
        <w:t xml:space="preserve"> </w:t>
      </w:r>
      <w:r w:rsidR="006F5B7D" w:rsidRPr="00263A7E">
        <w:rPr>
          <w:sz w:val="28"/>
          <w:szCs w:val="28"/>
          <w:rtl/>
        </w:rPr>
        <w:t>يشهدها المجتمع ال</w:t>
      </w:r>
      <w:r w:rsidR="006F5B7D" w:rsidRPr="00263A7E">
        <w:rPr>
          <w:rFonts w:hint="cs"/>
          <w:sz w:val="28"/>
          <w:szCs w:val="28"/>
          <w:rtl/>
        </w:rPr>
        <w:t>ان</w:t>
      </w:r>
      <w:r w:rsidRPr="00263A7E">
        <w:rPr>
          <w:sz w:val="28"/>
          <w:szCs w:val="28"/>
          <w:rtl/>
        </w:rPr>
        <w:t>ساني،</w:t>
      </w:r>
      <w:r w:rsidR="006F5B7D" w:rsidRPr="00263A7E">
        <w:rPr>
          <w:rFonts w:hint="cs"/>
          <w:sz w:val="28"/>
          <w:szCs w:val="28"/>
          <w:rtl/>
        </w:rPr>
        <w:t xml:space="preserve"> </w:t>
      </w:r>
      <w:r w:rsidRPr="00263A7E">
        <w:rPr>
          <w:sz w:val="28"/>
          <w:szCs w:val="28"/>
          <w:rtl/>
        </w:rPr>
        <w:t>إذ أنه مجتمع معرفة تتراكم ف</w:t>
      </w:r>
      <w:r w:rsidR="00263A7E">
        <w:rPr>
          <w:sz w:val="28"/>
          <w:szCs w:val="28"/>
          <w:rtl/>
        </w:rPr>
        <w:t xml:space="preserve">يه العديد من الخبرات التي </w:t>
      </w:r>
      <w:r w:rsidR="00263A7E">
        <w:rPr>
          <w:rFonts w:hint="cs"/>
          <w:sz w:val="28"/>
          <w:szCs w:val="28"/>
          <w:rtl/>
        </w:rPr>
        <w:t xml:space="preserve">لا </w:t>
      </w:r>
      <w:r w:rsidR="00263A7E">
        <w:rPr>
          <w:sz w:val="28"/>
          <w:szCs w:val="28"/>
          <w:rtl/>
        </w:rPr>
        <w:t xml:space="preserve">بد </w:t>
      </w:r>
      <w:r w:rsidR="00263A7E">
        <w:rPr>
          <w:rFonts w:hint="cs"/>
          <w:sz w:val="28"/>
          <w:szCs w:val="28"/>
          <w:rtl/>
        </w:rPr>
        <w:t>ل</w:t>
      </w:r>
      <w:r w:rsidRPr="00263A7E">
        <w:rPr>
          <w:sz w:val="28"/>
          <w:szCs w:val="28"/>
          <w:rtl/>
        </w:rPr>
        <w:t>من يس</w:t>
      </w:r>
      <w:r w:rsidR="00263A7E" w:rsidRPr="00263A7E">
        <w:rPr>
          <w:sz w:val="28"/>
          <w:szCs w:val="28"/>
          <w:rtl/>
        </w:rPr>
        <w:t>عى</w:t>
      </w:r>
      <w:r w:rsidR="00263A7E">
        <w:rPr>
          <w:rtl/>
        </w:rPr>
        <w:t xml:space="preserve"> </w:t>
      </w:r>
      <w:r w:rsidR="00263A7E" w:rsidRPr="00263A7E">
        <w:rPr>
          <w:rFonts w:ascii="Simplified Arabic" w:hAnsi="Simplified Arabic" w:cs="Simplified Arabic"/>
          <w:sz w:val="28"/>
          <w:szCs w:val="28"/>
          <w:rtl/>
        </w:rPr>
        <w:t xml:space="preserve">للتطوير أن يرتكن إليها بصورة 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>مستمرة</w:t>
      </w:r>
      <w:r w:rsidRPr="00263A7E">
        <w:rPr>
          <w:rFonts w:ascii="Simplified Arabic" w:hAnsi="Simplified Arabic" w:cs="Simplified Arabic"/>
          <w:sz w:val="28"/>
          <w:szCs w:val="28"/>
        </w:rPr>
        <w:t>.</w:t>
      </w:r>
      <w:r w:rsidR="00900F65" w:rsidRPr="00263A7E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                                   - 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 xml:space="preserve">تبادل الخبرات، المعارف والمعلومات بين المتكونين </w:t>
      </w:r>
      <w:r w:rsidR="006F5B7D" w:rsidRPr="00263A7E">
        <w:rPr>
          <w:rFonts w:ascii="Simplified Arabic" w:hAnsi="Simplified Arabic" w:cs="Simplified Arabic"/>
          <w:sz w:val="28"/>
          <w:szCs w:val="28"/>
          <w:rtl/>
        </w:rPr>
        <w:t xml:space="preserve">لا 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 xml:space="preserve">سيما إذا تم استخدام </w:t>
      </w:r>
      <w:r w:rsidR="006F5B7D" w:rsidRPr="00263A7E">
        <w:rPr>
          <w:rFonts w:ascii="Simplified Arabic" w:hAnsi="Simplified Arabic" w:cs="Simplified Arabic"/>
          <w:sz w:val="28"/>
          <w:szCs w:val="28"/>
          <w:rtl/>
        </w:rPr>
        <w:t>الأساليب</w:t>
      </w:r>
      <w:r w:rsidRPr="00263A7E">
        <w:rPr>
          <w:rFonts w:ascii="Simplified Arabic" w:hAnsi="Simplified Arabic" w:cs="Simplified Arabic"/>
          <w:sz w:val="28"/>
          <w:szCs w:val="28"/>
          <w:rtl/>
        </w:rPr>
        <w:t xml:space="preserve"> التكوينية التي تعتمد على تبادل المعارف </w:t>
      </w:r>
      <w:r w:rsidR="006F5B7D" w:rsidRPr="00263A7E">
        <w:rPr>
          <w:rFonts w:ascii="Simplified Arabic" w:hAnsi="Simplified Arabic" w:cs="Simplified Arabic"/>
          <w:sz w:val="28"/>
          <w:szCs w:val="28"/>
          <w:rtl/>
        </w:rPr>
        <w:t>والأفكار</w:t>
      </w:r>
      <w:r w:rsidRPr="00263A7E">
        <w:rPr>
          <w:rFonts w:ascii="Simplified Arabic" w:hAnsi="Simplified Arabic" w:cs="Simplified Arabic"/>
          <w:sz w:val="28"/>
          <w:szCs w:val="28"/>
        </w:rPr>
        <w:t xml:space="preserve">. </w:t>
      </w:r>
      <w:r w:rsidR="00900F65" w:rsidRPr="00263A7E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                                         </w:t>
      </w:r>
      <w:r w:rsidR="00900F65" w:rsidRPr="00263A7E">
        <w:rPr>
          <w:rFonts w:hint="cs"/>
          <w:sz w:val="28"/>
          <w:szCs w:val="28"/>
          <w:rtl/>
        </w:rPr>
        <w:t xml:space="preserve">- </w:t>
      </w:r>
      <w:r w:rsidRPr="00263A7E">
        <w:rPr>
          <w:sz w:val="28"/>
          <w:szCs w:val="28"/>
          <w:rtl/>
        </w:rPr>
        <w:t xml:space="preserve">تطوير الطاقات الفردية والجماعية للمتكونين من </w:t>
      </w:r>
      <w:r w:rsidR="006F5B7D" w:rsidRPr="00263A7E">
        <w:rPr>
          <w:rFonts w:hint="cs"/>
          <w:sz w:val="28"/>
          <w:szCs w:val="28"/>
          <w:rtl/>
        </w:rPr>
        <w:t>خلال</w:t>
      </w:r>
      <w:r w:rsidRPr="00263A7E">
        <w:rPr>
          <w:sz w:val="28"/>
          <w:szCs w:val="28"/>
          <w:rtl/>
        </w:rPr>
        <w:t xml:space="preserve"> العصف الذهني أو تمثيل </w:t>
      </w:r>
      <w:r w:rsidR="006F5B7D" w:rsidRPr="00263A7E">
        <w:rPr>
          <w:rFonts w:hint="cs"/>
          <w:sz w:val="28"/>
          <w:szCs w:val="28"/>
          <w:rtl/>
        </w:rPr>
        <w:t>الأدوار</w:t>
      </w:r>
      <w:r w:rsidRPr="00263A7E">
        <w:rPr>
          <w:sz w:val="28"/>
          <w:szCs w:val="28"/>
          <w:rtl/>
        </w:rPr>
        <w:t xml:space="preserve">، وغيرها </w:t>
      </w:r>
      <w:r w:rsidR="006F5B7D" w:rsidRPr="00263A7E">
        <w:rPr>
          <w:rFonts w:hint="cs"/>
          <w:sz w:val="28"/>
          <w:szCs w:val="28"/>
          <w:rtl/>
        </w:rPr>
        <w:t xml:space="preserve">من </w:t>
      </w:r>
      <w:r w:rsidR="006F5B7D" w:rsidRPr="00263A7E">
        <w:rPr>
          <w:sz w:val="28"/>
          <w:szCs w:val="28"/>
          <w:rtl/>
        </w:rPr>
        <w:t>الاساليب</w:t>
      </w:r>
      <w:r w:rsidR="00900F65" w:rsidRPr="00263A7E">
        <w:rPr>
          <w:sz w:val="28"/>
          <w:szCs w:val="28"/>
          <w:rtl/>
        </w:rPr>
        <w:t xml:space="preserve"> الهادفة للتطوي</w:t>
      </w:r>
      <w:r w:rsidR="00900F65" w:rsidRPr="00263A7E">
        <w:rPr>
          <w:rFonts w:hint="cs"/>
          <w:sz w:val="28"/>
          <w:szCs w:val="28"/>
          <w:rtl/>
        </w:rPr>
        <w:t>ر</w:t>
      </w:r>
      <w:r w:rsidR="00A12EF2">
        <w:rPr>
          <w:rFonts w:hint="cs"/>
          <w:sz w:val="28"/>
          <w:szCs w:val="28"/>
          <w:rtl/>
        </w:rPr>
        <w:t>.</w:t>
      </w:r>
      <w:r w:rsidR="00900F65">
        <w:rPr>
          <w:rFonts w:hint="cs"/>
          <w:rtl/>
        </w:rPr>
        <w:t xml:space="preserve">    </w:t>
      </w:r>
      <w:r>
        <w:t xml:space="preserve"> </w:t>
      </w:r>
      <w:r w:rsidR="00A12EF2">
        <w:rPr>
          <w:rFonts w:hint="cs"/>
          <w:rtl/>
        </w:rPr>
        <w:t xml:space="preserve">                                                                                                                    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يفتح المجال أمام الفرد نحو الترقية والتطور الوظيفي بسبب ما يكتسبه الفرد من كفاءات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>.</w:t>
      </w:r>
      <w:r w:rsidR="00900F65">
        <w:rPr>
          <w:rFonts w:hint="cs"/>
          <w:rtl/>
        </w:rPr>
        <w:t xml:space="preserve">                       </w:t>
      </w:r>
      <w:r w:rsidR="00A12EF2">
        <w:rPr>
          <w:rFonts w:hint="cs"/>
          <w:rtl/>
        </w:rPr>
        <w:t xml:space="preserve">         </w:t>
      </w:r>
      <w:r w:rsidR="00900F65">
        <w:rPr>
          <w:rFonts w:hint="cs"/>
          <w:rtl/>
        </w:rPr>
        <w:t xml:space="preserve">    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يزرع لدى الفرد الثقة بالنفس،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والإرادة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القوية، لتثبيت شخصيته، ضمن بيئة العمل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                  </w:t>
      </w:r>
      <w:r w:rsidR="00A12EF2">
        <w:rPr>
          <w:rFonts w:ascii="Simplified Arabic" w:hAnsi="Simplified Arabic" w:cs="Simplified Arabic"/>
          <w:sz w:val="28"/>
          <w:szCs w:val="28"/>
          <w:rtl/>
        </w:rPr>
        <w:t xml:space="preserve">                          </w:t>
      </w:r>
      <w:r w:rsidR="00900F65" w:rsidRPr="00A12EF2">
        <w:rPr>
          <w:rtl/>
        </w:rPr>
        <w:t xml:space="preserve">   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يساهم في زيادة دخل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، ويحسن من مستوى المعيشي</w:t>
      </w:r>
      <w:r w:rsidRPr="00A12EF2">
        <w:rPr>
          <w:rFonts w:ascii="Simplified Arabic" w:hAnsi="Simplified Arabic" w:cs="Simplified Arabic"/>
          <w:sz w:val="28"/>
          <w:szCs w:val="28"/>
        </w:rPr>
        <w:t>.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50C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-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يساعد الأفراد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في تحسين قراراتهم وحل مشاكلهم في العمل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>.</w:t>
      </w:r>
      <w:r w:rsidR="00900F65">
        <w:rPr>
          <w:rFonts w:hint="cs"/>
          <w:rtl/>
        </w:rPr>
        <w:t xml:space="preserve">       </w:t>
      </w:r>
      <w:r>
        <w:t xml:space="preserve"> </w:t>
      </w:r>
      <w:r w:rsidR="00900F65">
        <w:rPr>
          <w:rFonts w:hint="cs"/>
          <w:rtl/>
        </w:rPr>
        <w:t xml:space="preserve">   </w:t>
      </w:r>
      <w:r w:rsidR="00A12EF2">
        <w:rPr>
          <w:rFonts w:hint="cs"/>
          <w:rtl/>
        </w:rPr>
        <w:t xml:space="preserve">                                                                                                          </w:t>
      </w:r>
      <w:r w:rsidR="00900F65">
        <w:rPr>
          <w:rFonts w:hint="cs"/>
          <w:rtl/>
        </w:rPr>
        <w:t xml:space="preserve">    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رضى كل فرد عامل بما يقوم به من أعمال</w:t>
      </w:r>
      <w:r w:rsidR="00900F65">
        <w:rPr>
          <w:rFonts w:hint="cs"/>
          <w:rtl/>
        </w:rPr>
        <w:t xml:space="preserve">.                                                                </w:t>
      </w:r>
      <w:r w:rsidR="00A12EF2">
        <w:rPr>
          <w:rFonts w:hint="cs"/>
          <w:rtl/>
        </w:rPr>
        <w:t xml:space="preserve">                  </w:t>
      </w:r>
      <w:r>
        <w:t xml:space="preserve"> 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يقلل من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الأخطار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المهنية على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العاملين</w:t>
      </w:r>
      <w:r w:rsidR="00A12EF2">
        <w:rPr>
          <w:rFonts w:ascii="Simplified Arabic" w:hAnsi="Simplified Arabic" w:cs="Simplified Arabic" w:hint="cs"/>
          <w:sz w:val="28"/>
          <w:szCs w:val="28"/>
          <w:rtl/>
        </w:rPr>
        <w:t xml:space="preserve">.                                                    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يساعد الفرد على تطوير مهارات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الاتصال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شفويا وكتابيا</w:t>
      </w:r>
      <w:r w:rsidRPr="00A12EF2">
        <w:rPr>
          <w:rFonts w:ascii="Simplified Arabic" w:hAnsi="Simplified Arabic" w:cs="Simplified Arabic"/>
          <w:sz w:val="28"/>
          <w:szCs w:val="28"/>
        </w:rPr>
        <w:t>.</w:t>
      </w:r>
      <w:r>
        <w:t xml:space="preserve"> </w:t>
      </w:r>
      <w:r w:rsidR="00900F65">
        <w:rPr>
          <w:rFonts w:hint="cs"/>
          <w:rtl/>
        </w:rPr>
        <w:t xml:space="preserve">                          </w:t>
      </w:r>
      <w:r w:rsidR="00A12EF2">
        <w:rPr>
          <w:rFonts w:hint="cs"/>
          <w:rtl/>
        </w:rPr>
        <w:t xml:space="preserve">                                  </w:t>
      </w:r>
      <w:r w:rsidR="00900F65">
        <w:rPr>
          <w:rFonts w:hint="cs"/>
          <w:rtl/>
        </w:rPr>
        <w:t xml:space="preserve">    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يساعد على طرد الخوف المرتبط بالمهام الجديدة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>.                                                                                          -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يعمق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الإحساس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بالرضى الوظيفي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والإنجاز</w:t>
      </w:r>
      <w:r w:rsidR="00900F65" w:rsidRPr="00A12EF2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                                                                 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يقلل من دوران العمل نتيجة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لازدياد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الاستمرار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، والثبات في حياة العاملين، وزيادة رغبتهم في خدمة 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المؤسسة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والإخلاص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 له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ا</w:t>
      </w:r>
      <w:r w:rsidR="00A12EF2">
        <w:rPr>
          <w:rFonts w:ascii="Simplified Arabic" w:hAnsi="Simplified Arabic" w:cs="Simplified Arabic" w:hint="cs"/>
          <w:sz w:val="28"/>
          <w:szCs w:val="28"/>
          <w:rtl/>
        </w:rPr>
        <w:t xml:space="preserve">.                                                                 </w:t>
      </w:r>
      <w:r w:rsidR="00D74372" w:rsidRPr="00A12EF2">
        <w:rPr>
          <w:rtl/>
        </w:rPr>
        <w:t xml:space="preserve">  </w:t>
      </w:r>
      <w:r w:rsidR="00D74372">
        <w:rPr>
          <w:rFonts w:hint="cs"/>
          <w:rtl/>
        </w:rPr>
        <w:t xml:space="preserve">                  </w:t>
      </w:r>
      <w:r w:rsidR="00900F65">
        <w:rPr>
          <w:rFonts w:hint="cs"/>
          <w:rtl/>
        </w:rPr>
        <w:t xml:space="preserve"> </w:t>
      </w:r>
      <w:r w:rsidR="00D74372" w:rsidRPr="00A12E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ج/ </w:t>
      </w:r>
      <w:r w:rsidR="006F5B7D" w:rsidRPr="00A12EF2">
        <w:rPr>
          <w:rFonts w:ascii="Simplified Arabic" w:hAnsi="Simplified Arabic" w:cs="Simplified Arabic"/>
          <w:b/>
          <w:bCs/>
          <w:sz w:val="28"/>
          <w:szCs w:val="28"/>
          <w:rtl/>
        </w:rPr>
        <w:t>الأهمية بالنسبة لتطوير العلا</w:t>
      </w:r>
      <w:r w:rsidRPr="00A12E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قات </w:t>
      </w:r>
      <w:r w:rsidR="006F5B7D" w:rsidRPr="00A12EF2">
        <w:rPr>
          <w:rFonts w:ascii="Simplified Arabic" w:hAnsi="Simplified Arabic" w:cs="Simplified Arabic"/>
          <w:b/>
          <w:bCs/>
          <w:sz w:val="28"/>
          <w:szCs w:val="28"/>
          <w:rtl/>
        </w:rPr>
        <w:t>الإنسانية</w:t>
      </w:r>
      <w:r w:rsidRPr="00A12E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داخل المؤسسة: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وتتمثل فيما يلي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: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D74372">
        <w:rPr>
          <w:rFonts w:hint="cs"/>
          <w:rtl/>
        </w:rPr>
        <w:t xml:space="preserve">                                                          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تطوير أساليب التفاعل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بين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العاملين</w:t>
      </w:r>
      <w:r w:rsidR="00A12EF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74372">
        <w:rPr>
          <w:rFonts w:hint="cs"/>
          <w:rtl/>
        </w:rPr>
        <w:t xml:space="preserve">                                                                                         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تطوير قدرات </w:t>
      </w:r>
      <w:r w:rsidR="006F5B7D" w:rsidRPr="00A12EF2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للتكيف مع التغيرات الحاصلة في البيئة والمنظمة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r w:rsidR="00D74372">
        <w:rPr>
          <w:rFonts w:hint="cs"/>
          <w:rtl/>
        </w:rPr>
        <w:t xml:space="preserve">                                                               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- 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تطوير وتنمية التوجيه الذاتي للمنتسبين تحقيقا لخدمة أهداف المؤسسة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>.                                                                   -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يضمن امكانيات الحياة للسياسات وللنظم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والإجراءات.                                                                                        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ينمي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>التلاحم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بين المجموعات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                                                                                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يشكل مناخا جيدا من اجل التمهين والتنسيق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                                                               - 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يرسم اتجاها للمؤسسة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                                                                                       -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يؤدي التكوين إلى ترشيد القرارات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>الإدارية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 xml:space="preserve"> وتطوير أساليب وأسس ومهارات القيادة 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>الإدارية .                                                -</w:t>
      </w:r>
      <w:r w:rsidRPr="00A12E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A12EF2">
        <w:rPr>
          <w:rFonts w:ascii="Simplified Arabic" w:hAnsi="Simplified Arabic" w:cs="Simplified Arabic"/>
          <w:sz w:val="28"/>
          <w:szCs w:val="28"/>
          <w:rtl/>
        </w:rPr>
        <w:t>يساعد في تجديد المعلومات وتحديثها بما يتوافق مع المتغيرات البيئية المختلفة</w:t>
      </w:r>
      <w:r w:rsidR="00D74372" w:rsidRPr="00A12EF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04FA1" w:rsidRPr="000E1CEC" w:rsidRDefault="0064499D" w:rsidP="000E1CEC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</w:t>
      </w:r>
      <w:r w:rsidR="00504FA1" w:rsidRPr="0064499D">
        <w:rPr>
          <w:rFonts w:ascii="Simplified Arabic" w:hAnsi="Simplified Arabic" w:cs="Simplified Arabic"/>
          <w:b/>
          <w:bCs/>
          <w:sz w:val="28"/>
          <w:szCs w:val="28"/>
          <w:rtl/>
        </w:rPr>
        <w:t>أنواع التكوين:</w:t>
      </w:r>
      <w:r w:rsidR="000E1C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504FA1" w:rsidRPr="00A12EF2">
        <w:rPr>
          <w:rFonts w:ascii="Simplified Arabic" w:hAnsi="Simplified Arabic" w:cs="Simplified Arabic"/>
          <w:sz w:val="28"/>
          <w:szCs w:val="28"/>
          <w:rtl/>
        </w:rPr>
        <w:t>هناك العديد من أنواع التكوين الموجهة للموظفين في المؤسسة، وما عليها سوى تحديد واختيار النوع المناسب، حسب طبيعة نشاطها وفئة الموظفين المستهدفين (موظفين جدد، موظفين قدامى، عمال تنفيذين</w:t>
      </w:r>
      <w:r w:rsidR="00CA2BDE" w:rsidRPr="00A12EF2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504FA1" w:rsidRPr="00A12EF2">
        <w:rPr>
          <w:rFonts w:ascii="Simplified Arabic" w:hAnsi="Simplified Arabic" w:cs="Simplified Arabic"/>
          <w:sz w:val="28"/>
          <w:szCs w:val="28"/>
          <w:rtl/>
        </w:rPr>
        <w:t>لذلك يتم تحديد أنواع التكوين كما يلي</w:t>
      </w:r>
      <w:r w:rsidR="00504FA1" w:rsidRPr="00A12EF2">
        <w:rPr>
          <w:rFonts w:ascii="Simplified Arabic" w:hAnsi="Simplified Arabic" w:cs="Simplified Arabic"/>
          <w:sz w:val="28"/>
          <w:szCs w:val="28"/>
        </w:rPr>
        <w:t>:</w:t>
      </w:r>
    </w:p>
    <w:p w:rsidR="00504FA1" w:rsidRPr="00E13233" w:rsidRDefault="00CA2BDE" w:rsidP="00B470A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أ/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أنواع البرامج التكوينية حسب مستوى التنظيمي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حسب هذا التصنيف يتم تصنيف البرامج التكوينية حسب الفئة الوظيفية للأفراد الخاضعين ل</w:t>
      </w:r>
      <w:r w:rsidRPr="00E13233">
        <w:rPr>
          <w:rFonts w:ascii="Simplified Arabic" w:hAnsi="Simplified Arabic" w:cs="Simplified Arabic"/>
          <w:sz w:val="28"/>
          <w:szCs w:val="28"/>
          <w:rtl/>
        </w:rPr>
        <w:t>ل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تكوين و ذلك كما يلي</w:t>
      </w:r>
      <w:r w:rsidR="00504FA1" w:rsidRPr="00E13233">
        <w:rPr>
          <w:rFonts w:ascii="Simplified Arabic" w:hAnsi="Simplified Arabic" w:cs="Simplified Arabic"/>
          <w:sz w:val="28"/>
          <w:szCs w:val="28"/>
        </w:rPr>
        <w:t xml:space="preserve">: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504FA1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                    </w:t>
      </w:r>
      <w:r w:rsidR="00504FA1">
        <w:rPr>
          <w:rFonts w:hint="cs"/>
          <w:rtl/>
        </w:rPr>
        <w:t xml:space="preserve">  </w:t>
      </w:r>
      <w:r w:rsidR="00E13233">
        <w:rPr>
          <w:rFonts w:hint="cs"/>
          <w:rtl/>
        </w:rPr>
        <w:t xml:space="preserve">                                                                                                  </w:t>
      </w:r>
      <w:r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التكوين المهني: 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و هذا التكوين يتعلق بالأفراد العاملين الذين يمارسون الأعمال المباشرة على خطوط الإنتاج و في مراكز أخرى، و يهدف هذا التكوين إلى اكتساب الأفراد مهارة أو معرفة لأداء مهنة أو وظيفة معينة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 xml:space="preserve"> و يطلق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عليه البعض التكوين لكونه يهدف إلى تخصيص الفرد المتكون في أداء مهنة معينة، و يحتل هذا التكوين مكانة خاصة </w:t>
      </w:r>
      <w:r w:rsidRPr="00E13233">
        <w:rPr>
          <w:rFonts w:ascii="Simplified Arabic" w:hAnsi="Simplified Arabic" w:cs="Simplified Arabic"/>
          <w:sz w:val="28"/>
          <w:szCs w:val="28"/>
          <w:rtl/>
        </w:rPr>
        <w:t>و أهمية كبيرة ب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سبب توسع ا</w:t>
      </w:r>
      <w:r w:rsidRPr="00E13233">
        <w:rPr>
          <w:rFonts w:ascii="Simplified Arabic" w:hAnsi="Simplified Arabic" w:cs="Simplified Arabic"/>
          <w:sz w:val="28"/>
          <w:szCs w:val="28"/>
          <w:rtl/>
        </w:rPr>
        <w:t>لمشاريع الصناعية و استخدام الآل</w:t>
      </w:r>
      <w:r w:rsidR="00E13233">
        <w:rPr>
          <w:rFonts w:ascii="Simplified Arabic" w:hAnsi="Simplified Arabic" w:cs="Simplified Arabic"/>
          <w:sz w:val="28"/>
          <w:szCs w:val="28"/>
          <w:rtl/>
        </w:rPr>
        <w:t>ة فيها ، و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هذا التوسع استلزم مساعدة الأفراد لاكتساب مهارة جديدة تساعدهم على التكيف مع هذه الآليات و المحافظة على أعمالهم</w:t>
      </w:r>
      <w:r w:rsidRPr="00E13233">
        <w:rPr>
          <w:rFonts w:ascii="Simplified Arabic" w:hAnsi="Simplified Arabic" w:cs="Simplified Arabic"/>
          <w:sz w:val="28"/>
          <w:szCs w:val="28"/>
          <w:rtl/>
        </w:rPr>
        <w:t>.</w:t>
      </w:r>
      <w:r w:rsidR="00B470A2">
        <w:rPr>
          <w:rFonts w:hint="cs"/>
          <w:rtl/>
        </w:rPr>
        <w:t xml:space="preserve">  </w:t>
      </w:r>
      <w:r w:rsidR="00504FA1">
        <w:t xml:space="preserve"> </w:t>
      </w:r>
      <w:r w:rsidR="00B470A2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التكوين الإداري:                                                                                                                                 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و هذا النوع من التكوين، ينصب على الأفراد العاملين بالوظائف الإدارية و قد يركز على أساليب اتخاذ القرار و على كيفية رفع كفاء</w:t>
      </w:r>
      <w:r w:rsidR="000E1CEC">
        <w:rPr>
          <w:rFonts w:ascii="Simplified Arabic" w:hAnsi="Simplified Arabic" w:cs="Simplified Arabic"/>
          <w:sz w:val="28"/>
          <w:szCs w:val="28"/>
          <w:rtl/>
        </w:rPr>
        <w:t>اتها أ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و على الجوانب السلوكية و العلاقات الإنسانية</w:t>
      </w:r>
      <w:r w:rsidR="00504FA1" w:rsidRPr="00E13233">
        <w:rPr>
          <w:rFonts w:ascii="Simplified Arabic" w:hAnsi="Simplified Arabic" w:cs="Simplified Arabic"/>
          <w:sz w:val="28"/>
          <w:szCs w:val="28"/>
        </w:rPr>
        <w:t xml:space="preserve">.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و يحتل هذا التكوين أهمية كبيرة في تحسين إنتاجية الوحدة أو المؤسسة بصفة عامة، لأن فعالية الإدارة تتبلور في تنسيق جهود الأفراد العاملين و توجيهها توجيها صحيحا، و كذا العمل على استخدام الموارد المتاحة من مادية مالية ، و بشرية ، لتحقيق الأهداف الإنتاجية، لذلك فإن رفع كفاءة الإدارة باستعمال هذا النوع من التكوين يعتبر مساهمة ايجابية و مباشرة في تحسين إنتاجية المؤسسة الاقتصادية</w:t>
      </w:r>
      <w:r w:rsidR="00B470A2" w:rsidRPr="00E13233">
        <w:rPr>
          <w:rFonts w:ascii="Simplified Arabic" w:hAnsi="Simplified Arabic" w:cs="Simplified Arabic"/>
          <w:sz w:val="28"/>
          <w:szCs w:val="28"/>
          <w:rtl/>
        </w:rPr>
        <w:t>.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</w:t>
      </w:r>
      <w:r w:rsidR="00B470A2" w:rsidRPr="00E13233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B470A2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التكوين الإشرافي: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و يشمل هذا التكوين المشرفين و يكون الغرض الرئيس منه زيادة قدرات الفرد على الإشراف و التعامل مع الأفراد الذين يشرفون عليه، و يشتمل هذا التكوين على معلومات عن التنظيم الرسمي و غير الرسمي و الصراعات العملية و أنماط القيادة و غيرها من الجوانب التي تؤهل المشرف بشكل كافي للقيام بواجبه الإشرافي و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أفضل صورة ممكنة</w:t>
      </w:r>
      <w:r w:rsidR="00B470A2" w:rsidRPr="00E13233">
        <w:rPr>
          <w:rFonts w:ascii="Simplified Arabic" w:hAnsi="Simplified Arabic" w:cs="Simplified Arabic"/>
          <w:sz w:val="28"/>
          <w:szCs w:val="28"/>
          <w:rtl/>
        </w:rPr>
        <w:t>.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B470A2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504FA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تكوين المكونين: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و هذا التكوين يتعلق بالأفراد المكونين بتهيئتهم للقيام بدورهم ضمن البرامج التكوينية المختلفة و يتم التركيز في هذا النوع من التكوين على تزو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دهم بمهارات سلوكية و مهنية تسهل عملية نقل المعرفة و الخبرات إلى المتكونين، كما يشمل هذا التكوين على جوانب تتعلق بعلم النفس و العلاقات الايجابية و الأساليب التربوية بغرض رفع درجة كفاء</w:t>
      </w:r>
      <w:r w:rsidR="00B470A2" w:rsidRPr="00E13233">
        <w:rPr>
          <w:rFonts w:ascii="Simplified Arabic" w:hAnsi="Simplified Arabic" w:cs="Simplified Arabic"/>
          <w:sz w:val="28"/>
          <w:szCs w:val="28"/>
          <w:rtl/>
        </w:rPr>
        <w:t>تهم في التعا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>م</w:t>
      </w:r>
      <w:r w:rsidR="00B470A2" w:rsidRPr="00E13233">
        <w:rPr>
          <w:rFonts w:ascii="Simplified Arabic" w:hAnsi="Simplified Arabic" w:cs="Simplified Arabic"/>
          <w:sz w:val="28"/>
          <w:szCs w:val="28"/>
          <w:rtl/>
        </w:rPr>
        <w:t>ل</w:t>
      </w:r>
      <w:r w:rsidR="00504FA1" w:rsidRPr="00E13233">
        <w:rPr>
          <w:rFonts w:ascii="Simplified Arabic" w:hAnsi="Simplified Arabic" w:cs="Simplified Arabic"/>
          <w:sz w:val="28"/>
          <w:szCs w:val="28"/>
          <w:rtl/>
        </w:rPr>
        <w:t xml:space="preserve"> مع الأفراد الخاضعين للتكوين</w:t>
      </w:r>
      <w:r w:rsidR="00504FA1" w:rsidRPr="00E13233">
        <w:rPr>
          <w:rFonts w:ascii="Simplified Arabic" w:hAnsi="Simplified Arabic" w:cs="Simplified Arabic"/>
          <w:sz w:val="28"/>
          <w:szCs w:val="28"/>
        </w:rPr>
        <w:t>.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</w:t>
      </w:r>
    </w:p>
    <w:p w:rsidR="001D5A88" w:rsidRPr="00E13233" w:rsidRDefault="00B470A2" w:rsidP="000E1CE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ب-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أنواع البرامج التكوين حسب غايتها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يتم تقسيم التكوين حسب الغرض من تنفيذه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و بموجبه يمكن عرض الأنواع التالية 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 xml:space="preserve">:         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 xml:space="preserve">- 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التكوين التوجيهي: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 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يقدم هذا النوع من التكوين 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لموظفين الجدد ، و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هو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عبارة عن تزويدهم بمعلومات أساسية تخص أهداف المؤسسة و بيئتها و هيكلها التنظيمي و معلومات أخرى حول سياسة الأفراد في المؤسسة و طبيعة عملهم و كيفية أدائهم، إن مثل هذه البرامج تساعد على سرعة ارتباط الفرد الجديد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>مع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عمله. وبالمؤسسة </w:t>
      </w:r>
      <w:r w:rsidR="00E13233">
        <w:rPr>
          <w:rFonts w:ascii="Simplified Arabic" w:hAnsi="Simplified Arabic" w:cs="Simplified Arabic"/>
          <w:sz w:val="28"/>
          <w:szCs w:val="28"/>
          <w:rtl/>
        </w:rPr>
        <w:t>مما يولد لديه الرغبة في العمل و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تحسين روحه المعنوية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 xml:space="preserve">.         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</w:rPr>
        <w:t xml:space="preserve">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2F742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-</w:t>
      </w:r>
      <w:r w:rsidR="000E1C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التكوين العلاجي: </w:t>
      </w:r>
      <w:r w:rsidR="002F742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إن الأفراد الذين سبق و أن اجتازوا برامج تكوينية مع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>ينة قد يحتاجون إلى تكوين علاجي ب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سبب فشلهم في تحقيق مستويات الأداء المطلوبة منهم و السبب في انخفاض مستوى أدائهم يعود إلى نسيان الطرق و الأساليب التي تعلموها في البرامج التكوينية السابقة، نتيجة لمرور الوقت، أو قد يكون السبب ناتج عن إهمال الطريقة السلمية و إتباع طرق مختصرة، و قد تكون الحاجة إلى تأهيل بعض الأفراد لمعالجة المشاكل الناتجة عن استبدال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>المكان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و الآلات المستخدمة بأخرى حديثة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و مهما يكن السبب</w:t>
      </w:r>
      <w:r w:rsidR="00E64C93" w:rsidRPr="00E13233">
        <w:rPr>
          <w:rFonts w:ascii="Simplified Arabic" w:hAnsi="Simplified Arabic" w:cs="Simplified Arabic"/>
          <w:sz w:val="28"/>
          <w:szCs w:val="28"/>
        </w:rPr>
        <w:t xml:space="preserve">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>فه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ذا النوع من التكوين يهدف إلى معالجة النفس في أداء الأفراد نتيجة لعوامل أدت إلى انخفاضهم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</w:t>
      </w:r>
      <w:r w:rsidR="002F742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التكوين ل</w:t>
      </w:r>
      <w:r w:rsidR="002F742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ترقية: </w:t>
      </w:r>
      <w:r w:rsidR="002F742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يستخدم هذا التكوين كوسيلة لترقية الأفراد العاملين إلى وظائف أعلى في الهيكل التنظيمي فيتم </w:t>
      </w:r>
      <w:r w:rsidR="002F7421" w:rsidRPr="00E13233">
        <w:rPr>
          <w:rFonts w:ascii="Simplified Arabic" w:hAnsi="Simplified Arabic" w:cs="Simplified Arabic"/>
          <w:sz w:val="28"/>
          <w:szCs w:val="28"/>
          <w:rtl/>
        </w:rPr>
        <w:t>تزويد بعض الأفراد با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لمعارف و المهارات الجديدة قصد تمكينهم من شغل مناصب أعلى</w:t>
      </w:r>
      <w:r w:rsidR="008838FA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</w:t>
      </w:r>
      <w:r w:rsidR="001516B1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</w:t>
      </w:r>
      <w:r w:rsidR="001516B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أنواع البرامج التكوينية حسب المكان</w:t>
      </w:r>
      <w:r w:rsidR="00C55B7A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516B1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1D5A88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>التكوين الداخلي</w:t>
      </w:r>
      <w:r w:rsidR="001D5A88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64C93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1D5A88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و يعني تقديم المعلومات و الإرشادات اللازمة للعمال للتحكم في الوظيفة أو الأعمال الجديدة ضمن الظروف و الشروط الداخلية 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>الواقعية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للمؤسسة و التي هو معتاد عليها و التي س</w:t>
      </w:r>
      <w:r w:rsidR="000E1CEC">
        <w:rPr>
          <w:rFonts w:ascii="Simplified Arabic" w:hAnsi="Simplified Arabic" w:cs="Simplified Arabic"/>
          <w:sz w:val="28"/>
          <w:szCs w:val="28"/>
          <w:rtl/>
        </w:rPr>
        <w:t>وف تؤدي فيها أيضا نشاطها الجديد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بعد التكوين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 xml:space="preserve">.                                  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و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يكون التكوي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ن تحت إشراف شخص أو جهة داخلية، ويسمح التكوين بموقع العمل ل</w:t>
      </w:r>
      <w:r w:rsidR="000E1CEC">
        <w:rPr>
          <w:rFonts w:ascii="Simplified Arabic" w:hAnsi="Simplified Arabic" w:cs="Simplified Arabic"/>
          <w:sz w:val="28"/>
          <w:szCs w:val="28"/>
          <w:rtl/>
        </w:rPr>
        <w:t>لمسئول المباشر و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أعوانه بإعطاء التوضيحات للعمال الجدد عن كيفية أداء النشاطا</w:t>
      </w:r>
      <w:r w:rsidR="000E1CEC">
        <w:rPr>
          <w:rFonts w:ascii="Simplified Arabic" w:hAnsi="Simplified Arabic" w:cs="Simplified Arabic"/>
          <w:sz w:val="28"/>
          <w:szCs w:val="28"/>
          <w:rtl/>
        </w:rPr>
        <w:t>ت المتوقعة منهم في مركز العمل و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 xml:space="preserve">كيف يمكنهم تحسين معارفهم 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و اتجاهاته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م و سلوكا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ته</w:t>
      </w:r>
      <w:r w:rsidR="00E64C93" w:rsidRPr="00E13233">
        <w:rPr>
          <w:rFonts w:ascii="Simplified Arabic" w:hAnsi="Simplified Arabic" w:cs="Simplified Arabic"/>
          <w:sz w:val="28"/>
          <w:szCs w:val="28"/>
          <w:rtl/>
        </w:rPr>
        <w:t>م</w:t>
      </w:r>
      <w:r w:rsidR="00E64C93" w:rsidRPr="00E13233">
        <w:rPr>
          <w:rFonts w:ascii="Simplified Arabic" w:hAnsi="Simplified Arabic" w:cs="Simplified Arabic"/>
          <w:sz w:val="28"/>
          <w:szCs w:val="28"/>
        </w:rPr>
        <w:t>.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0E1CEC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 يمكن الاستعانة ببعض الخبراء و المهتمين من خارج المؤسسة إذا اقتضت الضرورة إلى ذلك التكوين بموقع العمل 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لل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>رفع من قدرات اندماج العامل في مركز عمله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،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 إذ تقوم تقنيات التكوين على منحه النشاطات في الواقع يوميا و من </w:t>
      </w:r>
      <w:r w:rsidR="008838FA">
        <w:rPr>
          <w:rFonts w:ascii="Simplified Arabic" w:hAnsi="Simplified Arabic" w:cs="Simplified Arabic"/>
          <w:sz w:val="28"/>
          <w:szCs w:val="28"/>
          <w:rtl/>
        </w:rPr>
        <w:t>ه</w:t>
      </w:r>
      <w:r w:rsidR="008838FA"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>ه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 التقنيات مثلا نذكر</w:t>
      </w:r>
      <w:r w:rsidR="00EE1E4D" w:rsidRPr="00E13233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 الدوران على مراكز العمل و الإشراف المباشر الذي يوكل إلى عامل مؤهل نستطيع من خلاله تسهيل و تطوير مهارات العامل الجديد بكيفية نسبية قد يحدث أن تكون هذه المهارات غير متاحة داخل المؤسسة ، و إن طبيعة المشكلة التي يتم تشخيصها تحتاج إلى استخدام موارد خارجية متخصصة سواء تعلق الأمر بالمورد البشري أو المورد المادي في مادة تعليمية.                                                                                                                                      - </w:t>
      </w:r>
      <w:r w:rsidR="001D5A88" w:rsidRPr="00E132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التكوين الخارجي :                                                                                                                                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 xml:space="preserve">و هو التكوين خارج المؤسسة و هو يتفرع إلى عدة إمكانيات مثل المحاضرات ، التطبيقات العليمة، يتم هذا النوع من التكوين بطريقة نظرية أكثر منها تطبيقية و هذا على عكس ما يحدث بداخل المؤسسة و 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بمركز العمل، و يطرح التكوين خارج المؤسسة عدة مشاكل إذ يجب تسريح العمال مؤقتا لمتابعة التكوين و ربما استخلافهم بعمال مؤهلين ، كما يجب تنظيم تنقل العمال خاصة إذا كان مكان التكوين بعيدا عن المؤسسة مما يتطلب نفقات في النقل و الإيواء و هذه كلها نفقات تتحملها المؤسسة دون </w:t>
      </w:r>
      <w:r w:rsidR="000E1CEC">
        <w:rPr>
          <w:rFonts w:ascii="Simplified Arabic" w:hAnsi="Simplified Arabic" w:cs="Simplified Arabic"/>
          <w:sz w:val="28"/>
          <w:szCs w:val="28"/>
          <w:rtl/>
        </w:rPr>
        <w:t>أن يكون عائد التكوين مضمونا ، و</w:t>
      </w:r>
      <w:r w:rsidR="001D5A88" w:rsidRPr="00E13233">
        <w:rPr>
          <w:rFonts w:ascii="Simplified Arabic" w:hAnsi="Simplified Arabic" w:cs="Simplified Arabic"/>
          <w:sz w:val="28"/>
          <w:szCs w:val="28"/>
          <w:rtl/>
        </w:rPr>
        <w:t>مثله مثل التكوين داخل المؤسسة إذ لم يرتبط التكوين خارج المؤسسة بالأهداف الاستراتيجية للمؤسسة</w:t>
      </w:r>
      <w:r w:rsidR="00E1323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C39FC" w:rsidRPr="00E22C6F" w:rsidRDefault="00DC39FC" w:rsidP="00DC39F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DC39FC" w:rsidRPr="00E22C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6B" w:rsidRDefault="00ED636B" w:rsidP="00681D09">
      <w:pPr>
        <w:spacing w:after="0" w:line="240" w:lineRule="auto"/>
      </w:pPr>
      <w:r>
        <w:separator/>
      </w:r>
    </w:p>
  </w:endnote>
  <w:endnote w:type="continuationSeparator" w:id="0">
    <w:p w:rsidR="00ED636B" w:rsidRDefault="00ED636B" w:rsidP="0068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6B" w:rsidRDefault="00ED636B" w:rsidP="00681D09">
      <w:pPr>
        <w:spacing w:after="0" w:line="240" w:lineRule="auto"/>
      </w:pPr>
      <w:r>
        <w:separator/>
      </w:r>
    </w:p>
  </w:footnote>
  <w:footnote w:type="continuationSeparator" w:id="0">
    <w:p w:rsidR="00ED636B" w:rsidRDefault="00ED636B" w:rsidP="0068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implified Arabic" w:eastAsia="Calibri" w:hAnsi="Simplified Arabic" w:cs="Simplified Arabic"/>
        <w:caps/>
        <w:color w:val="000000" w:themeColor="text1"/>
        <w:sz w:val="24"/>
        <w:szCs w:val="24"/>
        <w:shd w:val="clear" w:color="auto" w:fill="5B9BD5" w:themeFill="accent1"/>
      </w:rPr>
      <w:alias w:val="Titr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11E78" w:rsidRPr="00213D3B" w:rsidRDefault="00C11E78" w:rsidP="00C11E78">
        <w:pPr>
          <w:pStyle w:val="En-tte"/>
          <w:jc w:val="center"/>
          <w:rPr>
            <w:caps/>
            <w:color w:val="000000" w:themeColor="text1"/>
          </w:rPr>
        </w:pPr>
        <w:r w:rsidRPr="00C11E78">
          <w:rPr>
            <w:rFonts w:ascii="Simplified Arabic" w:eastAsia="Calibri" w:hAnsi="Simplified Arabic" w:cs="Simplified Arabic"/>
            <w:caps/>
            <w:color w:val="000000" w:themeColor="text1"/>
            <w:sz w:val="24"/>
            <w:szCs w:val="24"/>
            <w:shd w:val="clear" w:color="auto" w:fill="5B9BD5" w:themeFill="accent1"/>
            <w:rtl/>
          </w:rPr>
          <w:t>محاضرات مقياس تنمية الموارد  البشرية                                            السنة أولى ماستر تنظيم وعمل</w:t>
        </w:r>
      </w:p>
    </w:sdtContent>
  </w:sdt>
  <w:p w:rsidR="00C11E78" w:rsidRDefault="00C11E7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F3A18"/>
    <w:multiLevelType w:val="hybridMultilevel"/>
    <w:tmpl w:val="94EC9D26"/>
    <w:lvl w:ilvl="0" w:tplc="28745962">
      <w:start w:val="4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6B1F56B5"/>
    <w:multiLevelType w:val="hybridMultilevel"/>
    <w:tmpl w:val="D7F44EAA"/>
    <w:lvl w:ilvl="0" w:tplc="37D08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90"/>
    <w:rsid w:val="000D2EA8"/>
    <w:rsid w:val="000E1CEC"/>
    <w:rsid w:val="000E74A8"/>
    <w:rsid w:val="000F56CF"/>
    <w:rsid w:val="00140869"/>
    <w:rsid w:val="001516B1"/>
    <w:rsid w:val="00173E1A"/>
    <w:rsid w:val="0018131D"/>
    <w:rsid w:val="001D5A88"/>
    <w:rsid w:val="00222391"/>
    <w:rsid w:val="00223779"/>
    <w:rsid w:val="00263A7E"/>
    <w:rsid w:val="00264911"/>
    <w:rsid w:val="0026555C"/>
    <w:rsid w:val="002F7421"/>
    <w:rsid w:val="0030503B"/>
    <w:rsid w:val="003A2C35"/>
    <w:rsid w:val="00481C57"/>
    <w:rsid w:val="004A05F4"/>
    <w:rsid w:val="004E12E8"/>
    <w:rsid w:val="00504FA1"/>
    <w:rsid w:val="00584F5B"/>
    <w:rsid w:val="0058738E"/>
    <w:rsid w:val="00620895"/>
    <w:rsid w:val="0064499D"/>
    <w:rsid w:val="00650E1E"/>
    <w:rsid w:val="00681D09"/>
    <w:rsid w:val="006F5B7D"/>
    <w:rsid w:val="00724747"/>
    <w:rsid w:val="007B38BB"/>
    <w:rsid w:val="008838FA"/>
    <w:rsid w:val="008A269D"/>
    <w:rsid w:val="00900F65"/>
    <w:rsid w:val="00A12EF2"/>
    <w:rsid w:val="00A750C8"/>
    <w:rsid w:val="00A94EC2"/>
    <w:rsid w:val="00A9763A"/>
    <w:rsid w:val="00B470A2"/>
    <w:rsid w:val="00B61485"/>
    <w:rsid w:val="00BE688C"/>
    <w:rsid w:val="00C11E78"/>
    <w:rsid w:val="00C55B7A"/>
    <w:rsid w:val="00C77693"/>
    <w:rsid w:val="00CA2BDE"/>
    <w:rsid w:val="00D74372"/>
    <w:rsid w:val="00DC39FC"/>
    <w:rsid w:val="00E13233"/>
    <w:rsid w:val="00E22C6F"/>
    <w:rsid w:val="00E455E5"/>
    <w:rsid w:val="00E64C93"/>
    <w:rsid w:val="00ED636B"/>
    <w:rsid w:val="00EE1E4D"/>
    <w:rsid w:val="00F42944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AB6180-917C-44DE-A1A7-ED039623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4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D09"/>
  </w:style>
  <w:style w:type="paragraph" w:styleId="Pieddepage">
    <w:name w:val="footer"/>
    <w:basedOn w:val="Normal"/>
    <w:link w:val="PieddepageCar"/>
    <w:uiPriority w:val="99"/>
    <w:unhideWhenUsed/>
    <w:rsid w:val="0068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2384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 تنمية الموارد  البشرية                                            السنة أولى ماستر تنظيم وعمل</dc:title>
  <dc:subject/>
  <dc:creator>EL MAKTABIAH</dc:creator>
  <cp:keywords/>
  <dc:description/>
  <cp:lastModifiedBy>EL MAKTABIAH</cp:lastModifiedBy>
  <cp:revision>6</cp:revision>
  <dcterms:created xsi:type="dcterms:W3CDTF">2021-12-30T18:14:00Z</dcterms:created>
  <dcterms:modified xsi:type="dcterms:W3CDTF">2022-01-02T18:23:00Z</dcterms:modified>
</cp:coreProperties>
</file>