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EC4" w:rsidRPr="002E0B77" w:rsidRDefault="002D2EC4" w:rsidP="002D2EC4">
      <w:pPr>
        <w:bidi/>
        <w:spacing w:after="0" w:line="240" w:lineRule="auto"/>
        <w:rPr>
          <w:rFonts w:cs="Traditional Arabic"/>
          <w:sz w:val="36"/>
          <w:szCs w:val="36"/>
          <w:lang w:bidi="ar-DZ"/>
        </w:rPr>
      </w:pPr>
      <w:r w:rsidRPr="002E0B77">
        <w:rPr>
          <w:rFonts w:cs="Traditional Arabic" w:hint="cs"/>
          <w:sz w:val="36"/>
          <w:szCs w:val="36"/>
          <w:rtl/>
          <w:lang w:bidi="ar-DZ"/>
        </w:rPr>
        <w:t xml:space="preserve">جامعة محمد </w:t>
      </w:r>
      <w:proofErr w:type="spellStart"/>
      <w:r w:rsidRPr="002E0B77">
        <w:rPr>
          <w:rFonts w:cs="Traditional Arabic" w:hint="cs"/>
          <w:sz w:val="36"/>
          <w:szCs w:val="36"/>
          <w:rtl/>
          <w:lang w:bidi="ar-DZ"/>
        </w:rPr>
        <w:t>خيضر</w:t>
      </w:r>
      <w:proofErr w:type="spellEnd"/>
      <w:r w:rsidRPr="002E0B77">
        <w:rPr>
          <w:rFonts w:cs="Traditional Arabic" w:hint="cs"/>
          <w:sz w:val="36"/>
          <w:szCs w:val="36"/>
          <w:rtl/>
          <w:lang w:bidi="ar-DZ"/>
        </w:rPr>
        <w:t xml:space="preserve">- بسكرة-                                 </w:t>
      </w:r>
      <w:r w:rsidR="00925910">
        <w:rPr>
          <w:rFonts w:cs="Traditional Arabic" w:hint="cs"/>
          <w:sz w:val="36"/>
          <w:szCs w:val="36"/>
          <w:rtl/>
          <w:lang w:bidi="ar-DZ"/>
        </w:rPr>
        <w:t xml:space="preserve">        </w:t>
      </w:r>
      <w:r>
        <w:rPr>
          <w:rFonts w:cs="Traditional Arabic" w:hint="cs"/>
          <w:sz w:val="36"/>
          <w:szCs w:val="36"/>
          <w:rtl/>
          <w:lang w:bidi="ar-DZ"/>
        </w:rPr>
        <w:t xml:space="preserve">   السنة الثالثة محاسبة وجباية</w:t>
      </w:r>
    </w:p>
    <w:p w:rsidR="002D2EC4" w:rsidRPr="002E0B77" w:rsidRDefault="002D2EC4" w:rsidP="002D2EC4">
      <w:pPr>
        <w:bidi/>
        <w:spacing w:after="0" w:line="240" w:lineRule="auto"/>
        <w:rPr>
          <w:rFonts w:cs="Traditional Arabic"/>
          <w:sz w:val="36"/>
          <w:szCs w:val="36"/>
          <w:rtl/>
          <w:lang w:bidi="ar-DZ"/>
        </w:rPr>
      </w:pPr>
      <w:r w:rsidRPr="002E0B77">
        <w:rPr>
          <w:rFonts w:cs="Traditional Arabic" w:hint="cs"/>
          <w:sz w:val="36"/>
          <w:szCs w:val="36"/>
          <w:rtl/>
          <w:lang w:bidi="ar-DZ"/>
        </w:rPr>
        <w:t xml:space="preserve">كلية العلوم الاقتصادية والتجارية وعلوم التسيير   </w:t>
      </w:r>
      <w:r w:rsidR="00925910">
        <w:rPr>
          <w:rFonts w:cs="Traditional Arabic" w:hint="cs"/>
          <w:sz w:val="36"/>
          <w:szCs w:val="36"/>
          <w:rtl/>
          <w:lang w:bidi="ar-DZ"/>
        </w:rPr>
        <w:t xml:space="preserve">                       </w:t>
      </w:r>
      <w:r>
        <w:rPr>
          <w:rFonts w:cs="Traditional Arabic" w:hint="cs"/>
          <w:sz w:val="36"/>
          <w:szCs w:val="36"/>
          <w:rtl/>
          <w:lang w:bidi="ar-DZ"/>
        </w:rPr>
        <w:t xml:space="preserve">  مقياس: </w:t>
      </w:r>
      <w:proofErr w:type="gramStart"/>
      <w:r>
        <w:rPr>
          <w:rFonts w:cs="Traditional Arabic" w:hint="cs"/>
          <w:sz w:val="36"/>
          <w:szCs w:val="36"/>
          <w:rtl/>
          <w:lang w:bidi="ar-DZ"/>
        </w:rPr>
        <w:t>الموازنة</w:t>
      </w:r>
      <w:proofErr w:type="gramEnd"/>
      <w:r>
        <w:rPr>
          <w:rFonts w:cs="Traditional Arabic" w:hint="cs"/>
          <w:sz w:val="36"/>
          <w:szCs w:val="36"/>
          <w:rtl/>
          <w:lang w:bidi="ar-DZ"/>
        </w:rPr>
        <w:t xml:space="preserve"> التقديرية</w:t>
      </w:r>
    </w:p>
    <w:p w:rsidR="002D2EC4" w:rsidRPr="002E0B77" w:rsidRDefault="002D2EC4" w:rsidP="002D2EC4">
      <w:pPr>
        <w:bidi/>
        <w:spacing w:after="0" w:line="240" w:lineRule="auto"/>
        <w:rPr>
          <w:rFonts w:cs="Traditional Arabic"/>
          <w:sz w:val="36"/>
          <w:szCs w:val="36"/>
          <w:rtl/>
          <w:lang w:bidi="ar-DZ"/>
        </w:rPr>
      </w:pPr>
      <w:r w:rsidRPr="002E0B77">
        <w:rPr>
          <w:rFonts w:cs="Traditional Arabic" w:hint="cs"/>
          <w:sz w:val="36"/>
          <w:szCs w:val="36"/>
          <w:rtl/>
          <w:lang w:bidi="ar-DZ"/>
        </w:rPr>
        <w:t xml:space="preserve">قسم العلوم المالية والمحاسبية                                       </w:t>
      </w:r>
      <w:r w:rsidR="00925910">
        <w:rPr>
          <w:rFonts w:cs="Traditional Arabic" w:hint="cs"/>
          <w:sz w:val="36"/>
          <w:szCs w:val="36"/>
          <w:rtl/>
          <w:lang w:bidi="ar-DZ"/>
        </w:rPr>
        <w:t xml:space="preserve">       </w:t>
      </w:r>
      <w:r>
        <w:rPr>
          <w:rFonts w:cs="Traditional Arabic" w:hint="cs"/>
          <w:sz w:val="36"/>
          <w:szCs w:val="36"/>
          <w:rtl/>
          <w:lang w:bidi="ar-DZ"/>
        </w:rPr>
        <w:t xml:space="preserve"> </w:t>
      </w:r>
      <w:r w:rsidRPr="002E0B77">
        <w:rPr>
          <w:rFonts w:cs="Traditional Arabic" w:hint="cs"/>
          <w:sz w:val="36"/>
          <w:szCs w:val="36"/>
          <w:rtl/>
          <w:lang w:bidi="ar-DZ"/>
        </w:rPr>
        <w:t>السنة الجامعية: 2021/2022</w:t>
      </w:r>
    </w:p>
    <w:p w:rsidR="002D2EC4" w:rsidRPr="002E0B77" w:rsidRDefault="002D2EC4" w:rsidP="002D2EC4">
      <w:pPr>
        <w:bidi/>
        <w:spacing w:after="0" w:line="240" w:lineRule="auto"/>
        <w:jc w:val="center"/>
        <w:rPr>
          <w:rFonts w:cs="Traditional Arabic"/>
          <w:b/>
          <w:bCs/>
          <w:sz w:val="36"/>
          <w:szCs w:val="36"/>
          <w:rtl/>
          <w:lang w:bidi="ar-DZ"/>
        </w:rPr>
      </w:pPr>
      <w:r w:rsidRPr="002E0B77">
        <w:rPr>
          <w:rFonts w:cs="Traditional Arabic" w:hint="cs"/>
          <w:b/>
          <w:bCs/>
          <w:sz w:val="36"/>
          <w:szCs w:val="36"/>
          <w:rtl/>
          <w:lang w:bidi="ar-DZ"/>
        </w:rPr>
        <w:t>س</w:t>
      </w:r>
      <w:r>
        <w:rPr>
          <w:rFonts w:cs="Traditional Arabic" w:hint="cs"/>
          <w:b/>
          <w:bCs/>
          <w:sz w:val="36"/>
          <w:szCs w:val="36"/>
          <w:rtl/>
          <w:lang w:bidi="ar-DZ"/>
        </w:rPr>
        <w:t>لسلة تمارين في الموازنة التقديرية</w:t>
      </w:r>
    </w:p>
    <w:p w:rsidR="00006CAE" w:rsidRPr="00C3212D" w:rsidRDefault="00006CAE" w:rsidP="00006CAE">
      <w:pPr>
        <w:tabs>
          <w:tab w:val="center" w:pos="4818"/>
        </w:tabs>
        <w:bidi/>
        <w:spacing w:after="0" w:line="360" w:lineRule="auto"/>
        <w:ind w:right="-288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C3212D">
        <w:rPr>
          <w:rFonts w:ascii="Traditional Arabic" w:hAnsi="Traditional Arabic" w:cs="Traditional Arabic"/>
          <w:b/>
          <w:bCs/>
          <w:sz w:val="32"/>
          <w:szCs w:val="32"/>
          <w:rtl/>
        </w:rPr>
        <w:t>حل</w:t>
      </w:r>
      <w:r w:rsidR="00AF032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التمرين الأول</w:t>
      </w:r>
      <w:r w:rsidRPr="00C3212D">
        <w:rPr>
          <w:rFonts w:ascii="Traditional Arabic" w:hAnsi="Traditional Arabic" w:cs="Traditional Arabic"/>
          <w:b/>
          <w:bCs/>
          <w:sz w:val="32"/>
          <w:szCs w:val="32"/>
          <w:rtl/>
        </w:rPr>
        <w:t>:</w:t>
      </w:r>
    </w:p>
    <w:p w:rsidR="00006CAE" w:rsidRPr="00C3212D" w:rsidRDefault="00006CAE" w:rsidP="00006CAE">
      <w:pPr>
        <w:tabs>
          <w:tab w:val="center" w:pos="4818"/>
        </w:tabs>
        <w:bidi/>
        <w:spacing w:after="0" w:line="360" w:lineRule="auto"/>
        <w:ind w:right="-288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C3212D">
        <w:rPr>
          <w:rFonts w:ascii="Traditional Arabic" w:hAnsi="Traditional Arabic" w:cs="Traditional Arabic"/>
          <w:sz w:val="32"/>
          <w:szCs w:val="32"/>
          <w:rtl/>
        </w:rPr>
        <w:t xml:space="preserve">لدينا: كمية المطلوب شراؤها= كمية احتياجات </w:t>
      </w:r>
      <w:proofErr w:type="spellStart"/>
      <w:r w:rsidRPr="00C3212D">
        <w:rPr>
          <w:rFonts w:ascii="Traditional Arabic" w:hAnsi="Traditional Arabic" w:cs="Traditional Arabic"/>
          <w:sz w:val="32"/>
          <w:szCs w:val="32"/>
          <w:rtl/>
        </w:rPr>
        <w:t>الانتاج</w:t>
      </w:r>
      <w:proofErr w:type="spellEnd"/>
      <w:r w:rsidRPr="00C3212D">
        <w:rPr>
          <w:rFonts w:ascii="Traditional Arabic" w:hAnsi="Traditional Arabic" w:cs="Traditional Arabic"/>
          <w:sz w:val="32"/>
          <w:szCs w:val="32"/>
          <w:rtl/>
        </w:rPr>
        <w:t>+ مخزون آخر المدة – مخزون أول المدة</w:t>
      </w:r>
    </w:p>
    <w:p w:rsidR="00006CAE" w:rsidRPr="00C3212D" w:rsidRDefault="00006CAE" w:rsidP="00006CAE">
      <w:pPr>
        <w:tabs>
          <w:tab w:val="center" w:pos="4818"/>
        </w:tabs>
        <w:bidi/>
        <w:spacing w:after="0" w:line="360" w:lineRule="auto"/>
        <w:ind w:right="-288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C3212D">
        <w:rPr>
          <w:rFonts w:ascii="Traditional Arabic" w:hAnsi="Traditional Arabic" w:cs="Traditional Arabic"/>
          <w:sz w:val="32"/>
          <w:szCs w:val="32"/>
          <w:rtl/>
        </w:rPr>
        <w:t xml:space="preserve">قيمة </w:t>
      </w:r>
      <w:proofErr w:type="gramStart"/>
      <w:r w:rsidRPr="00C3212D">
        <w:rPr>
          <w:rFonts w:ascii="Traditional Arabic" w:hAnsi="Traditional Arabic" w:cs="Traditional Arabic"/>
          <w:sz w:val="32"/>
          <w:szCs w:val="32"/>
          <w:rtl/>
        </w:rPr>
        <w:t>المشتريات</w:t>
      </w:r>
      <w:proofErr w:type="gramEnd"/>
      <w:r w:rsidRPr="00C3212D">
        <w:rPr>
          <w:rFonts w:ascii="Traditional Arabic" w:hAnsi="Traditional Arabic" w:cs="Traditional Arabic"/>
          <w:sz w:val="32"/>
          <w:szCs w:val="32"/>
          <w:rtl/>
        </w:rPr>
        <w:t>= كمية المواد المطلوب شراؤها* متوسط سعر شراء الوحدة</w:t>
      </w:r>
    </w:p>
    <w:p w:rsidR="00006CAE" w:rsidRPr="00C3212D" w:rsidRDefault="00006CAE" w:rsidP="00006CAE">
      <w:pPr>
        <w:tabs>
          <w:tab w:val="center" w:pos="4818"/>
        </w:tabs>
        <w:bidi/>
        <w:spacing w:after="0" w:line="360" w:lineRule="auto"/>
        <w:ind w:right="-288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C3212D">
        <w:rPr>
          <w:rFonts w:ascii="Traditional Arabic" w:hAnsi="Traditional Arabic" w:cs="Traditional Arabic"/>
          <w:sz w:val="32"/>
          <w:szCs w:val="32"/>
          <w:rtl/>
        </w:rPr>
        <w:t>إجمالي تكاليف المشتريات= قيمة المشتريات+ مصاريف النقل+ عمولة الشراء</w:t>
      </w:r>
    </w:p>
    <w:p w:rsidR="00006CAE" w:rsidRPr="00C3212D" w:rsidRDefault="00006CAE" w:rsidP="00006CAE">
      <w:pPr>
        <w:tabs>
          <w:tab w:val="center" w:pos="4818"/>
        </w:tabs>
        <w:bidi/>
        <w:spacing w:after="0" w:line="360" w:lineRule="auto"/>
        <w:ind w:right="-288"/>
        <w:jc w:val="both"/>
        <w:rPr>
          <w:rFonts w:ascii="Traditional Arabic" w:hAnsi="Traditional Arabic" w:cs="Traditional Arabic"/>
          <w:sz w:val="32"/>
          <w:szCs w:val="32"/>
          <w:rtl/>
        </w:rPr>
      </w:pPr>
      <w:proofErr w:type="gramStart"/>
      <w:r w:rsidRPr="00C3212D">
        <w:rPr>
          <w:rFonts w:ascii="Traditional Arabic" w:hAnsi="Traditional Arabic" w:cs="Traditional Arabic"/>
          <w:sz w:val="32"/>
          <w:szCs w:val="32"/>
          <w:rtl/>
        </w:rPr>
        <w:t>لدينا</w:t>
      </w:r>
      <w:proofErr w:type="gramEnd"/>
      <w:r w:rsidRPr="00C3212D">
        <w:rPr>
          <w:rFonts w:ascii="Traditional Arabic" w:hAnsi="Traditional Arabic" w:cs="Traditional Arabic"/>
          <w:sz w:val="32"/>
          <w:szCs w:val="32"/>
          <w:rtl/>
        </w:rPr>
        <w:t xml:space="preserve">: </w:t>
      </w:r>
    </w:p>
    <w:p w:rsidR="00006CAE" w:rsidRDefault="00006CAE" w:rsidP="00006CAE">
      <w:pPr>
        <w:tabs>
          <w:tab w:val="center" w:pos="4818"/>
        </w:tabs>
        <w:bidi/>
        <w:spacing w:after="0" w:line="360" w:lineRule="auto"/>
        <w:ind w:right="-288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  <w:proofErr w:type="gramStart"/>
      <w:r w:rsidRPr="00C3212D">
        <w:rPr>
          <w:rFonts w:ascii="Traditional Arabic" w:hAnsi="Traditional Arabic" w:cs="Traditional Arabic"/>
          <w:sz w:val="32"/>
          <w:szCs w:val="32"/>
          <w:rtl/>
        </w:rPr>
        <w:t>مخزون</w:t>
      </w:r>
      <w:proofErr w:type="gramEnd"/>
      <w:r w:rsidRPr="00C3212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</w:rPr>
        <w:t>أول</w:t>
      </w:r>
      <w:r w:rsidRPr="00C3212D">
        <w:rPr>
          <w:rFonts w:ascii="Traditional Arabic" w:hAnsi="Traditional Arabic" w:cs="Traditional Arabic"/>
          <w:sz w:val="32"/>
          <w:szCs w:val="32"/>
          <w:rtl/>
        </w:rPr>
        <w:t xml:space="preserve"> المدة= </w:t>
      </w:r>
      <w:r>
        <w:rPr>
          <w:rFonts w:ascii="Traditional Arabic" w:hAnsi="Traditional Arabic" w:cs="Traditional Arabic" w:hint="cs"/>
          <w:sz w:val="32"/>
          <w:szCs w:val="32"/>
          <w:rtl/>
        </w:rPr>
        <w:t>15</w:t>
      </w:r>
      <w:r w:rsidRPr="00C3212D">
        <w:rPr>
          <w:rFonts w:ascii="Traditional Arabic" w:hAnsi="Traditional Arabic" w:cs="Traditional Arabic"/>
          <w:sz w:val="32"/>
          <w:szCs w:val="32"/>
          <w:rtl/>
        </w:rPr>
        <w:t xml:space="preserve">% من المواد الأولية المستخدمة بالإنتاج خلال الشهر </w:t>
      </w:r>
    </w:p>
    <w:p w:rsidR="00AF0323" w:rsidRDefault="00AF0323" w:rsidP="00AF0323">
      <w:pPr>
        <w:tabs>
          <w:tab w:val="center" w:pos="4818"/>
        </w:tabs>
        <w:bidi/>
        <w:spacing w:after="0" w:line="360" w:lineRule="auto"/>
        <w:ind w:right="-288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  <w:r w:rsidRPr="00C3212D">
        <w:rPr>
          <w:rFonts w:ascii="Traditional Arabic" w:hAnsi="Traditional Arabic" w:cs="Traditional Arabic"/>
          <w:sz w:val="32"/>
          <w:szCs w:val="32"/>
          <w:rtl/>
        </w:rPr>
        <w:t xml:space="preserve">مخزون </w:t>
      </w:r>
      <w:r>
        <w:rPr>
          <w:rFonts w:ascii="Traditional Arabic" w:hAnsi="Traditional Arabic" w:cs="Traditional Arabic" w:hint="cs"/>
          <w:sz w:val="32"/>
          <w:szCs w:val="32"/>
          <w:rtl/>
        </w:rPr>
        <w:t>أول</w:t>
      </w:r>
      <w:r w:rsidRPr="00C3212D">
        <w:rPr>
          <w:rFonts w:ascii="Traditional Arabic" w:hAnsi="Traditional Arabic" w:cs="Traditional Arabic"/>
          <w:sz w:val="32"/>
          <w:szCs w:val="32"/>
          <w:rtl/>
        </w:rPr>
        <w:t xml:space="preserve"> المدة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لشهر جانفي</w:t>
      </w:r>
      <w:r w:rsidRPr="00C3212D">
        <w:rPr>
          <w:rFonts w:ascii="Traditional Arabic" w:hAnsi="Traditional Arabic" w:cs="Traditional Arabic"/>
          <w:sz w:val="32"/>
          <w:szCs w:val="32"/>
          <w:rtl/>
        </w:rPr>
        <w:t xml:space="preserve">= </w:t>
      </w:r>
      <w:r>
        <w:rPr>
          <w:rFonts w:ascii="Traditional Arabic" w:hAnsi="Traditional Arabic" w:cs="Traditional Arabic" w:hint="cs"/>
          <w:sz w:val="32"/>
          <w:szCs w:val="32"/>
          <w:rtl/>
        </w:rPr>
        <w:t>15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% </w:t>
      </w:r>
      <w:r>
        <w:rPr>
          <w:rFonts w:ascii="Traditional Arabic" w:hAnsi="Traditional Arabic" w:cs="Traditional Arabic" w:hint="cs"/>
          <w:sz w:val="32"/>
          <w:szCs w:val="32"/>
          <w:rtl/>
        </w:rPr>
        <w:t>(6500)</w:t>
      </w:r>
    </w:p>
    <w:p w:rsidR="00AF0323" w:rsidRDefault="00AF0323" w:rsidP="00AF0323">
      <w:pPr>
        <w:tabs>
          <w:tab w:val="center" w:pos="4818"/>
        </w:tabs>
        <w:bidi/>
        <w:spacing w:after="0" w:line="360" w:lineRule="auto"/>
        <w:ind w:right="-288"/>
        <w:jc w:val="both"/>
        <w:rPr>
          <w:rFonts w:ascii="Traditional Arabic" w:hAnsi="Traditional Arabic" w:cs="Traditional Arabic" w:hint="cs"/>
          <w:b/>
          <w:bCs/>
          <w:sz w:val="32"/>
          <w:szCs w:val="32"/>
          <w:rtl/>
        </w:rPr>
      </w:pPr>
      <w:r w:rsidRPr="00AF0323">
        <w:rPr>
          <w:rFonts w:ascii="Traditional Arabic" w:hAnsi="Traditional Arabic" w:cs="Traditional Arabic"/>
          <w:b/>
          <w:bCs/>
          <w:sz w:val="32"/>
          <w:szCs w:val="32"/>
          <w:highlight w:val="cyan"/>
          <w:rtl/>
        </w:rPr>
        <w:t xml:space="preserve">مخزون </w:t>
      </w:r>
      <w:r w:rsidRPr="00AF0323">
        <w:rPr>
          <w:rFonts w:ascii="Traditional Arabic" w:hAnsi="Traditional Arabic" w:cs="Traditional Arabic" w:hint="cs"/>
          <w:b/>
          <w:bCs/>
          <w:sz w:val="32"/>
          <w:szCs w:val="32"/>
          <w:highlight w:val="cyan"/>
          <w:rtl/>
        </w:rPr>
        <w:t>أول</w:t>
      </w:r>
      <w:r w:rsidRPr="00AF0323">
        <w:rPr>
          <w:rFonts w:ascii="Traditional Arabic" w:hAnsi="Traditional Arabic" w:cs="Traditional Arabic"/>
          <w:b/>
          <w:bCs/>
          <w:sz w:val="32"/>
          <w:szCs w:val="32"/>
          <w:highlight w:val="cyan"/>
          <w:rtl/>
        </w:rPr>
        <w:t xml:space="preserve"> المدة</w:t>
      </w:r>
      <w:r w:rsidRPr="00AF0323">
        <w:rPr>
          <w:rFonts w:ascii="Traditional Arabic" w:hAnsi="Traditional Arabic" w:cs="Traditional Arabic" w:hint="cs"/>
          <w:b/>
          <w:bCs/>
          <w:sz w:val="32"/>
          <w:szCs w:val="32"/>
          <w:highlight w:val="cyan"/>
          <w:rtl/>
        </w:rPr>
        <w:t xml:space="preserve"> لشهر جانفي</w:t>
      </w:r>
      <w:r w:rsidRPr="00AF0323">
        <w:rPr>
          <w:rFonts w:ascii="Traditional Arabic" w:hAnsi="Traditional Arabic" w:cs="Traditional Arabic"/>
          <w:b/>
          <w:bCs/>
          <w:sz w:val="32"/>
          <w:szCs w:val="32"/>
          <w:highlight w:val="cyan"/>
          <w:rtl/>
        </w:rPr>
        <w:t xml:space="preserve">= </w:t>
      </w:r>
      <w:r w:rsidRPr="00AF0323">
        <w:rPr>
          <w:rFonts w:ascii="Traditional Arabic" w:hAnsi="Traditional Arabic" w:cs="Traditional Arabic" w:hint="cs"/>
          <w:b/>
          <w:bCs/>
          <w:sz w:val="32"/>
          <w:szCs w:val="32"/>
          <w:highlight w:val="cyan"/>
          <w:rtl/>
        </w:rPr>
        <w:t>975</w:t>
      </w:r>
    </w:p>
    <w:p w:rsidR="00AF0323" w:rsidRDefault="00AF0323" w:rsidP="00AF0323">
      <w:pPr>
        <w:tabs>
          <w:tab w:val="center" w:pos="4818"/>
        </w:tabs>
        <w:bidi/>
        <w:spacing w:after="0" w:line="360" w:lineRule="auto"/>
        <w:ind w:right="-288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  <w:r w:rsidRPr="00C3212D">
        <w:rPr>
          <w:rFonts w:ascii="Traditional Arabic" w:hAnsi="Traditional Arabic" w:cs="Traditional Arabic"/>
          <w:sz w:val="32"/>
          <w:szCs w:val="32"/>
          <w:rtl/>
        </w:rPr>
        <w:t xml:space="preserve">مخزون </w:t>
      </w:r>
      <w:r>
        <w:rPr>
          <w:rFonts w:ascii="Traditional Arabic" w:hAnsi="Traditional Arabic" w:cs="Traditional Arabic" w:hint="cs"/>
          <w:sz w:val="32"/>
          <w:szCs w:val="32"/>
          <w:rtl/>
        </w:rPr>
        <w:t>أول</w:t>
      </w:r>
      <w:r w:rsidRPr="00C3212D">
        <w:rPr>
          <w:rFonts w:ascii="Traditional Arabic" w:hAnsi="Traditional Arabic" w:cs="Traditional Arabic"/>
          <w:sz w:val="32"/>
          <w:szCs w:val="32"/>
          <w:rtl/>
        </w:rPr>
        <w:t xml:space="preserve"> المدة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لشهر فيفري</w:t>
      </w:r>
      <w:r w:rsidRPr="00C3212D">
        <w:rPr>
          <w:rFonts w:ascii="Traditional Arabic" w:hAnsi="Traditional Arabic" w:cs="Traditional Arabic"/>
          <w:sz w:val="32"/>
          <w:szCs w:val="32"/>
          <w:rtl/>
        </w:rPr>
        <w:t xml:space="preserve">= </w:t>
      </w:r>
      <w:r>
        <w:rPr>
          <w:rFonts w:ascii="Traditional Arabic" w:hAnsi="Traditional Arabic" w:cs="Traditional Arabic" w:hint="cs"/>
          <w:sz w:val="32"/>
          <w:szCs w:val="32"/>
          <w:rtl/>
        </w:rPr>
        <w:t>15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% </w:t>
      </w:r>
      <w:r>
        <w:rPr>
          <w:rFonts w:ascii="Traditional Arabic" w:hAnsi="Traditional Arabic" w:cs="Traditional Arabic" w:hint="cs"/>
          <w:sz w:val="32"/>
          <w:szCs w:val="32"/>
          <w:rtl/>
        </w:rPr>
        <w:t>(6800)</w:t>
      </w:r>
    </w:p>
    <w:p w:rsidR="00AF0323" w:rsidRPr="00AF0323" w:rsidRDefault="00AF0323" w:rsidP="00AF0323">
      <w:pPr>
        <w:tabs>
          <w:tab w:val="center" w:pos="4818"/>
        </w:tabs>
        <w:bidi/>
        <w:spacing w:after="0" w:line="360" w:lineRule="auto"/>
        <w:ind w:right="-288"/>
        <w:jc w:val="both"/>
        <w:rPr>
          <w:rFonts w:ascii="Traditional Arabic" w:hAnsi="Traditional Arabic" w:cs="Traditional Arabic" w:hint="cs"/>
          <w:b/>
          <w:bCs/>
          <w:sz w:val="32"/>
          <w:szCs w:val="32"/>
          <w:rtl/>
        </w:rPr>
      </w:pPr>
      <w:r w:rsidRPr="00AF0323">
        <w:rPr>
          <w:rFonts w:ascii="Traditional Arabic" w:hAnsi="Traditional Arabic" w:cs="Traditional Arabic"/>
          <w:b/>
          <w:bCs/>
          <w:sz w:val="32"/>
          <w:szCs w:val="32"/>
          <w:highlight w:val="cyan"/>
          <w:rtl/>
        </w:rPr>
        <w:t xml:space="preserve">مخزون </w:t>
      </w:r>
      <w:r w:rsidRPr="00AF0323">
        <w:rPr>
          <w:rFonts w:ascii="Traditional Arabic" w:hAnsi="Traditional Arabic" w:cs="Traditional Arabic" w:hint="cs"/>
          <w:b/>
          <w:bCs/>
          <w:sz w:val="32"/>
          <w:szCs w:val="32"/>
          <w:highlight w:val="cyan"/>
          <w:rtl/>
        </w:rPr>
        <w:t>أول</w:t>
      </w:r>
      <w:r w:rsidRPr="00AF0323">
        <w:rPr>
          <w:rFonts w:ascii="Traditional Arabic" w:hAnsi="Traditional Arabic" w:cs="Traditional Arabic"/>
          <w:b/>
          <w:bCs/>
          <w:sz w:val="32"/>
          <w:szCs w:val="32"/>
          <w:highlight w:val="cyan"/>
          <w:rtl/>
        </w:rPr>
        <w:t xml:space="preserve"> المدة</w:t>
      </w:r>
      <w:r w:rsidRPr="00AF0323">
        <w:rPr>
          <w:rFonts w:ascii="Traditional Arabic" w:hAnsi="Traditional Arabic" w:cs="Traditional Arabic" w:hint="cs"/>
          <w:b/>
          <w:bCs/>
          <w:sz w:val="32"/>
          <w:szCs w:val="32"/>
          <w:highlight w:val="cyan"/>
          <w:rtl/>
        </w:rPr>
        <w:t xml:space="preserve"> لشهر جانفي</w:t>
      </w:r>
      <w:r w:rsidRPr="00AF0323">
        <w:rPr>
          <w:rFonts w:ascii="Traditional Arabic" w:hAnsi="Traditional Arabic" w:cs="Traditional Arabic"/>
          <w:b/>
          <w:bCs/>
          <w:sz w:val="32"/>
          <w:szCs w:val="32"/>
          <w:highlight w:val="cyan"/>
          <w:rtl/>
        </w:rPr>
        <w:t xml:space="preserve">= </w:t>
      </w:r>
      <w:r w:rsidRPr="00AF0323">
        <w:rPr>
          <w:rFonts w:ascii="Traditional Arabic" w:hAnsi="Traditional Arabic" w:cs="Traditional Arabic" w:hint="cs"/>
          <w:b/>
          <w:bCs/>
          <w:sz w:val="32"/>
          <w:szCs w:val="32"/>
          <w:highlight w:val="cyan"/>
          <w:rtl/>
        </w:rPr>
        <w:t>1020</w:t>
      </w:r>
    </w:p>
    <w:p w:rsidR="00006CAE" w:rsidRPr="00C3212D" w:rsidRDefault="00006CAE" w:rsidP="00006CAE">
      <w:pPr>
        <w:tabs>
          <w:tab w:val="center" w:pos="4818"/>
        </w:tabs>
        <w:bidi/>
        <w:spacing w:after="0" w:line="360" w:lineRule="auto"/>
        <w:ind w:right="-288"/>
        <w:jc w:val="both"/>
        <w:rPr>
          <w:rFonts w:ascii="Traditional Arabic" w:hAnsi="Traditional Arabic" w:cs="Traditional Arabic"/>
          <w:sz w:val="32"/>
          <w:szCs w:val="32"/>
          <w:rtl/>
        </w:rPr>
      </w:pPr>
      <w:proofErr w:type="gramStart"/>
      <w:r w:rsidRPr="00C3212D">
        <w:rPr>
          <w:rFonts w:ascii="Traditional Arabic" w:hAnsi="Traditional Arabic" w:cs="Traditional Arabic"/>
          <w:sz w:val="32"/>
          <w:szCs w:val="32"/>
          <w:rtl/>
        </w:rPr>
        <w:t>مخزون</w:t>
      </w:r>
      <w:proofErr w:type="gramEnd"/>
      <w:r w:rsidRPr="00C3212D">
        <w:rPr>
          <w:rFonts w:ascii="Traditional Arabic" w:hAnsi="Traditional Arabic" w:cs="Traditional Arabic"/>
          <w:sz w:val="32"/>
          <w:szCs w:val="32"/>
          <w:rtl/>
        </w:rPr>
        <w:t xml:space="preserve"> أول المدة للشهر الحالي= مخزون آخر المدة للشهر السابق</w:t>
      </w:r>
    </w:p>
    <w:p w:rsidR="00006CAE" w:rsidRDefault="00006CAE" w:rsidP="00006CAE">
      <w:pPr>
        <w:tabs>
          <w:tab w:val="center" w:pos="4818"/>
        </w:tabs>
        <w:bidi/>
        <w:spacing w:after="0" w:line="360" w:lineRule="auto"/>
        <w:ind w:right="-288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  <w:proofErr w:type="gramStart"/>
      <w:r w:rsidRPr="00C3212D">
        <w:rPr>
          <w:rFonts w:ascii="Traditional Arabic" w:hAnsi="Traditional Arabic" w:cs="Traditional Arabic"/>
          <w:sz w:val="32"/>
          <w:szCs w:val="32"/>
          <w:rtl/>
        </w:rPr>
        <w:t>مخزون</w:t>
      </w:r>
      <w:proofErr w:type="gramEnd"/>
      <w:r w:rsidRPr="00C3212D">
        <w:rPr>
          <w:rFonts w:ascii="Traditional Arabic" w:hAnsi="Traditional Arabic" w:cs="Traditional Arabic"/>
          <w:sz w:val="32"/>
          <w:szCs w:val="32"/>
          <w:rtl/>
        </w:rPr>
        <w:t xml:space="preserve"> آخر المدة للشهر الحالي= مخزون أول المدة للشهر اللاحق</w:t>
      </w:r>
    </w:p>
    <w:p w:rsidR="00AF0323" w:rsidRPr="00AF0323" w:rsidRDefault="00AF0323" w:rsidP="00AF0323">
      <w:pPr>
        <w:tabs>
          <w:tab w:val="center" w:pos="4818"/>
        </w:tabs>
        <w:bidi/>
        <w:spacing w:after="0" w:line="360" w:lineRule="auto"/>
        <w:ind w:right="-288"/>
        <w:jc w:val="both"/>
        <w:rPr>
          <w:rFonts w:ascii="Traditional Arabic" w:hAnsi="Traditional Arabic" w:cs="Traditional Arabic" w:hint="cs"/>
          <w:b/>
          <w:bCs/>
          <w:sz w:val="32"/>
          <w:szCs w:val="32"/>
          <w:rtl/>
        </w:rPr>
      </w:pPr>
      <w:r w:rsidRPr="00AF0323">
        <w:rPr>
          <w:rFonts w:ascii="Traditional Arabic" w:hAnsi="Traditional Arabic" w:cs="Traditional Arabic" w:hint="cs"/>
          <w:b/>
          <w:bCs/>
          <w:sz w:val="32"/>
          <w:szCs w:val="32"/>
          <w:highlight w:val="cyan"/>
          <w:rtl/>
        </w:rPr>
        <w:t>مخ أول المدة لشهر جانفي= مخ آخر المدة لشهر ديسمبر= 900</w:t>
      </w:r>
    </w:p>
    <w:p w:rsidR="00AF0323" w:rsidRPr="00AF0323" w:rsidRDefault="00AF0323" w:rsidP="00AF0323">
      <w:pPr>
        <w:tabs>
          <w:tab w:val="center" w:pos="4818"/>
        </w:tabs>
        <w:bidi/>
        <w:spacing w:after="0" w:line="360" w:lineRule="auto"/>
        <w:ind w:right="-288"/>
        <w:jc w:val="both"/>
        <w:rPr>
          <w:rFonts w:ascii="Traditional Arabic" w:hAnsi="Traditional Arabic" w:cs="Traditional Arabic" w:hint="cs"/>
          <w:b/>
          <w:bCs/>
          <w:sz w:val="32"/>
          <w:szCs w:val="32"/>
          <w:rtl/>
        </w:rPr>
      </w:pPr>
      <w:r w:rsidRPr="00AF0323">
        <w:rPr>
          <w:rFonts w:ascii="Traditional Arabic" w:hAnsi="Traditional Arabic" w:cs="Traditional Arabic" w:hint="cs"/>
          <w:b/>
          <w:bCs/>
          <w:sz w:val="32"/>
          <w:szCs w:val="32"/>
          <w:highlight w:val="cyan"/>
          <w:rtl/>
        </w:rPr>
        <w:t xml:space="preserve">مخ أول المدة لشهر </w:t>
      </w:r>
      <w:r>
        <w:rPr>
          <w:rFonts w:ascii="Traditional Arabic" w:hAnsi="Traditional Arabic" w:cs="Traditional Arabic" w:hint="cs"/>
          <w:b/>
          <w:bCs/>
          <w:sz w:val="32"/>
          <w:szCs w:val="32"/>
          <w:highlight w:val="cyan"/>
          <w:rtl/>
        </w:rPr>
        <w:t>فيفري</w:t>
      </w:r>
      <w:r w:rsidRPr="00AF0323">
        <w:rPr>
          <w:rFonts w:ascii="Traditional Arabic" w:hAnsi="Traditional Arabic" w:cs="Traditional Arabic" w:hint="cs"/>
          <w:b/>
          <w:bCs/>
          <w:sz w:val="32"/>
          <w:szCs w:val="32"/>
          <w:highlight w:val="cyan"/>
          <w:rtl/>
        </w:rPr>
        <w:t xml:space="preserve">= مخ آخر المدة لشهر </w:t>
      </w:r>
      <w:r>
        <w:rPr>
          <w:rFonts w:ascii="Traditional Arabic" w:hAnsi="Traditional Arabic" w:cs="Traditional Arabic" w:hint="cs"/>
          <w:b/>
          <w:bCs/>
          <w:sz w:val="32"/>
          <w:szCs w:val="32"/>
          <w:highlight w:val="cyan"/>
          <w:rtl/>
        </w:rPr>
        <w:t>جانفي</w:t>
      </w:r>
      <w:r w:rsidRPr="00AF0323">
        <w:rPr>
          <w:rFonts w:ascii="Traditional Arabic" w:hAnsi="Traditional Arabic" w:cs="Traditional Arabic" w:hint="cs"/>
          <w:b/>
          <w:bCs/>
          <w:sz w:val="32"/>
          <w:szCs w:val="32"/>
          <w:highlight w:val="cyan"/>
          <w:rtl/>
        </w:rPr>
        <w:t>= 975</w:t>
      </w:r>
    </w:p>
    <w:tbl>
      <w:tblPr>
        <w:tblStyle w:val="Grilledutableau"/>
        <w:bidiVisual/>
        <w:tblW w:w="0" w:type="auto"/>
        <w:jc w:val="center"/>
        <w:tblInd w:w="-744" w:type="dxa"/>
        <w:tblLook w:val="04A0"/>
      </w:tblPr>
      <w:tblGrid>
        <w:gridCol w:w="2410"/>
        <w:gridCol w:w="1086"/>
        <w:gridCol w:w="1056"/>
        <w:gridCol w:w="1096"/>
        <w:gridCol w:w="1222"/>
        <w:gridCol w:w="1222"/>
        <w:gridCol w:w="1223"/>
        <w:gridCol w:w="1223"/>
      </w:tblGrid>
      <w:tr w:rsidR="0012305A" w:rsidRPr="0012305A" w:rsidTr="00AF0323">
        <w:trPr>
          <w:jc w:val="center"/>
        </w:trPr>
        <w:tc>
          <w:tcPr>
            <w:tcW w:w="2410" w:type="dxa"/>
          </w:tcPr>
          <w:p w:rsidR="0012305A" w:rsidRPr="00CF0084" w:rsidRDefault="0012305A" w:rsidP="00CF0084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CF008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  <w:t>البيان</w:t>
            </w:r>
            <w:proofErr w:type="gramEnd"/>
          </w:p>
        </w:tc>
        <w:tc>
          <w:tcPr>
            <w:tcW w:w="1086" w:type="dxa"/>
          </w:tcPr>
          <w:p w:rsidR="0012305A" w:rsidRPr="00CF0084" w:rsidRDefault="0012305A" w:rsidP="00CF0084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  <w:r w:rsidRPr="00CF00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جانفي</w:t>
            </w:r>
          </w:p>
        </w:tc>
        <w:tc>
          <w:tcPr>
            <w:tcW w:w="1056" w:type="dxa"/>
          </w:tcPr>
          <w:p w:rsidR="0012305A" w:rsidRPr="00CF0084" w:rsidRDefault="0012305A" w:rsidP="00CF0084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  <w:r w:rsidRPr="00CF00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فيفري</w:t>
            </w:r>
          </w:p>
        </w:tc>
        <w:tc>
          <w:tcPr>
            <w:tcW w:w="1096" w:type="dxa"/>
          </w:tcPr>
          <w:p w:rsidR="0012305A" w:rsidRPr="00CF0084" w:rsidRDefault="0012305A" w:rsidP="00CF0084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  <w:r w:rsidRPr="00CF00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مارس</w:t>
            </w:r>
          </w:p>
        </w:tc>
        <w:tc>
          <w:tcPr>
            <w:tcW w:w="1222" w:type="dxa"/>
          </w:tcPr>
          <w:p w:rsidR="0012305A" w:rsidRPr="00CF0084" w:rsidRDefault="0012305A" w:rsidP="00CF0084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 w:rsidRPr="00CF00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أفريل</w:t>
            </w:r>
            <w:proofErr w:type="spellEnd"/>
          </w:p>
        </w:tc>
        <w:tc>
          <w:tcPr>
            <w:tcW w:w="1222" w:type="dxa"/>
          </w:tcPr>
          <w:p w:rsidR="0012305A" w:rsidRPr="00CF0084" w:rsidRDefault="0012305A" w:rsidP="00CF0084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  <w:r w:rsidRPr="00CF00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ماي</w:t>
            </w:r>
          </w:p>
        </w:tc>
        <w:tc>
          <w:tcPr>
            <w:tcW w:w="1223" w:type="dxa"/>
          </w:tcPr>
          <w:p w:rsidR="0012305A" w:rsidRPr="00CF0084" w:rsidRDefault="0012305A" w:rsidP="00CF0084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  <w:r w:rsidRPr="00CF00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جوان</w:t>
            </w:r>
          </w:p>
        </w:tc>
        <w:tc>
          <w:tcPr>
            <w:tcW w:w="1223" w:type="dxa"/>
          </w:tcPr>
          <w:p w:rsidR="0012305A" w:rsidRPr="00CF0084" w:rsidRDefault="0012305A" w:rsidP="00CF0084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CF00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المجموع</w:t>
            </w:r>
            <w:proofErr w:type="gramEnd"/>
          </w:p>
        </w:tc>
      </w:tr>
      <w:tr w:rsidR="0012305A" w:rsidRPr="0012305A" w:rsidTr="00AF0323">
        <w:trPr>
          <w:jc w:val="center"/>
        </w:trPr>
        <w:tc>
          <w:tcPr>
            <w:tcW w:w="2410" w:type="dxa"/>
          </w:tcPr>
          <w:p w:rsidR="0012305A" w:rsidRPr="00CF0084" w:rsidRDefault="0012305A" w:rsidP="00CF0084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  <w:r w:rsidRPr="00CF00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كمية المواد الأولية المستخدمة في </w:t>
            </w:r>
            <w:proofErr w:type="spellStart"/>
            <w:r w:rsidRPr="00CF00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الانتاج</w:t>
            </w:r>
            <w:proofErr w:type="spellEnd"/>
          </w:p>
        </w:tc>
        <w:tc>
          <w:tcPr>
            <w:tcW w:w="1086" w:type="dxa"/>
          </w:tcPr>
          <w:p w:rsidR="0012305A" w:rsidRPr="0012305A" w:rsidRDefault="0012305A" w:rsidP="00CF0084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6500</w:t>
            </w:r>
          </w:p>
        </w:tc>
        <w:tc>
          <w:tcPr>
            <w:tcW w:w="1056" w:type="dxa"/>
          </w:tcPr>
          <w:p w:rsidR="0012305A" w:rsidRPr="0012305A" w:rsidRDefault="0012305A" w:rsidP="00CF0084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6800</w:t>
            </w:r>
          </w:p>
        </w:tc>
        <w:tc>
          <w:tcPr>
            <w:tcW w:w="1096" w:type="dxa"/>
          </w:tcPr>
          <w:p w:rsidR="0012305A" w:rsidRPr="0012305A" w:rsidRDefault="0012305A" w:rsidP="00CF0084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7200</w:t>
            </w:r>
          </w:p>
        </w:tc>
        <w:tc>
          <w:tcPr>
            <w:tcW w:w="1222" w:type="dxa"/>
          </w:tcPr>
          <w:p w:rsidR="0012305A" w:rsidRPr="0012305A" w:rsidRDefault="0012305A" w:rsidP="00CF0084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7400</w:t>
            </w:r>
          </w:p>
        </w:tc>
        <w:tc>
          <w:tcPr>
            <w:tcW w:w="1222" w:type="dxa"/>
          </w:tcPr>
          <w:p w:rsidR="0012305A" w:rsidRPr="0012305A" w:rsidRDefault="0012305A" w:rsidP="00CF0084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8000</w:t>
            </w:r>
          </w:p>
        </w:tc>
        <w:tc>
          <w:tcPr>
            <w:tcW w:w="1223" w:type="dxa"/>
          </w:tcPr>
          <w:p w:rsidR="0012305A" w:rsidRPr="0012305A" w:rsidRDefault="0012305A" w:rsidP="00CF0084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8200</w:t>
            </w:r>
          </w:p>
        </w:tc>
        <w:tc>
          <w:tcPr>
            <w:tcW w:w="1223" w:type="dxa"/>
          </w:tcPr>
          <w:p w:rsidR="0012305A" w:rsidRPr="0012305A" w:rsidRDefault="0012305A" w:rsidP="00CF0084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highlight w:val="yellow"/>
                <w:rtl/>
                <w:lang w:bidi="ar-DZ"/>
              </w:rPr>
            </w:pPr>
            <w:r w:rsidRPr="0012305A">
              <w:rPr>
                <w:rFonts w:ascii="Traditional Arabic" w:hAnsi="Traditional Arabic" w:cs="Traditional Arabic" w:hint="cs"/>
                <w:sz w:val="28"/>
                <w:szCs w:val="28"/>
                <w:highlight w:val="yellow"/>
                <w:rtl/>
                <w:lang w:bidi="ar-DZ"/>
              </w:rPr>
              <w:t>44100</w:t>
            </w:r>
          </w:p>
        </w:tc>
      </w:tr>
      <w:tr w:rsidR="0012305A" w:rsidRPr="0012305A" w:rsidTr="00AF0323">
        <w:trPr>
          <w:jc w:val="center"/>
        </w:trPr>
        <w:tc>
          <w:tcPr>
            <w:tcW w:w="2410" w:type="dxa"/>
          </w:tcPr>
          <w:p w:rsidR="0012305A" w:rsidRPr="00CF0084" w:rsidRDefault="0012305A" w:rsidP="00CF0084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CF00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مخ</w:t>
            </w:r>
            <w:proofErr w:type="gramEnd"/>
            <w:r w:rsidRPr="00CF00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 آخر المدة</w:t>
            </w:r>
          </w:p>
        </w:tc>
        <w:tc>
          <w:tcPr>
            <w:tcW w:w="1086" w:type="dxa"/>
          </w:tcPr>
          <w:p w:rsidR="0012305A" w:rsidRPr="0012305A" w:rsidRDefault="0012305A" w:rsidP="00CF0084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975</w:t>
            </w:r>
          </w:p>
        </w:tc>
        <w:tc>
          <w:tcPr>
            <w:tcW w:w="1056" w:type="dxa"/>
          </w:tcPr>
          <w:p w:rsidR="0012305A" w:rsidRPr="0012305A" w:rsidRDefault="0012305A" w:rsidP="00CF0084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1020</w:t>
            </w:r>
          </w:p>
        </w:tc>
        <w:tc>
          <w:tcPr>
            <w:tcW w:w="1096" w:type="dxa"/>
          </w:tcPr>
          <w:p w:rsidR="0012305A" w:rsidRPr="0012305A" w:rsidRDefault="0012305A" w:rsidP="00CF0084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1080</w:t>
            </w:r>
          </w:p>
        </w:tc>
        <w:tc>
          <w:tcPr>
            <w:tcW w:w="1222" w:type="dxa"/>
          </w:tcPr>
          <w:p w:rsidR="0012305A" w:rsidRPr="0012305A" w:rsidRDefault="0012305A" w:rsidP="00CF0084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1110</w:t>
            </w:r>
          </w:p>
        </w:tc>
        <w:tc>
          <w:tcPr>
            <w:tcW w:w="1222" w:type="dxa"/>
          </w:tcPr>
          <w:p w:rsidR="0012305A" w:rsidRPr="0012305A" w:rsidRDefault="0012305A" w:rsidP="00CF0084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1200</w:t>
            </w:r>
          </w:p>
        </w:tc>
        <w:tc>
          <w:tcPr>
            <w:tcW w:w="1223" w:type="dxa"/>
          </w:tcPr>
          <w:p w:rsidR="0012305A" w:rsidRPr="0012305A" w:rsidRDefault="0012305A" w:rsidP="00CF0084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1230</w:t>
            </w:r>
          </w:p>
        </w:tc>
        <w:tc>
          <w:tcPr>
            <w:tcW w:w="1223" w:type="dxa"/>
          </w:tcPr>
          <w:p w:rsidR="0012305A" w:rsidRPr="0012305A" w:rsidRDefault="0012305A" w:rsidP="00CF0084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highlight w:val="yellow"/>
                <w:rtl/>
                <w:lang w:bidi="ar-DZ"/>
              </w:rPr>
            </w:pPr>
            <w:r w:rsidRPr="0012305A">
              <w:rPr>
                <w:rFonts w:ascii="Traditional Arabic" w:hAnsi="Traditional Arabic" w:cs="Traditional Arabic" w:hint="cs"/>
                <w:sz w:val="28"/>
                <w:szCs w:val="28"/>
                <w:highlight w:val="yellow"/>
                <w:rtl/>
                <w:lang w:bidi="ar-DZ"/>
              </w:rPr>
              <w:t>6615</w:t>
            </w:r>
          </w:p>
        </w:tc>
      </w:tr>
      <w:tr w:rsidR="0012305A" w:rsidRPr="0012305A" w:rsidTr="00AF0323">
        <w:trPr>
          <w:jc w:val="center"/>
        </w:trPr>
        <w:tc>
          <w:tcPr>
            <w:tcW w:w="2410" w:type="dxa"/>
          </w:tcPr>
          <w:p w:rsidR="0012305A" w:rsidRPr="00CF0084" w:rsidRDefault="0012305A" w:rsidP="00CF0084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  <w:r w:rsidRPr="00CF00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مخ أول المدة</w:t>
            </w:r>
          </w:p>
        </w:tc>
        <w:tc>
          <w:tcPr>
            <w:tcW w:w="1086" w:type="dxa"/>
          </w:tcPr>
          <w:p w:rsidR="0012305A" w:rsidRPr="0012305A" w:rsidRDefault="0012305A" w:rsidP="00CF0084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(900)</w:t>
            </w:r>
          </w:p>
        </w:tc>
        <w:tc>
          <w:tcPr>
            <w:tcW w:w="1056" w:type="dxa"/>
          </w:tcPr>
          <w:p w:rsidR="0012305A" w:rsidRPr="0012305A" w:rsidRDefault="0012305A" w:rsidP="00CF0084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(975)</w:t>
            </w:r>
          </w:p>
        </w:tc>
        <w:tc>
          <w:tcPr>
            <w:tcW w:w="1096" w:type="dxa"/>
          </w:tcPr>
          <w:p w:rsidR="0012305A" w:rsidRPr="0012305A" w:rsidRDefault="0012305A" w:rsidP="00CF0084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(1020)</w:t>
            </w:r>
          </w:p>
        </w:tc>
        <w:tc>
          <w:tcPr>
            <w:tcW w:w="1222" w:type="dxa"/>
          </w:tcPr>
          <w:p w:rsidR="0012305A" w:rsidRPr="0012305A" w:rsidRDefault="00CF0084" w:rsidP="00CF0084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(1080)</w:t>
            </w:r>
          </w:p>
        </w:tc>
        <w:tc>
          <w:tcPr>
            <w:tcW w:w="1222" w:type="dxa"/>
          </w:tcPr>
          <w:p w:rsidR="0012305A" w:rsidRPr="0012305A" w:rsidRDefault="00CF0084" w:rsidP="00CF0084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(1110)</w:t>
            </w:r>
          </w:p>
        </w:tc>
        <w:tc>
          <w:tcPr>
            <w:tcW w:w="1223" w:type="dxa"/>
          </w:tcPr>
          <w:p w:rsidR="0012305A" w:rsidRPr="0012305A" w:rsidRDefault="00CF0084" w:rsidP="00CF0084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(1200)</w:t>
            </w:r>
          </w:p>
        </w:tc>
        <w:tc>
          <w:tcPr>
            <w:tcW w:w="1223" w:type="dxa"/>
          </w:tcPr>
          <w:p w:rsidR="0012305A" w:rsidRPr="0012305A" w:rsidRDefault="00CF0084" w:rsidP="00CF0084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highlight w:val="yellow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highlight w:val="yellow"/>
                <w:rtl/>
                <w:lang w:bidi="ar-DZ"/>
              </w:rPr>
              <w:t>(6285)</w:t>
            </w:r>
          </w:p>
        </w:tc>
      </w:tr>
      <w:tr w:rsidR="0012305A" w:rsidRPr="0012305A" w:rsidTr="00AF0323">
        <w:trPr>
          <w:jc w:val="center"/>
        </w:trPr>
        <w:tc>
          <w:tcPr>
            <w:tcW w:w="2410" w:type="dxa"/>
          </w:tcPr>
          <w:p w:rsidR="0012305A" w:rsidRPr="00CF0084" w:rsidRDefault="00CF0084" w:rsidP="00CF0084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highlight w:val="green"/>
                <w:rtl/>
                <w:lang w:bidi="ar-DZ"/>
              </w:rPr>
            </w:pPr>
            <w:r w:rsidRPr="00CF00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highlight w:val="green"/>
                <w:rtl/>
                <w:lang w:bidi="ar-DZ"/>
              </w:rPr>
              <w:lastRenderedPageBreak/>
              <w:t xml:space="preserve">كمية المواد المطلوب </w:t>
            </w:r>
            <w:proofErr w:type="gramStart"/>
            <w:r w:rsidRPr="00CF00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highlight w:val="green"/>
                <w:rtl/>
                <w:lang w:bidi="ar-DZ"/>
              </w:rPr>
              <w:t>شرائها</w:t>
            </w:r>
            <w:proofErr w:type="gramEnd"/>
          </w:p>
        </w:tc>
        <w:tc>
          <w:tcPr>
            <w:tcW w:w="1086" w:type="dxa"/>
          </w:tcPr>
          <w:p w:rsidR="0012305A" w:rsidRPr="00CF0084" w:rsidRDefault="0012305A" w:rsidP="00CF0084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highlight w:val="green"/>
                <w:rtl/>
                <w:lang w:bidi="ar-DZ"/>
              </w:rPr>
            </w:pPr>
            <w:r w:rsidRPr="00CF00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highlight w:val="green"/>
                <w:rtl/>
                <w:lang w:bidi="ar-DZ"/>
              </w:rPr>
              <w:t>6575</w:t>
            </w:r>
          </w:p>
        </w:tc>
        <w:tc>
          <w:tcPr>
            <w:tcW w:w="1056" w:type="dxa"/>
          </w:tcPr>
          <w:p w:rsidR="0012305A" w:rsidRPr="00CF0084" w:rsidRDefault="0012305A" w:rsidP="00CF0084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highlight w:val="green"/>
                <w:rtl/>
                <w:lang w:bidi="ar-DZ"/>
              </w:rPr>
            </w:pPr>
            <w:r w:rsidRPr="00CF00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highlight w:val="green"/>
                <w:rtl/>
                <w:lang w:bidi="ar-DZ"/>
              </w:rPr>
              <w:t>6845</w:t>
            </w:r>
          </w:p>
        </w:tc>
        <w:tc>
          <w:tcPr>
            <w:tcW w:w="1096" w:type="dxa"/>
          </w:tcPr>
          <w:p w:rsidR="0012305A" w:rsidRPr="00CF0084" w:rsidRDefault="0012305A" w:rsidP="00CF0084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highlight w:val="green"/>
                <w:rtl/>
                <w:lang w:bidi="ar-DZ"/>
              </w:rPr>
            </w:pPr>
            <w:r w:rsidRPr="00CF00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highlight w:val="green"/>
                <w:rtl/>
                <w:lang w:bidi="ar-DZ"/>
              </w:rPr>
              <w:t>7260</w:t>
            </w:r>
          </w:p>
        </w:tc>
        <w:tc>
          <w:tcPr>
            <w:tcW w:w="1222" w:type="dxa"/>
          </w:tcPr>
          <w:p w:rsidR="0012305A" w:rsidRPr="00CF0084" w:rsidRDefault="00CF0084" w:rsidP="00CF0084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highlight w:val="green"/>
                <w:rtl/>
                <w:lang w:bidi="ar-DZ"/>
              </w:rPr>
            </w:pPr>
            <w:r w:rsidRPr="00CF00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highlight w:val="green"/>
                <w:rtl/>
                <w:lang w:bidi="ar-DZ"/>
              </w:rPr>
              <w:t>7430</w:t>
            </w:r>
          </w:p>
        </w:tc>
        <w:tc>
          <w:tcPr>
            <w:tcW w:w="1222" w:type="dxa"/>
          </w:tcPr>
          <w:p w:rsidR="0012305A" w:rsidRPr="00CF0084" w:rsidRDefault="00CF0084" w:rsidP="00CF0084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highlight w:val="green"/>
                <w:rtl/>
                <w:lang w:bidi="ar-DZ"/>
              </w:rPr>
            </w:pPr>
            <w:r w:rsidRPr="00CF00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highlight w:val="green"/>
                <w:rtl/>
                <w:lang w:bidi="ar-DZ"/>
              </w:rPr>
              <w:t>8090</w:t>
            </w:r>
          </w:p>
        </w:tc>
        <w:tc>
          <w:tcPr>
            <w:tcW w:w="1223" w:type="dxa"/>
          </w:tcPr>
          <w:p w:rsidR="0012305A" w:rsidRPr="00CF0084" w:rsidRDefault="00CF0084" w:rsidP="00CF0084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highlight w:val="green"/>
                <w:rtl/>
                <w:lang w:bidi="ar-DZ"/>
              </w:rPr>
            </w:pPr>
            <w:r w:rsidRPr="00CF00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highlight w:val="green"/>
                <w:rtl/>
                <w:lang w:bidi="ar-DZ"/>
              </w:rPr>
              <w:t>8230</w:t>
            </w:r>
          </w:p>
        </w:tc>
        <w:tc>
          <w:tcPr>
            <w:tcW w:w="1223" w:type="dxa"/>
          </w:tcPr>
          <w:p w:rsidR="0012305A" w:rsidRPr="00CF0084" w:rsidRDefault="00CF0084" w:rsidP="00CF0084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highlight w:val="yellow"/>
                <w:rtl/>
                <w:lang w:bidi="ar-DZ"/>
              </w:rPr>
            </w:pPr>
            <w:r w:rsidRPr="00CF00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highlight w:val="yellow"/>
                <w:rtl/>
                <w:lang w:bidi="ar-DZ"/>
              </w:rPr>
              <w:t>44430</w:t>
            </w:r>
          </w:p>
        </w:tc>
      </w:tr>
      <w:tr w:rsidR="0012305A" w:rsidRPr="0012305A" w:rsidTr="00AF0323">
        <w:trPr>
          <w:jc w:val="center"/>
        </w:trPr>
        <w:tc>
          <w:tcPr>
            <w:tcW w:w="2410" w:type="dxa"/>
          </w:tcPr>
          <w:p w:rsidR="0012305A" w:rsidRPr="00CF0084" w:rsidRDefault="00CF0084" w:rsidP="00CF0084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  <w:r w:rsidRPr="00CF00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سعر الشراء</w:t>
            </w:r>
          </w:p>
        </w:tc>
        <w:tc>
          <w:tcPr>
            <w:tcW w:w="1086" w:type="dxa"/>
          </w:tcPr>
          <w:p w:rsidR="0012305A" w:rsidRPr="0012305A" w:rsidRDefault="0012305A" w:rsidP="00CF0084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120</w:t>
            </w:r>
          </w:p>
        </w:tc>
        <w:tc>
          <w:tcPr>
            <w:tcW w:w="1056" w:type="dxa"/>
          </w:tcPr>
          <w:p w:rsidR="0012305A" w:rsidRPr="0012305A" w:rsidRDefault="0012305A" w:rsidP="00CF0084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120</w:t>
            </w:r>
          </w:p>
        </w:tc>
        <w:tc>
          <w:tcPr>
            <w:tcW w:w="1096" w:type="dxa"/>
          </w:tcPr>
          <w:p w:rsidR="0012305A" w:rsidRPr="0012305A" w:rsidRDefault="0012305A" w:rsidP="00CF0084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120</w:t>
            </w:r>
          </w:p>
        </w:tc>
        <w:tc>
          <w:tcPr>
            <w:tcW w:w="1222" w:type="dxa"/>
          </w:tcPr>
          <w:p w:rsidR="0012305A" w:rsidRPr="0012305A" w:rsidRDefault="0012305A" w:rsidP="00CF0084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120</w:t>
            </w:r>
          </w:p>
        </w:tc>
        <w:tc>
          <w:tcPr>
            <w:tcW w:w="1222" w:type="dxa"/>
          </w:tcPr>
          <w:p w:rsidR="0012305A" w:rsidRPr="0012305A" w:rsidRDefault="0012305A" w:rsidP="00CF0084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120</w:t>
            </w:r>
          </w:p>
        </w:tc>
        <w:tc>
          <w:tcPr>
            <w:tcW w:w="1223" w:type="dxa"/>
          </w:tcPr>
          <w:p w:rsidR="0012305A" w:rsidRPr="0012305A" w:rsidRDefault="0012305A" w:rsidP="00CF0084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120</w:t>
            </w:r>
          </w:p>
        </w:tc>
        <w:tc>
          <w:tcPr>
            <w:tcW w:w="1223" w:type="dxa"/>
          </w:tcPr>
          <w:p w:rsidR="0012305A" w:rsidRPr="0012305A" w:rsidRDefault="0012305A" w:rsidP="00CF0084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 w:rsidRPr="0012305A">
              <w:rPr>
                <w:rFonts w:ascii="Traditional Arabic" w:hAnsi="Traditional Arabic" w:cs="Traditional Arabic" w:hint="cs"/>
                <w:sz w:val="28"/>
                <w:szCs w:val="28"/>
                <w:highlight w:val="yellow"/>
                <w:rtl/>
                <w:lang w:bidi="ar-DZ"/>
              </w:rPr>
              <w:t>120</w:t>
            </w:r>
          </w:p>
        </w:tc>
      </w:tr>
      <w:tr w:rsidR="0012305A" w:rsidRPr="0012305A" w:rsidTr="00AF0323">
        <w:trPr>
          <w:jc w:val="center"/>
        </w:trPr>
        <w:tc>
          <w:tcPr>
            <w:tcW w:w="2410" w:type="dxa"/>
          </w:tcPr>
          <w:p w:rsidR="0012305A" w:rsidRPr="00CF0084" w:rsidRDefault="00CF0084" w:rsidP="00CF0084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highlight w:val="green"/>
                <w:rtl/>
                <w:lang w:bidi="ar-DZ"/>
              </w:rPr>
            </w:pPr>
            <w:proofErr w:type="gramStart"/>
            <w:r w:rsidRPr="00CF00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highlight w:val="green"/>
                <w:rtl/>
                <w:lang w:bidi="ar-DZ"/>
              </w:rPr>
              <w:t>قيمة</w:t>
            </w:r>
            <w:proofErr w:type="gramEnd"/>
            <w:r w:rsidRPr="00CF00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highlight w:val="green"/>
                <w:rtl/>
                <w:lang w:bidi="ar-DZ"/>
              </w:rPr>
              <w:t xml:space="preserve"> المشتريات</w:t>
            </w:r>
          </w:p>
        </w:tc>
        <w:tc>
          <w:tcPr>
            <w:tcW w:w="1086" w:type="dxa"/>
          </w:tcPr>
          <w:p w:rsidR="0012305A" w:rsidRPr="00CF0084" w:rsidRDefault="0012305A" w:rsidP="00CF0084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highlight w:val="green"/>
                <w:rtl/>
                <w:lang w:bidi="ar-DZ"/>
              </w:rPr>
            </w:pPr>
            <w:r w:rsidRPr="00CF00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highlight w:val="green"/>
                <w:rtl/>
                <w:lang w:bidi="ar-DZ"/>
              </w:rPr>
              <w:t>789000</w:t>
            </w:r>
          </w:p>
        </w:tc>
        <w:tc>
          <w:tcPr>
            <w:tcW w:w="1056" w:type="dxa"/>
          </w:tcPr>
          <w:p w:rsidR="0012305A" w:rsidRPr="00CF0084" w:rsidRDefault="0012305A" w:rsidP="00CF0084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highlight w:val="green"/>
                <w:rtl/>
                <w:lang w:bidi="ar-DZ"/>
              </w:rPr>
            </w:pPr>
            <w:r w:rsidRPr="00CF00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highlight w:val="green"/>
                <w:rtl/>
                <w:lang w:bidi="ar-DZ"/>
              </w:rPr>
              <w:t>821400</w:t>
            </w:r>
          </w:p>
        </w:tc>
        <w:tc>
          <w:tcPr>
            <w:tcW w:w="1096" w:type="dxa"/>
          </w:tcPr>
          <w:p w:rsidR="0012305A" w:rsidRPr="00CF0084" w:rsidRDefault="0012305A" w:rsidP="00CF0084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highlight w:val="green"/>
                <w:rtl/>
                <w:lang w:bidi="ar-DZ"/>
              </w:rPr>
            </w:pPr>
            <w:r w:rsidRPr="00CF00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highlight w:val="green"/>
                <w:rtl/>
                <w:lang w:bidi="ar-DZ"/>
              </w:rPr>
              <w:t>871200</w:t>
            </w:r>
          </w:p>
        </w:tc>
        <w:tc>
          <w:tcPr>
            <w:tcW w:w="1222" w:type="dxa"/>
          </w:tcPr>
          <w:p w:rsidR="0012305A" w:rsidRPr="00CF0084" w:rsidRDefault="0012305A" w:rsidP="00CF0084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highlight w:val="green"/>
                <w:rtl/>
                <w:lang w:bidi="ar-DZ"/>
              </w:rPr>
            </w:pPr>
            <w:r w:rsidRPr="00CF00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highlight w:val="green"/>
                <w:rtl/>
                <w:lang w:bidi="ar-DZ"/>
              </w:rPr>
              <w:t>891600</w:t>
            </w:r>
          </w:p>
        </w:tc>
        <w:tc>
          <w:tcPr>
            <w:tcW w:w="1222" w:type="dxa"/>
          </w:tcPr>
          <w:p w:rsidR="0012305A" w:rsidRPr="00CF0084" w:rsidRDefault="00CF0084" w:rsidP="00CF0084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highlight w:val="green"/>
                <w:rtl/>
                <w:lang w:bidi="ar-DZ"/>
              </w:rPr>
            </w:pPr>
            <w:r w:rsidRPr="00CF00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highlight w:val="green"/>
                <w:rtl/>
                <w:lang w:bidi="ar-DZ"/>
              </w:rPr>
              <w:t>970800</w:t>
            </w:r>
          </w:p>
        </w:tc>
        <w:tc>
          <w:tcPr>
            <w:tcW w:w="1223" w:type="dxa"/>
          </w:tcPr>
          <w:p w:rsidR="0012305A" w:rsidRPr="00CF0084" w:rsidRDefault="00CF0084" w:rsidP="00CF0084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highlight w:val="green"/>
                <w:rtl/>
                <w:lang w:bidi="ar-DZ"/>
              </w:rPr>
            </w:pPr>
            <w:r w:rsidRPr="00CF00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highlight w:val="green"/>
                <w:rtl/>
                <w:lang w:bidi="ar-DZ"/>
              </w:rPr>
              <w:t>987600</w:t>
            </w:r>
          </w:p>
        </w:tc>
        <w:tc>
          <w:tcPr>
            <w:tcW w:w="1223" w:type="dxa"/>
          </w:tcPr>
          <w:p w:rsidR="0012305A" w:rsidRPr="00CF0084" w:rsidRDefault="00CF0084" w:rsidP="00CF0084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highlight w:val="yellow"/>
                <w:rtl/>
                <w:lang w:bidi="ar-DZ"/>
              </w:rPr>
            </w:pPr>
            <w:r w:rsidRPr="00CF00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highlight w:val="yellow"/>
                <w:rtl/>
                <w:lang w:bidi="ar-DZ"/>
              </w:rPr>
              <w:t>5331600</w:t>
            </w:r>
          </w:p>
        </w:tc>
      </w:tr>
      <w:tr w:rsidR="0012305A" w:rsidRPr="0012305A" w:rsidTr="00AF0323">
        <w:trPr>
          <w:jc w:val="center"/>
        </w:trPr>
        <w:tc>
          <w:tcPr>
            <w:tcW w:w="2410" w:type="dxa"/>
          </w:tcPr>
          <w:p w:rsidR="0012305A" w:rsidRPr="00CF0084" w:rsidRDefault="00CF0084" w:rsidP="00CF0084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  <w:r w:rsidRPr="00CF00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مصاريف النقل</w:t>
            </w:r>
          </w:p>
        </w:tc>
        <w:tc>
          <w:tcPr>
            <w:tcW w:w="1086" w:type="dxa"/>
          </w:tcPr>
          <w:p w:rsidR="0012305A" w:rsidRPr="0012305A" w:rsidRDefault="0012305A" w:rsidP="00CF0084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25000</w:t>
            </w:r>
          </w:p>
        </w:tc>
        <w:tc>
          <w:tcPr>
            <w:tcW w:w="1056" w:type="dxa"/>
          </w:tcPr>
          <w:p w:rsidR="0012305A" w:rsidRDefault="0012305A" w:rsidP="00CF0084">
            <w:pPr>
              <w:jc w:val="center"/>
            </w:pPr>
            <w:r w:rsidRPr="00E3120F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25000</w:t>
            </w:r>
          </w:p>
        </w:tc>
        <w:tc>
          <w:tcPr>
            <w:tcW w:w="1096" w:type="dxa"/>
          </w:tcPr>
          <w:p w:rsidR="0012305A" w:rsidRDefault="0012305A" w:rsidP="00CF0084">
            <w:pPr>
              <w:jc w:val="center"/>
            </w:pPr>
            <w:r w:rsidRPr="00E3120F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25000</w:t>
            </w:r>
          </w:p>
        </w:tc>
        <w:tc>
          <w:tcPr>
            <w:tcW w:w="1222" w:type="dxa"/>
          </w:tcPr>
          <w:p w:rsidR="0012305A" w:rsidRDefault="0012305A" w:rsidP="00CF0084">
            <w:pPr>
              <w:jc w:val="center"/>
            </w:pPr>
            <w:r w:rsidRPr="00E3120F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25000</w:t>
            </w:r>
          </w:p>
        </w:tc>
        <w:tc>
          <w:tcPr>
            <w:tcW w:w="1222" w:type="dxa"/>
          </w:tcPr>
          <w:p w:rsidR="0012305A" w:rsidRDefault="0012305A" w:rsidP="00CF0084">
            <w:pPr>
              <w:jc w:val="center"/>
            </w:pPr>
            <w:r w:rsidRPr="00E3120F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25000</w:t>
            </w:r>
          </w:p>
        </w:tc>
        <w:tc>
          <w:tcPr>
            <w:tcW w:w="1223" w:type="dxa"/>
          </w:tcPr>
          <w:p w:rsidR="0012305A" w:rsidRDefault="0012305A" w:rsidP="00CF0084">
            <w:pPr>
              <w:jc w:val="center"/>
            </w:pPr>
            <w:r w:rsidRPr="00E3120F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25000</w:t>
            </w:r>
          </w:p>
        </w:tc>
        <w:tc>
          <w:tcPr>
            <w:tcW w:w="1223" w:type="dxa"/>
          </w:tcPr>
          <w:p w:rsidR="0012305A" w:rsidRDefault="00CF0084" w:rsidP="00CF0084">
            <w:pPr>
              <w:jc w:val="center"/>
            </w:pPr>
            <w:r w:rsidRPr="00CF0084">
              <w:rPr>
                <w:rFonts w:ascii="Traditional Arabic" w:hAnsi="Traditional Arabic" w:cs="Traditional Arabic" w:hint="cs"/>
                <w:sz w:val="28"/>
                <w:szCs w:val="28"/>
                <w:highlight w:val="yellow"/>
                <w:rtl/>
                <w:lang w:bidi="ar-DZ"/>
              </w:rPr>
              <w:t>150000</w:t>
            </w:r>
          </w:p>
        </w:tc>
      </w:tr>
      <w:tr w:rsidR="0012305A" w:rsidRPr="0012305A" w:rsidTr="00AF0323">
        <w:trPr>
          <w:jc w:val="center"/>
        </w:trPr>
        <w:tc>
          <w:tcPr>
            <w:tcW w:w="2410" w:type="dxa"/>
          </w:tcPr>
          <w:p w:rsidR="0012305A" w:rsidRPr="00CF0084" w:rsidRDefault="00CF0084" w:rsidP="00CF0084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CF00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قيمة</w:t>
            </w:r>
            <w:proofErr w:type="gramEnd"/>
            <w:r w:rsidRPr="00CF00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 التخفيض</w:t>
            </w:r>
          </w:p>
        </w:tc>
        <w:tc>
          <w:tcPr>
            <w:tcW w:w="1086" w:type="dxa"/>
          </w:tcPr>
          <w:p w:rsidR="0012305A" w:rsidRPr="0012305A" w:rsidRDefault="0012305A" w:rsidP="00CF0084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(650)</w:t>
            </w:r>
          </w:p>
        </w:tc>
        <w:tc>
          <w:tcPr>
            <w:tcW w:w="1056" w:type="dxa"/>
          </w:tcPr>
          <w:p w:rsidR="0012305A" w:rsidRPr="0012305A" w:rsidRDefault="0012305A" w:rsidP="00CF0084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(680)</w:t>
            </w:r>
          </w:p>
        </w:tc>
        <w:tc>
          <w:tcPr>
            <w:tcW w:w="1096" w:type="dxa"/>
          </w:tcPr>
          <w:p w:rsidR="0012305A" w:rsidRPr="0012305A" w:rsidRDefault="00CF0084" w:rsidP="00CF0084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(720)</w:t>
            </w:r>
          </w:p>
        </w:tc>
        <w:tc>
          <w:tcPr>
            <w:tcW w:w="1222" w:type="dxa"/>
          </w:tcPr>
          <w:p w:rsidR="0012305A" w:rsidRPr="0012305A" w:rsidRDefault="00CF0084" w:rsidP="00CF0084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(740)</w:t>
            </w:r>
          </w:p>
        </w:tc>
        <w:tc>
          <w:tcPr>
            <w:tcW w:w="1222" w:type="dxa"/>
          </w:tcPr>
          <w:p w:rsidR="0012305A" w:rsidRPr="0012305A" w:rsidRDefault="00CF0084" w:rsidP="00CF0084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(800)</w:t>
            </w:r>
          </w:p>
        </w:tc>
        <w:tc>
          <w:tcPr>
            <w:tcW w:w="1223" w:type="dxa"/>
          </w:tcPr>
          <w:p w:rsidR="0012305A" w:rsidRPr="0012305A" w:rsidRDefault="00CF0084" w:rsidP="00CF0084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820)</w:t>
            </w:r>
          </w:p>
        </w:tc>
        <w:tc>
          <w:tcPr>
            <w:tcW w:w="1223" w:type="dxa"/>
          </w:tcPr>
          <w:p w:rsidR="0012305A" w:rsidRPr="0012305A" w:rsidRDefault="00CF0084" w:rsidP="00CF0084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highlight w:val="yellow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highlight w:val="yellow"/>
                <w:rtl/>
                <w:lang w:bidi="ar-DZ"/>
              </w:rPr>
              <w:t>(4410)</w:t>
            </w:r>
          </w:p>
        </w:tc>
      </w:tr>
      <w:tr w:rsidR="0012305A" w:rsidRPr="0012305A" w:rsidTr="00AF0323">
        <w:trPr>
          <w:jc w:val="center"/>
        </w:trPr>
        <w:tc>
          <w:tcPr>
            <w:tcW w:w="2410" w:type="dxa"/>
          </w:tcPr>
          <w:p w:rsidR="0012305A" w:rsidRPr="00CF0084" w:rsidRDefault="00CF0084" w:rsidP="00CF0084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highlight w:val="green"/>
                <w:rtl/>
                <w:lang w:bidi="ar-DZ"/>
              </w:rPr>
            </w:pPr>
            <w:r w:rsidRPr="00CF00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highlight w:val="green"/>
                <w:rtl/>
                <w:lang w:bidi="ar-DZ"/>
              </w:rPr>
              <w:t>إجمالي تكاليف الشراء</w:t>
            </w:r>
          </w:p>
        </w:tc>
        <w:tc>
          <w:tcPr>
            <w:tcW w:w="1086" w:type="dxa"/>
          </w:tcPr>
          <w:p w:rsidR="0012305A" w:rsidRPr="00CF0084" w:rsidRDefault="0012305A" w:rsidP="00CF0084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highlight w:val="green"/>
                <w:rtl/>
                <w:lang w:bidi="ar-DZ"/>
              </w:rPr>
            </w:pPr>
            <w:r w:rsidRPr="00CF00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highlight w:val="green"/>
                <w:rtl/>
                <w:lang w:bidi="ar-DZ"/>
              </w:rPr>
              <w:t>813350</w:t>
            </w:r>
          </w:p>
        </w:tc>
        <w:tc>
          <w:tcPr>
            <w:tcW w:w="1056" w:type="dxa"/>
          </w:tcPr>
          <w:p w:rsidR="0012305A" w:rsidRPr="00CF0084" w:rsidRDefault="0012305A" w:rsidP="00CF0084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highlight w:val="green"/>
                <w:rtl/>
                <w:lang w:bidi="ar-DZ"/>
              </w:rPr>
            </w:pPr>
            <w:r w:rsidRPr="00CF00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highlight w:val="green"/>
                <w:rtl/>
                <w:lang w:bidi="ar-DZ"/>
              </w:rPr>
              <w:t>845720</w:t>
            </w:r>
          </w:p>
        </w:tc>
        <w:tc>
          <w:tcPr>
            <w:tcW w:w="1096" w:type="dxa"/>
          </w:tcPr>
          <w:p w:rsidR="0012305A" w:rsidRPr="00CF0084" w:rsidRDefault="00CF0084" w:rsidP="00CF0084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highlight w:val="green"/>
                <w:rtl/>
                <w:lang w:bidi="ar-DZ"/>
              </w:rPr>
            </w:pPr>
            <w:r w:rsidRPr="00CF00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highlight w:val="green"/>
                <w:rtl/>
                <w:lang w:bidi="ar-DZ"/>
              </w:rPr>
              <w:t>895480</w:t>
            </w:r>
          </w:p>
        </w:tc>
        <w:tc>
          <w:tcPr>
            <w:tcW w:w="1222" w:type="dxa"/>
          </w:tcPr>
          <w:p w:rsidR="0012305A" w:rsidRPr="00CF0084" w:rsidRDefault="00CF0084" w:rsidP="00CF0084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highlight w:val="green"/>
                <w:rtl/>
                <w:lang w:bidi="ar-DZ"/>
              </w:rPr>
            </w:pPr>
            <w:r w:rsidRPr="00CF00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highlight w:val="green"/>
                <w:rtl/>
                <w:lang w:bidi="ar-DZ"/>
              </w:rPr>
              <w:t>915860</w:t>
            </w:r>
          </w:p>
        </w:tc>
        <w:tc>
          <w:tcPr>
            <w:tcW w:w="1222" w:type="dxa"/>
          </w:tcPr>
          <w:p w:rsidR="0012305A" w:rsidRPr="00CF0084" w:rsidRDefault="00CF0084" w:rsidP="00CF0084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highlight w:val="green"/>
                <w:rtl/>
                <w:lang w:bidi="ar-DZ"/>
              </w:rPr>
            </w:pPr>
            <w:r w:rsidRPr="00CF00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highlight w:val="green"/>
                <w:rtl/>
                <w:lang w:bidi="ar-DZ"/>
              </w:rPr>
              <w:t>995000</w:t>
            </w:r>
          </w:p>
        </w:tc>
        <w:tc>
          <w:tcPr>
            <w:tcW w:w="1223" w:type="dxa"/>
          </w:tcPr>
          <w:p w:rsidR="0012305A" w:rsidRPr="00CF0084" w:rsidRDefault="00CF0084" w:rsidP="00CF0084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highlight w:val="green"/>
                <w:rtl/>
                <w:lang w:bidi="ar-DZ"/>
              </w:rPr>
            </w:pPr>
            <w:r w:rsidRPr="00CF00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highlight w:val="green"/>
                <w:rtl/>
                <w:lang w:bidi="ar-DZ"/>
              </w:rPr>
              <w:t>1011780</w:t>
            </w:r>
          </w:p>
        </w:tc>
        <w:tc>
          <w:tcPr>
            <w:tcW w:w="1223" w:type="dxa"/>
          </w:tcPr>
          <w:p w:rsidR="0012305A" w:rsidRPr="00CF0084" w:rsidRDefault="00CF0084" w:rsidP="00CF0084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highlight w:val="yellow"/>
                <w:rtl/>
                <w:lang w:bidi="ar-DZ"/>
              </w:rPr>
            </w:pPr>
            <w:r w:rsidRPr="00CF00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highlight w:val="yellow"/>
                <w:rtl/>
                <w:lang w:bidi="ar-DZ"/>
              </w:rPr>
              <w:t>5477190</w:t>
            </w:r>
          </w:p>
        </w:tc>
      </w:tr>
    </w:tbl>
    <w:p w:rsidR="00006CAE" w:rsidRPr="0033434E" w:rsidRDefault="00006CAE" w:rsidP="00006CAE">
      <w:pPr>
        <w:tabs>
          <w:tab w:val="center" w:pos="4818"/>
        </w:tabs>
        <w:bidi/>
        <w:spacing w:after="0" w:line="360" w:lineRule="auto"/>
        <w:ind w:right="-288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33434E">
        <w:rPr>
          <w:rFonts w:ascii="Traditional Arabic" w:hAnsi="Traditional Arabic" w:cs="Traditional Arabic"/>
          <w:b/>
          <w:bCs/>
          <w:sz w:val="32"/>
          <w:szCs w:val="32"/>
          <w:rtl/>
        </w:rPr>
        <w:t>حل</w:t>
      </w:r>
      <w:r w:rsidR="00AF032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التمرين الثاني</w:t>
      </w:r>
      <w:r w:rsidRPr="0033434E">
        <w:rPr>
          <w:rFonts w:ascii="Traditional Arabic" w:hAnsi="Traditional Arabic" w:cs="Traditional Arabic"/>
          <w:b/>
          <w:bCs/>
          <w:sz w:val="32"/>
          <w:szCs w:val="32"/>
          <w:rtl/>
        </w:rPr>
        <w:t>:</w:t>
      </w:r>
    </w:p>
    <w:p w:rsidR="00006CAE" w:rsidRDefault="00006CAE" w:rsidP="00006CAE">
      <w:pPr>
        <w:tabs>
          <w:tab w:val="center" w:pos="4818"/>
        </w:tabs>
        <w:bidi/>
        <w:spacing w:after="0" w:line="360" w:lineRule="auto"/>
        <w:ind w:right="-288"/>
        <w:jc w:val="both"/>
        <w:rPr>
          <w:rFonts w:ascii="Traditional Arabic" w:hAnsi="Traditional Arabic" w:cs="Traditional Arabic"/>
          <w:sz w:val="32"/>
          <w:szCs w:val="32"/>
          <w:rtl/>
        </w:rPr>
      </w:pPr>
      <w:proofErr w:type="gramStart"/>
      <w:r w:rsidRPr="00C3212D">
        <w:rPr>
          <w:rFonts w:ascii="Traditional Arabic" w:hAnsi="Traditional Arabic" w:cs="Traditional Arabic"/>
          <w:sz w:val="32"/>
          <w:szCs w:val="32"/>
          <w:rtl/>
        </w:rPr>
        <w:t>لدينا</w:t>
      </w:r>
      <w:proofErr w:type="gramEnd"/>
      <w:r w:rsidRPr="00C3212D">
        <w:rPr>
          <w:rFonts w:ascii="Traditional Arabic" w:hAnsi="Traditional Arabic" w:cs="Traditional Arabic"/>
          <w:sz w:val="32"/>
          <w:szCs w:val="32"/>
          <w:rtl/>
        </w:rPr>
        <w:t xml:space="preserve">: </w:t>
      </w:r>
    </w:p>
    <w:p w:rsidR="00006CAE" w:rsidRPr="00C3212D" w:rsidRDefault="00006CAE" w:rsidP="00006CAE">
      <w:pPr>
        <w:tabs>
          <w:tab w:val="center" w:pos="4818"/>
        </w:tabs>
        <w:bidi/>
        <w:spacing w:after="0" w:line="360" w:lineRule="auto"/>
        <w:ind w:right="-288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C3212D">
        <w:rPr>
          <w:rFonts w:ascii="Traditional Arabic" w:hAnsi="Traditional Arabic" w:cs="Traditional Arabic"/>
          <w:sz w:val="32"/>
          <w:szCs w:val="32"/>
          <w:rtl/>
        </w:rPr>
        <w:t>احتياجات العمل المباشر</w:t>
      </w:r>
      <w:r w:rsidR="008A2E9D">
        <w:rPr>
          <w:rFonts w:ascii="Traditional Arabic" w:hAnsi="Traditional Arabic" w:cs="Traditional Arabic" w:hint="cs"/>
          <w:sz w:val="32"/>
          <w:szCs w:val="32"/>
          <w:rtl/>
        </w:rPr>
        <w:t xml:space="preserve"> (مجموع ساعات العمل)</w:t>
      </w:r>
      <w:r w:rsidRPr="00C3212D">
        <w:rPr>
          <w:rFonts w:ascii="Traditional Arabic" w:hAnsi="Traditional Arabic" w:cs="Traditional Arabic"/>
          <w:sz w:val="32"/>
          <w:szCs w:val="32"/>
          <w:rtl/>
        </w:rPr>
        <w:t xml:space="preserve">= </w:t>
      </w:r>
      <w:proofErr w:type="gramStart"/>
      <w:r w:rsidRPr="00C3212D">
        <w:rPr>
          <w:rFonts w:ascii="Traditional Arabic" w:hAnsi="Traditional Arabic" w:cs="Traditional Arabic"/>
          <w:sz w:val="32"/>
          <w:szCs w:val="32"/>
          <w:rtl/>
        </w:rPr>
        <w:t>وقت</w:t>
      </w:r>
      <w:proofErr w:type="gramEnd"/>
      <w:r w:rsidRPr="00C3212D">
        <w:rPr>
          <w:rFonts w:ascii="Traditional Arabic" w:hAnsi="Traditional Arabic" w:cs="Traditional Arabic"/>
          <w:sz w:val="32"/>
          <w:szCs w:val="32"/>
          <w:rtl/>
        </w:rPr>
        <w:t xml:space="preserve"> العمل الوحدوي</w:t>
      </w:r>
      <w:r w:rsidR="008A2E9D">
        <w:rPr>
          <w:rFonts w:ascii="Traditional Arabic" w:hAnsi="Traditional Arabic" w:cs="Traditional Arabic" w:hint="cs"/>
          <w:sz w:val="32"/>
          <w:szCs w:val="32"/>
          <w:rtl/>
        </w:rPr>
        <w:t xml:space="preserve"> (ساعات العمل المعياري)</w:t>
      </w:r>
      <w:r w:rsidRPr="00C3212D">
        <w:rPr>
          <w:rFonts w:ascii="Traditional Arabic" w:hAnsi="Traditional Arabic" w:cs="Traditional Arabic"/>
          <w:sz w:val="32"/>
          <w:szCs w:val="32"/>
          <w:rtl/>
        </w:rPr>
        <w:t xml:space="preserve"> لكل عملية إنتاج* عدد الوحدات المنتجة (الإنتاج التقديري)</w:t>
      </w:r>
    </w:p>
    <w:p w:rsidR="00006CAE" w:rsidRPr="00C3212D" w:rsidRDefault="00006CAE" w:rsidP="00006CAE">
      <w:pPr>
        <w:tabs>
          <w:tab w:val="center" w:pos="4818"/>
        </w:tabs>
        <w:bidi/>
        <w:spacing w:after="0" w:line="360" w:lineRule="auto"/>
        <w:ind w:right="-288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C3212D">
        <w:rPr>
          <w:rFonts w:ascii="Traditional Arabic" w:hAnsi="Traditional Arabic" w:cs="Traditional Arabic"/>
          <w:sz w:val="32"/>
          <w:szCs w:val="32"/>
          <w:rtl/>
        </w:rPr>
        <w:t>تكلفة العمل المباشر</w:t>
      </w:r>
      <w:r w:rsidR="008A2E9D">
        <w:rPr>
          <w:rFonts w:ascii="Traditional Arabic" w:hAnsi="Traditional Arabic" w:cs="Traditional Arabic" w:hint="cs"/>
          <w:sz w:val="32"/>
          <w:szCs w:val="32"/>
          <w:rtl/>
        </w:rPr>
        <w:t xml:space="preserve"> (التكلفة الكلية للعمل)</w:t>
      </w:r>
      <w:r w:rsidRPr="00C3212D">
        <w:rPr>
          <w:rFonts w:ascii="Traditional Arabic" w:hAnsi="Traditional Arabic" w:cs="Traditional Arabic"/>
          <w:sz w:val="32"/>
          <w:szCs w:val="32"/>
          <w:rtl/>
        </w:rPr>
        <w:t>= إجمالي ساعات العمل* معدل تكلفة (أجر) الساعة</w:t>
      </w: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98"/>
        <w:gridCol w:w="1260"/>
        <w:gridCol w:w="1350"/>
        <w:gridCol w:w="1460"/>
        <w:gridCol w:w="1330"/>
        <w:gridCol w:w="1710"/>
      </w:tblGrid>
      <w:tr w:rsidR="00006CAE" w:rsidRPr="00C3212D" w:rsidTr="00143F8E">
        <w:trPr>
          <w:trHeight w:val="420"/>
          <w:jc w:val="center"/>
        </w:trPr>
        <w:tc>
          <w:tcPr>
            <w:tcW w:w="2198" w:type="dxa"/>
            <w:vMerge w:val="restart"/>
            <w:shd w:val="clear" w:color="auto" w:fill="auto"/>
          </w:tcPr>
          <w:p w:rsidR="00006CAE" w:rsidRPr="00143F8E" w:rsidRDefault="00006CAE" w:rsidP="00143F8E">
            <w:pPr>
              <w:tabs>
                <w:tab w:val="center" w:pos="4818"/>
              </w:tabs>
              <w:bidi/>
              <w:spacing w:after="0" w:line="360" w:lineRule="auto"/>
              <w:ind w:right="-288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proofErr w:type="gramStart"/>
            <w:r w:rsidRPr="00143F8E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البيان</w:t>
            </w:r>
            <w:proofErr w:type="gramEnd"/>
          </w:p>
        </w:tc>
        <w:tc>
          <w:tcPr>
            <w:tcW w:w="540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006CAE" w:rsidRPr="00C3212D" w:rsidRDefault="00143F8E" w:rsidP="00143F8E">
            <w:pPr>
              <w:tabs>
                <w:tab w:val="center" w:pos="4818"/>
              </w:tabs>
              <w:bidi/>
              <w:spacing w:after="0" w:line="360" w:lineRule="auto"/>
              <w:ind w:right="-288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proofErr w:type="gramStart"/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الأشهر</w:t>
            </w:r>
            <w:proofErr w:type="gramEnd"/>
          </w:p>
        </w:tc>
        <w:tc>
          <w:tcPr>
            <w:tcW w:w="1710" w:type="dxa"/>
            <w:vMerge w:val="restart"/>
            <w:shd w:val="clear" w:color="auto" w:fill="auto"/>
          </w:tcPr>
          <w:p w:rsidR="00006CAE" w:rsidRPr="00C3212D" w:rsidRDefault="00006CAE" w:rsidP="00143F8E">
            <w:pPr>
              <w:tabs>
                <w:tab w:val="center" w:pos="4818"/>
              </w:tabs>
              <w:bidi/>
              <w:spacing w:after="0" w:line="360" w:lineRule="auto"/>
              <w:ind w:right="-288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proofErr w:type="gramStart"/>
            <w:r w:rsidRPr="00C3212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المجموع</w:t>
            </w:r>
            <w:proofErr w:type="gramEnd"/>
          </w:p>
        </w:tc>
      </w:tr>
      <w:tr w:rsidR="005322DE" w:rsidRPr="00C3212D" w:rsidTr="00143F8E">
        <w:trPr>
          <w:trHeight w:val="207"/>
          <w:jc w:val="center"/>
        </w:trPr>
        <w:tc>
          <w:tcPr>
            <w:tcW w:w="2198" w:type="dxa"/>
            <w:vMerge/>
            <w:shd w:val="clear" w:color="auto" w:fill="auto"/>
          </w:tcPr>
          <w:p w:rsidR="005322DE" w:rsidRPr="00143F8E" w:rsidRDefault="005322DE" w:rsidP="00143F8E">
            <w:pPr>
              <w:tabs>
                <w:tab w:val="center" w:pos="4818"/>
              </w:tabs>
              <w:bidi/>
              <w:spacing w:after="0" w:line="360" w:lineRule="auto"/>
              <w:ind w:right="-288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322DE" w:rsidRPr="00143F8E" w:rsidRDefault="005322DE" w:rsidP="00143F8E">
            <w:pPr>
              <w:tabs>
                <w:tab w:val="center" w:pos="4818"/>
              </w:tabs>
              <w:bidi/>
              <w:spacing w:after="0" w:line="360" w:lineRule="auto"/>
              <w:ind w:right="-288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143F8E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جانفي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2DE" w:rsidRPr="00143F8E" w:rsidRDefault="005322DE" w:rsidP="00143F8E">
            <w:pPr>
              <w:tabs>
                <w:tab w:val="center" w:pos="4818"/>
              </w:tabs>
              <w:bidi/>
              <w:spacing w:after="0" w:line="360" w:lineRule="auto"/>
              <w:ind w:right="-288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143F8E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فيفري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2DE" w:rsidRPr="00143F8E" w:rsidRDefault="005322DE" w:rsidP="00143F8E">
            <w:pPr>
              <w:tabs>
                <w:tab w:val="center" w:pos="4818"/>
              </w:tabs>
              <w:bidi/>
              <w:spacing w:after="0" w:line="360" w:lineRule="auto"/>
              <w:ind w:right="-288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143F8E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مارس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322DE" w:rsidRPr="00143F8E" w:rsidRDefault="005322DE" w:rsidP="00143F8E">
            <w:pPr>
              <w:tabs>
                <w:tab w:val="center" w:pos="4818"/>
              </w:tabs>
              <w:bidi/>
              <w:spacing w:after="0" w:line="360" w:lineRule="auto"/>
              <w:ind w:right="-288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proofErr w:type="spellStart"/>
            <w:r w:rsidRPr="00143F8E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أفريل</w:t>
            </w:r>
            <w:proofErr w:type="spellEnd"/>
          </w:p>
        </w:tc>
        <w:tc>
          <w:tcPr>
            <w:tcW w:w="1710" w:type="dxa"/>
            <w:vMerge/>
            <w:shd w:val="clear" w:color="auto" w:fill="auto"/>
          </w:tcPr>
          <w:p w:rsidR="005322DE" w:rsidRPr="00C3212D" w:rsidRDefault="005322DE" w:rsidP="00143F8E">
            <w:pPr>
              <w:tabs>
                <w:tab w:val="center" w:pos="4818"/>
              </w:tabs>
              <w:bidi/>
              <w:spacing w:after="0" w:line="360" w:lineRule="auto"/>
              <w:ind w:right="-288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</w:tc>
      </w:tr>
      <w:tr w:rsidR="005322DE" w:rsidRPr="00C3212D" w:rsidTr="00143F8E">
        <w:trPr>
          <w:jc w:val="center"/>
        </w:trPr>
        <w:tc>
          <w:tcPr>
            <w:tcW w:w="2198" w:type="dxa"/>
            <w:shd w:val="clear" w:color="auto" w:fill="auto"/>
          </w:tcPr>
          <w:p w:rsidR="005322DE" w:rsidRPr="00143F8E" w:rsidRDefault="005322DE" w:rsidP="00143F8E">
            <w:pPr>
              <w:tabs>
                <w:tab w:val="center" w:pos="4818"/>
              </w:tabs>
              <w:bidi/>
              <w:spacing w:after="0" w:line="360" w:lineRule="auto"/>
              <w:ind w:right="-288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proofErr w:type="gramStart"/>
            <w:r w:rsidRPr="00143F8E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الإنتاج</w:t>
            </w:r>
            <w:proofErr w:type="gramEnd"/>
            <w:r w:rsidRPr="00143F8E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التقديري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auto" w:fill="auto"/>
          </w:tcPr>
          <w:p w:rsidR="005322DE" w:rsidRPr="00C3212D" w:rsidRDefault="005322DE" w:rsidP="00143F8E">
            <w:pPr>
              <w:tabs>
                <w:tab w:val="center" w:pos="4818"/>
              </w:tabs>
              <w:bidi/>
              <w:spacing w:after="0" w:line="360" w:lineRule="auto"/>
              <w:ind w:right="-288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20000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2DE" w:rsidRPr="00C3212D" w:rsidRDefault="005322DE" w:rsidP="00143F8E">
            <w:pPr>
              <w:tabs>
                <w:tab w:val="center" w:pos="4818"/>
              </w:tabs>
              <w:bidi/>
              <w:spacing w:after="0" w:line="360" w:lineRule="auto"/>
              <w:ind w:right="-288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25000</w:t>
            </w:r>
          </w:p>
        </w:tc>
        <w:tc>
          <w:tcPr>
            <w:tcW w:w="14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2DE" w:rsidRPr="00C3212D" w:rsidRDefault="005322DE" w:rsidP="00143F8E">
            <w:pPr>
              <w:tabs>
                <w:tab w:val="center" w:pos="4818"/>
              </w:tabs>
              <w:bidi/>
              <w:spacing w:after="0" w:line="360" w:lineRule="auto"/>
              <w:ind w:right="-288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33000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auto"/>
          </w:tcPr>
          <w:p w:rsidR="005322DE" w:rsidRPr="00C3212D" w:rsidRDefault="005322DE" w:rsidP="00143F8E">
            <w:pPr>
              <w:tabs>
                <w:tab w:val="center" w:pos="4818"/>
              </w:tabs>
              <w:bidi/>
              <w:spacing w:after="0" w:line="360" w:lineRule="auto"/>
              <w:ind w:right="-288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40000</w:t>
            </w:r>
          </w:p>
        </w:tc>
        <w:tc>
          <w:tcPr>
            <w:tcW w:w="1710" w:type="dxa"/>
            <w:shd w:val="clear" w:color="auto" w:fill="auto"/>
          </w:tcPr>
          <w:p w:rsidR="005322DE" w:rsidRPr="00C3212D" w:rsidRDefault="005322DE" w:rsidP="00143F8E">
            <w:pPr>
              <w:tabs>
                <w:tab w:val="center" w:pos="4818"/>
              </w:tabs>
              <w:bidi/>
              <w:spacing w:after="0" w:line="360" w:lineRule="auto"/>
              <w:ind w:right="-288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118000</w:t>
            </w:r>
          </w:p>
        </w:tc>
      </w:tr>
      <w:tr w:rsidR="005322DE" w:rsidRPr="00C3212D" w:rsidTr="00143F8E">
        <w:trPr>
          <w:jc w:val="center"/>
        </w:trPr>
        <w:tc>
          <w:tcPr>
            <w:tcW w:w="2198" w:type="dxa"/>
            <w:shd w:val="clear" w:color="auto" w:fill="auto"/>
          </w:tcPr>
          <w:p w:rsidR="005322DE" w:rsidRPr="00143F8E" w:rsidRDefault="005322DE" w:rsidP="00143F8E">
            <w:pPr>
              <w:tabs>
                <w:tab w:val="center" w:pos="4818"/>
              </w:tabs>
              <w:bidi/>
              <w:spacing w:after="0" w:line="360" w:lineRule="auto"/>
              <w:ind w:right="-288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proofErr w:type="gramStart"/>
            <w:r w:rsidRPr="00143F8E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ساعات</w:t>
            </w:r>
            <w:proofErr w:type="gramEnd"/>
            <w:r w:rsidRPr="00143F8E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العمل المعياري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auto" w:fill="auto"/>
          </w:tcPr>
          <w:p w:rsidR="005322DE" w:rsidRPr="00C3212D" w:rsidRDefault="005322DE" w:rsidP="00143F8E">
            <w:pPr>
              <w:tabs>
                <w:tab w:val="center" w:pos="4818"/>
              </w:tabs>
              <w:bidi/>
              <w:spacing w:after="0" w:line="360" w:lineRule="auto"/>
              <w:ind w:right="-288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5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2DE" w:rsidRDefault="005322DE" w:rsidP="00143F8E">
            <w:pPr>
              <w:jc w:val="center"/>
            </w:pPr>
            <w:r w:rsidRPr="0063303E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5</w:t>
            </w:r>
          </w:p>
        </w:tc>
        <w:tc>
          <w:tcPr>
            <w:tcW w:w="14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2DE" w:rsidRDefault="005322DE" w:rsidP="00143F8E">
            <w:pPr>
              <w:jc w:val="center"/>
            </w:pPr>
            <w:r w:rsidRPr="0063303E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5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auto"/>
          </w:tcPr>
          <w:p w:rsidR="005322DE" w:rsidRDefault="005322DE" w:rsidP="00143F8E">
            <w:pPr>
              <w:jc w:val="center"/>
            </w:pPr>
            <w:r w:rsidRPr="0063303E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5</w:t>
            </w:r>
          </w:p>
        </w:tc>
        <w:tc>
          <w:tcPr>
            <w:tcW w:w="1710" w:type="dxa"/>
            <w:shd w:val="clear" w:color="auto" w:fill="auto"/>
          </w:tcPr>
          <w:p w:rsidR="005322DE" w:rsidRDefault="005322DE" w:rsidP="00143F8E">
            <w:pPr>
              <w:jc w:val="center"/>
            </w:pPr>
            <w:r w:rsidRPr="0063303E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5</w:t>
            </w:r>
          </w:p>
        </w:tc>
      </w:tr>
      <w:tr w:rsidR="00006CAE" w:rsidRPr="00C3212D" w:rsidTr="00143F8E">
        <w:trPr>
          <w:jc w:val="center"/>
        </w:trPr>
        <w:tc>
          <w:tcPr>
            <w:tcW w:w="2198" w:type="dxa"/>
            <w:shd w:val="clear" w:color="auto" w:fill="auto"/>
          </w:tcPr>
          <w:p w:rsidR="00006CAE" w:rsidRPr="00143F8E" w:rsidRDefault="00006CAE" w:rsidP="00143F8E">
            <w:pPr>
              <w:tabs>
                <w:tab w:val="center" w:pos="4818"/>
              </w:tabs>
              <w:bidi/>
              <w:spacing w:after="0" w:line="360" w:lineRule="auto"/>
              <w:ind w:right="-288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highlight w:val="green"/>
                <w:rtl/>
              </w:rPr>
            </w:pPr>
            <w:proofErr w:type="gramStart"/>
            <w:r w:rsidRPr="00143F8E">
              <w:rPr>
                <w:rFonts w:ascii="Traditional Arabic" w:hAnsi="Traditional Arabic" w:cs="Traditional Arabic"/>
                <w:b/>
                <w:bCs/>
                <w:sz w:val="32"/>
                <w:szCs w:val="32"/>
                <w:highlight w:val="green"/>
                <w:rtl/>
              </w:rPr>
              <w:t>مجموع</w:t>
            </w:r>
            <w:proofErr w:type="gramEnd"/>
            <w:r w:rsidRPr="00143F8E">
              <w:rPr>
                <w:rFonts w:ascii="Traditional Arabic" w:hAnsi="Traditional Arabic" w:cs="Traditional Arabic"/>
                <w:b/>
                <w:bCs/>
                <w:sz w:val="32"/>
                <w:szCs w:val="32"/>
                <w:highlight w:val="green"/>
                <w:rtl/>
              </w:rPr>
              <w:t xml:space="preserve"> ساعات العمل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auto" w:fill="auto"/>
          </w:tcPr>
          <w:p w:rsidR="00006CAE" w:rsidRPr="00143F8E" w:rsidRDefault="00143F8E" w:rsidP="00143F8E">
            <w:pPr>
              <w:tabs>
                <w:tab w:val="center" w:pos="4818"/>
              </w:tabs>
              <w:bidi/>
              <w:spacing w:after="0" w:line="360" w:lineRule="auto"/>
              <w:ind w:right="-288"/>
              <w:jc w:val="center"/>
              <w:rPr>
                <w:rFonts w:ascii="Traditional Arabic" w:hAnsi="Traditional Arabic" w:cs="Traditional Arabic"/>
                <w:sz w:val="32"/>
                <w:szCs w:val="32"/>
                <w:highlight w:val="green"/>
                <w:rtl/>
              </w:rPr>
            </w:pPr>
            <w:r w:rsidRPr="00143F8E">
              <w:rPr>
                <w:rFonts w:ascii="Traditional Arabic" w:hAnsi="Traditional Arabic" w:cs="Traditional Arabic" w:hint="cs"/>
                <w:sz w:val="32"/>
                <w:szCs w:val="32"/>
                <w:highlight w:val="green"/>
                <w:rtl/>
              </w:rPr>
              <w:t>100000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6CAE" w:rsidRPr="00143F8E" w:rsidRDefault="00143F8E" w:rsidP="00143F8E">
            <w:pPr>
              <w:tabs>
                <w:tab w:val="center" w:pos="4818"/>
              </w:tabs>
              <w:bidi/>
              <w:spacing w:after="0" w:line="360" w:lineRule="auto"/>
              <w:ind w:right="-288"/>
              <w:jc w:val="center"/>
              <w:rPr>
                <w:rFonts w:ascii="Traditional Arabic" w:hAnsi="Traditional Arabic" w:cs="Traditional Arabic"/>
                <w:sz w:val="32"/>
                <w:szCs w:val="32"/>
                <w:highlight w:val="green"/>
                <w:rtl/>
              </w:rPr>
            </w:pPr>
            <w:r w:rsidRPr="00143F8E">
              <w:rPr>
                <w:rFonts w:ascii="Traditional Arabic" w:hAnsi="Traditional Arabic" w:cs="Traditional Arabic" w:hint="cs"/>
                <w:sz w:val="32"/>
                <w:szCs w:val="32"/>
                <w:highlight w:val="green"/>
                <w:rtl/>
              </w:rPr>
              <w:t>125000</w:t>
            </w:r>
          </w:p>
        </w:tc>
        <w:tc>
          <w:tcPr>
            <w:tcW w:w="14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6CAE" w:rsidRPr="00143F8E" w:rsidRDefault="00143F8E" w:rsidP="00143F8E">
            <w:pPr>
              <w:tabs>
                <w:tab w:val="center" w:pos="4818"/>
              </w:tabs>
              <w:bidi/>
              <w:spacing w:after="0" w:line="360" w:lineRule="auto"/>
              <w:ind w:right="-288"/>
              <w:jc w:val="center"/>
              <w:rPr>
                <w:rFonts w:ascii="Traditional Arabic" w:hAnsi="Traditional Arabic" w:cs="Traditional Arabic"/>
                <w:sz w:val="32"/>
                <w:szCs w:val="32"/>
                <w:highlight w:val="green"/>
                <w:rtl/>
              </w:rPr>
            </w:pPr>
            <w:r w:rsidRPr="00143F8E">
              <w:rPr>
                <w:rFonts w:ascii="Traditional Arabic" w:hAnsi="Traditional Arabic" w:cs="Traditional Arabic" w:hint="cs"/>
                <w:sz w:val="32"/>
                <w:szCs w:val="32"/>
                <w:highlight w:val="green"/>
                <w:rtl/>
              </w:rPr>
              <w:t>165000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auto"/>
          </w:tcPr>
          <w:p w:rsidR="00006CAE" w:rsidRPr="00143F8E" w:rsidRDefault="00143F8E" w:rsidP="00143F8E">
            <w:pPr>
              <w:tabs>
                <w:tab w:val="center" w:pos="4818"/>
              </w:tabs>
              <w:bidi/>
              <w:spacing w:after="0" w:line="360" w:lineRule="auto"/>
              <w:ind w:right="-288"/>
              <w:jc w:val="center"/>
              <w:rPr>
                <w:rFonts w:ascii="Traditional Arabic" w:hAnsi="Traditional Arabic" w:cs="Traditional Arabic"/>
                <w:sz w:val="32"/>
                <w:szCs w:val="32"/>
                <w:highlight w:val="green"/>
                <w:rtl/>
              </w:rPr>
            </w:pPr>
            <w:r w:rsidRPr="00143F8E">
              <w:rPr>
                <w:rFonts w:ascii="Traditional Arabic" w:hAnsi="Traditional Arabic" w:cs="Traditional Arabic" w:hint="cs"/>
                <w:sz w:val="32"/>
                <w:szCs w:val="32"/>
                <w:highlight w:val="green"/>
                <w:rtl/>
              </w:rPr>
              <w:t>200000</w:t>
            </w:r>
          </w:p>
        </w:tc>
        <w:tc>
          <w:tcPr>
            <w:tcW w:w="1710" w:type="dxa"/>
            <w:shd w:val="clear" w:color="auto" w:fill="auto"/>
          </w:tcPr>
          <w:p w:rsidR="00006CAE" w:rsidRPr="00143F8E" w:rsidRDefault="00143F8E" w:rsidP="00143F8E">
            <w:pPr>
              <w:tabs>
                <w:tab w:val="center" w:pos="4818"/>
              </w:tabs>
              <w:bidi/>
              <w:spacing w:after="0" w:line="360" w:lineRule="auto"/>
              <w:ind w:right="-288"/>
              <w:jc w:val="center"/>
              <w:rPr>
                <w:rFonts w:ascii="Traditional Arabic" w:hAnsi="Traditional Arabic" w:cs="Traditional Arabic"/>
                <w:sz w:val="32"/>
                <w:szCs w:val="32"/>
                <w:highlight w:val="green"/>
                <w:rtl/>
              </w:rPr>
            </w:pPr>
            <w:r w:rsidRPr="00143F8E">
              <w:rPr>
                <w:rFonts w:ascii="Traditional Arabic" w:hAnsi="Traditional Arabic" w:cs="Traditional Arabic" w:hint="cs"/>
                <w:sz w:val="32"/>
                <w:szCs w:val="32"/>
                <w:highlight w:val="green"/>
                <w:rtl/>
              </w:rPr>
              <w:t>590000</w:t>
            </w:r>
          </w:p>
        </w:tc>
      </w:tr>
      <w:tr w:rsidR="005322DE" w:rsidRPr="00C3212D" w:rsidTr="00143F8E">
        <w:trPr>
          <w:jc w:val="center"/>
        </w:trPr>
        <w:tc>
          <w:tcPr>
            <w:tcW w:w="2198" w:type="dxa"/>
            <w:shd w:val="clear" w:color="auto" w:fill="auto"/>
          </w:tcPr>
          <w:p w:rsidR="005322DE" w:rsidRPr="00143F8E" w:rsidRDefault="005322DE" w:rsidP="00143F8E">
            <w:pPr>
              <w:tabs>
                <w:tab w:val="center" w:pos="4818"/>
              </w:tabs>
              <w:bidi/>
              <w:spacing w:after="0" w:line="360" w:lineRule="auto"/>
              <w:ind w:right="-288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proofErr w:type="gramStart"/>
            <w:r w:rsidRPr="00143F8E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معدل</w:t>
            </w:r>
            <w:proofErr w:type="gramEnd"/>
            <w:r w:rsidRPr="00143F8E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أجر الساعة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auto" w:fill="auto"/>
          </w:tcPr>
          <w:p w:rsidR="005322DE" w:rsidRPr="00C3212D" w:rsidRDefault="005322DE" w:rsidP="00143F8E">
            <w:pPr>
              <w:tabs>
                <w:tab w:val="center" w:pos="4818"/>
              </w:tabs>
              <w:bidi/>
              <w:spacing w:after="0" w:line="360" w:lineRule="auto"/>
              <w:ind w:right="-288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15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2DE" w:rsidRDefault="005322DE" w:rsidP="00143F8E">
            <w:pPr>
              <w:jc w:val="center"/>
            </w:pPr>
            <w:r w:rsidRPr="00957B93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15</w:t>
            </w:r>
          </w:p>
        </w:tc>
        <w:tc>
          <w:tcPr>
            <w:tcW w:w="14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2DE" w:rsidRDefault="005322DE" w:rsidP="00143F8E">
            <w:pPr>
              <w:jc w:val="center"/>
            </w:pPr>
            <w:r w:rsidRPr="00957B93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15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auto"/>
          </w:tcPr>
          <w:p w:rsidR="005322DE" w:rsidRDefault="005322DE" w:rsidP="00143F8E">
            <w:pPr>
              <w:jc w:val="center"/>
            </w:pPr>
            <w:r w:rsidRPr="00957B93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15</w:t>
            </w:r>
          </w:p>
        </w:tc>
        <w:tc>
          <w:tcPr>
            <w:tcW w:w="1710" w:type="dxa"/>
            <w:shd w:val="clear" w:color="auto" w:fill="auto"/>
          </w:tcPr>
          <w:p w:rsidR="005322DE" w:rsidRDefault="005322DE" w:rsidP="00143F8E">
            <w:pPr>
              <w:jc w:val="center"/>
            </w:pPr>
            <w:r w:rsidRPr="00957B93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15</w:t>
            </w:r>
          </w:p>
        </w:tc>
      </w:tr>
      <w:tr w:rsidR="00006CAE" w:rsidRPr="00C3212D" w:rsidTr="00143F8E">
        <w:trPr>
          <w:jc w:val="center"/>
        </w:trPr>
        <w:tc>
          <w:tcPr>
            <w:tcW w:w="2198" w:type="dxa"/>
            <w:shd w:val="clear" w:color="auto" w:fill="auto"/>
          </w:tcPr>
          <w:p w:rsidR="00006CAE" w:rsidRPr="00143F8E" w:rsidRDefault="00006CAE" w:rsidP="00143F8E">
            <w:pPr>
              <w:tabs>
                <w:tab w:val="center" w:pos="4818"/>
              </w:tabs>
              <w:bidi/>
              <w:spacing w:after="0" w:line="360" w:lineRule="auto"/>
              <w:ind w:right="-288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highlight w:val="cyan"/>
                <w:rtl/>
              </w:rPr>
            </w:pPr>
            <w:r w:rsidRPr="00143F8E">
              <w:rPr>
                <w:rFonts w:ascii="Traditional Arabic" w:hAnsi="Traditional Arabic" w:cs="Traditional Arabic"/>
                <w:b/>
                <w:bCs/>
                <w:sz w:val="32"/>
                <w:szCs w:val="32"/>
                <w:highlight w:val="cyan"/>
                <w:rtl/>
              </w:rPr>
              <w:t>التكلفة الكلية للعمل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auto" w:fill="auto"/>
          </w:tcPr>
          <w:p w:rsidR="00006CAE" w:rsidRPr="00143F8E" w:rsidRDefault="00143F8E" w:rsidP="00143F8E">
            <w:pPr>
              <w:tabs>
                <w:tab w:val="center" w:pos="4818"/>
              </w:tabs>
              <w:bidi/>
              <w:spacing w:after="0" w:line="360" w:lineRule="auto"/>
              <w:ind w:right="-288"/>
              <w:jc w:val="center"/>
              <w:rPr>
                <w:rFonts w:ascii="Traditional Arabic" w:hAnsi="Traditional Arabic" w:cs="Traditional Arabic"/>
                <w:sz w:val="32"/>
                <w:szCs w:val="32"/>
                <w:highlight w:val="cyan"/>
                <w:rtl/>
              </w:rPr>
            </w:pPr>
            <w:r w:rsidRPr="00143F8E">
              <w:rPr>
                <w:rFonts w:ascii="Traditional Arabic" w:hAnsi="Traditional Arabic" w:cs="Traditional Arabic" w:hint="cs"/>
                <w:sz w:val="32"/>
                <w:szCs w:val="32"/>
                <w:highlight w:val="cyan"/>
                <w:rtl/>
              </w:rPr>
              <w:t>1500000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6CAE" w:rsidRPr="00143F8E" w:rsidRDefault="00143F8E" w:rsidP="00143F8E">
            <w:pPr>
              <w:tabs>
                <w:tab w:val="center" w:pos="4818"/>
              </w:tabs>
              <w:bidi/>
              <w:spacing w:after="0" w:line="360" w:lineRule="auto"/>
              <w:ind w:right="-288"/>
              <w:jc w:val="center"/>
              <w:rPr>
                <w:rFonts w:ascii="Traditional Arabic" w:hAnsi="Traditional Arabic" w:cs="Traditional Arabic"/>
                <w:sz w:val="32"/>
                <w:szCs w:val="32"/>
                <w:highlight w:val="cyan"/>
                <w:rtl/>
              </w:rPr>
            </w:pPr>
            <w:r w:rsidRPr="00143F8E">
              <w:rPr>
                <w:rFonts w:ascii="Traditional Arabic" w:hAnsi="Traditional Arabic" w:cs="Traditional Arabic" w:hint="cs"/>
                <w:sz w:val="32"/>
                <w:szCs w:val="32"/>
                <w:highlight w:val="cyan"/>
                <w:rtl/>
              </w:rPr>
              <w:t>1875000</w:t>
            </w:r>
          </w:p>
        </w:tc>
        <w:tc>
          <w:tcPr>
            <w:tcW w:w="14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6CAE" w:rsidRPr="00143F8E" w:rsidRDefault="00143F8E" w:rsidP="00143F8E">
            <w:pPr>
              <w:tabs>
                <w:tab w:val="center" w:pos="4818"/>
              </w:tabs>
              <w:bidi/>
              <w:spacing w:after="0" w:line="360" w:lineRule="auto"/>
              <w:ind w:right="-288"/>
              <w:jc w:val="center"/>
              <w:rPr>
                <w:rFonts w:ascii="Traditional Arabic" w:hAnsi="Traditional Arabic" w:cs="Traditional Arabic"/>
                <w:sz w:val="32"/>
                <w:szCs w:val="32"/>
                <w:highlight w:val="cyan"/>
                <w:rtl/>
              </w:rPr>
            </w:pPr>
            <w:r w:rsidRPr="00143F8E">
              <w:rPr>
                <w:rFonts w:ascii="Traditional Arabic" w:hAnsi="Traditional Arabic" w:cs="Traditional Arabic" w:hint="cs"/>
                <w:sz w:val="32"/>
                <w:szCs w:val="32"/>
                <w:highlight w:val="cyan"/>
                <w:rtl/>
              </w:rPr>
              <w:t>2475000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auto"/>
          </w:tcPr>
          <w:p w:rsidR="00006CAE" w:rsidRPr="00143F8E" w:rsidRDefault="00143F8E" w:rsidP="00143F8E">
            <w:pPr>
              <w:tabs>
                <w:tab w:val="center" w:pos="4818"/>
              </w:tabs>
              <w:bidi/>
              <w:spacing w:after="0" w:line="360" w:lineRule="auto"/>
              <w:ind w:right="-288"/>
              <w:jc w:val="center"/>
              <w:rPr>
                <w:rFonts w:ascii="Traditional Arabic" w:hAnsi="Traditional Arabic" w:cs="Traditional Arabic"/>
                <w:sz w:val="32"/>
                <w:szCs w:val="32"/>
                <w:highlight w:val="cyan"/>
                <w:rtl/>
              </w:rPr>
            </w:pPr>
            <w:r w:rsidRPr="00143F8E">
              <w:rPr>
                <w:rFonts w:ascii="Traditional Arabic" w:hAnsi="Traditional Arabic" w:cs="Traditional Arabic" w:hint="cs"/>
                <w:sz w:val="32"/>
                <w:szCs w:val="32"/>
                <w:highlight w:val="cyan"/>
                <w:rtl/>
              </w:rPr>
              <w:t>3000000</w:t>
            </w:r>
          </w:p>
        </w:tc>
        <w:tc>
          <w:tcPr>
            <w:tcW w:w="1710" w:type="dxa"/>
            <w:shd w:val="clear" w:color="auto" w:fill="auto"/>
          </w:tcPr>
          <w:p w:rsidR="00006CAE" w:rsidRPr="00143F8E" w:rsidRDefault="00143F8E" w:rsidP="00143F8E">
            <w:pPr>
              <w:tabs>
                <w:tab w:val="center" w:pos="4818"/>
              </w:tabs>
              <w:bidi/>
              <w:spacing w:after="0" w:line="360" w:lineRule="auto"/>
              <w:ind w:right="-288"/>
              <w:jc w:val="center"/>
              <w:rPr>
                <w:rFonts w:ascii="Traditional Arabic" w:hAnsi="Traditional Arabic" w:cs="Traditional Arabic"/>
                <w:sz w:val="32"/>
                <w:szCs w:val="32"/>
                <w:highlight w:val="cyan"/>
                <w:rtl/>
              </w:rPr>
            </w:pPr>
            <w:r w:rsidRPr="00143F8E">
              <w:rPr>
                <w:rFonts w:ascii="Traditional Arabic" w:hAnsi="Traditional Arabic" w:cs="Traditional Arabic" w:hint="cs"/>
                <w:sz w:val="32"/>
                <w:szCs w:val="32"/>
                <w:highlight w:val="cyan"/>
                <w:rtl/>
              </w:rPr>
              <w:t>8850000</w:t>
            </w:r>
          </w:p>
        </w:tc>
      </w:tr>
    </w:tbl>
    <w:p w:rsidR="006763CE" w:rsidRDefault="006763CE" w:rsidP="00006CAE">
      <w:pPr>
        <w:pStyle w:val="Paragraphedeliste"/>
        <w:bidi/>
        <w:rPr>
          <w:lang w:bidi="ar-DZ"/>
        </w:rPr>
      </w:pPr>
    </w:p>
    <w:sectPr w:rsidR="006763CE" w:rsidSect="0092591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57E24"/>
    <w:multiLevelType w:val="hybridMultilevel"/>
    <w:tmpl w:val="B086A8D6"/>
    <w:lvl w:ilvl="0" w:tplc="C5A83B7E">
      <w:start w:val="320"/>
      <w:numFmt w:val="bullet"/>
      <w:lvlText w:val="-"/>
      <w:lvlJc w:val="left"/>
      <w:pPr>
        <w:ind w:left="1080" w:hanging="360"/>
      </w:pPr>
      <w:rPr>
        <w:rFonts w:ascii="Traditional Arabic" w:eastAsiaTheme="minorHAns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A346841"/>
    <w:multiLevelType w:val="hybridMultilevel"/>
    <w:tmpl w:val="A0B81EEE"/>
    <w:lvl w:ilvl="0" w:tplc="EF981EB0">
      <w:start w:val="2"/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2B239B"/>
    <w:multiLevelType w:val="hybridMultilevel"/>
    <w:tmpl w:val="4EA699D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D2EC4"/>
    <w:rsid w:val="00005DD3"/>
    <w:rsid w:val="00006CAE"/>
    <w:rsid w:val="000D0419"/>
    <w:rsid w:val="0012305A"/>
    <w:rsid w:val="00143F8E"/>
    <w:rsid w:val="001716C2"/>
    <w:rsid w:val="001D6037"/>
    <w:rsid w:val="0027390F"/>
    <w:rsid w:val="002D2EC4"/>
    <w:rsid w:val="005322DE"/>
    <w:rsid w:val="005E241E"/>
    <w:rsid w:val="006763CE"/>
    <w:rsid w:val="00737A80"/>
    <w:rsid w:val="00856D34"/>
    <w:rsid w:val="00875DF2"/>
    <w:rsid w:val="008A2E9D"/>
    <w:rsid w:val="00925910"/>
    <w:rsid w:val="00977A64"/>
    <w:rsid w:val="00AF0323"/>
    <w:rsid w:val="00B73583"/>
    <w:rsid w:val="00B823A1"/>
    <w:rsid w:val="00CF0084"/>
    <w:rsid w:val="00DB0A22"/>
    <w:rsid w:val="00DF7D12"/>
    <w:rsid w:val="00E119C5"/>
    <w:rsid w:val="00E8424C"/>
    <w:rsid w:val="00E92AC0"/>
    <w:rsid w:val="00F40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EC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D2EC4"/>
    <w:pPr>
      <w:ind w:left="720"/>
      <w:contextualSpacing/>
    </w:pPr>
  </w:style>
  <w:style w:type="table" w:styleId="Grilledutableau">
    <w:name w:val="Table Grid"/>
    <w:basedOn w:val="TableauNormal"/>
    <w:uiPriority w:val="59"/>
    <w:rsid w:val="002739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329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tst</dc:creator>
  <cp:lastModifiedBy>tst</cp:lastModifiedBy>
  <cp:revision>4</cp:revision>
  <dcterms:created xsi:type="dcterms:W3CDTF">2021-12-31T20:59:00Z</dcterms:created>
  <dcterms:modified xsi:type="dcterms:W3CDTF">2021-12-31T21:15:00Z</dcterms:modified>
</cp:coreProperties>
</file>