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B633" w14:textId="77777777" w:rsidR="00F152AF" w:rsidRPr="00BB3312" w:rsidRDefault="00F152AF" w:rsidP="009D44A6">
      <w:pPr>
        <w:tabs>
          <w:tab w:val="left" w:pos="7655"/>
        </w:tabs>
        <w:spacing w:after="0" w:line="360" w:lineRule="auto"/>
        <w:jc w:val="both"/>
        <w:rPr>
          <w:rStyle w:val="titrechapitre"/>
          <w:rFonts w:ascii="Times New Roman" w:hAnsi="Times New Roman" w:cs="Times New Roman"/>
          <w:b/>
          <w:bCs/>
          <w:sz w:val="24"/>
          <w:szCs w:val="24"/>
        </w:rPr>
      </w:pPr>
    </w:p>
    <w:p w14:paraId="0F5F70E9" w14:textId="77777777" w:rsidR="00F152AF" w:rsidRPr="00062370" w:rsidRDefault="00F36998" w:rsidP="00C16853">
      <w:pPr>
        <w:spacing w:after="0" w:line="240" w:lineRule="auto"/>
        <w:jc w:val="both"/>
        <w:rPr>
          <w:rFonts w:ascii="Times New Roman" w:hAnsi="Times New Roman" w:cs="Times New Roman"/>
          <w:sz w:val="28"/>
          <w:szCs w:val="28"/>
        </w:rPr>
      </w:pPr>
      <w:r w:rsidRPr="00062370">
        <w:rPr>
          <w:rStyle w:val="titrechapitre"/>
          <w:rFonts w:ascii="Times New Roman" w:hAnsi="Times New Roman" w:cs="Times New Roman"/>
          <w:b/>
          <w:bCs/>
          <w:sz w:val="28"/>
          <w:szCs w:val="28"/>
        </w:rPr>
        <w:t xml:space="preserve">Chapitre I : </w:t>
      </w:r>
      <w:r w:rsidR="008B48FE" w:rsidRPr="00062370">
        <w:rPr>
          <w:rFonts w:ascii="Times New Roman" w:hAnsi="Times New Roman" w:cs="Times New Roman"/>
          <w:sz w:val="28"/>
          <w:szCs w:val="28"/>
        </w:rPr>
        <w:t>Généralités sur les matériaux</w:t>
      </w:r>
    </w:p>
    <w:p w14:paraId="5B7B5ED5" w14:textId="77777777" w:rsidR="00744A7C" w:rsidRPr="00062370" w:rsidRDefault="00744A7C" w:rsidP="00237E65">
      <w:pPr>
        <w:tabs>
          <w:tab w:val="center" w:pos="4536"/>
        </w:tabs>
        <w:spacing w:after="0" w:line="240" w:lineRule="auto"/>
        <w:jc w:val="both"/>
        <w:rPr>
          <w:rStyle w:val="titrechapitre"/>
          <w:rFonts w:ascii="Times New Roman" w:hAnsi="Times New Roman" w:cs="Times New Roman"/>
          <w:b/>
          <w:bCs/>
          <w:sz w:val="28"/>
          <w:szCs w:val="28"/>
        </w:rPr>
      </w:pPr>
    </w:p>
    <w:p w14:paraId="26F1E719" w14:textId="77777777" w:rsidR="00237E65" w:rsidRPr="006F75A6" w:rsidRDefault="001D7737" w:rsidP="00237E65">
      <w:pPr>
        <w:tabs>
          <w:tab w:val="center" w:pos="4536"/>
        </w:tabs>
        <w:spacing w:after="0" w:line="240" w:lineRule="auto"/>
        <w:jc w:val="both"/>
        <w:rPr>
          <w:rStyle w:val="titrechapitre"/>
          <w:rFonts w:ascii="Times New Roman" w:hAnsi="Times New Roman" w:cs="Times New Roman"/>
          <w:b/>
          <w:bCs/>
          <w:sz w:val="24"/>
          <w:szCs w:val="24"/>
        </w:rPr>
      </w:pPr>
      <w:r w:rsidRPr="006F75A6">
        <w:rPr>
          <w:rStyle w:val="titrechapitre"/>
          <w:rFonts w:ascii="Times New Roman" w:hAnsi="Times New Roman" w:cs="Times New Roman"/>
          <w:b/>
          <w:bCs/>
          <w:sz w:val="24"/>
          <w:szCs w:val="24"/>
        </w:rPr>
        <w:t>I.1.</w:t>
      </w:r>
      <w:r w:rsidR="00237E65" w:rsidRPr="006F75A6">
        <w:rPr>
          <w:rStyle w:val="titrechapitre"/>
          <w:rFonts w:ascii="Times New Roman" w:hAnsi="Times New Roman" w:cs="Times New Roman"/>
          <w:b/>
          <w:bCs/>
          <w:sz w:val="24"/>
          <w:szCs w:val="24"/>
        </w:rPr>
        <w:t>Introduction :</w:t>
      </w:r>
      <w:r w:rsidR="00237E65" w:rsidRPr="006F75A6">
        <w:rPr>
          <w:rStyle w:val="titrechapitre"/>
          <w:rFonts w:ascii="Times New Roman" w:hAnsi="Times New Roman" w:cs="Times New Roman"/>
          <w:b/>
          <w:bCs/>
          <w:sz w:val="24"/>
          <w:szCs w:val="24"/>
        </w:rPr>
        <w:tab/>
      </w:r>
    </w:p>
    <w:p w14:paraId="293B7C21" w14:textId="77777777" w:rsidR="00237E65" w:rsidRPr="006F75A6" w:rsidRDefault="001D7737" w:rsidP="00744A7C">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F75A6">
        <w:rPr>
          <w:rFonts w:ascii="Times New Roman" w:eastAsia="Times New Roman" w:hAnsi="Times New Roman" w:cs="Times New Roman"/>
          <w:sz w:val="24"/>
          <w:szCs w:val="24"/>
          <w:lang w:eastAsia="fr-FR"/>
        </w:rPr>
        <w:t xml:space="preserve">     </w:t>
      </w:r>
      <w:r w:rsidR="00237E65" w:rsidRPr="006F75A6">
        <w:rPr>
          <w:rFonts w:ascii="Times New Roman" w:eastAsia="Times New Roman" w:hAnsi="Times New Roman" w:cs="Times New Roman"/>
          <w:sz w:val="24"/>
          <w:szCs w:val="24"/>
          <w:lang w:eastAsia="fr-FR"/>
        </w:rPr>
        <w:t xml:space="preserve">Le terme « matériau » désigne la substance dont sont faits les objets manufacturés. Il est plus restreint que le terme « matière », qui désigne les liquides, les gaz et les solides en général. La science des matériaux étudie la matière qui constitue les objets : métaux, polymères, céramiques, … </w:t>
      </w:r>
    </w:p>
    <w:p w14:paraId="6A15D3DB" w14:textId="77777777" w:rsidR="00F152AF" w:rsidRPr="009F47FF" w:rsidRDefault="00237E65" w:rsidP="009F47FF">
      <w:pPr>
        <w:spacing w:before="100" w:beforeAutospacing="1" w:after="100" w:afterAutospacing="1" w:line="360" w:lineRule="auto"/>
        <w:jc w:val="both"/>
        <w:rPr>
          <w:rStyle w:val="titrechapitre"/>
          <w:rFonts w:ascii="Times New Roman" w:eastAsia="Times New Roman" w:hAnsi="Times New Roman" w:cs="Times New Roman"/>
          <w:sz w:val="24"/>
          <w:szCs w:val="24"/>
          <w:lang w:eastAsia="fr-FR"/>
        </w:rPr>
      </w:pPr>
      <w:r w:rsidRPr="006F75A6">
        <w:rPr>
          <w:rFonts w:ascii="Times New Roman" w:eastAsia="Times New Roman" w:hAnsi="Times New Roman" w:cs="Times New Roman"/>
          <w:sz w:val="24"/>
          <w:szCs w:val="24"/>
          <w:lang w:eastAsia="fr-FR"/>
        </w:rPr>
        <w:t>La science des matériaux est par essence pluridisciplinaire : physique, chimie, physico-chimie, mécanique, … Elle est au cœur de beaucoup des grandes révolutions techniques : en g</w:t>
      </w:r>
      <w:r w:rsidR="009F47FF">
        <w:rPr>
          <w:rFonts w:ascii="Times New Roman" w:eastAsia="Times New Roman" w:hAnsi="Times New Roman" w:cs="Times New Roman"/>
          <w:sz w:val="24"/>
          <w:szCs w:val="24"/>
          <w:lang w:eastAsia="fr-FR"/>
        </w:rPr>
        <w:t>énie mécanique, électronique, …</w:t>
      </w:r>
    </w:p>
    <w:p w14:paraId="626D588A" w14:textId="77777777" w:rsidR="00C16853" w:rsidRPr="00B04C84" w:rsidRDefault="00F152AF" w:rsidP="00C16853">
      <w:pPr>
        <w:spacing w:after="0" w:line="240" w:lineRule="auto"/>
        <w:jc w:val="both"/>
        <w:rPr>
          <w:rStyle w:val="titrechapitre"/>
          <w:rFonts w:ascii="Times New Roman" w:hAnsi="Times New Roman" w:cs="Times New Roman"/>
          <w:b/>
          <w:bCs/>
          <w:sz w:val="24"/>
          <w:szCs w:val="24"/>
        </w:rPr>
      </w:pPr>
      <w:r w:rsidRPr="00B04C84">
        <w:rPr>
          <w:rStyle w:val="titrechapitre"/>
          <w:rFonts w:ascii="Times New Roman" w:hAnsi="Times New Roman" w:cs="Times New Roman"/>
          <w:b/>
          <w:bCs/>
          <w:sz w:val="24"/>
          <w:szCs w:val="24"/>
        </w:rPr>
        <w:t>I.</w:t>
      </w:r>
      <w:r w:rsidR="001D7737">
        <w:rPr>
          <w:rStyle w:val="titrechapitre"/>
          <w:rFonts w:ascii="Times New Roman" w:hAnsi="Times New Roman" w:cs="Times New Roman"/>
          <w:b/>
          <w:bCs/>
          <w:sz w:val="24"/>
          <w:szCs w:val="24"/>
        </w:rPr>
        <w:t>2.</w:t>
      </w:r>
      <w:r w:rsidRPr="00B04C84">
        <w:rPr>
          <w:rStyle w:val="titrechapitre"/>
          <w:rFonts w:ascii="Times New Roman" w:hAnsi="Times New Roman" w:cs="Times New Roman"/>
          <w:b/>
          <w:bCs/>
          <w:sz w:val="24"/>
          <w:szCs w:val="24"/>
        </w:rPr>
        <w:t xml:space="preserve"> Classification des matériaux :</w:t>
      </w:r>
    </w:p>
    <w:p w14:paraId="17EA9A20" w14:textId="77777777" w:rsidR="00F152AF" w:rsidRPr="00B04C84" w:rsidRDefault="00F152AF" w:rsidP="00C16853">
      <w:pPr>
        <w:spacing w:after="0" w:line="240" w:lineRule="auto"/>
        <w:jc w:val="both"/>
        <w:rPr>
          <w:rFonts w:ascii="Times New Roman" w:eastAsia="Times New Roman" w:hAnsi="Times New Roman" w:cs="Times New Roman"/>
          <w:b/>
          <w:bCs/>
          <w:sz w:val="24"/>
          <w:szCs w:val="24"/>
          <w:lang w:eastAsia="fr-FR"/>
        </w:rPr>
      </w:pPr>
    </w:p>
    <w:p w14:paraId="1E2777FF" w14:textId="77777777" w:rsidR="008B48FE" w:rsidRPr="009F47FF" w:rsidRDefault="00707A5A" w:rsidP="009F47FF">
      <w:pPr>
        <w:spacing w:after="0" w:line="360" w:lineRule="auto"/>
        <w:jc w:val="both"/>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L</w:t>
      </w:r>
      <w:r w:rsidR="003E3C2B" w:rsidRPr="00B04C84">
        <w:rPr>
          <w:rFonts w:ascii="Times New Roman" w:eastAsia="Times New Roman" w:hAnsi="Times New Roman" w:cs="Times New Roman"/>
          <w:sz w:val="24"/>
          <w:szCs w:val="24"/>
          <w:lang w:eastAsia="fr-FR"/>
        </w:rPr>
        <w:t xml:space="preserve">es principales familles de matériaux : les polymères, les céramiques, les métaux </w:t>
      </w:r>
      <w:r w:rsidR="009F47FF">
        <w:rPr>
          <w:rFonts w:ascii="Times New Roman" w:eastAsia="Times New Roman" w:hAnsi="Times New Roman" w:cs="Times New Roman"/>
          <w:sz w:val="24"/>
          <w:szCs w:val="24"/>
          <w:lang w:eastAsia="fr-FR"/>
        </w:rPr>
        <w:t xml:space="preserve">et alliages, </w:t>
      </w:r>
      <w:proofErr w:type="gramStart"/>
      <w:r w:rsidR="009F47FF">
        <w:rPr>
          <w:rFonts w:ascii="Times New Roman" w:eastAsia="Times New Roman" w:hAnsi="Times New Roman" w:cs="Times New Roman"/>
          <w:sz w:val="24"/>
          <w:szCs w:val="24"/>
          <w:lang w:eastAsia="fr-FR"/>
        </w:rPr>
        <w:t>et</w:t>
      </w:r>
      <w:proofErr w:type="gramEnd"/>
      <w:r w:rsidR="009F47FF">
        <w:rPr>
          <w:rFonts w:ascii="Times New Roman" w:eastAsia="Times New Roman" w:hAnsi="Times New Roman" w:cs="Times New Roman"/>
          <w:sz w:val="24"/>
          <w:szCs w:val="24"/>
          <w:lang w:eastAsia="fr-FR"/>
        </w:rPr>
        <w:t xml:space="preserve"> les composites.</w:t>
      </w:r>
    </w:p>
    <w:p w14:paraId="6B333838" w14:textId="77777777" w:rsidR="004F1323" w:rsidRPr="00B04C84" w:rsidRDefault="001D7737" w:rsidP="008B48FE">
      <w:pPr>
        <w:autoSpaceDE w:val="0"/>
        <w:autoSpaceDN w:val="0"/>
        <w:adjustRightInd w:val="0"/>
        <w:spacing w:after="0" w:line="360" w:lineRule="auto"/>
        <w:rPr>
          <w:rFonts w:ascii="Times New Roman" w:hAnsi="Times New Roman" w:cs="Times New Roman"/>
          <w:color w:val="000000"/>
          <w:sz w:val="24"/>
          <w:szCs w:val="24"/>
          <w:lang w:eastAsia="fr-FR"/>
        </w:rPr>
      </w:pPr>
      <w:r>
        <w:rPr>
          <w:rFonts w:ascii="Times New Roman" w:hAnsi="Times New Roman" w:cs="Times New Roman"/>
          <w:b/>
          <w:bCs/>
          <w:color w:val="000000"/>
          <w:sz w:val="24"/>
          <w:szCs w:val="24"/>
          <w:lang w:eastAsia="fr-FR"/>
        </w:rPr>
        <w:t>I.2</w:t>
      </w:r>
      <w:r w:rsidR="004F1323" w:rsidRPr="00B04C84">
        <w:rPr>
          <w:rFonts w:ascii="Times New Roman" w:hAnsi="Times New Roman" w:cs="Times New Roman"/>
          <w:b/>
          <w:bCs/>
          <w:color w:val="000000"/>
          <w:sz w:val="24"/>
          <w:szCs w:val="24"/>
          <w:lang w:eastAsia="fr-FR"/>
        </w:rPr>
        <w:t xml:space="preserve">.1.les matériaux métalliques : </w:t>
      </w:r>
    </w:p>
    <w:p w14:paraId="27009A3B" w14:textId="77777777" w:rsidR="004F1323" w:rsidRPr="00B04C84" w:rsidRDefault="003305C0" w:rsidP="008B48FE">
      <w:pPr>
        <w:autoSpaceDE w:val="0"/>
        <w:autoSpaceDN w:val="0"/>
        <w:adjustRightInd w:val="0"/>
        <w:spacing w:after="0" w:line="360" w:lineRule="auto"/>
        <w:jc w:val="both"/>
        <w:rPr>
          <w:rFonts w:ascii="Times New Roman" w:hAnsi="Times New Roman" w:cs="Times New Roman"/>
          <w:color w:val="000000"/>
          <w:sz w:val="24"/>
          <w:szCs w:val="24"/>
          <w:lang w:eastAsia="fr-FR"/>
        </w:rPr>
      </w:pPr>
      <w:r w:rsidRPr="00B04C84">
        <w:rPr>
          <w:rFonts w:ascii="Times New Roman" w:hAnsi="Times New Roman" w:cs="Times New Roman"/>
          <w:color w:val="000000"/>
          <w:sz w:val="24"/>
          <w:szCs w:val="24"/>
          <w:lang w:eastAsia="fr-FR"/>
        </w:rPr>
        <w:t xml:space="preserve"> </w:t>
      </w:r>
      <w:r w:rsidR="004F1323" w:rsidRPr="00B04C84">
        <w:rPr>
          <w:rFonts w:ascii="Times New Roman" w:hAnsi="Times New Roman" w:cs="Times New Roman"/>
          <w:color w:val="000000"/>
          <w:sz w:val="24"/>
          <w:szCs w:val="24"/>
          <w:lang w:eastAsia="fr-FR"/>
        </w:rPr>
        <w:t xml:space="preserve">Ce sont des métaux ou des alliages (mélange) de métaux. (Fer, acier, aluminium, cuivre, bronze, fonte, etc.). On peut distinguer deux sous-groupes qui sont : </w:t>
      </w:r>
    </w:p>
    <w:p w14:paraId="5D2993D6" w14:textId="77777777" w:rsidR="004F1323" w:rsidRPr="00B04C84" w:rsidRDefault="001D7737" w:rsidP="001D7737">
      <w:pPr>
        <w:autoSpaceDE w:val="0"/>
        <w:autoSpaceDN w:val="0"/>
        <w:adjustRightInd w:val="0"/>
        <w:spacing w:after="0" w:line="360" w:lineRule="auto"/>
        <w:jc w:val="both"/>
        <w:rPr>
          <w:rFonts w:ascii="Times New Roman" w:hAnsi="Times New Roman" w:cs="Times New Roman"/>
          <w:color w:val="000000"/>
          <w:sz w:val="24"/>
          <w:szCs w:val="24"/>
          <w:lang w:eastAsia="fr-FR"/>
        </w:rPr>
      </w:pPr>
      <w:r>
        <w:rPr>
          <w:rFonts w:ascii="Times New Roman" w:hAnsi="Times New Roman" w:cs="Times New Roman"/>
          <w:b/>
          <w:bCs/>
          <w:color w:val="000000"/>
          <w:sz w:val="24"/>
          <w:szCs w:val="24"/>
          <w:lang w:eastAsia="fr-FR"/>
        </w:rPr>
        <w:t>I.2</w:t>
      </w:r>
      <w:r w:rsidRPr="00B04C84">
        <w:rPr>
          <w:rFonts w:ascii="Times New Roman" w:hAnsi="Times New Roman" w:cs="Times New Roman"/>
          <w:b/>
          <w:bCs/>
          <w:color w:val="000000"/>
          <w:sz w:val="24"/>
          <w:szCs w:val="24"/>
          <w:lang w:eastAsia="fr-FR"/>
        </w:rPr>
        <w:t>.1.</w:t>
      </w:r>
      <w:r w:rsidR="009D7363">
        <w:rPr>
          <w:rFonts w:ascii="Times New Roman" w:hAnsi="Times New Roman" w:cs="Times New Roman"/>
          <w:b/>
          <w:bCs/>
          <w:color w:val="000000"/>
          <w:sz w:val="24"/>
          <w:szCs w:val="24"/>
          <w:lang w:eastAsia="fr-FR"/>
        </w:rPr>
        <w:t>1</w:t>
      </w:r>
      <w:r w:rsidR="004F1323" w:rsidRPr="00B04C84">
        <w:rPr>
          <w:rFonts w:ascii="Times New Roman" w:hAnsi="Times New Roman" w:cs="Times New Roman"/>
          <w:b/>
          <w:bCs/>
          <w:color w:val="000000"/>
          <w:sz w:val="24"/>
          <w:szCs w:val="24"/>
          <w:lang w:eastAsia="fr-FR"/>
        </w:rPr>
        <w:t xml:space="preserve"> Les matériaux ferreux </w:t>
      </w:r>
      <w:r w:rsidR="004F1323" w:rsidRPr="00B04C84">
        <w:rPr>
          <w:rFonts w:ascii="Times New Roman" w:hAnsi="Times New Roman" w:cs="Times New Roman"/>
          <w:color w:val="000000"/>
          <w:sz w:val="24"/>
          <w:szCs w:val="24"/>
          <w:lang w:eastAsia="fr-FR"/>
        </w:rPr>
        <w:t xml:space="preserve">: Ce sont des alliages à base de fer (aciers et fontes) ; ils jouent un rôle capital sur le plan technologique. </w:t>
      </w:r>
      <w:r w:rsidR="003305C0" w:rsidRPr="00B04C84">
        <w:rPr>
          <w:rFonts w:ascii="Times New Roman" w:hAnsi="Times New Roman" w:cs="Times New Roman"/>
          <w:color w:val="000000"/>
          <w:sz w:val="24"/>
          <w:szCs w:val="24"/>
          <w:lang w:eastAsia="fr-FR"/>
        </w:rPr>
        <w:t>Ils</w:t>
      </w:r>
      <w:r w:rsidR="004F1323" w:rsidRPr="00B04C84">
        <w:rPr>
          <w:rFonts w:ascii="Times New Roman" w:hAnsi="Times New Roman" w:cs="Times New Roman"/>
          <w:color w:val="000000"/>
          <w:sz w:val="24"/>
          <w:szCs w:val="24"/>
          <w:lang w:eastAsia="fr-FR"/>
        </w:rPr>
        <w:t xml:space="preserve"> ont un fort module d’élasticité E et une forte limite d’élasticité </w:t>
      </w:r>
      <w:r w:rsidR="004F1323" w:rsidRPr="00B04C84">
        <w:rPr>
          <w:rFonts w:ascii="Cambria Math" w:hAnsi="Cambria Math" w:cs="Cambria Math"/>
          <w:color w:val="000000"/>
          <w:sz w:val="24"/>
          <w:szCs w:val="24"/>
          <w:lang w:eastAsia="fr-FR"/>
        </w:rPr>
        <w:t>𝜎𝑒</w:t>
      </w:r>
      <w:r w:rsidR="004F1323" w:rsidRPr="00B04C84">
        <w:rPr>
          <w:rFonts w:ascii="Times New Roman" w:hAnsi="Times New Roman" w:cs="Times New Roman"/>
          <w:color w:val="000000"/>
          <w:sz w:val="24"/>
          <w:szCs w:val="24"/>
          <w:lang w:eastAsia="fr-FR"/>
        </w:rPr>
        <w:t xml:space="preserve">, parmi eux on trouve : </w:t>
      </w:r>
    </w:p>
    <w:p w14:paraId="1F1960BF" w14:textId="77777777" w:rsidR="008B48FE" w:rsidRPr="00B04C84" w:rsidRDefault="004F1323" w:rsidP="008B48FE">
      <w:pPr>
        <w:autoSpaceDE w:val="0"/>
        <w:autoSpaceDN w:val="0"/>
        <w:adjustRightInd w:val="0"/>
        <w:spacing w:after="0" w:line="360" w:lineRule="auto"/>
        <w:jc w:val="both"/>
        <w:rPr>
          <w:rFonts w:ascii="Times New Roman" w:hAnsi="Times New Roman" w:cs="Times New Roman"/>
          <w:color w:val="000000"/>
          <w:sz w:val="24"/>
          <w:szCs w:val="24"/>
          <w:lang w:eastAsia="fr-FR"/>
        </w:rPr>
      </w:pPr>
      <w:r w:rsidRPr="00B04C84">
        <w:rPr>
          <w:rFonts w:ascii="Times New Roman" w:hAnsi="Times New Roman" w:cs="Times New Roman"/>
          <w:color w:val="000000"/>
          <w:sz w:val="24"/>
          <w:szCs w:val="24"/>
          <w:lang w:eastAsia="fr-FR"/>
        </w:rPr>
        <w:t xml:space="preserve">- </w:t>
      </w:r>
      <w:r w:rsidRPr="00B04C84">
        <w:rPr>
          <w:rFonts w:ascii="Times New Roman" w:hAnsi="Times New Roman" w:cs="Times New Roman"/>
          <w:b/>
          <w:bCs/>
          <w:i/>
          <w:iCs/>
          <w:color w:val="000000"/>
          <w:sz w:val="24"/>
          <w:szCs w:val="24"/>
          <w:lang w:eastAsia="fr-FR"/>
        </w:rPr>
        <w:t>les aciers d’usage général</w:t>
      </w:r>
      <w:r w:rsidRPr="00B04C84">
        <w:rPr>
          <w:rFonts w:ascii="Times New Roman" w:hAnsi="Times New Roman" w:cs="Times New Roman"/>
          <w:color w:val="000000"/>
          <w:sz w:val="24"/>
          <w:szCs w:val="24"/>
          <w:lang w:eastAsia="fr-FR"/>
        </w:rPr>
        <w:t>, (S355, E335). En fonction de leurs utilisations, ces aciers sont produits sous la forme de profilés (produits longs : les poutrelles, les profilés de sections diverses, les fers marchands, les tubes, les fils, les câbles et les rails.) ou sous la forme de tôles (produits plats : comprennent les tôles fortes, les plaques (</w:t>
      </w:r>
      <w:proofErr w:type="gramStart"/>
      <w:r w:rsidRPr="00B04C84">
        <w:rPr>
          <w:rFonts w:ascii="Times New Roman" w:hAnsi="Times New Roman" w:cs="Times New Roman"/>
          <w:color w:val="000000"/>
          <w:sz w:val="24"/>
          <w:szCs w:val="24"/>
          <w:lang w:eastAsia="fr-FR"/>
        </w:rPr>
        <w:t>épaisseurs supérieure</w:t>
      </w:r>
      <w:proofErr w:type="gramEnd"/>
      <w:r w:rsidR="008B48FE" w:rsidRPr="00B04C84">
        <w:rPr>
          <w:rFonts w:ascii="Times New Roman" w:hAnsi="Times New Roman" w:cs="Times New Roman"/>
          <w:color w:val="000000"/>
          <w:sz w:val="24"/>
          <w:szCs w:val="24"/>
          <w:lang w:eastAsia="fr-FR"/>
        </w:rPr>
        <w:t xml:space="preserve"> à 5 mm), les tôles minces pour </w:t>
      </w:r>
      <w:r w:rsidRPr="00B04C84">
        <w:rPr>
          <w:rFonts w:ascii="Times New Roman" w:hAnsi="Times New Roman" w:cs="Times New Roman"/>
          <w:color w:val="000000"/>
          <w:sz w:val="24"/>
          <w:szCs w:val="24"/>
          <w:lang w:eastAsia="fr-FR"/>
        </w:rPr>
        <w:t xml:space="preserve">l’emboutissage). </w:t>
      </w:r>
    </w:p>
    <w:p w14:paraId="2BA1375C" w14:textId="77777777" w:rsidR="008B48FE" w:rsidRPr="00B04C84" w:rsidRDefault="008B48FE" w:rsidP="008B48FE">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b/>
          <w:bCs/>
          <w:i/>
          <w:iCs/>
          <w:sz w:val="24"/>
          <w:szCs w:val="24"/>
          <w:lang w:eastAsia="fr-FR"/>
        </w:rPr>
        <w:t xml:space="preserve">- les aciers de traitement thermique, </w:t>
      </w:r>
      <w:r w:rsidRPr="00B04C84">
        <w:rPr>
          <w:rFonts w:ascii="Times New Roman" w:hAnsi="Times New Roman" w:cs="Times New Roman"/>
          <w:sz w:val="24"/>
          <w:szCs w:val="24"/>
          <w:lang w:eastAsia="fr-FR"/>
        </w:rPr>
        <w:t>(C 32, 20 Ni Cr 6, 35 Ni Cr Mo 16), ce sont des aciers au carbone, destinés à subir des traitements thermiques pour aboutir à des caractéristiques bien déterminées selon leurs utilisations.</w:t>
      </w:r>
    </w:p>
    <w:p w14:paraId="62D59232" w14:textId="77777777" w:rsidR="008B48FE" w:rsidRPr="00B04C84" w:rsidRDefault="008B48FE" w:rsidP="008B48FE">
      <w:pPr>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 </w:t>
      </w:r>
      <w:r w:rsidRPr="00B04C84">
        <w:rPr>
          <w:rFonts w:ascii="Times New Roman" w:hAnsi="Times New Roman" w:cs="Times New Roman"/>
          <w:b/>
          <w:bCs/>
          <w:i/>
          <w:iCs/>
          <w:sz w:val="24"/>
          <w:szCs w:val="24"/>
          <w:lang w:eastAsia="fr-FR"/>
        </w:rPr>
        <w:t>les aciers à outils</w:t>
      </w:r>
      <w:r w:rsidRPr="00B04C84">
        <w:rPr>
          <w:rFonts w:ascii="Times New Roman" w:hAnsi="Times New Roman" w:cs="Times New Roman"/>
          <w:sz w:val="24"/>
          <w:szCs w:val="24"/>
          <w:lang w:eastAsia="fr-FR"/>
        </w:rPr>
        <w:t xml:space="preserve">, (35 Cr Mo 4, 100 Cr 6), ce sont en général des aciers fortement alliés de chrome (entre 5 et 12 %) pour éviter la corrosion. Ils doivent posséder la dureté la plus élevée possible, une très bonne résistance à l'usure et une grande ténacité. </w:t>
      </w:r>
    </w:p>
    <w:p w14:paraId="365676D6" w14:textId="77777777" w:rsidR="004F1323" w:rsidRPr="00B04C84" w:rsidRDefault="004F1323" w:rsidP="00F42544">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sz w:val="24"/>
          <w:szCs w:val="24"/>
          <w:lang w:eastAsia="fr-FR"/>
        </w:rPr>
        <w:lastRenderedPageBreak/>
        <w:t xml:space="preserve">- </w:t>
      </w:r>
      <w:r w:rsidRPr="00B04C84">
        <w:rPr>
          <w:rFonts w:ascii="Times New Roman" w:hAnsi="Times New Roman" w:cs="Times New Roman"/>
          <w:b/>
          <w:bCs/>
          <w:i/>
          <w:iCs/>
          <w:sz w:val="24"/>
          <w:szCs w:val="24"/>
          <w:lang w:eastAsia="fr-FR"/>
        </w:rPr>
        <w:t>les aciers inoxydables</w:t>
      </w:r>
      <w:r w:rsidRPr="00B04C84">
        <w:rPr>
          <w:rFonts w:ascii="Times New Roman" w:hAnsi="Times New Roman" w:cs="Times New Roman"/>
          <w:sz w:val="24"/>
          <w:szCs w:val="24"/>
          <w:lang w:eastAsia="fr-FR"/>
        </w:rPr>
        <w:t xml:space="preserve">, (X </w:t>
      </w:r>
      <w:r w:rsidR="00F42544">
        <w:rPr>
          <w:rFonts w:ascii="Times New Roman" w:hAnsi="Times New Roman" w:cs="Times New Roman"/>
          <w:sz w:val="24"/>
          <w:szCs w:val="24"/>
          <w:lang w:eastAsia="fr-FR"/>
        </w:rPr>
        <w:t>45</w:t>
      </w:r>
      <w:r w:rsidRPr="00B04C84">
        <w:rPr>
          <w:rFonts w:ascii="Times New Roman" w:hAnsi="Times New Roman" w:cs="Times New Roman"/>
          <w:sz w:val="24"/>
          <w:szCs w:val="24"/>
          <w:lang w:eastAsia="fr-FR"/>
        </w:rPr>
        <w:t xml:space="preserve"> Cr 13, X </w:t>
      </w:r>
      <w:r w:rsidR="00F42544">
        <w:rPr>
          <w:rFonts w:ascii="Times New Roman" w:hAnsi="Times New Roman" w:cs="Times New Roman"/>
          <w:sz w:val="24"/>
          <w:szCs w:val="24"/>
          <w:lang w:eastAsia="fr-FR"/>
        </w:rPr>
        <w:t>9</w:t>
      </w:r>
      <w:r w:rsidRPr="00B04C84">
        <w:rPr>
          <w:rFonts w:ascii="Times New Roman" w:hAnsi="Times New Roman" w:cs="Times New Roman"/>
          <w:sz w:val="24"/>
          <w:szCs w:val="24"/>
          <w:lang w:eastAsia="fr-FR"/>
        </w:rPr>
        <w:t xml:space="preserve">Cr Ni </w:t>
      </w:r>
      <w:r w:rsidR="00F42544">
        <w:rPr>
          <w:rFonts w:ascii="Times New Roman" w:hAnsi="Times New Roman" w:cs="Times New Roman"/>
          <w:sz w:val="24"/>
          <w:szCs w:val="24"/>
          <w:lang w:eastAsia="fr-FR"/>
        </w:rPr>
        <w:t>12-</w:t>
      </w:r>
      <w:r w:rsidRPr="00B04C84">
        <w:rPr>
          <w:rFonts w:ascii="Times New Roman" w:hAnsi="Times New Roman" w:cs="Times New Roman"/>
          <w:sz w:val="24"/>
          <w:szCs w:val="24"/>
          <w:lang w:eastAsia="fr-FR"/>
        </w:rPr>
        <w:t xml:space="preserve">12) Les aciers inoxydables comprennent un ensemble de familles d'alliages à base de fer dont la principale propriété est la résistance à la corrosion généralisée, ils sont utilisés en visserie, pour les ressorts, pour les arbres de pompes, la coutellerie, les soupapes ... </w:t>
      </w:r>
    </w:p>
    <w:p w14:paraId="2E19AE15" w14:textId="77777777" w:rsidR="004F1323" w:rsidRDefault="004F1323" w:rsidP="004B7A01">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 </w:t>
      </w:r>
      <w:r w:rsidRPr="00B04C84">
        <w:rPr>
          <w:rFonts w:ascii="Times New Roman" w:hAnsi="Times New Roman" w:cs="Times New Roman"/>
          <w:b/>
          <w:bCs/>
          <w:i/>
          <w:iCs/>
          <w:sz w:val="24"/>
          <w:szCs w:val="24"/>
          <w:lang w:eastAsia="fr-FR"/>
        </w:rPr>
        <w:t>les fontes</w:t>
      </w:r>
      <w:r w:rsidRPr="00B04C84">
        <w:rPr>
          <w:rFonts w:ascii="Times New Roman" w:hAnsi="Times New Roman" w:cs="Times New Roman"/>
          <w:sz w:val="24"/>
          <w:szCs w:val="24"/>
          <w:lang w:eastAsia="fr-FR"/>
        </w:rPr>
        <w:t xml:space="preserve">. (EN-GJL 150, EN-GJS 400-18) ce sont des alliages fer-carbone de très forte teneur en carbone (&gt; 2 %), ce qui les rend fragiles et interdit toute déformation plastique. On les utilise donc principalement en </w:t>
      </w:r>
      <w:proofErr w:type="gramStart"/>
      <w:r w:rsidRPr="00B04C84">
        <w:rPr>
          <w:rFonts w:ascii="Times New Roman" w:hAnsi="Times New Roman" w:cs="Times New Roman"/>
          <w:sz w:val="24"/>
          <w:szCs w:val="24"/>
          <w:lang w:eastAsia="fr-FR"/>
        </w:rPr>
        <w:t>fonderie.(</w:t>
      </w:r>
      <w:proofErr w:type="gramEnd"/>
      <w:r w:rsidRPr="00B04C84">
        <w:rPr>
          <w:rFonts w:ascii="Times New Roman" w:hAnsi="Times New Roman" w:cs="Times New Roman"/>
          <w:sz w:val="24"/>
          <w:szCs w:val="24"/>
          <w:lang w:eastAsia="fr-FR"/>
        </w:rPr>
        <w:t>bâtis, la petite quincaillerie, les raccords de plomberie, la fabrication des carters de pompes, des vannes, des v</w:t>
      </w:r>
      <w:r w:rsidR="00B82977">
        <w:rPr>
          <w:rFonts w:ascii="Times New Roman" w:hAnsi="Times New Roman" w:cs="Times New Roman"/>
          <w:sz w:val="24"/>
          <w:szCs w:val="24"/>
          <w:lang w:eastAsia="fr-FR"/>
        </w:rPr>
        <w:t xml:space="preserve">ilebrequins, des engrenages </w:t>
      </w:r>
    </w:p>
    <w:p w14:paraId="2A383A44" w14:textId="77777777" w:rsidR="00B82977" w:rsidRPr="00B04C84" w:rsidRDefault="00B82977" w:rsidP="004B7A01">
      <w:pPr>
        <w:autoSpaceDE w:val="0"/>
        <w:autoSpaceDN w:val="0"/>
        <w:adjustRightInd w:val="0"/>
        <w:spacing w:after="0" w:line="360" w:lineRule="auto"/>
        <w:jc w:val="both"/>
        <w:rPr>
          <w:rFonts w:ascii="Times New Roman" w:hAnsi="Times New Roman" w:cs="Times New Roman"/>
          <w:sz w:val="24"/>
          <w:szCs w:val="24"/>
          <w:lang w:eastAsia="fr-FR"/>
        </w:rPr>
      </w:pPr>
    </w:p>
    <w:p w14:paraId="4A2005FD" w14:textId="77777777" w:rsidR="004F1323" w:rsidRPr="00B04C84" w:rsidRDefault="001D7737" w:rsidP="009D7363">
      <w:pPr>
        <w:autoSpaceDE w:val="0"/>
        <w:autoSpaceDN w:val="0"/>
        <w:adjustRightInd w:val="0"/>
        <w:spacing w:after="0" w:line="360" w:lineRule="auto"/>
        <w:rPr>
          <w:rFonts w:ascii="Times New Roman" w:hAnsi="Times New Roman" w:cs="Times New Roman"/>
          <w:sz w:val="24"/>
          <w:szCs w:val="24"/>
          <w:lang w:eastAsia="fr-FR"/>
        </w:rPr>
      </w:pPr>
      <w:r w:rsidRPr="001D7737">
        <w:rPr>
          <w:rFonts w:ascii="Times New Roman" w:hAnsi="Times New Roman" w:cs="Times New Roman"/>
          <w:b/>
          <w:bCs/>
          <w:color w:val="000000"/>
          <w:sz w:val="24"/>
          <w:szCs w:val="24"/>
          <w:lang w:eastAsia="fr-FR"/>
        </w:rPr>
        <w:t>I.2.1.</w:t>
      </w:r>
      <w:r w:rsidR="009D7363">
        <w:rPr>
          <w:rFonts w:ascii="Times New Roman" w:hAnsi="Times New Roman" w:cs="Times New Roman"/>
          <w:b/>
          <w:bCs/>
          <w:color w:val="000000"/>
          <w:sz w:val="24"/>
          <w:szCs w:val="24"/>
          <w:lang w:eastAsia="fr-FR"/>
        </w:rPr>
        <w:t>2</w:t>
      </w:r>
      <w:r w:rsidR="004F1323" w:rsidRPr="001D7737">
        <w:rPr>
          <w:rFonts w:ascii="Times New Roman" w:hAnsi="Times New Roman" w:cs="Times New Roman"/>
          <w:b/>
          <w:bCs/>
          <w:sz w:val="24"/>
          <w:szCs w:val="24"/>
          <w:lang w:eastAsia="fr-FR"/>
        </w:rPr>
        <w:t xml:space="preserve"> Les matériaux non ferreux </w:t>
      </w:r>
      <w:r w:rsidRPr="001D7737">
        <w:rPr>
          <w:rFonts w:ascii="Times New Roman" w:hAnsi="Times New Roman" w:cs="Times New Roman"/>
          <w:sz w:val="24"/>
          <w:szCs w:val="24"/>
          <w:lang w:eastAsia="fr-FR"/>
        </w:rPr>
        <w:t xml:space="preserve">: </w:t>
      </w:r>
      <w:r w:rsidRPr="001D7737">
        <w:rPr>
          <w:rFonts w:ascii="Times New Roman" w:eastAsia="Times New Roman" w:hAnsi="Times New Roman" w:cs="Times New Roman"/>
          <w:color w:val="000000"/>
          <w:kern w:val="24"/>
          <w:sz w:val="24"/>
          <w:szCs w:val="24"/>
        </w:rPr>
        <w:t xml:space="preserve">Ils incluent tous les métaux et les alliages qui ne contiennent pas de </w:t>
      </w:r>
      <w:r w:rsidR="00CA77F2" w:rsidRPr="001D7737">
        <w:rPr>
          <w:rFonts w:ascii="Times New Roman" w:eastAsia="Times New Roman" w:hAnsi="Times New Roman" w:cs="Times New Roman"/>
          <w:color w:val="000000"/>
          <w:kern w:val="24"/>
          <w:sz w:val="24"/>
          <w:szCs w:val="24"/>
        </w:rPr>
        <w:t>fer</w:t>
      </w:r>
      <w:r w:rsidR="00CA77F2" w:rsidRPr="001D7737">
        <w:rPr>
          <w:rFonts w:ascii="Times New Roman" w:hAnsi="Times New Roman" w:cs="Times New Roman"/>
          <w:sz w:val="24"/>
          <w:szCs w:val="24"/>
          <w:lang w:eastAsia="fr-FR"/>
        </w:rPr>
        <w:t>,</w:t>
      </w:r>
      <w:r w:rsidR="004F1323" w:rsidRPr="001D7737">
        <w:rPr>
          <w:rFonts w:ascii="Times New Roman" w:hAnsi="Times New Roman" w:cs="Times New Roman"/>
          <w:sz w:val="24"/>
          <w:szCs w:val="24"/>
          <w:lang w:eastAsia="fr-FR"/>
        </w:rPr>
        <w:t xml:space="preserve"> </w:t>
      </w:r>
      <w:r w:rsidR="008B48FE" w:rsidRPr="001D7737">
        <w:rPr>
          <w:rFonts w:ascii="Times New Roman" w:hAnsi="Times New Roman" w:cs="Times New Roman"/>
          <w:sz w:val="24"/>
          <w:szCs w:val="24"/>
          <w:lang w:eastAsia="fr-FR"/>
        </w:rPr>
        <w:t>Parmi</w:t>
      </w:r>
      <w:r w:rsidR="004F1323" w:rsidRPr="001D7737">
        <w:rPr>
          <w:rFonts w:ascii="Times New Roman" w:hAnsi="Times New Roman" w:cs="Times New Roman"/>
          <w:sz w:val="24"/>
          <w:szCs w:val="24"/>
          <w:lang w:eastAsia="fr-FR"/>
        </w:rPr>
        <w:t xml:space="preserve"> eux on </w:t>
      </w:r>
      <w:r w:rsidR="008B48FE" w:rsidRPr="001D7737">
        <w:rPr>
          <w:rFonts w:ascii="Times New Roman" w:hAnsi="Times New Roman" w:cs="Times New Roman"/>
          <w:sz w:val="24"/>
          <w:szCs w:val="24"/>
          <w:lang w:eastAsia="fr-FR"/>
        </w:rPr>
        <w:t>trouve :</w:t>
      </w:r>
      <w:r w:rsidR="004F1323" w:rsidRPr="001D7737">
        <w:rPr>
          <w:rFonts w:ascii="Times New Roman" w:hAnsi="Times New Roman" w:cs="Times New Roman"/>
          <w:sz w:val="24"/>
          <w:szCs w:val="24"/>
          <w:lang w:eastAsia="fr-FR"/>
        </w:rPr>
        <w:t xml:space="preserve"> </w:t>
      </w:r>
    </w:p>
    <w:p w14:paraId="49929918" w14:textId="77777777" w:rsidR="004F1323" w:rsidRPr="00B04C84" w:rsidRDefault="004F1323" w:rsidP="004B7A01">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 </w:t>
      </w:r>
      <w:r w:rsidRPr="00B04C84">
        <w:rPr>
          <w:rFonts w:ascii="Times New Roman" w:hAnsi="Times New Roman" w:cs="Times New Roman"/>
          <w:b/>
          <w:bCs/>
          <w:i/>
          <w:iCs/>
          <w:sz w:val="24"/>
          <w:szCs w:val="24"/>
          <w:lang w:eastAsia="fr-FR"/>
        </w:rPr>
        <w:t xml:space="preserve">l’aluminium et ses alliages : </w:t>
      </w:r>
      <w:r w:rsidRPr="00B04C84">
        <w:rPr>
          <w:rFonts w:ascii="Times New Roman" w:hAnsi="Times New Roman" w:cs="Times New Roman"/>
          <w:sz w:val="24"/>
          <w:szCs w:val="24"/>
          <w:lang w:eastAsia="fr-FR"/>
        </w:rPr>
        <w:t xml:space="preserve">ce sont des alliages à base d’aluminium principalement utilisés en aéronautique, dans l’industrie alimentaire et cryogénique, pour les articles de sport et les structures utilisées en atmosphère marine. </w:t>
      </w:r>
    </w:p>
    <w:p w14:paraId="180813EC" w14:textId="77777777" w:rsidR="004F1323" w:rsidRPr="00B04C84" w:rsidRDefault="004F1323" w:rsidP="004B7A01">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 </w:t>
      </w:r>
      <w:r w:rsidRPr="00B04C84">
        <w:rPr>
          <w:rFonts w:ascii="Times New Roman" w:hAnsi="Times New Roman" w:cs="Times New Roman"/>
          <w:b/>
          <w:bCs/>
          <w:i/>
          <w:iCs/>
          <w:sz w:val="24"/>
          <w:szCs w:val="24"/>
          <w:lang w:eastAsia="fr-FR"/>
        </w:rPr>
        <w:t xml:space="preserve">le cuivre et ses alliages </w:t>
      </w:r>
      <w:r w:rsidRPr="00B04C84">
        <w:rPr>
          <w:rFonts w:ascii="Times New Roman" w:hAnsi="Times New Roman" w:cs="Times New Roman"/>
          <w:b/>
          <w:bCs/>
          <w:sz w:val="24"/>
          <w:szCs w:val="24"/>
          <w:lang w:eastAsia="fr-FR"/>
        </w:rPr>
        <w:t xml:space="preserve">: </w:t>
      </w:r>
      <w:r w:rsidRPr="00B04C84">
        <w:rPr>
          <w:rFonts w:ascii="Times New Roman" w:hAnsi="Times New Roman" w:cs="Times New Roman"/>
          <w:sz w:val="24"/>
          <w:szCs w:val="24"/>
          <w:lang w:eastAsia="fr-FR"/>
        </w:rPr>
        <w:t xml:space="preserve">ce sont des alliages à base de cuivre : parmi eux on trouve les laitons utilisés en fonderie, </w:t>
      </w:r>
      <w:r w:rsidR="005B0E64" w:rsidRPr="00B04C84">
        <w:rPr>
          <w:rFonts w:ascii="Times New Roman" w:hAnsi="Times New Roman" w:cs="Times New Roman"/>
          <w:sz w:val="24"/>
          <w:szCs w:val="24"/>
          <w:lang w:eastAsia="fr-FR"/>
        </w:rPr>
        <w:t>le cupro-aluminium</w:t>
      </w:r>
      <w:r w:rsidRPr="00B04C84">
        <w:rPr>
          <w:rFonts w:ascii="Times New Roman" w:hAnsi="Times New Roman" w:cs="Times New Roman"/>
          <w:sz w:val="24"/>
          <w:szCs w:val="24"/>
          <w:lang w:eastAsia="fr-FR"/>
        </w:rPr>
        <w:t xml:space="preserve"> (construction navale), les cupro-nickels (construction navale), les bronzes (fonderie). </w:t>
      </w:r>
    </w:p>
    <w:p w14:paraId="08F11549" w14:textId="77777777" w:rsidR="004F1323" w:rsidRPr="00B04C84" w:rsidRDefault="004F1323" w:rsidP="004B7A01">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 </w:t>
      </w:r>
      <w:r w:rsidRPr="00B04C84">
        <w:rPr>
          <w:rFonts w:ascii="Times New Roman" w:hAnsi="Times New Roman" w:cs="Times New Roman"/>
          <w:b/>
          <w:bCs/>
          <w:i/>
          <w:iCs/>
          <w:sz w:val="24"/>
          <w:szCs w:val="24"/>
          <w:lang w:eastAsia="fr-FR"/>
        </w:rPr>
        <w:t xml:space="preserve">le zinc et ses alliages </w:t>
      </w:r>
      <w:r w:rsidRPr="00B04C84">
        <w:rPr>
          <w:rFonts w:ascii="Times New Roman" w:hAnsi="Times New Roman" w:cs="Times New Roman"/>
          <w:b/>
          <w:bCs/>
          <w:sz w:val="24"/>
          <w:szCs w:val="24"/>
          <w:lang w:eastAsia="fr-FR"/>
        </w:rPr>
        <w:t xml:space="preserve">: </w:t>
      </w:r>
      <w:r w:rsidRPr="00B04C84">
        <w:rPr>
          <w:rFonts w:ascii="Times New Roman" w:hAnsi="Times New Roman" w:cs="Times New Roman"/>
          <w:sz w:val="24"/>
          <w:szCs w:val="24"/>
          <w:lang w:eastAsia="fr-FR"/>
        </w:rPr>
        <w:t xml:space="preserve">ce sont des alliages à base de zinc ayant une faible température de fusion (420°C), et sont largement utilisés dans l’automobile (carburateur, pompe à essences...), </w:t>
      </w:r>
    </w:p>
    <w:p w14:paraId="23CA4F1D" w14:textId="77777777" w:rsidR="00535D75" w:rsidRPr="00FA48EA" w:rsidRDefault="00DD11FA" w:rsidP="0098297B">
      <w:pPr>
        <w:autoSpaceDE w:val="0"/>
        <w:autoSpaceDN w:val="0"/>
        <w:adjustRightInd w:val="0"/>
        <w:spacing w:after="0" w:line="360" w:lineRule="auto"/>
        <w:rPr>
          <w:rFonts w:ascii="Times New Roman" w:hAnsi="Times New Roman" w:cs="Times New Roman"/>
          <w:sz w:val="24"/>
          <w:szCs w:val="24"/>
        </w:rPr>
      </w:pPr>
      <w:r w:rsidRPr="00FA48EA">
        <w:rPr>
          <w:rFonts w:ascii="Times New Roman" w:hAnsi="Times New Roman" w:cs="Times New Roman"/>
          <w:sz w:val="24"/>
          <w:szCs w:val="24"/>
        </w:rPr>
        <w:t xml:space="preserve">• les </w:t>
      </w:r>
      <w:r w:rsidRPr="00FA48EA">
        <w:rPr>
          <w:rFonts w:ascii="Times New Roman" w:hAnsi="Times New Roman" w:cs="Times New Roman"/>
          <w:b/>
          <w:bCs/>
          <w:sz w:val="24"/>
          <w:szCs w:val="24"/>
        </w:rPr>
        <w:t>non oxydes</w:t>
      </w:r>
      <w:r w:rsidRPr="00FA48EA">
        <w:rPr>
          <w:rFonts w:ascii="Times New Roman" w:hAnsi="Times New Roman" w:cs="Times New Roman"/>
          <w:sz w:val="24"/>
          <w:szCs w:val="24"/>
        </w:rPr>
        <w:t xml:space="preserve"> : carbures (carbone + autre élément</w:t>
      </w:r>
    </w:p>
    <w:p w14:paraId="2349CADA" w14:textId="77777777" w:rsidR="00590A44" w:rsidRPr="00B04C84" w:rsidRDefault="004F1323" w:rsidP="00590A44">
      <w:pPr>
        <w:pageBreakBefore/>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b/>
          <w:bCs/>
          <w:color w:val="000000"/>
          <w:sz w:val="24"/>
          <w:szCs w:val="24"/>
          <w:lang w:eastAsia="fr-FR"/>
        </w:rPr>
        <w:lastRenderedPageBreak/>
        <w:t xml:space="preserve">I.2.3. </w:t>
      </w:r>
      <w:proofErr w:type="gramStart"/>
      <w:r w:rsidRPr="00B04C84">
        <w:rPr>
          <w:rFonts w:ascii="Times New Roman" w:hAnsi="Times New Roman" w:cs="Times New Roman"/>
          <w:b/>
          <w:bCs/>
          <w:color w:val="000000"/>
          <w:sz w:val="24"/>
          <w:szCs w:val="24"/>
          <w:lang w:eastAsia="fr-FR"/>
        </w:rPr>
        <w:t>les</w:t>
      </w:r>
      <w:proofErr w:type="gramEnd"/>
      <w:r w:rsidRPr="00B04C84">
        <w:rPr>
          <w:rFonts w:ascii="Times New Roman" w:hAnsi="Times New Roman" w:cs="Times New Roman"/>
          <w:b/>
          <w:bCs/>
          <w:color w:val="000000"/>
          <w:sz w:val="24"/>
          <w:szCs w:val="24"/>
          <w:lang w:eastAsia="fr-FR"/>
        </w:rPr>
        <w:t xml:space="preserve"> polymères : </w:t>
      </w:r>
      <w:r w:rsidR="00590A44" w:rsidRPr="00B04C84">
        <w:rPr>
          <w:rFonts w:ascii="Times New Roman" w:hAnsi="Times New Roman" w:cs="Times New Roman"/>
          <w:color w:val="000000"/>
          <w:sz w:val="24"/>
          <w:szCs w:val="24"/>
          <w:lang w:eastAsia="fr-FR"/>
        </w:rPr>
        <w:t>Les polymères (matières plastiques) sont constitués d’un grand nombre d’unités fondamentales, appelées monomères. Ce sont des molécules organiques dont le noyau est essentiellement constitué d’un atome de carbone (ou de silicium dans le cas des polymères siliconés).</w:t>
      </w:r>
      <w:r w:rsidR="00590A44" w:rsidRPr="00590A44">
        <w:rPr>
          <w:rFonts w:ascii="Times New Roman" w:hAnsi="Times New Roman" w:cs="Times New Roman"/>
          <w:sz w:val="24"/>
          <w:szCs w:val="24"/>
          <w:lang w:eastAsia="fr-FR"/>
        </w:rPr>
        <w:t xml:space="preserve"> </w:t>
      </w:r>
      <w:proofErr w:type="gramStart"/>
      <w:r w:rsidR="00590A44" w:rsidRPr="00B04C84">
        <w:rPr>
          <w:rFonts w:ascii="Times New Roman" w:hAnsi="Times New Roman" w:cs="Times New Roman"/>
          <w:sz w:val="24"/>
          <w:szCs w:val="24"/>
          <w:lang w:eastAsia="fr-FR"/>
        </w:rPr>
        <w:t>quincaillerie</w:t>
      </w:r>
      <w:proofErr w:type="gramEnd"/>
      <w:r w:rsidR="00590A44" w:rsidRPr="00B04C84">
        <w:rPr>
          <w:rFonts w:ascii="Times New Roman" w:hAnsi="Times New Roman" w:cs="Times New Roman"/>
          <w:sz w:val="24"/>
          <w:szCs w:val="24"/>
          <w:lang w:eastAsia="fr-FR"/>
        </w:rPr>
        <w:t xml:space="preserve"> et en mécanique de précision (appareils photographiques, horlogerie...). </w:t>
      </w:r>
    </w:p>
    <w:p w14:paraId="60F7D354" w14:textId="77777777" w:rsidR="00590A44" w:rsidRPr="00B04C84" w:rsidRDefault="00590A44" w:rsidP="00590A44">
      <w:pPr>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 </w:t>
      </w:r>
      <w:r w:rsidRPr="00B04C84">
        <w:rPr>
          <w:rFonts w:ascii="Times New Roman" w:hAnsi="Times New Roman" w:cs="Times New Roman"/>
          <w:b/>
          <w:bCs/>
          <w:i/>
          <w:iCs/>
          <w:sz w:val="24"/>
          <w:szCs w:val="24"/>
          <w:lang w:eastAsia="fr-FR"/>
        </w:rPr>
        <w:t xml:space="preserve">le titane et ses alliages </w:t>
      </w:r>
      <w:r w:rsidRPr="00B04C84">
        <w:rPr>
          <w:rFonts w:ascii="Times New Roman" w:hAnsi="Times New Roman" w:cs="Times New Roman"/>
          <w:b/>
          <w:bCs/>
          <w:sz w:val="24"/>
          <w:szCs w:val="24"/>
          <w:lang w:eastAsia="fr-FR"/>
        </w:rPr>
        <w:t xml:space="preserve">: </w:t>
      </w:r>
      <w:r w:rsidRPr="00B04C84">
        <w:rPr>
          <w:rFonts w:ascii="Times New Roman" w:hAnsi="Times New Roman" w:cs="Times New Roman"/>
          <w:sz w:val="24"/>
          <w:szCs w:val="24"/>
          <w:lang w:eastAsia="fr-FR"/>
        </w:rPr>
        <w:t>Ce sont des alliages à base de titane, utilisé</w:t>
      </w:r>
      <w:r>
        <w:rPr>
          <w:rFonts w:ascii="Times New Roman" w:hAnsi="Times New Roman" w:cs="Times New Roman"/>
          <w:sz w:val="24"/>
          <w:szCs w:val="24"/>
          <w:lang w:eastAsia="fr-FR"/>
        </w:rPr>
        <w:t xml:space="preserve">s dans le domaine aéronautique et médical </w:t>
      </w:r>
    </w:p>
    <w:p w14:paraId="1E7317F5" w14:textId="77777777" w:rsidR="004F1323" w:rsidRPr="00B04C84" w:rsidRDefault="004F1323" w:rsidP="00535D75">
      <w:pPr>
        <w:autoSpaceDE w:val="0"/>
        <w:autoSpaceDN w:val="0"/>
        <w:adjustRightInd w:val="0"/>
        <w:spacing w:after="0" w:line="360" w:lineRule="auto"/>
        <w:rPr>
          <w:rFonts w:ascii="Times New Roman" w:hAnsi="Times New Roman" w:cs="Times New Roman"/>
          <w:color w:val="000000"/>
          <w:sz w:val="24"/>
          <w:szCs w:val="24"/>
          <w:lang w:eastAsia="fr-FR"/>
        </w:rPr>
      </w:pPr>
    </w:p>
    <w:p w14:paraId="406ACEB2" w14:textId="77777777" w:rsidR="00590A44" w:rsidRDefault="00590A44" w:rsidP="00590A44">
      <w:pPr>
        <w:autoSpaceDE w:val="0"/>
        <w:autoSpaceDN w:val="0"/>
        <w:adjustRightInd w:val="0"/>
        <w:spacing w:after="0" w:line="360" w:lineRule="auto"/>
        <w:rPr>
          <w:rFonts w:ascii="Times New Roman" w:hAnsi="Times New Roman" w:cs="Times New Roman"/>
          <w:b/>
          <w:bCs/>
          <w:sz w:val="24"/>
          <w:szCs w:val="24"/>
          <w:lang w:eastAsia="fr-FR"/>
        </w:rPr>
      </w:pPr>
      <w:r w:rsidRPr="00B04C84">
        <w:rPr>
          <w:rFonts w:ascii="Times New Roman" w:hAnsi="Times New Roman" w:cs="Times New Roman"/>
          <w:b/>
          <w:bCs/>
          <w:sz w:val="24"/>
          <w:szCs w:val="24"/>
          <w:lang w:eastAsia="fr-FR"/>
        </w:rPr>
        <w:t xml:space="preserve">I.2.2. </w:t>
      </w:r>
      <w:proofErr w:type="gramStart"/>
      <w:r w:rsidRPr="00B04C84">
        <w:rPr>
          <w:rFonts w:ascii="Times New Roman" w:hAnsi="Times New Roman" w:cs="Times New Roman"/>
          <w:b/>
          <w:bCs/>
          <w:sz w:val="24"/>
          <w:szCs w:val="24"/>
          <w:lang w:eastAsia="fr-FR"/>
        </w:rPr>
        <w:t>les</w:t>
      </w:r>
      <w:proofErr w:type="gramEnd"/>
      <w:r w:rsidRPr="00B04C84">
        <w:rPr>
          <w:rFonts w:ascii="Times New Roman" w:hAnsi="Times New Roman" w:cs="Times New Roman"/>
          <w:b/>
          <w:bCs/>
          <w:sz w:val="24"/>
          <w:szCs w:val="24"/>
          <w:lang w:eastAsia="fr-FR"/>
        </w:rPr>
        <w:t xml:space="preserve"> céramiques</w:t>
      </w:r>
      <w:r>
        <w:rPr>
          <w:rFonts w:ascii="Times New Roman" w:hAnsi="Times New Roman" w:cs="Times New Roman"/>
          <w:b/>
          <w:bCs/>
          <w:sz w:val="24"/>
          <w:szCs w:val="24"/>
          <w:lang w:eastAsia="fr-FR"/>
        </w:rPr>
        <w:t xml:space="preserve"> et </w:t>
      </w:r>
      <w:r w:rsidRPr="00B04C84">
        <w:rPr>
          <w:rFonts w:ascii="Times New Roman" w:hAnsi="Times New Roman" w:cs="Times New Roman"/>
          <w:b/>
          <w:bCs/>
          <w:sz w:val="24"/>
          <w:szCs w:val="24"/>
          <w:lang w:eastAsia="fr-FR"/>
        </w:rPr>
        <w:t xml:space="preserve">les verres : </w:t>
      </w:r>
    </w:p>
    <w:p w14:paraId="5C886172" w14:textId="0EE94EFC" w:rsidR="004F1323" w:rsidRPr="00B04C84" w:rsidRDefault="00590A44" w:rsidP="00D5530F">
      <w:pPr>
        <w:spacing w:after="0" w:line="360" w:lineRule="auto"/>
        <w:rPr>
          <w:rFonts w:ascii="Times New Roman" w:hAnsi="Times New Roman" w:cs="Times New Roman"/>
          <w:color w:val="000000"/>
          <w:sz w:val="24"/>
          <w:szCs w:val="24"/>
          <w:lang w:eastAsia="fr-FR"/>
        </w:rPr>
      </w:pPr>
      <w:r w:rsidRPr="00FA48EA">
        <w:rPr>
          <w:rFonts w:ascii="Times New Roman" w:hAnsi="Times New Roman" w:cs="Times New Roman"/>
          <w:sz w:val="24"/>
          <w:szCs w:val="24"/>
        </w:rPr>
        <w:t xml:space="preserve">    La définition d’une céramique est très vaste, car elle concerne les matériaux solides non métalliques et inorganiques. Le chlorure de sodium et le diamant sont ainsi des céramiques, tout comme la terre cuite ou la porcelaine (sens premier de céramique) il sera sous-entendu que nous parlerons des céramiques industrielles, nommées aussi céramiques techniques. Elles possèdent souvent une </w:t>
      </w:r>
      <w:r w:rsidRPr="00FA48EA">
        <w:rPr>
          <w:rFonts w:ascii="Times New Roman" w:hAnsi="Times New Roman" w:cs="Times New Roman"/>
          <w:b/>
          <w:bCs/>
          <w:sz w:val="24"/>
          <w:szCs w:val="24"/>
        </w:rPr>
        <w:t>structure cristalline</w:t>
      </w:r>
      <w:r w:rsidRPr="00FA48EA">
        <w:rPr>
          <w:rFonts w:ascii="Times New Roman" w:hAnsi="Times New Roman" w:cs="Times New Roman"/>
          <w:sz w:val="24"/>
          <w:szCs w:val="24"/>
        </w:rPr>
        <w:t xml:space="preserve">, mais ce n’est pas obligatoire : </w:t>
      </w:r>
      <w:r w:rsidRPr="00FA48EA">
        <w:rPr>
          <w:rFonts w:ascii="Times New Roman" w:hAnsi="Times New Roman" w:cs="Times New Roman"/>
          <w:b/>
          <w:bCs/>
          <w:sz w:val="24"/>
          <w:szCs w:val="24"/>
        </w:rPr>
        <w:t>le verre ainsi est une catégorie de céramique</w:t>
      </w:r>
      <w:r w:rsidRPr="00FA48EA">
        <w:rPr>
          <w:rFonts w:ascii="Times New Roman" w:hAnsi="Times New Roman" w:cs="Times New Roman"/>
          <w:sz w:val="24"/>
          <w:szCs w:val="24"/>
        </w:rPr>
        <w:t>. On distingue deux ensembles :</w:t>
      </w:r>
      <w:r w:rsidRPr="00FA48EA">
        <w:rPr>
          <w:rFonts w:ascii="Times New Roman" w:hAnsi="Times New Roman" w:cs="Times New Roman"/>
          <w:sz w:val="24"/>
          <w:szCs w:val="24"/>
        </w:rPr>
        <w:br/>
        <w:t xml:space="preserve">• les </w:t>
      </w:r>
      <w:r w:rsidRPr="00FA48EA">
        <w:rPr>
          <w:rFonts w:ascii="Times New Roman" w:hAnsi="Times New Roman" w:cs="Times New Roman"/>
          <w:b/>
          <w:bCs/>
          <w:sz w:val="24"/>
          <w:szCs w:val="24"/>
        </w:rPr>
        <w:t>oxydes</w:t>
      </w:r>
      <w:r w:rsidRPr="00FA48EA">
        <w:rPr>
          <w:rFonts w:ascii="Times New Roman" w:hAnsi="Times New Roman" w:cs="Times New Roman"/>
          <w:sz w:val="24"/>
          <w:szCs w:val="24"/>
        </w:rPr>
        <w:t xml:space="preserve"> : </w:t>
      </w:r>
      <w:r w:rsidR="008F257D" w:rsidRPr="00FA48EA">
        <w:rPr>
          <w:rFonts w:ascii="Times New Roman" w:hAnsi="Times New Roman" w:cs="Times New Roman"/>
          <w:noProof/>
          <w:sz w:val="24"/>
          <w:szCs w:val="24"/>
          <w:lang w:eastAsia="fr-FR"/>
        </w:rPr>
        <w:drawing>
          <wp:inline distT="0" distB="0" distL="0" distR="0" wp14:anchorId="6F6158A4" wp14:editId="033477EC">
            <wp:extent cx="266700" cy="123825"/>
            <wp:effectExtent l="0" t="0" r="0" b="0"/>
            <wp:docPr id="28" name="Image 1" descr="https://e.educlever.com/img/4/2/3/3/423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e.educlever.com/img/4/2/3/3/42330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Pr="00FA48EA">
        <w:rPr>
          <w:rFonts w:ascii="Times New Roman" w:hAnsi="Times New Roman" w:cs="Times New Roman"/>
          <w:sz w:val="24"/>
          <w:szCs w:val="24"/>
        </w:rPr>
        <w:t xml:space="preserve">, </w:t>
      </w:r>
      <w:r w:rsidR="008F257D" w:rsidRPr="00FA48EA">
        <w:rPr>
          <w:rFonts w:ascii="Times New Roman" w:hAnsi="Times New Roman" w:cs="Times New Roman"/>
          <w:noProof/>
          <w:sz w:val="24"/>
          <w:szCs w:val="24"/>
          <w:lang w:eastAsia="fr-FR"/>
        </w:rPr>
        <w:drawing>
          <wp:inline distT="0" distB="0" distL="0" distR="0" wp14:anchorId="04927F1F" wp14:editId="7D9F83C7">
            <wp:extent cx="361950" cy="123825"/>
            <wp:effectExtent l="0" t="0" r="0" b="0"/>
            <wp:docPr id="27" name="Image 2" descr="https://e.educlever.com/img/4/2/3/3/423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e.educlever.com/img/4/2/3/3/42330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123825"/>
                    </a:xfrm>
                    <a:prstGeom prst="rect">
                      <a:avLst/>
                    </a:prstGeom>
                    <a:noFill/>
                    <a:ln>
                      <a:noFill/>
                    </a:ln>
                  </pic:spPr>
                </pic:pic>
              </a:graphicData>
            </a:graphic>
          </wp:inline>
        </w:drawing>
      </w:r>
      <w:r w:rsidRPr="00FA48EA">
        <w:rPr>
          <w:rFonts w:ascii="Times New Roman" w:hAnsi="Times New Roman" w:cs="Times New Roman"/>
          <w:sz w:val="24"/>
          <w:szCs w:val="24"/>
        </w:rPr>
        <w:t xml:space="preserve">, </w:t>
      </w:r>
      <w:r w:rsidR="008F257D" w:rsidRPr="00FA48EA">
        <w:rPr>
          <w:rFonts w:ascii="Times New Roman" w:hAnsi="Times New Roman" w:cs="Times New Roman"/>
          <w:noProof/>
          <w:sz w:val="24"/>
          <w:szCs w:val="24"/>
          <w:lang w:eastAsia="fr-FR"/>
        </w:rPr>
        <w:drawing>
          <wp:inline distT="0" distB="0" distL="0" distR="0" wp14:anchorId="03237F57" wp14:editId="5682F509">
            <wp:extent cx="314325" cy="123825"/>
            <wp:effectExtent l="0" t="0" r="0" b="0"/>
            <wp:docPr id="26" name="Image 3" descr="https://e.educlever.com/img/4/2/3/3/423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s://e.educlever.com/img/4/2/3/3/42331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123825"/>
                    </a:xfrm>
                    <a:prstGeom prst="rect">
                      <a:avLst/>
                    </a:prstGeom>
                    <a:noFill/>
                    <a:ln>
                      <a:noFill/>
                    </a:ln>
                  </pic:spPr>
                </pic:pic>
              </a:graphicData>
            </a:graphic>
          </wp:inline>
        </w:drawing>
      </w:r>
      <w:r w:rsidRPr="00FA48EA">
        <w:rPr>
          <w:rFonts w:ascii="Times New Roman" w:hAnsi="Times New Roman" w:cs="Times New Roman"/>
          <w:sz w:val="24"/>
          <w:szCs w:val="24"/>
        </w:rPr>
        <w:t>, …</w:t>
      </w:r>
      <w:r w:rsidRPr="00FA48EA">
        <w:rPr>
          <w:rFonts w:ascii="Times New Roman" w:hAnsi="Times New Roman" w:cs="Times New Roman"/>
          <w:sz w:val="24"/>
          <w:szCs w:val="24"/>
        </w:rPr>
        <w:br/>
      </w:r>
    </w:p>
    <w:p w14:paraId="770F49FF" w14:textId="77777777" w:rsidR="004F1323" w:rsidRPr="00B04C84" w:rsidRDefault="004F1323" w:rsidP="008B48FE">
      <w:pPr>
        <w:autoSpaceDE w:val="0"/>
        <w:autoSpaceDN w:val="0"/>
        <w:adjustRightInd w:val="0"/>
        <w:spacing w:after="0" w:line="360" w:lineRule="auto"/>
        <w:rPr>
          <w:rFonts w:ascii="Times New Roman" w:hAnsi="Times New Roman" w:cs="Times New Roman"/>
          <w:color w:val="000000"/>
          <w:sz w:val="24"/>
          <w:szCs w:val="24"/>
          <w:lang w:eastAsia="fr-FR"/>
        </w:rPr>
      </w:pPr>
      <w:r w:rsidRPr="00B04C84">
        <w:rPr>
          <w:rFonts w:ascii="Times New Roman" w:hAnsi="Times New Roman" w:cs="Times New Roman"/>
          <w:b/>
          <w:bCs/>
          <w:color w:val="000000"/>
          <w:sz w:val="24"/>
          <w:szCs w:val="24"/>
          <w:lang w:eastAsia="fr-FR"/>
        </w:rPr>
        <w:t xml:space="preserve">I.2.4. </w:t>
      </w:r>
      <w:proofErr w:type="gramStart"/>
      <w:r w:rsidRPr="00B04C84">
        <w:rPr>
          <w:rFonts w:ascii="Times New Roman" w:hAnsi="Times New Roman" w:cs="Times New Roman"/>
          <w:b/>
          <w:bCs/>
          <w:color w:val="000000"/>
          <w:sz w:val="24"/>
          <w:szCs w:val="24"/>
          <w:lang w:eastAsia="fr-FR"/>
        </w:rPr>
        <w:t>les</w:t>
      </w:r>
      <w:proofErr w:type="gramEnd"/>
      <w:r w:rsidRPr="00B04C84">
        <w:rPr>
          <w:rFonts w:ascii="Times New Roman" w:hAnsi="Times New Roman" w:cs="Times New Roman"/>
          <w:b/>
          <w:bCs/>
          <w:color w:val="000000"/>
          <w:sz w:val="24"/>
          <w:szCs w:val="24"/>
          <w:lang w:eastAsia="fr-FR"/>
        </w:rPr>
        <w:t xml:space="preserve"> matériaux naturels : </w:t>
      </w:r>
    </w:p>
    <w:p w14:paraId="2096B7F2" w14:textId="77777777" w:rsidR="00B344CA" w:rsidRPr="00871263" w:rsidRDefault="00B305F1" w:rsidP="00B344CA">
      <w:pPr>
        <w:pStyle w:val="Heading4"/>
        <w:rPr>
          <w:rFonts w:ascii="Times New Roman" w:hAnsi="Times New Roman" w:cs="Times New Roman"/>
          <w:b w:val="0"/>
          <w:bCs w:val="0"/>
          <w:sz w:val="24"/>
          <w:szCs w:val="24"/>
          <w:lang w:eastAsia="fr-FR"/>
        </w:rPr>
      </w:pPr>
      <w:r w:rsidRPr="00871263">
        <w:rPr>
          <w:rFonts w:ascii="Times New Roman" w:hAnsi="Times New Roman" w:cs="Times New Roman"/>
          <w:b w:val="0"/>
          <w:bCs w:val="0"/>
          <w:sz w:val="24"/>
          <w:szCs w:val="24"/>
        </w:rPr>
        <w:t>Ce s</w:t>
      </w:r>
      <w:r w:rsidR="00B344CA" w:rsidRPr="00871263">
        <w:rPr>
          <w:rFonts w:ascii="Times New Roman" w:hAnsi="Times New Roman" w:cs="Times New Roman"/>
          <w:b w:val="0"/>
          <w:bCs w:val="0"/>
          <w:sz w:val="24"/>
          <w:szCs w:val="24"/>
        </w:rPr>
        <w:t xml:space="preserve">ont </w:t>
      </w:r>
      <w:proofErr w:type="gramStart"/>
      <w:r w:rsidR="00B344CA" w:rsidRPr="00871263">
        <w:rPr>
          <w:rFonts w:ascii="Times New Roman" w:hAnsi="Times New Roman" w:cs="Times New Roman"/>
          <w:b w:val="0"/>
          <w:bCs w:val="0"/>
          <w:sz w:val="24"/>
          <w:szCs w:val="24"/>
        </w:rPr>
        <w:t>des matériaux issue</w:t>
      </w:r>
      <w:proofErr w:type="gramEnd"/>
      <w:r w:rsidR="00B344CA" w:rsidRPr="00871263">
        <w:rPr>
          <w:rFonts w:ascii="Times New Roman" w:hAnsi="Times New Roman" w:cs="Times New Roman"/>
          <w:b w:val="0"/>
          <w:bCs w:val="0"/>
          <w:sz w:val="24"/>
          <w:szCs w:val="24"/>
        </w:rPr>
        <w:t xml:space="preserve"> de la </w:t>
      </w:r>
      <w:r w:rsidR="00B344CA" w:rsidRPr="00871263">
        <w:rPr>
          <w:rStyle w:val="Strong"/>
          <w:rFonts w:ascii="Times New Roman" w:hAnsi="Times New Roman" w:cs="Times New Roman"/>
          <w:sz w:val="24"/>
          <w:szCs w:val="24"/>
        </w:rPr>
        <w:t>nature</w:t>
      </w:r>
      <w:r w:rsidR="00B344CA" w:rsidRPr="00871263">
        <w:rPr>
          <w:rFonts w:ascii="Times New Roman" w:hAnsi="Times New Roman" w:cs="Times New Roman"/>
          <w:b w:val="0"/>
          <w:bCs w:val="0"/>
          <w:sz w:val="24"/>
          <w:szCs w:val="24"/>
        </w:rPr>
        <w:t xml:space="preserve"> et qui n’a reçu aucune ou très peu de modifications de l’homme.</w:t>
      </w:r>
      <w:r w:rsidR="00B344CA" w:rsidRPr="00871263">
        <w:rPr>
          <w:rFonts w:ascii="Times New Roman" w:hAnsi="Times New Roman" w:cs="Times New Roman"/>
          <w:b w:val="0"/>
          <w:bCs w:val="0"/>
          <w:color w:val="000000"/>
          <w:sz w:val="24"/>
          <w:szCs w:val="24"/>
          <w:lang w:eastAsia="fr-FR"/>
        </w:rPr>
        <w:t xml:space="preserve"> </w:t>
      </w:r>
      <w:r w:rsidR="00B344CA" w:rsidRPr="00871263">
        <w:rPr>
          <w:rFonts w:ascii="Times New Roman" w:hAnsi="Times New Roman" w:cs="Times New Roman"/>
          <w:b w:val="0"/>
          <w:bCs w:val="0"/>
          <w:sz w:val="24"/>
          <w:szCs w:val="24"/>
          <w:lang w:eastAsia="fr-FR"/>
        </w:rPr>
        <w:t>Il existe 3 types de matériaux naturels :</w:t>
      </w:r>
    </w:p>
    <w:p w14:paraId="511B7F94" w14:textId="77777777" w:rsidR="00B344CA" w:rsidRPr="00871263" w:rsidRDefault="00B344CA" w:rsidP="003E0956">
      <w:pPr>
        <w:numPr>
          <w:ilvl w:val="0"/>
          <w:numId w:val="21"/>
        </w:numPr>
        <w:spacing w:before="100" w:beforeAutospacing="1" w:after="100" w:afterAutospacing="1" w:line="360" w:lineRule="auto"/>
        <w:rPr>
          <w:rFonts w:ascii="Times New Roman" w:eastAsia="Times New Roman" w:hAnsi="Times New Roman" w:cs="Times New Roman"/>
          <w:sz w:val="24"/>
          <w:szCs w:val="24"/>
          <w:lang w:eastAsia="fr-FR"/>
        </w:rPr>
      </w:pPr>
      <w:r w:rsidRPr="00871263">
        <w:rPr>
          <w:rFonts w:ascii="Times New Roman" w:eastAsia="Times New Roman" w:hAnsi="Times New Roman" w:cs="Times New Roman"/>
          <w:sz w:val="24"/>
          <w:szCs w:val="24"/>
          <w:lang w:eastAsia="fr-FR"/>
        </w:rPr>
        <w:t>Les minéraux</w:t>
      </w:r>
    </w:p>
    <w:p w14:paraId="26FA213E" w14:textId="77777777" w:rsidR="00B344CA" w:rsidRPr="00871263" w:rsidRDefault="00B344CA" w:rsidP="003E0956">
      <w:pPr>
        <w:numPr>
          <w:ilvl w:val="0"/>
          <w:numId w:val="21"/>
        </w:numPr>
        <w:spacing w:before="100" w:beforeAutospacing="1" w:after="100" w:afterAutospacing="1" w:line="360" w:lineRule="auto"/>
        <w:rPr>
          <w:rFonts w:ascii="Times New Roman" w:eastAsia="Times New Roman" w:hAnsi="Times New Roman" w:cs="Times New Roman"/>
          <w:sz w:val="24"/>
          <w:szCs w:val="24"/>
          <w:lang w:eastAsia="fr-FR"/>
        </w:rPr>
      </w:pPr>
      <w:r w:rsidRPr="00871263">
        <w:rPr>
          <w:rFonts w:ascii="Times New Roman" w:eastAsia="Times New Roman" w:hAnsi="Times New Roman" w:cs="Times New Roman"/>
          <w:sz w:val="24"/>
          <w:szCs w:val="24"/>
          <w:lang w:eastAsia="fr-FR"/>
        </w:rPr>
        <w:t>Les organiques d’origine végétale</w:t>
      </w:r>
    </w:p>
    <w:p w14:paraId="64D9FE25" w14:textId="77777777" w:rsidR="00B344CA" w:rsidRPr="003E0956" w:rsidRDefault="00B344CA" w:rsidP="003E0956">
      <w:pPr>
        <w:numPr>
          <w:ilvl w:val="0"/>
          <w:numId w:val="21"/>
        </w:numPr>
        <w:spacing w:before="100" w:beforeAutospacing="1" w:after="100" w:afterAutospacing="1" w:line="360" w:lineRule="auto"/>
        <w:rPr>
          <w:rFonts w:ascii="Times New Roman" w:eastAsia="Times New Roman" w:hAnsi="Times New Roman" w:cs="Times New Roman"/>
          <w:sz w:val="24"/>
          <w:szCs w:val="24"/>
          <w:lang w:eastAsia="fr-FR"/>
        </w:rPr>
      </w:pPr>
      <w:r w:rsidRPr="00871263">
        <w:rPr>
          <w:rFonts w:ascii="Times New Roman" w:eastAsia="Times New Roman" w:hAnsi="Times New Roman" w:cs="Times New Roman"/>
          <w:sz w:val="24"/>
          <w:szCs w:val="24"/>
          <w:lang w:eastAsia="fr-FR"/>
        </w:rPr>
        <w:t>Les organiques d’origine animale</w:t>
      </w:r>
    </w:p>
    <w:p w14:paraId="19F7BB3E" w14:textId="77777777" w:rsidR="004F1323" w:rsidRPr="00B04C84" w:rsidRDefault="004F1323" w:rsidP="008B48FE">
      <w:pPr>
        <w:autoSpaceDE w:val="0"/>
        <w:autoSpaceDN w:val="0"/>
        <w:adjustRightInd w:val="0"/>
        <w:spacing w:after="0" w:line="360" w:lineRule="auto"/>
        <w:rPr>
          <w:rFonts w:ascii="Times New Roman" w:hAnsi="Times New Roman" w:cs="Times New Roman"/>
          <w:color w:val="000000"/>
          <w:sz w:val="24"/>
          <w:szCs w:val="24"/>
          <w:lang w:eastAsia="fr-FR"/>
        </w:rPr>
      </w:pPr>
      <w:r w:rsidRPr="00B04C84">
        <w:rPr>
          <w:rFonts w:ascii="Times New Roman" w:hAnsi="Times New Roman" w:cs="Times New Roman"/>
          <w:b/>
          <w:bCs/>
          <w:color w:val="000000"/>
          <w:sz w:val="24"/>
          <w:szCs w:val="24"/>
          <w:lang w:eastAsia="fr-FR"/>
        </w:rPr>
        <w:t xml:space="preserve">I.2.5. </w:t>
      </w:r>
      <w:proofErr w:type="gramStart"/>
      <w:r w:rsidRPr="00B04C84">
        <w:rPr>
          <w:rFonts w:ascii="Times New Roman" w:hAnsi="Times New Roman" w:cs="Times New Roman"/>
          <w:b/>
          <w:bCs/>
          <w:color w:val="000000"/>
          <w:sz w:val="24"/>
          <w:szCs w:val="24"/>
          <w:lang w:eastAsia="fr-FR"/>
        </w:rPr>
        <w:t>les</w:t>
      </w:r>
      <w:proofErr w:type="gramEnd"/>
      <w:r w:rsidRPr="00B04C84">
        <w:rPr>
          <w:rFonts w:ascii="Times New Roman" w:hAnsi="Times New Roman" w:cs="Times New Roman"/>
          <w:b/>
          <w:bCs/>
          <w:color w:val="000000"/>
          <w:sz w:val="24"/>
          <w:szCs w:val="24"/>
          <w:lang w:eastAsia="fr-FR"/>
        </w:rPr>
        <w:t xml:space="preserve"> matériaux composites : </w:t>
      </w:r>
    </w:p>
    <w:p w14:paraId="4FD6FF48" w14:textId="77777777" w:rsidR="004F1323" w:rsidRPr="00B04C84" w:rsidRDefault="004F1323" w:rsidP="008B48FE">
      <w:pPr>
        <w:autoSpaceDE w:val="0"/>
        <w:autoSpaceDN w:val="0"/>
        <w:adjustRightInd w:val="0"/>
        <w:spacing w:after="0" w:line="360" w:lineRule="auto"/>
        <w:rPr>
          <w:rFonts w:ascii="Times New Roman" w:hAnsi="Times New Roman" w:cs="Times New Roman"/>
          <w:color w:val="000000"/>
          <w:sz w:val="24"/>
          <w:szCs w:val="24"/>
          <w:lang w:eastAsia="fr-FR"/>
        </w:rPr>
      </w:pPr>
      <w:r w:rsidRPr="00B04C84">
        <w:rPr>
          <w:rFonts w:ascii="Times New Roman" w:hAnsi="Times New Roman" w:cs="Times New Roman"/>
          <w:color w:val="000000"/>
          <w:sz w:val="24"/>
          <w:szCs w:val="24"/>
          <w:lang w:eastAsia="fr-FR"/>
        </w:rPr>
        <w:t xml:space="preserve">Ce sont des assemblages d'au moins deux matériaux non miscibles. Un matériau composite est constitué de trois éléments principaux : </w:t>
      </w:r>
    </w:p>
    <w:p w14:paraId="060C4B1F" w14:textId="77777777" w:rsidR="004F1323" w:rsidRPr="00B04C84" w:rsidRDefault="004B7A01" w:rsidP="004B7A01">
      <w:pPr>
        <w:autoSpaceDE w:val="0"/>
        <w:autoSpaceDN w:val="0"/>
        <w:adjustRightInd w:val="0"/>
        <w:spacing w:after="383" w:line="360" w:lineRule="auto"/>
        <w:jc w:val="both"/>
        <w:rPr>
          <w:rFonts w:ascii="Times New Roman" w:hAnsi="Times New Roman" w:cs="Times New Roman"/>
          <w:color w:val="000000"/>
          <w:sz w:val="24"/>
          <w:szCs w:val="24"/>
          <w:lang w:eastAsia="fr-FR"/>
        </w:rPr>
      </w:pPr>
      <w:proofErr w:type="gramStart"/>
      <w:r w:rsidRPr="00B04C84">
        <w:rPr>
          <w:rFonts w:ascii="Times New Roman" w:hAnsi="Times New Roman" w:cs="Times New Roman"/>
          <w:b/>
          <w:bCs/>
          <w:color w:val="000000"/>
          <w:sz w:val="24"/>
          <w:szCs w:val="24"/>
          <w:lang w:eastAsia="fr-FR"/>
        </w:rPr>
        <w:t>a</w:t>
      </w:r>
      <w:proofErr w:type="gramEnd"/>
      <w:r w:rsidR="008B48FE" w:rsidRPr="00B04C84">
        <w:rPr>
          <w:rFonts w:ascii="Times New Roman" w:hAnsi="Times New Roman" w:cs="Times New Roman"/>
          <w:b/>
          <w:bCs/>
          <w:color w:val="000000"/>
          <w:sz w:val="24"/>
          <w:szCs w:val="24"/>
          <w:lang w:eastAsia="fr-FR"/>
        </w:rPr>
        <w:t>-</w:t>
      </w:r>
      <w:r w:rsidRPr="00B04C84">
        <w:rPr>
          <w:rFonts w:ascii="Times New Roman" w:hAnsi="Times New Roman" w:cs="Times New Roman"/>
          <w:color w:val="000000"/>
          <w:sz w:val="24"/>
          <w:szCs w:val="24"/>
          <w:lang w:eastAsia="fr-FR"/>
        </w:rPr>
        <w:t xml:space="preserve"> </w:t>
      </w:r>
      <w:r w:rsidR="004F1323" w:rsidRPr="00B04C84">
        <w:rPr>
          <w:rFonts w:ascii="Times New Roman" w:hAnsi="Times New Roman" w:cs="Times New Roman"/>
          <w:color w:val="000000"/>
          <w:sz w:val="24"/>
          <w:szCs w:val="24"/>
          <w:lang w:eastAsia="fr-FR"/>
        </w:rPr>
        <w:t>une matrice, généralement une résine thermoplastique (polyamide, PEEK, PEI) ou thermodurcissable (</w:t>
      </w:r>
      <w:proofErr w:type="spellStart"/>
      <w:r w:rsidR="004F1323" w:rsidRPr="00B04C84">
        <w:rPr>
          <w:rFonts w:ascii="Times New Roman" w:hAnsi="Times New Roman" w:cs="Times New Roman"/>
          <w:color w:val="000000"/>
          <w:sz w:val="24"/>
          <w:szCs w:val="24"/>
          <w:lang w:eastAsia="fr-FR"/>
        </w:rPr>
        <w:t>vinylester</w:t>
      </w:r>
      <w:proofErr w:type="spellEnd"/>
      <w:r w:rsidR="004F1323" w:rsidRPr="00B04C84">
        <w:rPr>
          <w:rFonts w:ascii="Times New Roman" w:hAnsi="Times New Roman" w:cs="Times New Roman"/>
          <w:color w:val="000000"/>
          <w:sz w:val="24"/>
          <w:szCs w:val="24"/>
          <w:lang w:eastAsia="fr-FR"/>
        </w:rPr>
        <w:t xml:space="preserve">, polyester, époxyde), qui va servir de liant et va permettre de répartir les contraintes. </w:t>
      </w:r>
    </w:p>
    <w:p w14:paraId="20AA8F33" w14:textId="77777777" w:rsidR="004F1323" w:rsidRPr="00B04C84" w:rsidRDefault="004B7A01" w:rsidP="004B7A01">
      <w:pPr>
        <w:autoSpaceDE w:val="0"/>
        <w:autoSpaceDN w:val="0"/>
        <w:adjustRightInd w:val="0"/>
        <w:spacing w:after="383" w:line="360" w:lineRule="auto"/>
        <w:jc w:val="both"/>
        <w:rPr>
          <w:rFonts w:ascii="Times New Roman" w:hAnsi="Times New Roman" w:cs="Times New Roman"/>
          <w:color w:val="000000"/>
          <w:sz w:val="24"/>
          <w:szCs w:val="24"/>
          <w:lang w:eastAsia="fr-FR"/>
        </w:rPr>
      </w:pPr>
      <w:proofErr w:type="gramStart"/>
      <w:r w:rsidRPr="00B04C84">
        <w:rPr>
          <w:rFonts w:ascii="Times New Roman" w:hAnsi="Times New Roman" w:cs="Times New Roman"/>
          <w:b/>
          <w:bCs/>
          <w:color w:val="000000"/>
          <w:sz w:val="24"/>
          <w:szCs w:val="24"/>
          <w:lang w:eastAsia="fr-FR"/>
        </w:rPr>
        <w:t>b</w:t>
      </w:r>
      <w:proofErr w:type="gramEnd"/>
      <w:r w:rsidR="008B48FE" w:rsidRPr="00B04C84">
        <w:rPr>
          <w:rFonts w:ascii="Times New Roman" w:hAnsi="Times New Roman" w:cs="Times New Roman"/>
          <w:b/>
          <w:bCs/>
          <w:color w:val="000000"/>
          <w:sz w:val="24"/>
          <w:szCs w:val="24"/>
          <w:lang w:eastAsia="fr-FR"/>
        </w:rPr>
        <w:t>-</w:t>
      </w:r>
      <w:r w:rsidR="004F1323" w:rsidRPr="00B04C84">
        <w:rPr>
          <w:rFonts w:ascii="Times New Roman" w:hAnsi="Times New Roman" w:cs="Times New Roman"/>
          <w:color w:val="000000"/>
          <w:sz w:val="24"/>
          <w:szCs w:val="24"/>
          <w:lang w:eastAsia="fr-FR"/>
        </w:rPr>
        <w:t xml:space="preserve"> de fibres minérales ou organiques qui confèrent au matériau l’essentiel de ses propriétés mécaniques. Ces fibres sont coupées (quelques millimètres à quelques décimètres) ou continues </w:t>
      </w:r>
      <w:r w:rsidR="004F1323" w:rsidRPr="00B04C84">
        <w:rPr>
          <w:rFonts w:ascii="Times New Roman" w:hAnsi="Times New Roman" w:cs="Times New Roman"/>
          <w:color w:val="000000"/>
          <w:sz w:val="24"/>
          <w:szCs w:val="24"/>
          <w:lang w:eastAsia="fr-FR"/>
        </w:rPr>
        <w:lastRenderedPageBreak/>
        <w:t xml:space="preserve">et peuvent être de nature minérale (verre, basalte), synthétique organique (carbone, aramide) ou biosourcée (lin, chanvre). </w:t>
      </w:r>
    </w:p>
    <w:p w14:paraId="4A444E13" w14:textId="77777777" w:rsidR="004F1323" w:rsidRPr="00B04C84" w:rsidRDefault="004B7A01" w:rsidP="004B7A01">
      <w:pPr>
        <w:autoSpaceDE w:val="0"/>
        <w:autoSpaceDN w:val="0"/>
        <w:adjustRightInd w:val="0"/>
        <w:spacing w:after="0" w:line="360" w:lineRule="auto"/>
        <w:jc w:val="both"/>
        <w:rPr>
          <w:rFonts w:ascii="Times New Roman" w:hAnsi="Times New Roman" w:cs="Times New Roman"/>
          <w:color w:val="000000"/>
          <w:sz w:val="24"/>
          <w:szCs w:val="24"/>
          <w:lang w:eastAsia="fr-FR"/>
        </w:rPr>
      </w:pPr>
      <w:proofErr w:type="gramStart"/>
      <w:r w:rsidRPr="00B04C84">
        <w:rPr>
          <w:rFonts w:ascii="Times New Roman" w:hAnsi="Times New Roman" w:cs="Times New Roman"/>
          <w:b/>
          <w:bCs/>
          <w:color w:val="000000"/>
          <w:sz w:val="24"/>
          <w:szCs w:val="24"/>
          <w:lang w:eastAsia="fr-FR"/>
        </w:rPr>
        <w:t>c</w:t>
      </w:r>
      <w:proofErr w:type="gramEnd"/>
      <w:r w:rsidR="008B48FE" w:rsidRPr="00B04C84">
        <w:rPr>
          <w:rFonts w:ascii="Times New Roman" w:hAnsi="Times New Roman" w:cs="Times New Roman"/>
          <w:b/>
          <w:bCs/>
          <w:color w:val="000000"/>
          <w:sz w:val="24"/>
          <w:szCs w:val="24"/>
          <w:lang w:eastAsia="fr-FR"/>
        </w:rPr>
        <w:t>-</w:t>
      </w:r>
      <w:r w:rsidR="004F1323" w:rsidRPr="00B04C84">
        <w:rPr>
          <w:rFonts w:ascii="Times New Roman" w:hAnsi="Times New Roman" w:cs="Times New Roman"/>
          <w:color w:val="000000"/>
          <w:sz w:val="24"/>
          <w:szCs w:val="24"/>
          <w:lang w:eastAsia="fr-FR"/>
        </w:rPr>
        <w:t xml:space="preserve"> d’additifs afin de modifier certaines caractéristiques du matériau (coloration, surface, propriétés rhéologiques, etc.) </w:t>
      </w:r>
    </w:p>
    <w:p w14:paraId="397411BC" w14:textId="77777777" w:rsidR="004F1323" w:rsidRPr="00B04C84" w:rsidRDefault="004F1323" w:rsidP="004B7A01">
      <w:pPr>
        <w:autoSpaceDE w:val="0"/>
        <w:autoSpaceDN w:val="0"/>
        <w:adjustRightInd w:val="0"/>
        <w:spacing w:after="0" w:line="360" w:lineRule="auto"/>
        <w:jc w:val="both"/>
        <w:rPr>
          <w:rFonts w:ascii="Times New Roman" w:hAnsi="Times New Roman" w:cs="Times New Roman"/>
          <w:color w:val="000000"/>
          <w:sz w:val="24"/>
          <w:szCs w:val="24"/>
          <w:lang w:eastAsia="fr-FR"/>
        </w:rPr>
      </w:pPr>
    </w:p>
    <w:p w14:paraId="34D9232D" w14:textId="77777777" w:rsidR="00195179" w:rsidRPr="00B04C84" w:rsidRDefault="004F1323" w:rsidP="00195179">
      <w:pPr>
        <w:autoSpaceDE w:val="0"/>
        <w:autoSpaceDN w:val="0"/>
        <w:adjustRightInd w:val="0"/>
        <w:spacing w:after="0" w:line="360" w:lineRule="auto"/>
        <w:rPr>
          <w:rFonts w:ascii="Times New Roman" w:hAnsi="Times New Roman" w:cs="Times New Roman"/>
          <w:color w:val="000000"/>
          <w:sz w:val="24"/>
          <w:szCs w:val="24"/>
          <w:lang w:eastAsia="fr-FR"/>
        </w:rPr>
      </w:pPr>
      <w:r w:rsidRPr="00B04C84">
        <w:rPr>
          <w:rFonts w:ascii="Times New Roman" w:hAnsi="Times New Roman" w:cs="Times New Roman"/>
          <w:color w:val="000000"/>
          <w:sz w:val="24"/>
          <w:szCs w:val="24"/>
          <w:lang w:eastAsia="fr-FR"/>
        </w:rPr>
        <w:t xml:space="preserve">Les composites trouvent leur application dans tous les domaines tels que : l’aéronautique, l’automobile, bâtiment et travaux public, industrie et sport et loisirs. </w:t>
      </w:r>
    </w:p>
    <w:p w14:paraId="092752F0" w14:textId="77777777" w:rsidR="004F1323" w:rsidRPr="00B04C84" w:rsidRDefault="004F1323" w:rsidP="004524DF">
      <w:pPr>
        <w:autoSpaceDE w:val="0"/>
        <w:autoSpaceDN w:val="0"/>
        <w:adjustRightInd w:val="0"/>
        <w:spacing w:after="0" w:line="360" w:lineRule="auto"/>
        <w:rPr>
          <w:rFonts w:ascii="Times New Roman" w:hAnsi="Times New Roman" w:cs="Times New Roman"/>
          <w:color w:val="000000"/>
          <w:sz w:val="24"/>
          <w:szCs w:val="24"/>
          <w:lang w:eastAsia="fr-FR"/>
        </w:rPr>
      </w:pPr>
      <w:r w:rsidRPr="00B04C84">
        <w:rPr>
          <w:rFonts w:ascii="Times New Roman" w:hAnsi="Times New Roman" w:cs="Times New Roman"/>
          <w:b/>
          <w:bCs/>
          <w:color w:val="000000"/>
          <w:sz w:val="24"/>
          <w:szCs w:val="24"/>
          <w:lang w:eastAsia="fr-FR"/>
        </w:rPr>
        <w:t xml:space="preserve">I.3 </w:t>
      </w:r>
      <w:r w:rsidR="004524DF">
        <w:rPr>
          <w:rFonts w:ascii="Times New Roman" w:hAnsi="Times New Roman" w:cs="Times New Roman"/>
          <w:b/>
          <w:bCs/>
          <w:color w:val="000000"/>
          <w:sz w:val="24"/>
          <w:szCs w:val="24"/>
          <w:lang w:eastAsia="fr-FR"/>
        </w:rPr>
        <w:t xml:space="preserve">Les caractéristiques des matériaux </w:t>
      </w:r>
      <w:r w:rsidR="004524DF" w:rsidRPr="00B04C84">
        <w:rPr>
          <w:rFonts w:ascii="Times New Roman" w:hAnsi="Times New Roman" w:cs="Times New Roman"/>
          <w:b/>
          <w:bCs/>
          <w:color w:val="000000"/>
          <w:sz w:val="24"/>
          <w:szCs w:val="24"/>
          <w:lang w:eastAsia="fr-FR"/>
        </w:rPr>
        <w:t>:</w:t>
      </w:r>
      <w:r w:rsidRPr="00B04C84">
        <w:rPr>
          <w:rFonts w:ascii="Times New Roman" w:hAnsi="Times New Roman" w:cs="Times New Roman"/>
          <w:b/>
          <w:bCs/>
          <w:color w:val="000000"/>
          <w:sz w:val="24"/>
          <w:szCs w:val="24"/>
          <w:lang w:eastAsia="fr-FR"/>
        </w:rPr>
        <w:t xml:space="preserve"> </w:t>
      </w:r>
    </w:p>
    <w:p w14:paraId="44A56FA5" w14:textId="77777777" w:rsidR="004F1323" w:rsidRPr="00871263" w:rsidRDefault="004524DF" w:rsidP="00EE7A19">
      <w:pPr>
        <w:autoSpaceDE w:val="0"/>
        <w:autoSpaceDN w:val="0"/>
        <w:adjustRightInd w:val="0"/>
        <w:spacing w:after="0" w:line="360" w:lineRule="auto"/>
        <w:rPr>
          <w:rFonts w:ascii="Times New Roman" w:hAnsi="Times New Roman" w:cs="Times New Roman"/>
          <w:sz w:val="24"/>
          <w:szCs w:val="24"/>
          <w:lang w:eastAsia="fr-FR"/>
        </w:rPr>
      </w:pPr>
      <w:r w:rsidRPr="00871263">
        <w:rPr>
          <w:rFonts w:ascii="Times New Roman" w:hAnsi="Times New Roman" w:cs="Times New Roman"/>
        </w:rPr>
        <w:t>Un matériau possède plusieurs caracté</w:t>
      </w:r>
      <w:r w:rsidR="006A3385" w:rsidRPr="00871263">
        <w:rPr>
          <w:rFonts w:ascii="Times New Roman" w:hAnsi="Times New Roman" w:cs="Times New Roman"/>
        </w:rPr>
        <w:t xml:space="preserve">ristiques qui lui sont propres. </w:t>
      </w:r>
      <w:r w:rsidRPr="00871263">
        <w:rPr>
          <w:rFonts w:ascii="Times New Roman" w:hAnsi="Times New Roman" w:cs="Times New Roman"/>
        </w:rPr>
        <w:t>Ces caractéristiques sont prises en compte lors de la fabrication d’un objet technique et de son utilisation.</w:t>
      </w:r>
      <w:r w:rsidR="00EE7A19" w:rsidRPr="00871263">
        <w:rPr>
          <w:rFonts w:ascii="Times New Roman" w:hAnsi="Times New Roman" w:cs="Times New Roman"/>
          <w:sz w:val="24"/>
          <w:szCs w:val="24"/>
          <w:lang w:eastAsia="fr-FR"/>
        </w:rPr>
        <w:t xml:space="preserve"> </w:t>
      </w:r>
      <w:r w:rsidR="004F1323" w:rsidRPr="00B04C84">
        <w:rPr>
          <w:rFonts w:ascii="Times New Roman" w:hAnsi="Times New Roman" w:cs="Times New Roman"/>
          <w:sz w:val="24"/>
          <w:szCs w:val="24"/>
          <w:lang w:eastAsia="fr-FR"/>
        </w:rPr>
        <w:t xml:space="preserve">Les matériaux peuvent avoir des caractéristiques physiques, mécaniques et chimiques diverses : </w:t>
      </w:r>
    </w:p>
    <w:p w14:paraId="19B8D819" w14:textId="77777777" w:rsidR="004F1323" w:rsidRPr="00B04C84" w:rsidRDefault="004F1323" w:rsidP="004524DF">
      <w:pPr>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I.</w:t>
      </w:r>
      <w:r w:rsidR="004524DF">
        <w:rPr>
          <w:rFonts w:ascii="Times New Roman" w:hAnsi="Times New Roman" w:cs="Times New Roman"/>
          <w:b/>
          <w:bCs/>
          <w:sz w:val="24"/>
          <w:szCs w:val="24"/>
          <w:lang w:eastAsia="fr-FR"/>
        </w:rPr>
        <w:t>3</w:t>
      </w:r>
      <w:r w:rsidRPr="00B04C84">
        <w:rPr>
          <w:rFonts w:ascii="Times New Roman" w:hAnsi="Times New Roman" w:cs="Times New Roman"/>
          <w:b/>
          <w:bCs/>
          <w:sz w:val="24"/>
          <w:szCs w:val="24"/>
          <w:lang w:eastAsia="fr-FR"/>
        </w:rPr>
        <w:t xml:space="preserve">.1 Caractéristiques physiques : </w:t>
      </w:r>
    </w:p>
    <w:p w14:paraId="6346F1AD" w14:textId="77777777" w:rsidR="004F1323" w:rsidRPr="00B04C84" w:rsidRDefault="004F1323" w:rsidP="006B63D7">
      <w:pPr>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sz w:val="24"/>
          <w:szCs w:val="24"/>
          <w:lang w:eastAsia="fr-FR"/>
        </w:rPr>
        <w:t>Elles se</w:t>
      </w:r>
      <w:r w:rsidR="006B63D7">
        <w:rPr>
          <w:rFonts w:ascii="Times New Roman" w:hAnsi="Times New Roman" w:cs="Times New Roman"/>
          <w:sz w:val="24"/>
          <w:szCs w:val="24"/>
          <w:lang w:eastAsia="fr-FR"/>
        </w:rPr>
        <w:t xml:space="preserve"> rapportent à : </w:t>
      </w:r>
      <w:r w:rsidR="006B63D7">
        <w:rPr>
          <w:rFonts w:ascii="Times New Roman" w:hAnsi="Times New Roman" w:cs="Times New Roman"/>
          <w:sz w:val="24"/>
          <w:szCs w:val="24"/>
          <w:lang w:eastAsia="fr-FR"/>
        </w:rPr>
        <w:tab/>
      </w:r>
    </w:p>
    <w:p w14:paraId="33B25556" w14:textId="77777777" w:rsidR="004F1323" w:rsidRPr="00B04C84" w:rsidRDefault="006B63D7" w:rsidP="004524DF">
      <w:pPr>
        <w:autoSpaceDE w:val="0"/>
        <w:autoSpaceDN w:val="0"/>
        <w:adjustRightInd w:val="0"/>
        <w:spacing w:after="149" w:line="360" w:lineRule="auto"/>
        <w:rPr>
          <w:rFonts w:ascii="Times New Roman" w:hAnsi="Times New Roman" w:cs="Times New Roman"/>
          <w:sz w:val="24"/>
          <w:szCs w:val="24"/>
          <w:lang w:eastAsia="fr-FR"/>
        </w:rPr>
      </w:pPr>
      <w:r>
        <w:rPr>
          <w:rFonts w:ascii="Times New Roman" w:hAnsi="Times New Roman" w:cs="Times New Roman"/>
          <w:b/>
          <w:bCs/>
          <w:sz w:val="24"/>
          <w:szCs w:val="24"/>
          <w:lang w:eastAsia="fr-FR"/>
        </w:rPr>
        <w:t>a</w:t>
      </w:r>
      <w:r w:rsidR="004F1323" w:rsidRPr="00B04C84">
        <w:rPr>
          <w:rFonts w:ascii="Times New Roman" w:hAnsi="Times New Roman" w:cs="Times New Roman"/>
          <w:b/>
          <w:bCs/>
          <w:sz w:val="24"/>
          <w:szCs w:val="24"/>
          <w:lang w:eastAsia="fr-FR"/>
        </w:rPr>
        <w:t xml:space="preserve">) Masse volumique : </w:t>
      </w:r>
      <w:r w:rsidR="004524DF">
        <w:t xml:space="preserve">est une grandeur physique qui caractérise la masse d’un matériau pour une unité de volume donnée (le litre ou le mètre cube), elle s'exprime en </w:t>
      </w:r>
      <w:r w:rsidR="004524DF">
        <w:rPr>
          <w:b/>
          <w:bCs/>
        </w:rPr>
        <w:t>g par litre</w:t>
      </w:r>
      <w:r w:rsidR="004524DF">
        <w:t xml:space="preserve"> ou </w:t>
      </w:r>
      <w:r w:rsidR="004524DF">
        <w:rPr>
          <w:b/>
          <w:bCs/>
        </w:rPr>
        <w:t xml:space="preserve">g par mètre </w:t>
      </w:r>
      <w:proofErr w:type="gramStart"/>
      <w:r w:rsidR="004524DF">
        <w:rPr>
          <w:b/>
          <w:bCs/>
        </w:rPr>
        <w:t>cube</w:t>
      </w:r>
      <w:r w:rsidR="004524DF">
        <w:t>.</w:t>
      </w:r>
      <w:r w:rsidR="004F1323" w:rsidRPr="00B04C84">
        <w:rPr>
          <w:rFonts w:ascii="Times New Roman" w:hAnsi="Times New Roman" w:cs="Times New Roman"/>
          <w:sz w:val="24"/>
          <w:szCs w:val="24"/>
          <w:lang w:eastAsia="fr-FR"/>
        </w:rPr>
        <w:t>.</w:t>
      </w:r>
      <w:proofErr w:type="gramEnd"/>
      <w:r w:rsidR="004F1323" w:rsidRPr="00B04C84">
        <w:rPr>
          <w:rFonts w:ascii="Times New Roman" w:hAnsi="Times New Roman" w:cs="Times New Roman"/>
          <w:sz w:val="24"/>
          <w:szCs w:val="24"/>
          <w:lang w:eastAsia="fr-FR"/>
        </w:rPr>
        <w:t xml:space="preserve"> Exemple</w:t>
      </w:r>
      <w:r w:rsidR="004B7A01" w:rsidRPr="00B04C84">
        <w:rPr>
          <w:rFonts w:ascii="Times New Roman" w:hAnsi="Times New Roman" w:cs="Times New Roman"/>
          <w:sz w:val="24"/>
          <w:szCs w:val="24"/>
          <w:lang w:eastAsia="fr-FR"/>
        </w:rPr>
        <w:t> </w:t>
      </w:r>
      <w:r w:rsidRPr="00B04C84">
        <w:rPr>
          <w:rFonts w:ascii="Cambria Math" w:hAnsi="Cambria Math" w:cs="Cambria Math"/>
          <w:sz w:val="24"/>
          <w:szCs w:val="24"/>
          <w:lang w:eastAsia="fr-FR"/>
        </w:rPr>
        <w:t>:</w:t>
      </w:r>
      <w:r>
        <w:rPr>
          <w:rFonts w:ascii="Cambria Math" w:hAnsi="Cambria Math" w:cs="Cambria Math"/>
          <w:sz w:val="24"/>
          <w:szCs w:val="24"/>
          <w:lang w:eastAsia="fr-FR"/>
        </w:rPr>
        <w:t xml:space="preserve"> Aluminium</w:t>
      </w:r>
      <w:r w:rsidR="004524DF">
        <w:rPr>
          <w:rFonts w:ascii="Cambria Math" w:hAnsi="Cambria Math" w:cs="Cambria Math"/>
          <w:sz w:val="24"/>
          <w:szCs w:val="24"/>
          <w:lang w:eastAsia="fr-FR"/>
        </w:rPr>
        <w:t xml:space="preserve"> </w:t>
      </w:r>
      <w:r w:rsidR="004524DF">
        <w:rPr>
          <w:rFonts w:ascii="Times New Roman" w:hAnsi="Times New Roman" w:cs="Times New Roman"/>
          <w:sz w:val="24"/>
          <w:szCs w:val="24"/>
          <w:lang w:eastAsia="fr-FR"/>
        </w:rPr>
        <w:t>=2 ,7</w:t>
      </w:r>
      <w:r w:rsidR="004F1323" w:rsidRPr="00B04C84">
        <w:rPr>
          <w:rFonts w:ascii="Cambria Math" w:hAnsi="Cambria Math" w:cs="Cambria Math"/>
          <w:sz w:val="24"/>
          <w:szCs w:val="24"/>
          <w:lang w:eastAsia="fr-FR"/>
        </w:rPr>
        <w:t>𝑔</w:t>
      </w:r>
      <w:r w:rsidR="004F1323" w:rsidRPr="00B04C84">
        <w:rPr>
          <w:rFonts w:ascii="Times New Roman" w:hAnsi="Times New Roman" w:cs="Times New Roman"/>
          <w:sz w:val="24"/>
          <w:szCs w:val="24"/>
          <w:lang w:eastAsia="fr-FR"/>
        </w:rPr>
        <w:t xml:space="preserve">⁄ </w:t>
      </w:r>
      <w:r w:rsidR="004524DF">
        <w:rPr>
          <w:rFonts w:ascii="Times New Roman" w:hAnsi="Times New Roman" w:cs="Times New Roman"/>
          <w:sz w:val="24"/>
          <w:szCs w:val="24"/>
          <w:lang w:eastAsia="fr-FR"/>
        </w:rPr>
        <w:t>l</w:t>
      </w:r>
    </w:p>
    <w:p w14:paraId="5B8095C3" w14:textId="77777777" w:rsidR="004F1323" w:rsidRPr="00B04C84" w:rsidRDefault="006B63D7" w:rsidP="006B63D7">
      <w:pPr>
        <w:autoSpaceDE w:val="0"/>
        <w:autoSpaceDN w:val="0"/>
        <w:adjustRightInd w:val="0"/>
        <w:spacing w:after="149" w:line="360" w:lineRule="auto"/>
        <w:rPr>
          <w:rFonts w:ascii="Times New Roman" w:hAnsi="Times New Roman" w:cs="Times New Roman"/>
          <w:sz w:val="24"/>
          <w:szCs w:val="24"/>
          <w:lang w:eastAsia="fr-FR"/>
        </w:rPr>
      </w:pPr>
      <w:proofErr w:type="gramStart"/>
      <w:r>
        <w:rPr>
          <w:rFonts w:ascii="Times New Roman" w:hAnsi="Times New Roman" w:cs="Times New Roman"/>
          <w:b/>
          <w:bCs/>
          <w:sz w:val="24"/>
          <w:szCs w:val="24"/>
          <w:lang w:eastAsia="fr-FR"/>
        </w:rPr>
        <w:t>b</w:t>
      </w:r>
      <w:proofErr w:type="gramEnd"/>
      <w:r w:rsidR="004F1323" w:rsidRPr="00B04C84">
        <w:rPr>
          <w:rFonts w:ascii="Times New Roman" w:hAnsi="Times New Roman" w:cs="Times New Roman"/>
          <w:b/>
          <w:bCs/>
          <w:sz w:val="24"/>
          <w:szCs w:val="24"/>
          <w:lang w:eastAsia="fr-FR"/>
        </w:rPr>
        <w:t xml:space="preserve"> Point de fusion : </w:t>
      </w:r>
      <w:r w:rsidR="004F1323" w:rsidRPr="00B04C84">
        <w:rPr>
          <w:rFonts w:ascii="Times New Roman" w:hAnsi="Times New Roman" w:cs="Times New Roman"/>
          <w:sz w:val="24"/>
          <w:szCs w:val="24"/>
          <w:lang w:eastAsia="fr-FR"/>
        </w:rPr>
        <w:t xml:space="preserve">C’est la température à laquelle le métal chauffé passe de l’état solide à l’état liquide ; exemples </w:t>
      </w:r>
      <w:r w:rsidR="004F1323" w:rsidRPr="00B04C84">
        <w:rPr>
          <w:rFonts w:ascii="Cambria Math" w:hAnsi="Cambria Math" w:cs="Cambria Math"/>
          <w:sz w:val="24"/>
          <w:szCs w:val="24"/>
          <w:lang w:eastAsia="fr-FR"/>
        </w:rPr>
        <w:t>𝑇𝑓</w:t>
      </w:r>
      <w:r w:rsidR="004F1323" w:rsidRPr="00B04C84">
        <w:rPr>
          <w:rFonts w:ascii="Times New Roman" w:hAnsi="Times New Roman" w:cs="Times New Roman"/>
          <w:sz w:val="24"/>
          <w:szCs w:val="24"/>
          <w:lang w:eastAsia="fr-FR"/>
        </w:rPr>
        <w:t xml:space="preserve"> </w:t>
      </w:r>
      <w:r w:rsidR="004F1323" w:rsidRPr="00B04C84">
        <w:rPr>
          <w:rFonts w:ascii="Cambria Math" w:hAnsi="Cambria Math" w:cs="Cambria Math"/>
          <w:sz w:val="24"/>
          <w:szCs w:val="24"/>
          <w:lang w:eastAsia="fr-FR"/>
        </w:rPr>
        <w:t>𝑎𝑐𝑖𝑒𝑟</w:t>
      </w:r>
      <w:r w:rsidR="004F1323" w:rsidRPr="00B04C84">
        <w:rPr>
          <w:rFonts w:ascii="Times New Roman" w:hAnsi="Times New Roman" w:cs="Times New Roman"/>
          <w:sz w:val="24"/>
          <w:szCs w:val="24"/>
          <w:lang w:eastAsia="fr-FR"/>
        </w:rPr>
        <w:t>=1300 à 1500°</w:t>
      </w:r>
      <w:r w:rsidR="004F1323" w:rsidRPr="00B04C84">
        <w:rPr>
          <w:rFonts w:ascii="Cambria Math" w:hAnsi="Cambria Math" w:cs="Cambria Math"/>
          <w:sz w:val="24"/>
          <w:szCs w:val="24"/>
          <w:lang w:eastAsia="fr-FR"/>
        </w:rPr>
        <w:t>𝐶</w:t>
      </w:r>
      <w:r w:rsidR="004F1323" w:rsidRPr="00B04C84">
        <w:rPr>
          <w:rFonts w:ascii="Times New Roman" w:hAnsi="Times New Roman" w:cs="Times New Roman"/>
          <w:sz w:val="24"/>
          <w:szCs w:val="24"/>
          <w:lang w:eastAsia="fr-FR"/>
        </w:rPr>
        <w:t xml:space="preserve">;; </w:t>
      </w:r>
      <w:r w:rsidR="004F1323" w:rsidRPr="00B04C84">
        <w:rPr>
          <w:rFonts w:ascii="Cambria Math" w:hAnsi="Cambria Math" w:cs="Cambria Math"/>
          <w:sz w:val="24"/>
          <w:szCs w:val="24"/>
          <w:lang w:eastAsia="fr-FR"/>
        </w:rPr>
        <w:t>𝑇𝑓</w:t>
      </w:r>
      <w:r w:rsidR="004F1323" w:rsidRPr="00B04C84">
        <w:rPr>
          <w:rFonts w:ascii="Times New Roman" w:hAnsi="Times New Roman" w:cs="Times New Roman"/>
          <w:sz w:val="24"/>
          <w:szCs w:val="24"/>
          <w:lang w:eastAsia="fr-FR"/>
        </w:rPr>
        <w:t xml:space="preserve"> </w:t>
      </w:r>
      <w:r w:rsidR="004F1323" w:rsidRPr="00B04C84">
        <w:rPr>
          <w:rFonts w:ascii="Cambria Math" w:hAnsi="Cambria Math" w:cs="Cambria Math"/>
          <w:sz w:val="24"/>
          <w:szCs w:val="24"/>
          <w:lang w:eastAsia="fr-FR"/>
        </w:rPr>
        <w:t>𝐴𝑙𝑢𝑚𝑖𝑛𝑖𝑢𝑚</w:t>
      </w:r>
      <w:r w:rsidR="004F1323" w:rsidRPr="00B04C84">
        <w:rPr>
          <w:rFonts w:ascii="Times New Roman" w:hAnsi="Times New Roman" w:cs="Times New Roman"/>
          <w:sz w:val="24"/>
          <w:szCs w:val="24"/>
          <w:lang w:eastAsia="fr-FR"/>
        </w:rPr>
        <w:t>=650°</w:t>
      </w:r>
      <w:r w:rsidR="004F1323" w:rsidRPr="00B04C84">
        <w:rPr>
          <w:rFonts w:ascii="Cambria Math" w:hAnsi="Cambria Math" w:cs="Cambria Math"/>
          <w:sz w:val="24"/>
          <w:szCs w:val="24"/>
          <w:lang w:eastAsia="fr-FR"/>
        </w:rPr>
        <w:t>𝐶</w:t>
      </w:r>
      <w:r w:rsidR="004F1323" w:rsidRPr="00B04C84">
        <w:rPr>
          <w:rFonts w:ascii="Times New Roman" w:hAnsi="Times New Roman" w:cs="Times New Roman"/>
          <w:sz w:val="24"/>
          <w:szCs w:val="24"/>
          <w:lang w:eastAsia="fr-FR"/>
        </w:rPr>
        <w:t xml:space="preserve"> </w:t>
      </w:r>
    </w:p>
    <w:p w14:paraId="6EFE4BA7" w14:textId="77777777" w:rsidR="004F1323" w:rsidRPr="00871263" w:rsidRDefault="004F1323" w:rsidP="00B832DB">
      <w:pPr>
        <w:autoSpaceDE w:val="0"/>
        <w:autoSpaceDN w:val="0"/>
        <w:adjustRightInd w:val="0"/>
        <w:spacing w:after="149"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d) Conductivité électrique : </w:t>
      </w:r>
      <w:r w:rsidR="00B832DB" w:rsidRPr="00871263">
        <w:rPr>
          <w:rFonts w:ascii="Times New Roman" w:hAnsi="Times New Roman" w:cs="Times New Roman"/>
          <w:b/>
          <w:bCs/>
        </w:rPr>
        <w:t>La conductivité électrique</w:t>
      </w:r>
      <w:r w:rsidR="00B832DB" w:rsidRPr="00871263">
        <w:rPr>
          <w:rFonts w:ascii="Times New Roman" w:hAnsi="Times New Roman" w:cs="Times New Roman"/>
        </w:rPr>
        <w:t xml:space="preserve"> d’un matériau permet de déterminer si le matériau laisse passer ou non le courant électrique. </w:t>
      </w:r>
      <w:proofErr w:type="gramStart"/>
      <w:r w:rsidRPr="00871263">
        <w:rPr>
          <w:rFonts w:ascii="Times New Roman" w:hAnsi="Times New Roman" w:cs="Times New Roman"/>
          <w:sz w:val="24"/>
          <w:szCs w:val="24"/>
          <w:lang w:eastAsia="fr-FR"/>
        </w:rPr>
        <w:t>exemple</w:t>
      </w:r>
      <w:proofErr w:type="gramEnd"/>
      <w:r w:rsidRPr="00871263">
        <w:rPr>
          <w:rFonts w:ascii="Times New Roman" w:hAnsi="Times New Roman" w:cs="Times New Roman"/>
          <w:sz w:val="24"/>
          <w:szCs w:val="24"/>
          <w:lang w:eastAsia="fr-FR"/>
        </w:rPr>
        <w:t xml:space="preserve"> le cuivre est un matériau bon conducteur, le plastique est un matériau mauvais conducteur (isolant) </w:t>
      </w:r>
    </w:p>
    <w:p w14:paraId="2CA94280" w14:textId="77777777" w:rsidR="004F1323" w:rsidRPr="00B04C84" w:rsidRDefault="006B63D7" w:rsidP="004B7A01">
      <w:pPr>
        <w:autoSpaceDE w:val="0"/>
        <w:autoSpaceDN w:val="0"/>
        <w:adjustRightInd w:val="0"/>
        <w:spacing w:after="149" w:line="360" w:lineRule="auto"/>
        <w:rPr>
          <w:rFonts w:ascii="Times New Roman" w:hAnsi="Times New Roman" w:cs="Times New Roman"/>
          <w:sz w:val="24"/>
          <w:szCs w:val="24"/>
          <w:lang w:eastAsia="fr-FR"/>
        </w:rPr>
      </w:pPr>
      <w:r>
        <w:rPr>
          <w:rFonts w:ascii="Times New Roman" w:hAnsi="Times New Roman" w:cs="Times New Roman"/>
          <w:b/>
          <w:bCs/>
          <w:sz w:val="24"/>
          <w:szCs w:val="24"/>
          <w:lang w:eastAsia="fr-FR"/>
        </w:rPr>
        <w:t>c</w:t>
      </w:r>
      <w:r w:rsidR="004F1323" w:rsidRPr="00B04C84">
        <w:rPr>
          <w:rFonts w:ascii="Times New Roman" w:hAnsi="Times New Roman" w:cs="Times New Roman"/>
          <w:b/>
          <w:bCs/>
          <w:sz w:val="24"/>
          <w:szCs w:val="24"/>
          <w:lang w:eastAsia="fr-FR"/>
        </w:rPr>
        <w:t xml:space="preserve">) Conductivité thermique : </w:t>
      </w:r>
      <w:r w:rsidR="004F1323" w:rsidRPr="00B04C84">
        <w:rPr>
          <w:rFonts w:ascii="Times New Roman" w:hAnsi="Times New Roman" w:cs="Times New Roman"/>
          <w:sz w:val="24"/>
          <w:szCs w:val="24"/>
          <w:lang w:eastAsia="fr-FR"/>
        </w:rPr>
        <w:t xml:space="preserve">C’est l’aptitude d’un matériau à véhiculer un flux thermique, c’est-à-dire un flux de chaleur, exemple l’Aluminium et le Cuivre possèdent une conductivité thermique élevée. </w:t>
      </w:r>
    </w:p>
    <w:p w14:paraId="7468F3A6" w14:textId="77777777" w:rsidR="004F1323" w:rsidRPr="00B04C84" w:rsidRDefault="006B63D7" w:rsidP="004B7A01">
      <w:pPr>
        <w:autoSpaceDE w:val="0"/>
        <w:autoSpaceDN w:val="0"/>
        <w:adjustRightInd w:val="0"/>
        <w:spacing w:after="149" w:line="360" w:lineRule="auto"/>
        <w:rPr>
          <w:rFonts w:ascii="Times New Roman" w:hAnsi="Times New Roman" w:cs="Times New Roman"/>
          <w:sz w:val="24"/>
          <w:szCs w:val="24"/>
          <w:lang w:eastAsia="fr-FR"/>
        </w:rPr>
      </w:pPr>
      <w:r>
        <w:rPr>
          <w:rFonts w:ascii="Times New Roman" w:hAnsi="Times New Roman" w:cs="Times New Roman"/>
          <w:b/>
          <w:bCs/>
          <w:sz w:val="24"/>
          <w:szCs w:val="24"/>
          <w:lang w:eastAsia="fr-FR"/>
        </w:rPr>
        <w:t>d</w:t>
      </w:r>
      <w:r w:rsidR="004F1323" w:rsidRPr="00B04C84">
        <w:rPr>
          <w:rFonts w:ascii="Times New Roman" w:hAnsi="Times New Roman" w:cs="Times New Roman"/>
          <w:b/>
          <w:bCs/>
          <w:sz w:val="24"/>
          <w:szCs w:val="24"/>
          <w:lang w:eastAsia="fr-FR"/>
        </w:rPr>
        <w:t xml:space="preserve">) Propriété magnétique :(ferromagnétisme) : </w:t>
      </w:r>
      <w:r w:rsidR="004F1323" w:rsidRPr="00B04C84">
        <w:rPr>
          <w:rFonts w:ascii="Times New Roman" w:hAnsi="Times New Roman" w:cs="Times New Roman"/>
          <w:sz w:val="24"/>
          <w:szCs w:val="24"/>
          <w:lang w:eastAsia="fr-FR"/>
        </w:rPr>
        <w:t xml:space="preserve">C’est l’aptitude d’un matériau à la production d’un champ magnétique, c’est une caractéristique très importante en construction électrique de bobine, moteur, appareils téléphoniques, etc…. </w:t>
      </w:r>
    </w:p>
    <w:p w14:paraId="79582E9F" w14:textId="77777777" w:rsidR="004F1323" w:rsidRPr="00B04C84" w:rsidRDefault="006B63D7" w:rsidP="004B7A01">
      <w:pPr>
        <w:autoSpaceDE w:val="0"/>
        <w:autoSpaceDN w:val="0"/>
        <w:adjustRightInd w:val="0"/>
        <w:spacing w:after="0" w:line="360" w:lineRule="auto"/>
        <w:jc w:val="both"/>
        <w:rPr>
          <w:rFonts w:ascii="Times New Roman" w:hAnsi="Times New Roman" w:cs="Times New Roman"/>
          <w:sz w:val="24"/>
          <w:szCs w:val="24"/>
          <w:lang w:eastAsia="fr-FR"/>
        </w:rPr>
      </w:pPr>
      <w:r>
        <w:rPr>
          <w:rFonts w:ascii="Times New Roman" w:hAnsi="Times New Roman" w:cs="Times New Roman"/>
          <w:b/>
          <w:bCs/>
          <w:sz w:val="24"/>
          <w:szCs w:val="24"/>
          <w:lang w:eastAsia="fr-FR"/>
        </w:rPr>
        <w:t>e</w:t>
      </w:r>
      <w:r w:rsidR="004F1323" w:rsidRPr="00B04C84">
        <w:rPr>
          <w:rFonts w:ascii="Times New Roman" w:hAnsi="Times New Roman" w:cs="Times New Roman"/>
          <w:b/>
          <w:bCs/>
          <w:sz w:val="24"/>
          <w:szCs w:val="24"/>
          <w:lang w:eastAsia="fr-FR"/>
        </w:rPr>
        <w:t xml:space="preserve">) Propriété acoustique : </w:t>
      </w:r>
      <w:r w:rsidR="004F1323" w:rsidRPr="00B04C84">
        <w:rPr>
          <w:rFonts w:ascii="Times New Roman" w:hAnsi="Times New Roman" w:cs="Times New Roman"/>
          <w:sz w:val="24"/>
          <w:szCs w:val="24"/>
          <w:lang w:eastAsia="fr-FR"/>
        </w:rPr>
        <w:t xml:space="preserve">C’est l’aptitude d’un matériau à transmettre plus ou moins facilement les ondes sonores exemple :la fibre optique possède des propriétés acoustiques élevée. </w:t>
      </w:r>
    </w:p>
    <w:p w14:paraId="47018BC3" w14:textId="77777777" w:rsidR="004F1323" w:rsidRPr="00B04C84" w:rsidRDefault="00635D71" w:rsidP="004B7A01">
      <w:pPr>
        <w:autoSpaceDE w:val="0"/>
        <w:autoSpaceDN w:val="0"/>
        <w:adjustRightInd w:val="0"/>
        <w:spacing w:after="0" w:line="360" w:lineRule="auto"/>
        <w:jc w:val="both"/>
        <w:rPr>
          <w:rFonts w:ascii="Times New Roman" w:hAnsi="Times New Roman" w:cs="Times New Roman"/>
          <w:sz w:val="24"/>
          <w:szCs w:val="24"/>
          <w:lang w:eastAsia="fr-FR"/>
        </w:rPr>
      </w:pPr>
      <w:r>
        <w:rPr>
          <w:rFonts w:ascii="Times New Roman" w:hAnsi="Times New Roman" w:cs="Times New Roman"/>
          <w:b/>
          <w:bCs/>
          <w:sz w:val="24"/>
          <w:szCs w:val="24"/>
          <w:lang w:eastAsia="fr-FR"/>
        </w:rPr>
        <w:t>I.3</w:t>
      </w:r>
      <w:r w:rsidR="004F1323" w:rsidRPr="00B04C84">
        <w:rPr>
          <w:rFonts w:ascii="Times New Roman" w:hAnsi="Times New Roman" w:cs="Times New Roman"/>
          <w:b/>
          <w:bCs/>
          <w:sz w:val="24"/>
          <w:szCs w:val="24"/>
          <w:lang w:eastAsia="fr-FR"/>
        </w:rPr>
        <w:t xml:space="preserve">.2 Caractéristiques mécaniques : </w:t>
      </w:r>
    </w:p>
    <w:p w14:paraId="215B9760" w14:textId="77777777" w:rsidR="004F1323" w:rsidRDefault="004F1323" w:rsidP="004B7A01">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sz w:val="24"/>
          <w:szCs w:val="24"/>
          <w:lang w:eastAsia="fr-FR"/>
        </w:rPr>
        <w:lastRenderedPageBreak/>
        <w:t xml:space="preserve">Elles définissent le comportement du matériau pendant l’utilisation, c’est-à-dire elles permettent à l’utilisateur de connaitre si ce matériau va résister ou non aux efforts auxquels il serait soumis. </w:t>
      </w:r>
    </w:p>
    <w:p w14:paraId="51CB080E" w14:textId="77777777" w:rsidR="00B832DB" w:rsidRPr="00B832DB" w:rsidRDefault="00B832DB" w:rsidP="00B832DB">
      <w:pPr>
        <w:autoSpaceDE w:val="0"/>
        <w:autoSpaceDN w:val="0"/>
        <w:adjustRightInd w:val="0"/>
        <w:spacing w:after="167" w:line="360" w:lineRule="auto"/>
        <w:jc w:val="both"/>
        <w:rPr>
          <w:rFonts w:ascii="Times New Roman" w:hAnsi="Times New Roman" w:cs="Times New Roman"/>
        </w:rPr>
      </w:pPr>
      <w:r>
        <w:rPr>
          <w:rFonts w:ascii="Times New Roman" w:hAnsi="Times New Roman" w:cs="Times New Roman"/>
          <w:b/>
          <w:bCs/>
          <w:sz w:val="24"/>
          <w:szCs w:val="24"/>
          <w:lang w:eastAsia="fr-FR"/>
        </w:rPr>
        <w:t>a</w:t>
      </w:r>
      <w:r w:rsidRPr="00B832DB">
        <w:rPr>
          <w:rFonts w:ascii="Times New Roman" w:hAnsi="Times New Roman" w:cs="Times New Roman"/>
          <w:b/>
          <w:bCs/>
          <w:sz w:val="24"/>
          <w:szCs w:val="24"/>
          <w:lang w:eastAsia="fr-FR"/>
        </w:rPr>
        <w:t>) Elasticité :</w:t>
      </w:r>
      <w:r w:rsidRPr="00B832DB">
        <w:rPr>
          <w:rFonts w:ascii="Times New Roman" w:hAnsi="Times New Roman" w:cs="Times New Roman"/>
          <w:sz w:val="24"/>
          <w:szCs w:val="24"/>
          <w:lang w:eastAsia="fr-FR"/>
        </w:rPr>
        <w:t xml:space="preserve"> </w:t>
      </w:r>
      <w:r w:rsidRPr="00B832DB">
        <w:rPr>
          <w:rFonts w:ascii="Times New Roman" w:hAnsi="Times New Roman" w:cs="Times New Roman"/>
        </w:rPr>
        <w:t xml:space="preserve">L’élasticité d’un matériau est la capacité d’un matériau à être déformable et à reprendre sa forme d’origine après avoir subi une déformation. </w:t>
      </w:r>
    </w:p>
    <w:p w14:paraId="7500D42E" w14:textId="77777777" w:rsidR="004F1323" w:rsidRPr="00B04C84" w:rsidRDefault="00B832DB" w:rsidP="004B7A01">
      <w:pPr>
        <w:autoSpaceDE w:val="0"/>
        <w:autoSpaceDN w:val="0"/>
        <w:adjustRightInd w:val="0"/>
        <w:spacing w:after="167" w:line="360" w:lineRule="auto"/>
        <w:jc w:val="both"/>
        <w:rPr>
          <w:rFonts w:ascii="Times New Roman" w:hAnsi="Times New Roman" w:cs="Times New Roman"/>
          <w:sz w:val="24"/>
          <w:szCs w:val="24"/>
          <w:lang w:eastAsia="fr-FR"/>
        </w:rPr>
      </w:pPr>
      <w:r>
        <w:rPr>
          <w:rFonts w:ascii="Times New Roman" w:hAnsi="Times New Roman" w:cs="Times New Roman"/>
          <w:b/>
          <w:bCs/>
          <w:sz w:val="24"/>
          <w:szCs w:val="24"/>
          <w:lang w:eastAsia="fr-FR"/>
        </w:rPr>
        <w:t>b</w:t>
      </w:r>
      <w:r w:rsidR="004F1323" w:rsidRPr="00B04C84">
        <w:rPr>
          <w:rFonts w:ascii="Times New Roman" w:hAnsi="Times New Roman" w:cs="Times New Roman"/>
          <w:b/>
          <w:bCs/>
          <w:sz w:val="24"/>
          <w:szCs w:val="24"/>
          <w:lang w:eastAsia="fr-FR"/>
        </w:rPr>
        <w:t xml:space="preserve">) Ténacité : </w:t>
      </w:r>
      <w:r w:rsidR="004F1323" w:rsidRPr="00B04C84">
        <w:rPr>
          <w:rFonts w:ascii="Times New Roman" w:hAnsi="Times New Roman" w:cs="Times New Roman"/>
          <w:sz w:val="24"/>
          <w:szCs w:val="24"/>
          <w:lang w:eastAsia="fr-FR"/>
        </w:rPr>
        <w:t xml:space="preserve">C’est la résistance aux efforts de traction, de compression, et de cisaillement c’est-à-dire la propriété de s’opposer à l’action destructive des sollicitations extérieures. </w:t>
      </w:r>
    </w:p>
    <w:p w14:paraId="3BD8D369" w14:textId="77777777" w:rsidR="004F1323" w:rsidRPr="00B04C84" w:rsidRDefault="004F1323" w:rsidP="00EE7A19">
      <w:pPr>
        <w:autoSpaceDE w:val="0"/>
        <w:autoSpaceDN w:val="0"/>
        <w:adjustRightInd w:val="0"/>
        <w:spacing w:after="167"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c) Dureté : </w:t>
      </w:r>
      <w:r w:rsidRPr="00B04C84">
        <w:rPr>
          <w:rFonts w:ascii="Times New Roman" w:hAnsi="Times New Roman" w:cs="Times New Roman"/>
          <w:sz w:val="24"/>
          <w:szCs w:val="24"/>
          <w:lang w:eastAsia="fr-FR"/>
        </w:rPr>
        <w:t xml:space="preserve">C’est la capacité d’un matériau à résister à la pénétration par un autre matériau. </w:t>
      </w:r>
    </w:p>
    <w:p w14:paraId="08332FCD" w14:textId="77777777" w:rsidR="004F1323" w:rsidRPr="00B04C84" w:rsidRDefault="004F1323" w:rsidP="004B7A01">
      <w:pPr>
        <w:autoSpaceDE w:val="0"/>
        <w:autoSpaceDN w:val="0"/>
        <w:adjustRightInd w:val="0"/>
        <w:spacing w:after="167"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d) Résilience : </w:t>
      </w:r>
      <w:r w:rsidRPr="00B04C84">
        <w:rPr>
          <w:rFonts w:ascii="Times New Roman" w:hAnsi="Times New Roman" w:cs="Times New Roman"/>
          <w:sz w:val="24"/>
          <w:szCs w:val="24"/>
          <w:lang w:eastAsia="fr-FR"/>
        </w:rPr>
        <w:t xml:space="preserve">C’est l’aptitude d’un matériau à résister au choc. </w:t>
      </w:r>
    </w:p>
    <w:p w14:paraId="2EBD77FB" w14:textId="77777777" w:rsidR="004F1323" w:rsidRPr="00B04C84" w:rsidRDefault="004F1323" w:rsidP="004B7A01">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e) Fragilité : </w:t>
      </w:r>
      <w:r w:rsidRPr="00B04C84">
        <w:rPr>
          <w:rFonts w:ascii="Times New Roman" w:hAnsi="Times New Roman" w:cs="Times New Roman"/>
          <w:sz w:val="24"/>
          <w:szCs w:val="24"/>
          <w:lang w:eastAsia="fr-FR"/>
        </w:rPr>
        <w:t xml:space="preserve">C’est la facilité de rupture (cassure) sous l’action de choc, un corps fragile n’est pas résilient (verre). </w:t>
      </w:r>
    </w:p>
    <w:p w14:paraId="35B0ADFA" w14:textId="77777777" w:rsidR="004F1323" w:rsidRPr="00B04C84" w:rsidRDefault="00635D71" w:rsidP="004B7A01">
      <w:pPr>
        <w:autoSpaceDE w:val="0"/>
        <w:autoSpaceDN w:val="0"/>
        <w:adjustRightInd w:val="0"/>
        <w:spacing w:after="0" w:line="360" w:lineRule="auto"/>
        <w:jc w:val="both"/>
        <w:rPr>
          <w:rFonts w:ascii="Times New Roman" w:hAnsi="Times New Roman" w:cs="Times New Roman"/>
          <w:sz w:val="24"/>
          <w:szCs w:val="24"/>
          <w:lang w:eastAsia="fr-FR"/>
        </w:rPr>
      </w:pPr>
      <w:r>
        <w:rPr>
          <w:rFonts w:ascii="Times New Roman" w:hAnsi="Times New Roman" w:cs="Times New Roman"/>
          <w:b/>
          <w:bCs/>
          <w:sz w:val="24"/>
          <w:szCs w:val="24"/>
          <w:lang w:eastAsia="fr-FR"/>
        </w:rPr>
        <w:t>I.3</w:t>
      </w:r>
      <w:r w:rsidR="004F1323" w:rsidRPr="00B04C84">
        <w:rPr>
          <w:rFonts w:ascii="Times New Roman" w:hAnsi="Times New Roman" w:cs="Times New Roman"/>
          <w:b/>
          <w:bCs/>
          <w:sz w:val="24"/>
          <w:szCs w:val="24"/>
          <w:lang w:eastAsia="fr-FR"/>
        </w:rPr>
        <w:t xml:space="preserve">.3 Caractéristiques chimiques : </w:t>
      </w:r>
    </w:p>
    <w:p w14:paraId="560F28D6" w14:textId="77777777" w:rsidR="004F1323" w:rsidRPr="00B04C84" w:rsidRDefault="004F1323" w:rsidP="004B7A01">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Elles définissent le comportement d’un matériau dans une ambiance ou il y a des agents chimiques en contact (gaz, acide, air, etc…), c’est-à-dire est-ce-que le matériau va résister ou non à la corrosion par l’oxygène et les agents chimiques. </w:t>
      </w:r>
    </w:p>
    <w:p w14:paraId="1E9E6B7E" w14:textId="77777777" w:rsidR="004F1323" w:rsidRPr="00B04C84" w:rsidRDefault="00635D71" w:rsidP="004B7A01">
      <w:pPr>
        <w:autoSpaceDE w:val="0"/>
        <w:autoSpaceDN w:val="0"/>
        <w:adjustRightInd w:val="0"/>
        <w:spacing w:after="0" w:line="360" w:lineRule="auto"/>
        <w:jc w:val="both"/>
        <w:rPr>
          <w:rFonts w:ascii="Times New Roman" w:hAnsi="Times New Roman" w:cs="Times New Roman"/>
          <w:sz w:val="24"/>
          <w:szCs w:val="24"/>
          <w:lang w:eastAsia="fr-FR"/>
        </w:rPr>
      </w:pPr>
      <w:r>
        <w:rPr>
          <w:rFonts w:ascii="Times New Roman" w:hAnsi="Times New Roman" w:cs="Times New Roman"/>
          <w:b/>
          <w:bCs/>
          <w:sz w:val="24"/>
          <w:szCs w:val="24"/>
          <w:lang w:eastAsia="fr-FR"/>
        </w:rPr>
        <w:t>I.3</w:t>
      </w:r>
      <w:r w:rsidR="004F1323" w:rsidRPr="00B04C84">
        <w:rPr>
          <w:rFonts w:ascii="Times New Roman" w:hAnsi="Times New Roman" w:cs="Times New Roman"/>
          <w:b/>
          <w:bCs/>
          <w:sz w:val="24"/>
          <w:szCs w:val="24"/>
          <w:lang w:eastAsia="fr-FR"/>
        </w:rPr>
        <w:t xml:space="preserve">.4 Caractéristiques technologiques : </w:t>
      </w:r>
    </w:p>
    <w:p w14:paraId="3E8E7AC5" w14:textId="77777777" w:rsidR="004F1323" w:rsidRPr="00B04C84" w:rsidRDefault="004F1323" w:rsidP="004B7A01">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Elles expriment l’aptitude d’un matériau à subir les différents procédés de fabrication. </w:t>
      </w:r>
    </w:p>
    <w:p w14:paraId="7B08A1AB" w14:textId="77777777" w:rsidR="004F1323" w:rsidRPr="00B04C84" w:rsidRDefault="004F1323" w:rsidP="004B7A01">
      <w:pPr>
        <w:autoSpaceDE w:val="0"/>
        <w:autoSpaceDN w:val="0"/>
        <w:adjustRightInd w:val="0"/>
        <w:spacing w:after="164"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a) Malléabilité : </w:t>
      </w:r>
      <w:r w:rsidRPr="00B04C84">
        <w:rPr>
          <w:rFonts w:ascii="Times New Roman" w:hAnsi="Times New Roman" w:cs="Times New Roman"/>
          <w:sz w:val="24"/>
          <w:szCs w:val="24"/>
          <w:lang w:eastAsia="fr-FR"/>
        </w:rPr>
        <w:t xml:space="preserve">C’est la possibilité de se donner et de se soumettre à la déformation plastique d’un matériau à chaud ou à froid sans se détruire par choc ou par pression. </w:t>
      </w:r>
    </w:p>
    <w:p w14:paraId="152F0F9D" w14:textId="77777777" w:rsidR="004F1323" w:rsidRPr="00B04C84" w:rsidRDefault="004F1323" w:rsidP="004B7A01">
      <w:pPr>
        <w:autoSpaceDE w:val="0"/>
        <w:autoSpaceDN w:val="0"/>
        <w:adjustRightInd w:val="0"/>
        <w:spacing w:after="164"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b) Ductilité : </w:t>
      </w:r>
      <w:r w:rsidRPr="00B04C84">
        <w:rPr>
          <w:rFonts w:ascii="Times New Roman" w:hAnsi="Times New Roman" w:cs="Times New Roman"/>
          <w:sz w:val="24"/>
          <w:szCs w:val="24"/>
          <w:lang w:eastAsia="fr-FR"/>
        </w:rPr>
        <w:t xml:space="preserve">(super malléabilité) c’est l’aptitude d’un matériau à être étiré en fil de faible section. </w:t>
      </w:r>
    </w:p>
    <w:p w14:paraId="4976C27E" w14:textId="77777777" w:rsidR="004F1323" w:rsidRPr="00B04C84" w:rsidRDefault="004F1323" w:rsidP="004B7A01">
      <w:pPr>
        <w:autoSpaceDE w:val="0"/>
        <w:autoSpaceDN w:val="0"/>
        <w:adjustRightInd w:val="0"/>
        <w:spacing w:after="164"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c) Fusibilité : </w:t>
      </w:r>
      <w:r w:rsidRPr="00B04C84">
        <w:rPr>
          <w:rFonts w:ascii="Times New Roman" w:hAnsi="Times New Roman" w:cs="Times New Roman"/>
          <w:sz w:val="24"/>
          <w:szCs w:val="24"/>
          <w:lang w:eastAsia="fr-FR"/>
        </w:rPr>
        <w:t xml:space="preserve">C’est l’aptitude à passer de l’état solide à l’état liquide. </w:t>
      </w:r>
    </w:p>
    <w:p w14:paraId="6C10280C" w14:textId="77777777" w:rsidR="004F1323" w:rsidRPr="00B04C84" w:rsidRDefault="004F1323" w:rsidP="004B7A01">
      <w:pPr>
        <w:autoSpaceDE w:val="0"/>
        <w:autoSpaceDN w:val="0"/>
        <w:adjustRightInd w:val="0"/>
        <w:spacing w:after="164"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d) Fluidité : </w:t>
      </w:r>
      <w:r w:rsidRPr="00B04C84">
        <w:rPr>
          <w:rFonts w:ascii="Times New Roman" w:hAnsi="Times New Roman" w:cs="Times New Roman"/>
          <w:sz w:val="24"/>
          <w:szCs w:val="24"/>
          <w:lang w:eastAsia="fr-FR"/>
        </w:rPr>
        <w:t xml:space="preserve">C’est l’aptitude à l’écoulement progressif, un matériau fusible et fluide possède une bonne coulabilité. </w:t>
      </w:r>
    </w:p>
    <w:p w14:paraId="42DD511D" w14:textId="77777777" w:rsidR="004F1323" w:rsidRPr="00B04C84" w:rsidRDefault="004F1323" w:rsidP="004B7A01">
      <w:pPr>
        <w:autoSpaceDE w:val="0"/>
        <w:autoSpaceDN w:val="0"/>
        <w:adjustRightInd w:val="0"/>
        <w:spacing w:after="164"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e) Soudabilité : </w:t>
      </w:r>
      <w:r w:rsidRPr="00B04C84">
        <w:rPr>
          <w:rFonts w:ascii="Times New Roman" w:hAnsi="Times New Roman" w:cs="Times New Roman"/>
          <w:sz w:val="24"/>
          <w:szCs w:val="24"/>
          <w:lang w:eastAsia="fr-FR"/>
        </w:rPr>
        <w:t xml:space="preserve">C’est l’aptitude d’un matériau à former une liaison intime avec un autre matériau par fusion. </w:t>
      </w:r>
    </w:p>
    <w:p w14:paraId="3F7DB002" w14:textId="77777777" w:rsidR="004F1323" w:rsidRPr="00B04C84" w:rsidRDefault="004F1323" w:rsidP="004B7A01">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b/>
          <w:bCs/>
          <w:sz w:val="24"/>
          <w:szCs w:val="24"/>
          <w:lang w:eastAsia="fr-FR"/>
        </w:rPr>
        <w:t xml:space="preserve">f) Usinabilité : </w:t>
      </w:r>
      <w:r w:rsidRPr="00B04C84">
        <w:rPr>
          <w:rFonts w:ascii="Times New Roman" w:hAnsi="Times New Roman" w:cs="Times New Roman"/>
          <w:sz w:val="24"/>
          <w:szCs w:val="24"/>
          <w:lang w:eastAsia="fr-FR"/>
        </w:rPr>
        <w:t xml:space="preserve">C’est l’aptitude d’un matériau au façonnage par enlèvement de copeaux par outil de coupe. </w:t>
      </w:r>
    </w:p>
    <w:p w14:paraId="53D61AD6" w14:textId="77777777" w:rsidR="004F1323" w:rsidRPr="00B04C84" w:rsidRDefault="004F1323" w:rsidP="004B7A01">
      <w:pPr>
        <w:autoSpaceDE w:val="0"/>
        <w:autoSpaceDN w:val="0"/>
        <w:adjustRightInd w:val="0"/>
        <w:spacing w:after="0" w:line="360" w:lineRule="auto"/>
        <w:jc w:val="both"/>
        <w:rPr>
          <w:rFonts w:ascii="Times New Roman" w:hAnsi="Times New Roman" w:cs="Times New Roman"/>
          <w:sz w:val="24"/>
          <w:szCs w:val="24"/>
          <w:lang w:eastAsia="fr-FR"/>
        </w:rPr>
      </w:pPr>
    </w:p>
    <w:p w14:paraId="57D062FA" w14:textId="77777777" w:rsidR="002C6AB7" w:rsidRDefault="002C6AB7" w:rsidP="004B7A01">
      <w:pPr>
        <w:autoSpaceDE w:val="0"/>
        <w:autoSpaceDN w:val="0"/>
        <w:adjustRightInd w:val="0"/>
        <w:spacing w:after="0" w:line="360" w:lineRule="auto"/>
        <w:jc w:val="both"/>
        <w:rPr>
          <w:rFonts w:ascii="Times New Roman" w:hAnsi="Times New Roman" w:cs="Times New Roman"/>
          <w:b/>
          <w:bCs/>
          <w:sz w:val="24"/>
          <w:szCs w:val="24"/>
          <w:lang w:eastAsia="fr-FR"/>
        </w:rPr>
      </w:pPr>
    </w:p>
    <w:p w14:paraId="7071E57D" w14:textId="77777777" w:rsidR="004F1323" w:rsidRPr="00871263" w:rsidRDefault="00635D71" w:rsidP="00BB1C0F">
      <w:pPr>
        <w:autoSpaceDE w:val="0"/>
        <w:autoSpaceDN w:val="0"/>
        <w:adjustRightInd w:val="0"/>
        <w:spacing w:after="0" w:line="360" w:lineRule="auto"/>
        <w:jc w:val="both"/>
        <w:rPr>
          <w:rFonts w:ascii="Times New Roman" w:hAnsi="Times New Roman" w:cs="Times New Roman"/>
          <w:color w:val="000000"/>
          <w:sz w:val="24"/>
          <w:szCs w:val="24"/>
          <w:lang w:eastAsia="fr-FR"/>
        </w:rPr>
      </w:pPr>
      <w:r w:rsidRPr="00BB1C0F">
        <w:rPr>
          <w:rFonts w:ascii="Times New Roman" w:hAnsi="Times New Roman" w:cs="Times New Roman"/>
          <w:b/>
          <w:bCs/>
          <w:sz w:val="24"/>
          <w:szCs w:val="24"/>
          <w:lang w:eastAsia="fr-FR"/>
        </w:rPr>
        <w:lastRenderedPageBreak/>
        <w:t>I.4</w:t>
      </w:r>
      <w:r w:rsidR="004F1323" w:rsidRPr="00BB1C0F">
        <w:rPr>
          <w:rFonts w:ascii="Times New Roman" w:hAnsi="Times New Roman" w:cs="Times New Roman"/>
          <w:b/>
          <w:bCs/>
          <w:sz w:val="24"/>
          <w:szCs w:val="24"/>
          <w:lang w:eastAsia="fr-FR"/>
        </w:rPr>
        <w:t xml:space="preserve"> Notions de cristallographie </w:t>
      </w:r>
      <w:r w:rsidR="002C6AB7" w:rsidRPr="00BB1C0F">
        <w:rPr>
          <w:rFonts w:ascii="Times New Roman" w:hAnsi="Times New Roman" w:cs="Times New Roman"/>
          <w:b/>
          <w:bCs/>
          <w:sz w:val="24"/>
          <w:szCs w:val="24"/>
          <w:lang w:eastAsia="fr-FR"/>
        </w:rPr>
        <w:t xml:space="preserve">: </w:t>
      </w:r>
      <w:r w:rsidR="002C6AB7" w:rsidRPr="00BB1C0F">
        <w:rPr>
          <w:rFonts w:ascii="Times New Roman" w:hAnsi="Times New Roman" w:cs="Times New Roman"/>
          <w:sz w:val="24"/>
          <w:szCs w:val="24"/>
          <w:lang w:eastAsia="fr-FR"/>
        </w:rPr>
        <w:t>La</w:t>
      </w:r>
      <w:r w:rsidR="002C6AB7" w:rsidRPr="00871263">
        <w:rPr>
          <w:rFonts w:ascii="Times New Roman" w:hAnsi="Times New Roman" w:cs="Times New Roman"/>
          <w:color w:val="000000"/>
          <w:sz w:val="24"/>
          <w:szCs w:val="24"/>
        </w:rPr>
        <w:t xml:space="preserve"> cristallographie est la </w:t>
      </w:r>
      <w:hyperlink r:id="rId11" w:tooltip="Science" w:history="1">
        <w:r w:rsidR="002C6AB7" w:rsidRPr="00871263">
          <w:rPr>
            <w:rStyle w:val="Hyperlink"/>
            <w:rFonts w:ascii="Times New Roman" w:hAnsi="Times New Roman" w:cs="Times New Roman"/>
            <w:color w:val="000000"/>
            <w:sz w:val="24"/>
            <w:szCs w:val="24"/>
            <w:u w:val="none"/>
          </w:rPr>
          <w:t>science</w:t>
        </w:r>
      </w:hyperlink>
      <w:r w:rsidR="002C6AB7" w:rsidRPr="00871263">
        <w:rPr>
          <w:rFonts w:ascii="Times New Roman" w:hAnsi="Times New Roman" w:cs="Times New Roman"/>
          <w:color w:val="000000"/>
          <w:sz w:val="24"/>
          <w:szCs w:val="24"/>
        </w:rPr>
        <w:t xml:space="preserve"> qui se consacre à l'étude des </w:t>
      </w:r>
      <w:hyperlink r:id="rId12" w:tooltip="Cristal" w:history="1">
        <w:r w:rsidR="002C6AB7" w:rsidRPr="00871263">
          <w:rPr>
            <w:rStyle w:val="Hyperlink"/>
            <w:rFonts w:ascii="Times New Roman" w:hAnsi="Times New Roman" w:cs="Times New Roman"/>
            <w:color w:val="000000"/>
            <w:sz w:val="24"/>
            <w:szCs w:val="24"/>
            <w:u w:val="none"/>
          </w:rPr>
          <w:t>cristaux</w:t>
        </w:r>
      </w:hyperlink>
      <w:r w:rsidR="002C6AB7" w:rsidRPr="00871263">
        <w:rPr>
          <w:rFonts w:ascii="Times New Roman" w:hAnsi="Times New Roman" w:cs="Times New Roman"/>
          <w:color w:val="000000"/>
          <w:sz w:val="24"/>
          <w:szCs w:val="24"/>
        </w:rPr>
        <w:t xml:space="preserve"> à l'échelle atomique. Les propriétés physico-chimiques d'un cristal sont étroitement liées à l'arrangement spatial des </w:t>
      </w:r>
      <w:hyperlink r:id="rId13" w:tooltip="Atome" w:history="1">
        <w:r w:rsidR="002C6AB7" w:rsidRPr="00871263">
          <w:rPr>
            <w:rStyle w:val="Hyperlink"/>
            <w:rFonts w:ascii="Times New Roman" w:hAnsi="Times New Roman" w:cs="Times New Roman"/>
            <w:color w:val="000000"/>
            <w:sz w:val="24"/>
            <w:szCs w:val="24"/>
            <w:u w:val="none"/>
          </w:rPr>
          <w:t>atomes</w:t>
        </w:r>
      </w:hyperlink>
      <w:r w:rsidR="002C6AB7" w:rsidRPr="00871263">
        <w:rPr>
          <w:rFonts w:ascii="Times New Roman" w:hAnsi="Times New Roman" w:cs="Times New Roman"/>
          <w:color w:val="000000"/>
          <w:sz w:val="24"/>
          <w:szCs w:val="24"/>
        </w:rPr>
        <w:t xml:space="preserve"> dans la matière. L'état cristallin est défini par un caractère périodique et ordonné à l'échelle atomique ou moléculaire. Le cristal est obtenu par </w:t>
      </w:r>
      <w:hyperlink r:id="rId14" w:tooltip="Translation (géométrie)" w:history="1">
        <w:r w:rsidR="002C6AB7" w:rsidRPr="00871263">
          <w:rPr>
            <w:rStyle w:val="Hyperlink"/>
            <w:rFonts w:ascii="Times New Roman" w:hAnsi="Times New Roman" w:cs="Times New Roman"/>
            <w:color w:val="000000"/>
            <w:sz w:val="24"/>
            <w:szCs w:val="24"/>
            <w:u w:val="none"/>
          </w:rPr>
          <w:t>translation</w:t>
        </w:r>
      </w:hyperlink>
      <w:r w:rsidR="002C6AB7" w:rsidRPr="00871263">
        <w:rPr>
          <w:rFonts w:ascii="Times New Roman" w:hAnsi="Times New Roman" w:cs="Times New Roman"/>
          <w:color w:val="000000"/>
          <w:sz w:val="24"/>
          <w:szCs w:val="24"/>
        </w:rPr>
        <w:t xml:space="preserve"> dans toutes les directions d'une unité de base appelée </w:t>
      </w:r>
      <w:hyperlink r:id="rId15" w:tooltip="Maille (cristallographie)" w:history="1">
        <w:r w:rsidR="002C6AB7" w:rsidRPr="00871263">
          <w:rPr>
            <w:rStyle w:val="Hyperlink"/>
            <w:rFonts w:ascii="Times New Roman" w:hAnsi="Times New Roman" w:cs="Times New Roman"/>
            <w:color w:val="000000"/>
            <w:sz w:val="24"/>
            <w:szCs w:val="24"/>
            <w:u w:val="none"/>
          </w:rPr>
          <w:t>maille élémentaire</w:t>
        </w:r>
      </w:hyperlink>
      <w:r w:rsidR="002C6AB7" w:rsidRPr="00871263">
        <w:rPr>
          <w:rFonts w:ascii="Times New Roman" w:hAnsi="Times New Roman" w:cs="Times New Roman"/>
          <w:color w:val="000000"/>
          <w:sz w:val="24"/>
          <w:szCs w:val="24"/>
        </w:rPr>
        <w:t xml:space="preserve">. </w:t>
      </w:r>
    </w:p>
    <w:p w14:paraId="5C7DCFFD" w14:textId="77777777" w:rsidR="00E81CE7" w:rsidRPr="00B04C84" w:rsidRDefault="00E81CE7" w:rsidP="004B7A01">
      <w:pPr>
        <w:autoSpaceDE w:val="0"/>
        <w:autoSpaceDN w:val="0"/>
        <w:adjustRightInd w:val="0"/>
        <w:spacing w:after="0" w:line="360" w:lineRule="auto"/>
        <w:jc w:val="both"/>
        <w:rPr>
          <w:rFonts w:ascii="Times New Roman" w:hAnsi="Times New Roman" w:cs="Times New Roman"/>
          <w:b/>
          <w:bCs/>
          <w:sz w:val="24"/>
          <w:szCs w:val="24"/>
          <w:lang w:eastAsia="fr-FR"/>
        </w:rPr>
      </w:pPr>
    </w:p>
    <w:p w14:paraId="61A1062F" w14:textId="77777777" w:rsidR="004F1323" w:rsidRPr="004A3639" w:rsidRDefault="00BB1C0F" w:rsidP="006026A8">
      <w:pPr>
        <w:autoSpaceDE w:val="0"/>
        <w:autoSpaceDN w:val="0"/>
        <w:adjustRightInd w:val="0"/>
        <w:spacing w:after="0" w:line="360" w:lineRule="auto"/>
        <w:jc w:val="both"/>
        <w:rPr>
          <w:rFonts w:ascii="Times New Roman" w:hAnsi="Times New Roman" w:cs="Times New Roman"/>
          <w:sz w:val="24"/>
          <w:szCs w:val="24"/>
          <w:lang w:eastAsia="fr-FR"/>
        </w:rPr>
      </w:pPr>
      <w:r w:rsidRPr="004A3639">
        <w:rPr>
          <w:rFonts w:ascii="Times New Roman" w:hAnsi="Times New Roman" w:cs="Times New Roman"/>
          <w:b/>
          <w:bCs/>
          <w:sz w:val="24"/>
          <w:szCs w:val="24"/>
          <w:lang w:eastAsia="fr-FR"/>
        </w:rPr>
        <w:t>I.4</w:t>
      </w:r>
      <w:r w:rsidR="004F1323" w:rsidRPr="004A3639">
        <w:rPr>
          <w:rFonts w:ascii="Times New Roman" w:hAnsi="Times New Roman" w:cs="Times New Roman"/>
          <w:b/>
          <w:bCs/>
          <w:sz w:val="24"/>
          <w:szCs w:val="24"/>
          <w:lang w:eastAsia="fr-FR"/>
        </w:rPr>
        <w:t xml:space="preserve">.1 </w:t>
      </w:r>
      <w:r w:rsidR="006026A8" w:rsidRPr="004A3639">
        <w:rPr>
          <w:rFonts w:ascii="Times New Roman" w:hAnsi="Times New Roman" w:cs="Times New Roman"/>
          <w:b/>
          <w:bCs/>
          <w:sz w:val="24"/>
          <w:szCs w:val="24"/>
          <w:lang w:eastAsia="fr-FR"/>
        </w:rPr>
        <w:t>un corps cristallin :</w:t>
      </w:r>
      <w:r w:rsidR="004F1323" w:rsidRPr="004A3639">
        <w:rPr>
          <w:rFonts w:ascii="Times New Roman" w:hAnsi="Times New Roman" w:cs="Times New Roman"/>
          <w:b/>
          <w:bCs/>
          <w:sz w:val="24"/>
          <w:szCs w:val="24"/>
          <w:lang w:eastAsia="fr-FR"/>
        </w:rPr>
        <w:t xml:space="preserve"> </w:t>
      </w:r>
    </w:p>
    <w:p w14:paraId="79771AC7" w14:textId="77777777" w:rsidR="006026A8" w:rsidRPr="004A3639" w:rsidRDefault="006026A8" w:rsidP="006026A8">
      <w:pPr>
        <w:spacing w:after="0" w:line="360" w:lineRule="auto"/>
        <w:jc w:val="both"/>
        <w:rPr>
          <w:rFonts w:ascii="Times New Roman" w:eastAsia="Times New Roman" w:hAnsi="Times New Roman" w:cs="Times New Roman"/>
          <w:sz w:val="24"/>
          <w:szCs w:val="24"/>
          <w:lang w:eastAsia="fr-FR"/>
        </w:rPr>
      </w:pPr>
      <w:r w:rsidRPr="004A3639">
        <w:rPr>
          <w:rFonts w:ascii="Times New Roman" w:hAnsi="Times New Roman"/>
          <w:color w:val="000000"/>
          <w:kern w:val="24"/>
          <w:sz w:val="24"/>
          <w:szCs w:val="24"/>
          <w:lang w:eastAsia="fr-FR"/>
        </w:rPr>
        <w:t>Un corps cristallin est un corps solide qui a une structure réticulaire : les atomes se disposent suivant une configuration à trois dimensions dans laquelle on peut identifier des rangées orientées dans diverses directions sur lesquelles les atomes sont régulièrement</w:t>
      </w:r>
    </w:p>
    <w:p w14:paraId="694B3F19" w14:textId="77777777" w:rsidR="004F1323" w:rsidRPr="00B04C84" w:rsidRDefault="004F1323" w:rsidP="004F1323">
      <w:pPr>
        <w:spacing w:after="0" w:line="360" w:lineRule="auto"/>
        <w:jc w:val="both"/>
        <w:rPr>
          <w:rFonts w:ascii="Times New Roman" w:eastAsia="Times New Roman" w:hAnsi="Times New Roman" w:cs="Times New Roman"/>
          <w:b/>
          <w:bCs/>
          <w:sz w:val="24"/>
          <w:szCs w:val="24"/>
          <w:lang w:eastAsia="fr-FR"/>
        </w:rPr>
      </w:pPr>
    </w:p>
    <w:p w14:paraId="06C09733" w14:textId="77777777" w:rsidR="004F1323" w:rsidRPr="00B04C84" w:rsidRDefault="004B7A01" w:rsidP="004B7A01">
      <w:pPr>
        <w:tabs>
          <w:tab w:val="left" w:pos="4470"/>
        </w:tabs>
        <w:spacing w:after="0" w:line="360" w:lineRule="auto"/>
        <w:jc w:val="both"/>
        <w:rPr>
          <w:rFonts w:ascii="Times New Roman" w:eastAsia="Times New Roman" w:hAnsi="Times New Roman" w:cs="Times New Roman"/>
          <w:b/>
          <w:bCs/>
          <w:sz w:val="24"/>
          <w:szCs w:val="24"/>
          <w:lang w:eastAsia="fr-FR"/>
        </w:rPr>
      </w:pPr>
      <w:r w:rsidRPr="00B04C84">
        <w:rPr>
          <w:rFonts w:ascii="Times New Roman" w:eastAsia="Times New Roman" w:hAnsi="Times New Roman" w:cs="Times New Roman"/>
          <w:b/>
          <w:bCs/>
          <w:sz w:val="24"/>
          <w:szCs w:val="24"/>
          <w:lang w:eastAsia="fr-FR"/>
        </w:rPr>
        <w:tab/>
      </w:r>
    </w:p>
    <w:p w14:paraId="25752F55" w14:textId="4C902CC3" w:rsidR="004F1323" w:rsidRPr="00B04C84" w:rsidRDefault="008F257D" w:rsidP="004F1323">
      <w:pPr>
        <w:spacing w:after="0" w:line="360" w:lineRule="auto"/>
        <w:jc w:val="center"/>
        <w:rPr>
          <w:rFonts w:ascii="Times New Roman" w:eastAsia="Times New Roman" w:hAnsi="Times New Roman" w:cs="Times New Roman"/>
          <w:b/>
          <w:bCs/>
          <w:sz w:val="24"/>
          <w:szCs w:val="24"/>
          <w:lang w:eastAsia="fr-FR"/>
        </w:rPr>
      </w:pPr>
      <w:r w:rsidRPr="00B04C84">
        <w:rPr>
          <w:rFonts w:ascii="Times New Roman" w:eastAsia="Times New Roman" w:hAnsi="Times New Roman" w:cs="Times New Roman"/>
          <w:b/>
          <w:bCs/>
          <w:noProof/>
          <w:sz w:val="24"/>
          <w:szCs w:val="24"/>
          <w:lang w:eastAsia="fr-FR"/>
        </w:rPr>
        <w:drawing>
          <wp:inline distT="0" distB="0" distL="0" distR="0" wp14:anchorId="35BB0608" wp14:editId="536E611B">
            <wp:extent cx="2047875" cy="1476375"/>
            <wp:effectExtent l="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7875" cy="1476375"/>
                    </a:xfrm>
                    <a:prstGeom prst="rect">
                      <a:avLst/>
                    </a:prstGeom>
                    <a:noFill/>
                    <a:ln>
                      <a:noFill/>
                    </a:ln>
                  </pic:spPr>
                </pic:pic>
              </a:graphicData>
            </a:graphic>
          </wp:inline>
        </w:drawing>
      </w:r>
    </w:p>
    <w:p w14:paraId="1BA5A560" w14:textId="77777777" w:rsidR="004F1323" w:rsidRPr="00B04C84" w:rsidRDefault="004F1323" w:rsidP="004F1323">
      <w:pPr>
        <w:tabs>
          <w:tab w:val="left" w:pos="1935"/>
        </w:tabs>
        <w:spacing w:after="0" w:line="360" w:lineRule="auto"/>
        <w:jc w:val="both"/>
        <w:rPr>
          <w:rFonts w:ascii="Times New Roman" w:eastAsia="Times New Roman" w:hAnsi="Times New Roman" w:cs="Times New Roman"/>
          <w:b/>
          <w:bCs/>
          <w:sz w:val="24"/>
          <w:szCs w:val="24"/>
          <w:lang w:eastAsia="fr-FR"/>
        </w:rPr>
      </w:pPr>
      <w:r w:rsidRPr="00B04C84">
        <w:rPr>
          <w:rFonts w:ascii="Times New Roman" w:eastAsia="Times New Roman" w:hAnsi="Times New Roman" w:cs="Times New Roman"/>
          <w:b/>
          <w:bCs/>
          <w:sz w:val="24"/>
          <w:szCs w:val="24"/>
          <w:lang w:eastAsia="fr-FR"/>
        </w:rPr>
        <w:tab/>
      </w:r>
    </w:p>
    <w:tbl>
      <w:tblPr>
        <w:tblW w:w="0" w:type="auto"/>
        <w:jc w:val="center"/>
        <w:tblBorders>
          <w:top w:val="nil"/>
          <w:left w:val="nil"/>
          <w:bottom w:val="nil"/>
          <w:right w:val="nil"/>
        </w:tblBorders>
        <w:tblLayout w:type="fixed"/>
        <w:tblLook w:val="0000" w:firstRow="0" w:lastRow="0" w:firstColumn="0" w:lastColumn="0" w:noHBand="0" w:noVBand="0"/>
      </w:tblPr>
      <w:tblGrid>
        <w:gridCol w:w="3135"/>
      </w:tblGrid>
      <w:tr w:rsidR="004F1323" w:rsidRPr="00B04C84" w14:paraId="1587A8B0" w14:textId="77777777" w:rsidTr="004F1323">
        <w:tblPrEx>
          <w:tblCellMar>
            <w:top w:w="0" w:type="dxa"/>
            <w:bottom w:w="0" w:type="dxa"/>
          </w:tblCellMar>
        </w:tblPrEx>
        <w:trPr>
          <w:trHeight w:val="308"/>
          <w:jc w:val="center"/>
        </w:trPr>
        <w:tc>
          <w:tcPr>
            <w:tcW w:w="3135" w:type="dxa"/>
          </w:tcPr>
          <w:p w14:paraId="3CC61104" w14:textId="77777777" w:rsidR="004F1323" w:rsidRPr="00961978" w:rsidRDefault="004F1323" w:rsidP="00625208">
            <w:pPr>
              <w:autoSpaceDE w:val="0"/>
              <w:autoSpaceDN w:val="0"/>
              <w:adjustRightInd w:val="0"/>
              <w:spacing w:after="0" w:line="240" w:lineRule="auto"/>
              <w:jc w:val="center"/>
              <w:rPr>
                <w:rFonts w:ascii="Times New Roman" w:hAnsi="Times New Roman" w:cs="Times New Roman"/>
                <w:b/>
                <w:bCs/>
                <w:color w:val="000000"/>
                <w:sz w:val="24"/>
                <w:szCs w:val="24"/>
                <w:lang w:eastAsia="fr-FR"/>
              </w:rPr>
            </w:pPr>
            <w:r w:rsidRPr="00961978">
              <w:rPr>
                <w:rFonts w:ascii="Times New Roman" w:hAnsi="Times New Roman" w:cs="Times New Roman"/>
                <w:b/>
                <w:bCs/>
                <w:color w:val="000000"/>
                <w:sz w:val="24"/>
                <w:szCs w:val="24"/>
                <w:lang w:eastAsia="fr-FR"/>
              </w:rPr>
              <w:t xml:space="preserve">Figure I.1 : </w:t>
            </w:r>
            <w:r w:rsidR="00961978">
              <w:rPr>
                <w:rFonts w:ascii="Times New Roman" w:hAnsi="Times New Roman" w:cs="Times New Roman"/>
                <w:b/>
                <w:bCs/>
                <w:color w:val="000000"/>
                <w:sz w:val="24"/>
                <w:szCs w:val="24"/>
                <w:lang w:eastAsia="fr-FR"/>
              </w:rPr>
              <w:t>Structure</w:t>
            </w:r>
            <w:r w:rsidR="004D0F23">
              <w:rPr>
                <w:rFonts w:ascii="Times New Roman" w:hAnsi="Times New Roman" w:cs="Times New Roman"/>
                <w:b/>
                <w:bCs/>
                <w:color w:val="000000"/>
                <w:sz w:val="24"/>
                <w:szCs w:val="24"/>
                <w:lang w:eastAsia="fr-FR"/>
              </w:rPr>
              <w:t xml:space="preserve"> </w:t>
            </w:r>
            <w:r w:rsidRPr="00961978">
              <w:rPr>
                <w:rFonts w:ascii="Times New Roman" w:hAnsi="Times New Roman" w:cs="Times New Roman"/>
                <w:b/>
                <w:bCs/>
                <w:color w:val="000000"/>
                <w:sz w:val="24"/>
                <w:szCs w:val="24"/>
                <w:lang w:eastAsia="fr-FR"/>
              </w:rPr>
              <w:t>réticulaires</w:t>
            </w:r>
          </w:p>
        </w:tc>
      </w:tr>
      <w:tr w:rsidR="00961978" w:rsidRPr="00B04C84" w14:paraId="2C6C1A84" w14:textId="77777777" w:rsidTr="004F1323">
        <w:tblPrEx>
          <w:tblCellMar>
            <w:top w:w="0" w:type="dxa"/>
            <w:bottom w:w="0" w:type="dxa"/>
          </w:tblCellMar>
        </w:tblPrEx>
        <w:trPr>
          <w:trHeight w:val="308"/>
          <w:jc w:val="center"/>
        </w:trPr>
        <w:tc>
          <w:tcPr>
            <w:tcW w:w="3135" w:type="dxa"/>
          </w:tcPr>
          <w:p w14:paraId="105F2070" w14:textId="77777777" w:rsidR="00961978" w:rsidRPr="00961978" w:rsidRDefault="00961978" w:rsidP="00961978">
            <w:pPr>
              <w:autoSpaceDE w:val="0"/>
              <w:autoSpaceDN w:val="0"/>
              <w:adjustRightInd w:val="0"/>
              <w:spacing w:after="0" w:line="240" w:lineRule="auto"/>
              <w:jc w:val="center"/>
              <w:rPr>
                <w:rFonts w:ascii="Times New Roman" w:hAnsi="Times New Roman" w:cs="Times New Roman"/>
                <w:b/>
                <w:bCs/>
                <w:color w:val="000000"/>
                <w:sz w:val="24"/>
                <w:szCs w:val="24"/>
                <w:lang w:eastAsia="fr-FR"/>
              </w:rPr>
            </w:pPr>
          </w:p>
        </w:tc>
      </w:tr>
      <w:tr w:rsidR="00961978" w:rsidRPr="00B04C84" w14:paraId="62CA9241" w14:textId="77777777" w:rsidTr="004F1323">
        <w:tblPrEx>
          <w:tblCellMar>
            <w:top w:w="0" w:type="dxa"/>
            <w:bottom w:w="0" w:type="dxa"/>
          </w:tblCellMar>
        </w:tblPrEx>
        <w:trPr>
          <w:trHeight w:val="308"/>
          <w:jc w:val="center"/>
        </w:trPr>
        <w:tc>
          <w:tcPr>
            <w:tcW w:w="3135" w:type="dxa"/>
          </w:tcPr>
          <w:p w14:paraId="4A420BC6" w14:textId="77777777" w:rsidR="00961978" w:rsidRPr="00961978" w:rsidRDefault="00961978" w:rsidP="00961978">
            <w:pPr>
              <w:autoSpaceDE w:val="0"/>
              <w:autoSpaceDN w:val="0"/>
              <w:adjustRightInd w:val="0"/>
              <w:spacing w:after="0" w:line="240" w:lineRule="auto"/>
              <w:rPr>
                <w:rFonts w:ascii="Times New Roman" w:hAnsi="Times New Roman" w:cs="Times New Roman"/>
                <w:b/>
                <w:bCs/>
                <w:color w:val="000000"/>
                <w:sz w:val="24"/>
                <w:szCs w:val="24"/>
                <w:lang w:eastAsia="fr-FR"/>
              </w:rPr>
            </w:pPr>
          </w:p>
        </w:tc>
      </w:tr>
    </w:tbl>
    <w:p w14:paraId="1059B3F6" w14:textId="77777777" w:rsidR="004F1323" w:rsidRPr="00B04C84" w:rsidRDefault="004F1323" w:rsidP="004F1323">
      <w:pPr>
        <w:tabs>
          <w:tab w:val="left" w:pos="1935"/>
        </w:tabs>
        <w:spacing w:after="0" w:line="360" w:lineRule="auto"/>
        <w:jc w:val="both"/>
        <w:rPr>
          <w:rFonts w:ascii="Times New Roman" w:eastAsia="Times New Roman" w:hAnsi="Times New Roman" w:cs="Times New Roman"/>
          <w:b/>
          <w:bCs/>
          <w:sz w:val="24"/>
          <w:szCs w:val="24"/>
          <w:lang w:eastAsia="fr-FR"/>
        </w:rPr>
      </w:pPr>
    </w:p>
    <w:p w14:paraId="5C59B0DE" w14:textId="77777777" w:rsidR="004F1323" w:rsidRPr="00B04C84" w:rsidRDefault="004F1323" w:rsidP="004F1323">
      <w:pPr>
        <w:tabs>
          <w:tab w:val="left" w:pos="1935"/>
        </w:tabs>
        <w:spacing w:after="0" w:line="360" w:lineRule="auto"/>
        <w:jc w:val="both"/>
        <w:rPr>
          <w:rFonts w:ascii="Times New Roman" w:eastAsia="Times New Roman" w:hAnsi="Times New Roman" w:cs="Times New Roman"/>
          <w:b/>
          <w:bCs/>
          <w:sz w:val="24"/>
          <w:szCs w:val="24"/>
          <w:lang w:eastAsia="fr-FR"/>
        </w:rPr>
      </w:pPr>
    </w:p>
    <w:p w14:paraId="77E31FF1" w14:textId="77777777" w:rsidR="00F62615" w:rsidRPr="000F73A3" w:rsidRDefault="00F62615" w:rsidP="00F62615">
      <w:pPr>
        <w:pStyle w:val="NormalWeb"/>
        <w:spacing w:before="0" w:beforeAutospacing="0" w:after="0" w:afterAutospacing="0" w:line="360" w:lineRule="auto"/>
        <w:textAlignment w:val="baseline"/>
      </w:pPr>
      <w:r w:rsidRPr="000F73A3">
        <w:rPr>
          <w:rFonts w:eastAsia="Calibri"/>
          <w:b/>
          <w:bCs/>
          <w:color w:val="000000"/>
          <w:kern w:val="24"/>
        </w:rPr>
        <w:t>I.4.2 Un corps amorphe :</w:t>
      </w:r>
    </w:p>
    <w:p w14:paraId="5F4D64F3" w14:textId="77777777" w:rsidR="00F62615" w:rsidRPr="000F73A3" w:rsidRDefault="00F62615" w:rsidP="00376194">
      <w:pPr>
        <w:pStyle w:val="NormalWeb"/>
        <w:kinsoku w:val="0"/>
        <w:overflowPunct w:val="0"/>
        <w:spacing w:before="0" w:beforeAutospacing="0" w:after="0" w:afterAutospacing="0" w:line="360" w:lineRule="auto"/>
        <w:jc w:val="both"/>
        <w:textAlignment w:val="baseline"/>
      </w:pPr>
      <w:r w:rsidRPr="000F73A3">
        <w:rPr>
          <w:rFonts w:eastAsia="Calibri"/>
          <w:color w:val="000000"/>
          <w:kern w:val="24"/>
        </w:rPr>
        <w:t xml:space="preserve"> Un solide amorphe est un liquide qui ne coule pas : sa structure atomique est désordonnée comme un liquide mais il est figé et garde sa forme comme un solide. Parmi les matériaux amorphes on peut citer le verre de silice et une multitude d’autres matériaux d’origines extrêmement diverses, comme les verres « mous » : émulsions concentrées, mousses, verres </w:t>
      </w:r>
      <w:r w:rsidRPr="000F73A3">
        <w:rPr>
          <w:rFonts w:eastAsia="Calibri"/>
          <w:color w:val="000000"/>
          <w:kern w:val="24"/>
        </w:rPr>
        <w:lastRenderedPageBreak/>
        <w:t xml:space="preserve">colloïdaux... On les rencontre souvent sur notre table de cuisine, tels la mayonnaise, la mousse au chocolat, ou dans notre salle de bain sous forme de gels et crèmes de beauté diverses. Ces verres « mous » sont capables effectivement de couler si on les force  </w:t>
      </w:r>
    </w:p>
    <w:p w14:paraId="3726969E" w14:textId="77777777" w:rsidR="00F62615" w:rsidRPr="000F73A3" w:rsidRDefault="00F62615" w:rsidP="00376194">
      <w:pPr>
        <w:pStyle w:val="NormalWeb"/>
        <w:kinsoku w:val="0"/>
        <w:overflowPunct w:val="0"/>
        <w:spacing w:before="0" w:beforeAutospacing="0" w:after="0" w:afterAutospacing="0" w:line="360" w:lineRule="auto"/>
        <w:jc w:val="both"/>
        <w:textAlignment w:val="baseline"/>
        <w:rPr>
          <w:sz w:val="22"/>
          <w:szCs w:val="22"/>
        </w:rPr>
      </w:pPr>
      <w:r w:rsidRPr="000F73A3">
        <w:rPr>
          <w:rFonts w:eastAsia="Calibri"/>
          <w:color w:val="000000"/>
          <w:kern w:val="24"/>
        </w:rPr>
        <w:t>-Ces matériaux peuvent être obtenus par refroidissement très rapide depuis l'état fondu de l'alliage, ou par d'autres méthodes</w:t>
      </w:r>
    </w:p>
    <w:p w14:paraId="5E6D0B28" w14:textId="2CDA905A" w:rsidR="004F1323" w:rsidRPr="00B04C84" w:rsidRDefault="008F257D" w:rsidP="00376194">
      <w:pPr>
        <w:spacing w:after="0" w:line="360" w:lineRule="auto"/>
        <w:jc w:val="both"/>
        <w:rPr>
          <w:rFonts w:ascii="Times New Roman" w:eastAsia="Times New Roman" w:hAnsi="Times New Roman" w:cs="Times New Roman"/>
          <w:b/>
          <w:bCs/>
          <w:sz w:val="24"/>
          <w:szCs w:val="24"/>
          <w:lang w:eastAsia="fr-FR"/>
        </w:rPr>
      </w:pPr>
      <w:r>
        <w:rPr>
          <w:noProof/>
        </w:rPr>
        <w:drawing>
          <wp:anchor distT="0" distB="0" distL="114300" distR="114300" simplePos="0" relativeHeight="251657216" behindDoc="0" locked="0" layoutInCell="1" allowOverlap="1" wp14:anchorId="1007078D" wp14:editId="10F1F1EB">
            <wp:simplePos x="0" y="0"/>
            <wp:positionH relativeFrom="column">
              <wp:posOffset>1925320</wp:posOffset>
            </wp:positionH>
            <wp:positionV relativeFrom="paragraph">
              <wp:posOffset>83185</wp:posOffset>
            </wp:positionV>
            <wp:extent cx="1909445" cy="1445895"/>
            <wp:effectExtent l="0" t="0" r="0" b="0"/>
            <wp:wrapTight wrapText="bothSides">
              <wp:wrapPolygon edited="0">
                <wp:start x="0" y="0"/>
                <wp:lineTo x="0" y="21344"/>
                <wp:lineTo x="21334" y="21344"/>
                <wp:lineTo x="21334" y="0"/>
                <wp:lineTo x="0" y="0"/>
              </wp:wrapPolygon>
            </wp:wrapTight>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9445" cy="1445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1DC9E" w14:textId="77777777" w:rsidR="00F62615" w:rsidRDefault="00F62615" w:rsidP="004F1323">
      <w:pPr>
        <w:spacing w:after="0" w:line="360" w:lineRule="auto"/>
        <w:jc w:val="center"/>
        <w:rPr>
          <w:sz w:val="24"/>
          <w:szCs w:val="24"/>
        </w:rPr>
      </w:pPr>
    </w:p>
    <w:p w14:paraId="17896022" w14:textId="77777777" w:rsidR="00F62615" w:rsidRDefault="00F62615" w:rsidP="004F1323">
      <w:pPr>
        <w:spacing w:after="0" w:line="360" w:lineRule="auto"/>
        <w:jc w:val="center"/>
        <w:rPr>
          <w:sz w:val="24"/>
          <w:szCs w:val="24"/>
        </w:rPr>
      </w:pPr>
    </w:p>
    <w:p w14:paraId="0C39BDD0" w14:textId="77777777" w:rsidR="00F62615" w:rsidRDefault="00F62615" w:rsidP="004F1323">
      <w:pPr>
        <w:spacing w:after="0" w:line="360" w:lineRule="auto"/>
        <w:jc w:val="center"/>
        <w:rPr>
          <w:sz w:val="24"/>
          <w:szCs w:val="24"/>
        </w:rPr>
      </w:pPr>
    </w:p>
    <w:p w14:paraId="1E3396A7" w14:textId="77777777" w:rsidR="00F62615" w:rsidRDefault="00F62615" w:rsidP="004F1323">
      <w:pPr>
        <w:spacing w:after="0" w:line="360" w:lineRule="auto"/>
        <w:jc w:val="center"/>
        <w:rPr>
          <w:sz w:val="24"/>
          <w:szCs w:val="24"/>
        </w:rPr>
      </w:pPr>
    </w:p>
    <w:p w14:paraId="3C274016" w14:textId="77777777" w:rsidR="00F62615" w:rsidRDefault="00F62615" w:rsidP="004F1323">
      <w:pPr>
        <w:spacing w:after="0" w:line="360" w:lineRule="auto"/>
        <w:jc w:val="center"/>
        <w:rPr>
          <w:sz w:val="24"/>
          <w:szCs w:val="24"/>
        </w:rPr>
      </w:pPr>
    </w:p>
    <w:p w14:paraId="48D26768" w14:textId="77777777" w:rsidR="00F62615" w:rsidRDefault="00F62615" w:rsidP="003E0956">
      <w:pPr>
        <w:spacing w:after="0" w:line="360" w:lineRule="auto"/>
        <w:rPr>
          <w:sz w:val="24"/>
          <w:szCs w:val="24"/>
        </w:rPr>
      </w:pPr>
    </w:p>
    <w:p w14:paraId="4AD5CB56" w14:textId="77777777" w:rsidR="004F1323" w:rsidRPr="0013072E" w:rsidRDefault="004F1323" w:rsidP="004F1323">
      <w:pPr>
        <w:spacing w:after="0" w:line="360" w:lineRule="auto"/>
        <w:jc w:val="center"/>
        <w:rPr>
          <w:rFonts w:ascii="Times New Roman" w:eastAsia="Times New Roman" w:hAnsi="Times New Roman" w:cs="Times New Roman"/>
          <w:b/>
          <w:bCs/>
          <w:sz w:val="24"/>
          <w:szCs w:val="24"/>
          <w:lang w:eastAsia="fr-FR"/>
        </w:rPr>
      </w:pPr>
      <w:r w:rsidRPr="0013072E">
        <w:rPr>
          <w:rFonts w:ascii="Times New Roman" w:hAnsi="Times New Roman" w:cs="Times New Roman"/>
          <w:b/>
          <w:bCs/>
          <w:sz w:val="24"/>
          <w:szCs w:val="24"/>
        </w:rPr>
        <w:t>Figure I.2 : structure amorphe</w:t>
      </w:r>
    </w:p>
    <w:p w14:paraId="06E671D2" w14:textId="77777777" w:rsidR="00784EF2" w:rsidRPr="004D0F23" w:rsidRDefault="00784EF2" w:rsidP="00902244">
      <w:pPr>
        <w:spacing w:line="360" w:lineRule="auto"/>
        <w:rPr>
          <w:rFonts w:ascii="Times New Roman" w:hAnsi="Times New Roman" w:cs="Times New Roman"/>
          <w:b/>
          <w:bCs/>
          <w:noProof/>
          <w:sz w:val="24"/>
          <w:szCs w:val="24"/>
          <w:lang w:eastAsia="fr-FR"/>
        </w:rPr>
      </w:pPr>
    </w:p>
    <w:p w14:paraId="51A93505" w14:textId="77777777" w:rsidR="00D03347" w:rsidRPr="00B04C84" w:rsidRDefault="00A32672" w:rsidP="00A32672">
      <w:pPr>
        <w:spacing w:line="360" w:lineRule="auto"/>
        <w:jc w:val="both"/>
        <w:rPr>
          <w:rFonts w:ascii="Times New Roman" w:hAnsi="Times New Roman" w:cs="Times New Roman"/>
          <w:b/>
          <w:bCs/>
          <w:noProof/>
          <w:sz w:val="24"/>
          <w:szCs w:val="24"/>
          <w:lang w:eastAsia="fr-FR"/>
        </w:rPr>
      </w:pPr>
      <w:r>
        <w:rPr>
          <w:rFonts w:ascii="Times New Roman" w:hAnsi="Times New Roman" w:cs="Times New Roman"/>
          <w:b/>
          <w:bCs/>
          <w:noProof/>
          <w:sz w:val="24"/>
          <w:szCs w:val="24"/>
          <w:lang w:eastAsia="fr-FR"/>
        </w:rPr>
        <w:t xml:space="preserve">I.4.3.Structure </w:t>
      </w:r>
      <w:r w:rsidR="001C19B3" w:rsidRPr="00B04C84">
        <w:rPr>
          <w:rFonts w:ascii="Times New Roman" w:hAnsi="Times New Roman" w:cs="Times New Roman"/>
          <w:b/>
          <w:bCs/>
          <w:noProof/>
          <w:sz w:val="24"/>
          <w:szCs w:val="24"/>
          <w:lang w:eastAsia="fr-FR"/>
        </w:rPr>
        <w:t>ristalline :</w:t>
      </w:r>
    </w:p>
    <w:p w14:paraId="6363CF57" w14:textId="77777777" w:rsidR="00B43472" w:rsidRPr="00B04C84" w:rsidRDefault="00D03347" w:rsidP="00F57287">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Une structure cristalline est constituée de copies identiques de la même unité physique, appelée motif ou base, située sur tous les </w:t>
      </w:r>
      <w:r w:rsidR="00D643FB" w:rsidRPr="00B04C84">
        <w:rPr>
          <w:rFonts w:ascii="Times New Roman" w:hAnsi="Times New Roman" w:cs="Times New Roman"/>
          <w:sz w:val="24"/>
          <w:szCs w:val="24"/>
          <w:lang w:eastAsia="fr-FR"/>
        </w:rPr>
        <w:t>nœuds</w:t>
      </w:r>
      <w:r w:rsidR="00C1390E" w:rsidRPr="00B04C84">
        <w:rPr>
          <w:rFonts w:ascii="Times New Roman" w:hAnsi="Times New Roman" w:cs="Times New Roman"/>
          <w:sz w:val="24"/>
          <w:szCs w:val="24"/>
          <w:lang w:eastAsia="fr-FR"/>
        </w:rPr>
        <w:t xml:space="preserve"> d’un réseau de Bravais.</w:t>
      </w:r>
    </w:p>
    <w:p w14:paraId="0716243C" w14:textId="77777777" w:rsidR="00B43472" w:rsidRPr="00F57287" w:rsidRDefault="00F57287" w:rsidP="00F57287">
      <w:pPr>
        <w:autoSpaceDE w:val="0"/>
        <w:autoSpaceDN w:val="0"/>
        <w:adjustRightInd w:val="0"/>
        <w:spacing w:after="0" w:line="360" w:lineRule="auto"/>
        <w:jc w:val="both"/>
        <w:rPr>
          <w:rFonts w:ascii="Times New Roman" w:hAnsi="Times New Roman" w:cs="Times New Roman"/>
          <w:b/>
          <w:bCs/>
          <w:sz w:val="24"/>
          <w:szCs w:val="24"/>
          <w:lang w:eastAsia="fr-FR"/>
        </w:rPr>
      </w:pPr>
      <w:r>
        <w:rPr>
          <w:rFonts w:ascii="Times New Roman" w:hAnsi="Times New Roman" w:cs="Times New Roman"/>
          <w:b/>
          <w:bCs/>
          <w:sz w:val="24"/>
          <w:szCs w:val="24"/>
          <w:lang w:eastAsia="fr-FR"/>
        </w:rPr>
        <w:t xml:space="preserve">I.4.3.a Réseau à motif </w:t>
      </w:r>
    </w:p>
    <w:p w14:paraId="7778CD49" w14:textId="77777777" w:rsidR="00D03347" w:rsidRPr="00B04C84" w:rsidRDefault="00D03347" w:rsidP="00F57287">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sz w:val="24"/>
          <w:szCs w:val="24"/>
          <w:lang w:eastAsia="fr-FR"/>
        </w:rPr>
        <w:t>Il fait référence à une structure périodique même quand l’unité de base n’est pas un objet physique mai</w:t>
      </w:r>
      <w:r w:rsidR="00B43472" w:rsidRPr="00B04C84">
        <w:rPr>
          <w:rFonts w:ascii="Times New Roman" w:hAnsi="Times New Roman" w:cs="Times New Roman"/>
          <w:sz w:val="24"/>
          <w:szCs w:val="24"/>
          <w:lang w:eastAsia="fr-FR"/>
        </w:rPr>
        <w:t xml:space="preserve">s un autre ensemble de points. </w:t>
      </w:r>
    </w:p>
    <w:p w14:paraId="70687243" w14:textId="77777777" w:rsidR="004F7DE7" w:rsidRPr="00B04C84" w:rsidRDefault="00F57287" w:rsidP="004F7DE7">
      <w:pPr>
        <w:spacing w:before="100" w:beforeAutospacing="1" w:after="100" w:afterAutospacing="1" w:line="360" w:lineRule="atLeast"/>
        <w:jc w:val="both"/>
        <w:rPr>
          <w:rFonts w:ascii="Times New Roman" w:eastAsia="Times New Roman" w:hAnsi="Times New Roman" w:cs="Times New Roman"/>
          <w:b/>
          <w:bCs/>
          <w:sz w:val="24"/>
          <w:szCs w:val="24"/>
          <w:lang w:eastAsia="fr-FR"/>
        </w:rPr>
      </w:pPr>
      <w:r>
        <w:rPr>
          <w:rFonts w:ascii="Times" w:eastAsia="Times New Roman" w:hAnsi="Times" w:cs="Times"/>
          <w:b/>
          <w:bCs/>
          <w:sz w:val="24"/>
          <w:szCs w:val="24"/>
          <w:lang w:eastAsia="fr-FR"/>
        </w:rPr>
        <w:t>I.4.3.</w:t>
      </w:r>
      <w:proofErr w:type="gramStart"/>
      <w:r>
        <w:rPr>
          <w:rFonts w:ascii="Times" w:eastAsia="Times New Roman" w:hAnsi="Times" w:cs="Times"/>
          <w:b/>
          <w:bCs/>
          <w:sz w:val="24"/>
          <w:szCs w:val="24"/>
          <w:lang w:eastAsia="fr-FR"/>
        </w:rPr>
        <w:t>b.</w:t>
      </w:r>
      <w:r w:rsidR="00E44F16" w:rsidRPr="00B04C84">
        <w:rPr>
          <w:rFonts w:ascii="Times" w:eastAsia="Times New Roman" w:hAnsi="Times" w:cs="Times"/>
          <w:b/>
          <w:bCs/>
          <w:sz w:val="24"/>
          <w:szCs w:val="24"/>
          <w:lang w:eastAsia="fr-FR"/>
        </w:rPr>
        <w:t>Le</w:t>
      </w:r>
      <w:proofErr w:type="gramEnd"/>
      <w:r w:rsidR="00E44F16" w:rsidRPr="00B04C84">
        <w:rPr>
          <w:rFonts w:ascii="Times" w:eastAsia="Times New Roman" w:hAnsi="Times" w:cs="Times"/>
          <w:b/>
          <w:bCs/>
          <w:sz w:val="24"/>
          <w:szCs w:val="24"/>
          <w:lang w:eastAsia="fr-FR"/>
        </w:rPr>
        <w:t xml:space="preserve"> réseau cristallin </w:t>
      </w:r>
    </w:p>
    <w:p w14:paraId="71F46135" w14:textId="77777777" w:rsidR="004F7DE7" w:rsidRPr="00B04C84" w:rsidRDefault="004F7DE7" w:rsidP="00F57287">
      <w:pPr>
        <w:spacing w:before="100" w:beforeAutospacing="1" w:after="100" w:afterAutospacing="1" w:line="360" w:lineRule="atLeast"/>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 xml:space="preserve">Activité qui a pour but de construire un modèle de qui représente la structure </w:t>
      </w:r>
      <w:proofErr w:type="gramStart"/>
      <w:r w:rsidRPr="00B04C84">
        <w:rPr>
          <w:rFonts w:ascii="Times New Roman" w:eastAsia="Times New Roman" w:hAnsi="Times New Roman" w:cs="Times New Roman"/>
          <w:sz w:val="24"/>
          <w:szCs w:val="24"/>
          <w:lang w:eastAsia="fr-FR"/>
        </w:rPr>
        <w:t>de la matière minéral</w:t>
      </w:r>
      <w:proofErr w:type="gramEnd"/>
      <w:r w:rsidRPr="00B04C84">
        <w:rPr>
          <w:rFonts w:ascii="Times New Roman" w:eastAsia="Times New Roman" w:hAnsi="Times New Roman" w:cs="Times New Roman"/>
          <w:sz w:val="24"/>
          <w:szCs w:val="24"/>
          <w:lang w:eastAsia="fr-FR"/>
        </w:rPr>
        <w:t xml:space="preserve"> cristalline, constituée d'atomes arrangés de manière régulière dans l'espace.</w:t>
      </w:r>
    </w:p>
    <w:p w14:paraId="47422B9C" w14:textId="4BCE3EE2" w:rsidR="00965216" w:rsidRPr="00B04C84" w:rsidRDefault="008F257D" w:rsidP="00965216">
      <w:pPr>
        <w:spacing w:before="100" w:beforeAutospacing="1" w:after="100" w:afterAutospacing="1" w:line="360" w:lineRule="atLeast"/>
        <w:jc w:val="center"/>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drawing>
          <wp:inline distT="0" distB="0" distL="0" distR="0" wp14:anchorId="62E3235E" wp14:editId="203C7E84">
            <wp:extent cx="2362200" cy="1181100"/>
            <wp:effectExtent l="0" t="0" r="0" b="0"/>
            <wp:docPr id="21" name="Image 11" descr="http://www.edu.xunta.es/ftpserver/portal/S_EUROPEAS/XEOL/Le_reseau_archivo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http://www.edu.xunta.es/ftpserver/portal/S_EUROPEAS/XEOL/Le_reseau_archivos/image00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14:paraId="508FD52A" w14:textId="77777777" w:rsidR="00965216" w:rsidRPr="00B04C84" w:rsidRDefault="004F7DE7" w:rsidP="00965216">
      <w:pPr>
        <w:pStyle w:val="Default"/>
      </w:pPr>
      <w:r w:rsidRPr="00B04C84">
        <w:rPr>
          <w:rFonts w:eastAsia="Times New Roman"/>
        </w:rPr>
        <w:tab/>
      </w:r>
    </w:p>
    <w:p w14:paraId="38F18FC3" w14:textId="77777777" w:rsidR="00965216" w:rsidRPr="00B04C84" w:rsidRDefault="00965216" w:rsidP="00F57287">
      <w:pPr>
        <w:autoSpaceDE w:val="0"/>
        <w:autoSpaceDN w:val="0"/>
        <w:adjustRightInd w:val="0"/>
        <w:spacing w:after="181" w:line="360" w:lineRule="auto"/>
        <w:jc w:val="both"/>
        <w:rPr>
          <w:rFonts w:ascii="Times New Roman" w:hAnsi="Times New Roman" w:cs="Times New Roman"/>
          <w:color w:val="000000"/>
          <w:sz w:val="24"/>
          <w:szCs w:val="24"/>
          <w:lang w:eastAsia="fr-FR"/>
        </w:rPr>
      </w:pPr>
      <w:r w:rsidRPr="00B04C84">
        <w:rPr>
          <w:rFonts w:ascii="Times New Roman" w:hAnsi="Times New Roman" w:cs="Times New Roman"/>
          <w:color w:val="000000"/>
          <w:sz w:val="24"/>
          <w:szCs w:val="24"/>
          <w:lang w:eastAsia="fr-FR"/>
        </w:rPr>
        <w:t xml:space="preserve">Les sommets de ces parallélépipèdes sont appelés les </w:t>
      </w:r>
      <w:proofErr w:type="spellStart"/>
      <w:r w:rsidRPr="00B04C84">
        <w:rPr>
          <w:rFonts w:ascii="Times New Roman" w:hAnsi="Times New Roman" w:cs="Times New Roman"/>
          <w:b/>
          <w:bCs/>
          <w:i/>
          <w:iCs/>
          <w:color w:val="000000"/>
          <w:sz w:val="24"/>
          <w:szCs w:val="24"/>
          <w:lang w:eastAsia="fr-FR"/>
        </w:rPr>
        <w:t>noeuds</w:t>
      </w:r>
      <w:proofErr w:type="spellEnd"/>
      <w:r w:rsidRPr="00B04C84">
        <w:rPr>
          <w:rFonts w:ascii="Times New Roman" w:hAnsi="Times New Roman" w:cs="Times New Roman"/>
          <w:b/>
          <w:bCs/>
          <w:i/>
          <w:iCs/>
          <w:color w:val="000000"/>
          <w:sz w:val="24"/>
          <w:szCs w:val="24"/>
          <w:lang w:eastAsia="fr-FR"/>
        </w:rPr>
        <w:t xml:space="preserve"> </w:t>
      </w:r>
      <w:r w:rsidRPr="00B04C84">
        <w:rPr>
          <w:rFonts w:ascii="Times New Roman" w:hAnsi="Times New Roman" w:cs="Times New Roman"/>
          <w:color w:val="000000"/>
          <w:sz w:val="24"/>
          <w:szCs w:val="24"/>
          <w:lang w:eastAsia="fr-FR"/>
        </w:rPr>
        <w:t xml:space="preserve">du réseau, </w:t>
      </w:r>
    </w:p>
    <w:p w14:paraId="26250E13" w14:textId="77777777" w:rsidR="00965216" w:rsidRPr="00B04C84" w:rsidRDefault="00965216" w:rsidP="000A3EBA">
      <w:pPr>
        <w:numPr>
          <w:ilvl w:val="0"/>
          <w:numId w:val="18"/>
        </w:numPr>
        <w:autoSpaceDE w:val="0"/>
        <w:autoSpaceDN w:val="0"/>
        <w:adjustRightInd w:val="0"/>
        <w:spacing w:after="181" w:line="360" w:lineRule="auto"/>
        <w:rPr>
          <w:rFonts w:ascii="Times New Roman" w:hAnsi="Times New Roman" w:cs="Times New Roman"/>
          <w:color w:val="000000"/>
          <w:sz w:val="24"/>
          <w:szCs w:val="24"/>
          <w:lang w:eastAsia="fr-FR"/>
        </w:rPr>
      </w:pPr>
      <w:r w:rsidRPr="00B04C84">
        <w:rPr>
          <w:rFonts w:ascii="Times New Roman" w:hAnsi="Times New Roman" w:cs="Times New Roman"/>
          <w:color w:val="000000"/>
          <w:sz w:val="24"/>
          <w:szCs w:val="24"/>
          <w:lang w:eastAsia="fr-FR"/>
        </w:rPr>
        <w:lastRenderedPageBreak/>
        <w:t xml:space="preserve">Les droites passant par ces </w:t>
      </w:r>
      <w:proofErr w:type="spellStart"/>
      <w:r w:rsidRPr="00B04C84">
        <w:rPr>
          <w:rFonts w:ascii="Times New Roman" w:hAnsi="Times New Roman" w:cs="Times New Roman"/>
          <w:color w:val="000000"/>
          <w:sz w:val="24"/>
          <w:szCs w:val="24"/>
          <w:lang w:eastAsia="fr-FR"/>
        </w:rPr>
        <w:t>noeuds</w:t>
      </w:r>
      <w:proofErr w:type="spellEnd"/>
      <w:r w:rsidRPr="00B04C84">
        <w:rPr>
          <w:rFonts w:ascii="Times New Roman" w:hAnsi="Times New Roman" w:cs="Times New Roman"/>
          <w:color w:val="000000"/>
          <w:sz w:val="24"/>
          <w:szCs w:val="24"/>
          <w:lang w:eastAsia="fr-FR"/>
        </w:rPr>
        <w:t xml:space="preserve"> sont appelés : </w:t>
      </w:r>
      <w:r w:rsidRPr="00B04C84">
        <w:rPr>
          <w:rFonts w:ascii="Times New Roman" w:hAnsi="Times New Roman" w:cs="Times New Roman"/>
          <w:b/>
          <w:bCs/>
          <w:i/>
          <w:iCs/>
          <w:color w:val="000000"/>
          <w:sz w:val="24"/>
          <w:szCs w:val="24"/>
          <w:lang w:eastAsia="fr-FR"/>
        </w:rPr>
        <w:t>rangées</w:t>
      </w:r>
      <w:r w:rsidRPr="00B04C84">
        <w:rPr>
          <w:rFonts w:ascii="Times New Roman" w:hAnsi="Times New Roman" w:cs="Times New Roman"/>
          <w:b/>
          <w:bCs/>
          <w:color w:val="000000"/>
          <w:sz w:val="24"/>
          <w:szCs w:val="24"/>
          <w:lang w:eastAsia="fr-FR"/>
        </w:rPr>
        <w:t xml:space="preserve">, </w:t>
      </w:r>
    </w:p>
    <w:p w14:paraId="7699A765" w14:textId="77777777" w:rsidR="00965216" w:rsidRPr="00B04C84" w:rsidRDefault="00965216" w:rsidP="000A3EBA">
      <w:pPr>
        <w:numPr>
          <w:ilvl w:val="0"/>
          <w:numId w:val="18"/>
        </w:numPr>
        <w:autoSpaceDE w:val="0"/>
        <w:autoSpaceDN w:val="0"/>
        <w:adjustRightInd w:val="0"/>
        <w:spacing w:after="181" w:line="360" w:lineRule="auto"/>
        <w:rPr>
          <w:rFonts w:ascii="Times New Roman" w:hAnsi="Times New Roman" w:cs="Times New Roman"/>
          <w:color w:val="000000"/>
          <w:sz w:val="24"/>
          <w:szCs w:val="24"/>
          <w:lang w:eastAsia="fr-FR"/>
        </w:rPr>
      </w:pPr>
      <w:r w:rsidRPr="00B04C84">
        <w:rPr>
          <w:rFonts w:ascii="Times New Roman" w:hAnsi="Times New Roman" w:cs="Times New Roman"/>
          <w:color w:val="000000"/>
          <w:sz w:val="24"/>
          <w:szCs w:val="24"/>
          <w:lang w:eastAsia="fr-FR"/>
        </w:rPr>
        <w:t xml:space="preserve">Le groupement de tous les </w:t>
      </w:r>
      <w:proofErr w:type="spellStart"/>
      <w:r w:rsidRPr="00B04C84">
        <w:rPr>
          <w:rFonts w:ascii="Times New Roman" w:hAnsi="Times New Roman" w:cs="Times New Roman"/>
          <w:color w:val="000000"/>
          <w:sz w:val="24"/>
          <w:szCs w:val="24"/>
          <w:lang w:eastAsia="fr-FR"/>
        </w:rPr>
        <w:t>noeuds</w:t>
      </w:r>
      <w:proofErr w:type="spellEnd"/>
      <w:r w:rsidRPr="00B04C84">
        <w:rPr>
          <w:rFonts w:ascii="Times New Roman" w:hAnsi="Times New Roman" w:cs="Times New Roman"/>
          <w:color w:val="000000"/>
          <w:sz w:val="24"/>
          <w:szCs w:val="24"/>
          <w:lang w:eastAsia="fr-FR"/>
        </w:rPr>
        <w:t xml:space="preserve"> en famille de plans parallèles équidistants est appelé </w:t>
      </w:r>
      <w:r w:rsidRPr="00B04C84">
        <w:rPr>
          <w:rFonts w:ascii="Times New Roman" w:hAnsi="Times New Roman" w:cs="Times New Roman"/>
          <w:b/>
          <w:bCs/>
          <w:i/>
          <w:iCs/>
          <w:color w:val="000000"/>
          <w:sz w:val="24"/>
          <w:szCs w:val="24"/>
          <w:lang w:eastAsia="fr-FR"/>
        </w:rPr>
        <w:t>plans réticulaires</w:t>
      </w:r>
      <w:r w:rsidRPr="00B04C84">
        <w:rPr>
          <w:rFonts w:ascii="Times New Roman" w:hAnsi="Times New Roman" w:cs="Times New Roman"/>
          <w:color w:val="000000"/>
          <w:sz w:val="24"/>
          <w:szCs w:val="24"/>
          <w:lang w:eastAsia="fr-FR"/>
        </w:rPr>
        <w:t xml:space="preserve">, </w:t>
      </w:r>
    </w:p>
    <w:p w14:paraId="7FB7CC3E" w14:textId="77777777" w:rsidR="00965216" w:rsidRPr="00B04C84" w:rsidRDefault="00965216" w:rsidP="000A3EBA">
      <w:pPr>
        <w:numPr>
          <w:ilvl w:val="0"/>
          <w:numId w:val="18"/>
        </w:numPr>
        <w:autoSpaceDE w:val="0"/>
        <w:autoSpaceDN w:val="0"/>
        <w:adjustRightInd w:val="0"/>
        <w:spacing w:after="181" w:line="360" w:lineRule="auto"/>
        <w:rPr>
          <w:rFonts w:ascii="Times New Roman" w:hAnsi="Times New Roman" w:cs="Times New Roman"/>
          <w:color w:val="000000"/>
          <w:sz w:val="24"/>
          <w:szCs w:val="24"/>
          <w:lang w:eastAsia="fr-FR"/>
        </w:rPr>
      </w:pPr>
      <w:r w:rsidRPr="00B04C84">
        <w:rPr>
          <w:rFonts w:ascii="Times New Roman" w:hAnsi="Times New Roman" w:cs="Times New Roman"/>
          <w:color w:val="000000"/>
          <w:sz w:val="24"/>
          <w:szCs w:val="24"/>
          <w:lang w:eastAsia="fr-FR"/>
        </w:rPr>
        <w:t xml:space="preserve">La distance entre deux plans voisins de la même famille est dite </w:t>
      </w:r>
      <w:r w:rsidRPr="00B04C84">
        <w:rPr>
          <w:rFonts w:ascii="Times New Roman" w:hAnsi="Times New Roman" w:cs="Times New Roman"/>
          <w:b/>
          <w:bCs/>
          <w:i/>
          <w:iCs/>
          <w:color w:val="000000"/>
          <w:sz w:val="24"/>
          <w:szCs w:val="24"/>
          <w:lang w:eastAsia="fr-FR"/>
        </w:rPr>
        <w:t xml:space="preserve">distance </w:t>
      </w:r>
      <w:proofErr w:type="spellStart"/>
      <w:r w:rsidRPr="00B04C84">
        <w:rPr>
          <w:rFonts w:ascii="Times New Roman" w:hAnsi="Times New Roman" w:cs="Times New Roman"/>
          <w:b/>
          <w:bCs/>
          <w:i/>
          <w:iCs/>
          <w:color w:val="000000"/>
          <w:sz w:val="24"/>
          <w:szCs w:val="24"/>
          <w:lang w:eastAsia="fr-FR"/>
        </w:rPr>
        <w:t>interréticulaire</w:t>
      </w:r>
      <w:proofErr w:type="spellEnd"/>
      <w:r w:rsidRPr="00B04C84">
        <w:rPr>
          <w:rFonts w:ascii="Times New Roman" w:hAnsi="Times New Roman" w:cs="Times New Roman"/>
          <w:b/>
          <w:bCs/>
          <w:i/>
          <w:iCs/>
          <w:color w:val="000000"/>
          <w:sz w:val="24"/>
          <w:szCs w:val="24"/>
          <w:lang w:eastAsia="fr-FR"/>
        </w:rPr>
        <w:t xml:space="preserve">, </w:t>
      </w:r>
    </w:p>
    <w:p w14:paraId="49235EC8" w14:textId="77777777" w:rsidR="004F7DE7" w:rsidRPr="00F57287" w:rsidRDefault="00965216" w:rsidP="000A3EBA">
      <w:pPr>
        <w:numPr>
          <w:ilvl w:val="0"/>
          <w:numId w:val="18"/>
        </w:numPr>
        <w:autoSpaceDE w:val="0"/>
        <w:autoSpaceDN w:val="0"/>
        <w:adjustRightInd w:val="0"/>
        <w:spacing w:after="0" w:line="360" w:lineRule="auto"/>
        <w:rPr>
          <w:rFonts w:ascii="Times New Roman" w:hAnsi="Times New Roman" w:cs="Times New Roman"/>
          <w:color w:val="000000"/>
          <w:sz w:val="24"/>
          <w:szCs w:val="24"/>
          <w:lang w:eastAsia="fr-FR"/>
        </w:rPr>
      </w:pPr>
      <w:r w:rsidRPr="00B04C84">
        <w:rPr>
          <w:rFonts w:ascii="Times New Roman" w:hAnsi="Times New Roman" w:cs="Times New Roman"/>
          <w:color w:val="000000"/>
          <w:sz w:val="24"/>
          <w:szCs w:val="24"/>
          <w:lang w:eastAsia="fr-FR"/>
        </w:rPr>
        <w:t xml:space="preserve">Le plus petit parallélépipède est appelé </w:t>
      </w:r>
      <w:r w:rsidRPr="00B04C84">
        <w:rPr>
          <w:rFonts w:ascii="Times New Roman" w:hAnsi="Times New Roman" w:cs="Times New Roman"/>
          <w:b/>
          <w:bCs/>
          <w:i/>
          <w:iCs/>
          <w:color w:val="000000"/>
          <w:sz w:val="24"/>
          <w:szCs w:val="24"/>
          <w:lang w:eastAsia="fr-FR"/>
        </w:rPr>
        <w:t xml:space="preserve">maille </w:t>
      </w:r>
      <w:r w:rsidRPr="00B04C84">
        <w:rPr>
          <w:rFonts w:ascii="Times New Roman" w:hAnsi="Times New Roman" w:cs="Times New Roman"/>
          <w:color w:val="000000"/>
          <w:sz w:val="24"/>
          <w:szCs w:val="24"/>
          <w:lang w:eastAsia="fr-FR"/>
        </w:rPr>
        <w:t xml:space="preserve">du réseau. </w:t>
      </w:r>
    </w:p>
    <w:p w14:paraId="6CF80D06" w14:textId="77777777" w:rsidR="004F7DE7" w:rsidRPr="00B04C84" w:rsidRDefault="00E36BA7" w:rsidP="000A3EBA">
      <w:pPr>
        <w:tabs>
          <w:tab w:val="left" w:pos="5529"/>
        </w:tabs>
        <w:spacing w:before="100" w:beforeAutospacing="1" w:after="100" w:afterAutospacing="1" w:line="360" w:lineRule="auto"/>
        <w:ind w:left="420" w:hanging="420"/>
        <w:rPr>
          <w:rFonts w:ascii="Times New Roman" w:eastAsia="Times New Roman" w:hAnsi="Times New Roman" w:cs="Times New Roman"/>
          <w:sz w:val="24"/>
          <w:szCs w:val="24"/>
          <w:lang w:eastAsia="fr-FR"/>
        </w:rPr>
      </w:pPr>
      <w:r>
        <w:rPr>
          <w:rFonts w:ascii="Times" w:eastAsia="Times New Roman" w:hAnsi="Times" w:cs="Times"/>
          <w:sz w:val="24"/>
          <w:szCs w:val="24"/>
          <w:lang w:eastAsia="fr-FR"/>
        </w:rPr>
        <w:t xml:space="preserve">         </w:t>
      </w:r>
      <w:r w:rsidR="004F7DE7" w:rsidRPr="00B04C84">
        <w:rPr>
          <w:rFonts w:ascii="Times" w:eastAsia="Times New Roman" w:hAnsi="Times" w:cs="Times"/>
          <w:sz w:val="24"/>
          <w:szCs w:val="24"/>
          <w:lang w:eastAsia="fr-FR"/>
        </w:rPr>
        <w:t xml:space="preserve">La position, le lieu, de chaque particule est un </w:t>
      </w:r>
      <w:proofErr w:type="spellStart"/>
      <w:r w:rsidR="004F7DE7" w:rsidRPr="00B04C84">
        <w:rPr>
          <w:rFonts w:ascii="Times" w:eastAsia="Times New Roman" w:hAnsi="Times" w:cs="Times"/>
          <w:sz w:val="24"/>
          <w:szCs w:val="24"/>
          <w:lang w:eastAsia="fr-FR"/>
        </w:rPr>
        <w:t>noeud</w:t>
      </w:r>
      <w:proofErr w:type="spellEnd"/>
      <w:r w:rsidR="004F7DE7" w:rsidRPr="00B04C84">
        <w:rPr>
          <w:rFonts w:ascii="Times" w:eastAsia="Times New Roman" w:hAnsi="Times" w:cs="Times"/>
          <w:sz w:val="24"/>
          <w:szCs w:val="24"/>
          <w:lang w:eastAsia="fr-FR"/>
        </w:rPr>
        <w:t>. (</w:t>
      </w:r>
      <w:proofErr w:type="gramStart"/>
      <w:r w:rsidR="004F7DE7" w:rsidRPr="00B04C84">
        <w:rPr>
          <w:rFonts w:ascii="Times" w:eastAsia="Times New Roman" w:hAnsi="Times" w:cs="Times"/>
          <w:sz w:val="24"/>
          <w:szCs w:val="24"/>
          <w:lang w:eastAsia="fr-FR"/>
        </w:rPr>
        <w:t>s'appelle</w:t>
      </w:r>
      <w:proofErr w:type="gramEnd"/>
      <w:r w:rsidR="004F7DE7" w:rsidRPr="00B04C84">
        <w:rPr>
          <w:rFonts w:ascii="Times" w:eastAsia="Times New Roman" w:hAnsi="Times" w:cs="Times"/>
          <w:sz w:val="24"/>
          <w:szCs w:val="24"/>
          <w:lang w:eastAsia="fr-FR"/>
        </w:rPr>
        <w:t xml:space="preserve"> un </w:t>
      </w:r>
      <w:proofErr w:type="spellStart"/>
      <w:r w:rsidR="004F7DE7" w:rsidRPr="00B04C84">
        <w:rPr>
          <w:rFonts w:ascii="Times" w:eastAsia="Times New Roman" w:hAnsi="Times" w:cs="Times"/>
          <w:sz w:val="24"/>
          <w:szCs w:val="24"/>
          <w:lang w:eastAsia="fr-FR"/>
        </w:rPr>
        <w:t>noeud</w:t>
      </w:r>
      <w:proofErr w:type="spellEnd"/>
      <w:r w:rsidR="004F7DE7" w:rsidRPr="00B04C84">
        <w:rPr>
          <w:rFonts w:ascii="Times" w:eastAsia="Times New Roman" w:hAnsi="Times" w:cs="Times"/>
          <w:sz w:val="24"/>
          <w:szCs w:val="24"/>
          <w:lang w:eastAsia="fr-FR"/>
        </w:rPr>
        <w:t>)</w:t>
      </w:r>
    </w:p>
    <w:p w14:paraId="03188E61" w14:textId="77777777" w:rsidR="004F7DE7" w:rsidRPr="00B04C84" w:rsidRDefault="004F7DE7" w:rsidP="000A3EBA">
      <w:pPr>
        <w:spacing w:before="100" w:beforeAutospacing="1" w:after="100" w:afterAutospacing="1" w:line="360" w:lineRule="auto"/>
        <w:ind w:left="420" w:hanging="420"/>
        <w:rPr>
          <w:rFonts w:ascii="Times New Roman" w:eastAsia="Times New Roman" w:hAnsi="Times New Roman" w:cs="Times New Roman"/>
          <w:sz w:val="24"/>
          <w:szCs w:val="24"/>
          <w:lang w:eastAsia="fr-FR"/>
        </w:rPr>
      </w:pPr>
      <w:r w:rsidRPr="00B04C84">
        <w:rPr>
          <w:rFonts w:ascii="Times" w:eastAsia="Times New Roman" w:hAnsi="Times" w:cs="Times"/>
          <w:sz w:val="24"/>
          <w:szCs w:val="24"/>
          <w:lang w:eastAsia="fr-FR"/>
        </w:rPr>
        <w:tab/>
        <w:t xml:space="preserve">On va </w:t>
      </w:r>
      <w:r w:rsidR="00517039" w:rsidRPr="00B04C84">
        <w:rPr>
          <w:rFonts w:ascii="Times" w:eastAsia="Times New Roman" w:hAnsi="Times" w:cs="Times"/>
          <w:sz w:val="24"/>
          <w:szCs w:val="24"/>
          <w:lang w:eastAsia="fr-FR"/>
        </w:rPr>
        <w:t>obtenir</w:t>
      </w:r>
      <w:r w:rsidRPr="00B04C84">
        <w:rPr>
          <w:rFonts w:ascii="Times" w:eastAsia="Times New Roman" w:hAnsi="Times" w:cs="Times"/>
          <w:sz w:val="24"/>
          <w:szCs w:val="24"/>
          <w:lang w:eastAsia="fr-FR"/>
        </w:rPr>
        <w:t xml:space="preserve"> une ligne de </w:t>
      </w:r>
      <w:proofErr w:type="gramStart"/>
      <w:r w:rsidR="00F57287" w:rsidRPr="00B04C84">
        <w:rPr>
          <w:rFonts w:ascii="Times" w:eastAsia="Times New Roman" w:hAnsi="Times" w:cs="Times"/>
          <w:sz w:val="24"/>
          <w:szCs w:val="24"/>
          <w:lang w:eastAsia="fr-FR"/>
        </w:rPr>
        <w:t>nœuds</w:t>
      </w:r>
      <w:r w:rsidRPr="00B04C84">
        <w:rPr>
          <w:rFonts w:ascii="Times" w:eastAsia="Times New Roman" w:hAnsi="Times" w:cs="Times"/>
          <w:sz w:val="24"/>
          <w:szCs w:val="24"/>
          <w:lang w:eastAsia="fr-FR"/>
        </w:rPr>
        <w:t>:</w:t>
      </w:r>
      <w:proofErr w:type="gramEnd"/>
    </w:p>
    <w:p w14:paraId="601AC1A1" w14:textId="51CE7142" w:rsidR="004F7DE7" w:rsidRPr="00B04C84" w:rsidRDefault="008F257D" w:rsidP="004F7DE7">
      <w:pPr>
        <w:spacing w:before="100" w:beforeAutospacing="1" w:after="100" w:afterAutospacing="1" w:line="360" w:lineRule="atLeast"/>
        <w:ind w:left="420" w:hanging="420"/>
        <w:jc w:val="center"/>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drawing>
          <wp:inline distT="0" distB="0" distL="0" distR="0" wp14:anchorId="3ED0AB69" wp14:editId="5DEFC110">
            <wp:extent cx="1209675" cy="257175"/>
            <wp:effectExtent l="0" t="0" r="0" b="0"/>
            <wp:docPr id="6" name="Image 9" descr="http://www.edu.xunta.es/ftpserver/portal/S_EUROPEAS/XEOL/Le_reseau_archivo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http://www.edu.xunta.es/ftpserver/portal/S_EUROPEAS/XEOL/Le_reseau_archivos/image00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9675" cy="257175"/>
                    </a:xfrm>
                    <a:prstGeom prst="rect">
                      <a:avLst/>
                    </a:prstGeom>
                    <a:noFill/>
                    <a:ln>
                      <a:noFill/>
                    </a:ln>
                  </pic:spPr>
                </pic:pic>
              </a:graphicData>
            </a:graphic>
          </wp:inline>
        </w:drawing>
      </w:r>
    </w:p>
    <w:p w14:paraId="7D8325A3"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w:eastAsia="Times New Roman" w:hAnsi="Times" w:cs="Times"/>
          <w:sz w:val="24"/>
          <w:szCs w:val="24"/>
          <w:lang w:eastAsia="fr-FR"/>
        </w:rPr>
        <w:t> </w:t>
      </w:r>
    </w:p>
    <w:p w14:paraId="2B47E17E"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w:eastAsia="Times New Roman" w:hAnsi="Times" w:cs="Times"/>
          <w:sz w:val="24"/>
          <w:szCs w:val="24"/>
          <w:lang w:eastAsia="fr-FR"/>
        </w:rPr>
        <w:tab/>
      </w:r>
      <w:r w:rsidRPr="00B04C84">
        <w:rPr>
          <w:rFonts w:ascii="Times New Roman" w:eastAsia="Times New Roman" w:hAnsi="Times New Roman" w:cs="Times New Roman"/>
          <w:sz w:val="24"/>
          <w:szCs w:val="24"/>
          <w:lang w:eastAsia="fr-FR"/>
        </w:rPr>
        <w:t xml:space="preserve">On doit construire plusieurs lignes de </w:t>
      </w:r>
      <w:proofErr w:type="spellStart"/>
      <w:r w:rsidRPr="00B04C84">
        <w:rPr>
          <w:rFonts w:ascii="Times New Roman" w:eastAsia="Times New Roman" w:hAnsi="Times New Roman" w:cs="Times New Roman"/>
          <w:sz w:val="24"/>
          <w:szCs w:val="24"/>
          <w:lang w:eastAsia="fr-FR"/>
        </w:rPr>
        <w:t>noeuds</w:t>
      </w:r>
      <w:proofErr w:type="spellEnd"/>
      <w:r w:rsidRPr="00B04C84">
        <w:rPr>
          <w:rFonts w:ascii="Times New Roman" w:eastAsia="Times New Roman" w:hAnsi="Times New Roman" w:cs="Times New Roman"/>
          <w:sz w:val="24"/>
          <w:szCs w:val="24"/>
          <w:lang w:eastAsia="fr-FR"/>
        </w:rPr>
        <w:t xml:space="preserve">, au moins quatre lignes de </w:t>
      </w:r>
      <w:proofErr w:type="spellStart"/>
      <w:r w:rsidRPr="00B04C84">
        <w:rPr>
          <w:rFonts w:ascii="Times New Roman" w:eastAsia="Times New Roman" w:hAnsi="Times New Roman" w:cs="Times New Roman"/>
          <w:sz w:val="24"/>
          <w:szCs w:val="24"/>
          <w:lang w:eastAsia="fr-FR"/>
        </w:rPr>
        <w:t>noeuds</w:t>
      </w:r>
      <w:proofErr w:type="spellEnd"/>
      <w:r w:rsidRPr="00B04C84">
        <w:rPr>
          <w:rFonts w:ascii="Times New Roman" w:eastAsia="Times New Roman" w:hAnsi="Times New Roman" w:cs="Times New Roman"/>
          <w:sz w:val="24"/>
          <w:szCs w:val="24"/>
          <w:lang w:eastAsia="fr-FR"/>
        </w:rPr>
        <w:t>.</w:t>
      </w:r>
    </w:p>
    <w:p w14:paraId="7FA25B3D"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2</w:t>
      </w:r>
      <w:r w:rsidRPr="00B04C84">
        <w:rPr>
          <w:rFonts w:ascii="Times New Roman" w:eastAsia="Times New Roman" w:hAnsi="Times New Roman" w:cs="Times New Roman"/>
          <w:sz w:val="24"/>
          <w:szCs w:val="24"/>
          <w:lang w:eastAsia="fr-FR"/>
        </w:rPr>
        <w:tab/>
        <w:t xml:space="preserve">Puis on va les placer </w:t>
      </w:r>
      <w:proofErr w:type="gramStart"/>
      <w:r w:rsidR="00965216" w:rsidRPr="00B04C84">
        <w:rPr>
          <w:rFonts w:ascii="Times New Roman" w:eastAsia="Times New Roman" w:hAnsi="Times New Roman" w:cs="Times New Roman"/>
          <w:sz w:val="24"/>
          <w:szCs w:val="24"/>
          <w:lang w:eastAsia="fr-FR"/>
        </w:rPr>
        <w:t>parallèlement</w:t>
      </w:r>
      <w:r w:rsidRPr="00B04C84">
        <w:rPr>
          <w:rFonts w:ascii="Times New Roman" w:eastAsia="Times New Roman" w:hAnsi="Times New Roman" w:cs="Times New Roman"/>
          <w:sz w:val="24"/>
          <w:szCs w:val="24"/>
          <w:lang w:eastAsia="fr-FR"/>
        </w:rPr>
        <w:t>:</w:t>
      </w:r>
      <w:proofErr w:type="gramEnd"/>
      <w:r w:rsidRPr="00B04C84">
        <w:rPr>
          <w:rFonts w:ascii="Times New Roman" w:eastAsia="Times New Roman" w:hAnsi="Times New Roman" w:cs="Times New Roman"/>
          <w:sz w:val="24"/>
          <w:szCs w:val="24"/>
          <w:lang w:eastAsia="fr-FR"/>
        </w:rPr>
        <w:t xml:space="preserve"> une ligne de </w:t>
      </w:r>
      <w:proofErr w:type="spellStart"/>
      <w:r w:rsidRPr="00B04C84">
        <w:rPr>
          <w:rFonts w:ascii="Times New Roman" w:eastAsia="Times New Roman" w:hAnsi="Times New Roman" w:cs="Times New Roman"/>
          <w:sz w:val="24"/>
          <w:szCs w:val="24"/>
          <w:lang w:eastAsia="fr-FR"/>
        </w:rPr>
        <w:t>noeuds</w:t>
      </w:r>
      <w:proofErr w:type="spellEnd"/>
      <w:r w:rsidRPr="00B04C84">
        <w:rPr>
          <w:rFonts w:ascii="Times New Roman" w:eastAsia="Times New Roman" w:hAnsi="Times New Roman" w:cs="Times New Roman"/>
          <w:sz w:val="24"/>
          <w:szCs w:val="24"/>
          <w:lang w:eastAsia="fr-FR"/>
        </w:rPr>
        <w:t xml:space="preserve"> </w:t>
      </w:r>
      <w:r w:rsidR="00965216" w:rsidRPr="00B04C84">
        <w:rPr>
          <w:rFonts w:ascii="Times New Roman" w:eastAsia="Times New Roman" w:hAnsi="Times New Roman" w:cs="Times New Roman"/>
          <w:sz w:val="24"/>
          <w:szCs w:val="24"/>
          <w:lang w:eastAsia="fr-FR"/>
        </w:rPr>
        <w:t>parallèle</w:t>
      </w:r>
      <w:r w:rsidRPr="00B04C84">
        <w:rPr>
          <w:rFonts w:ascii="Times New Roman" w:eastAsia="Times New Roman" w:hAnsi="Times New Roman" w:cs="Times New Roman"/>
          <w:sz w:val="24"/>
          <w:szCs w:val="24"/>
          <w:lang w:eastAsia="fr-FR"/>
        </w:rPr>
        <w:t xml:space="preserve"> à une autre ligne de </w:t>
      </w:r>
      <w:proofErr w:type="spellStart"/>
      <w:r w:rsidRPr="00B04C84">
        <w:rPr>
          <w:rFonts w:ascii="Times New Roman" w:eastAsia="Times New Roman" w:hAnsi="Times New Roman" w:cs="Times New Roman"/>
          <w:sz w:val="24"/>
          <w:szCs w:val="24"/>
          <w:lang w:eastAsia="fr-FR"/>
        </w:rPr>
        <w:t>noeuds</w:t>
      </w:r>
      <w:proofErr w:type="spellEnd"/>
      <w:r w:rsidRPr="00B04C84">
        <w:rPr>
          <w:rFonts w:ascii="Times New Roman" w:eastAsia="Times New Roman" w:hAnsi="Times New Roman" w:cs="Times New Roman"/>
          <w:sz w:val="24"/>
          <w:szCs w:val="24"/>
          <w:lang w:eastAsia="fr-FR"/>
        </w:rPr>
        <w:t xml:space="preserve">. </w:t>
      </w:r>
      <w:r w:rsidR="00965216" w:rsidRPr="00B04C84">
        <w:rPr>
          <w:rFonts w:ascii="Times New Roman" w:eastAsia="Times New Roman" w:hAnsi="Times New Roman" w:cs="Times New Roman"/>
          <w:sz w:val="24"/>
          <w:szCs w:val="24"/>
          <w:lang w:eastAsia="fr-FR"/>
        </w:rPr>
        <w:t>Parallèles</w:t>
      </w:r>
      <w:r w:rsidRPr="00B04C84">
        <w:rPr>
          <w:rFonts w:ascii="Times New Roman" w:eastAsia="Times New Roman" w:hAnsi="Times New Roman" w:cs="Times New Roman"/>
          <w:sz w:val="24"/>
          <w:szCs w:val="24"/>
          <w:lang w:eastAsia="fr-FR"/>
        </w:rPr>
        <w:t xml:space="preserve"> les unes aux autres.</w:t>
      </w:r>
    </w:p>
    <w:p w14:paraId="12932368"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ab/>
        <w:t xml:space="preserve">Après on va les relier par des </w:t>
      </w:r>
      <w:proofErr w:type="spellStart"/>
      <w:r w:rsidRPr="00B04C84">
        <w:rPr>
          <w:rFonts w:ascii="Times New Roman" w:eastAsia="Times New Roman" w:hAnsi="Times New Roman" w:cs="Times New Roman"/>
          <w:sz w:val="24"/>
          <w:szCs w:val="24"/>
          <w:lang w:eastAsia="fr-FR"/>
        </w:rPr>
        <w:t>bagettes</w:t>
      </w:r>
      <w:proofErr w:type="spellEnd"/>
      <w:r w:rsidRPr="00B04C84">
        <w:rPr>
          <w:rFonts w:ascii="Times New Roman" w:eastAsia="Times New Roman" w:hAnsi="Times New Roman" w:cs="Times New Roman"/>
          <w:sz w:val="24"/>
          <w:szCs w:val="24"/>
          <w:lang w:eastAsia="fr-FR"/>
        </w:rPr>
        <w:t>.</w:t>
      </w:r>
    </w:p>
    <w:p w14:paraId="31C20428"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ab/>
        <w:t xml:space="preserve">De (telle) sorte qu'on obtient un plan de </w:t>
      </w:r>
      <w:proofErr w:type="spellStart"/>
      <w:proofErr w:type="gramStart"/>
      <w:r w:rsidRPr="00B04C84">
        <w:rPr>
          <w:rFonts w:ascii="Times New Roman" w:eastAsia="Times New Roman" w:hAnsi="Times New Roman" w:cs="Times New Roman"/>
          <w:sz w:val="24"/>
          <w:szCs w:val="24"/>
          <w:lang w:eastAsia="fr-FR"/>
        </w:rPr>
        <w:t>noeuds</w:t>
      </w:r>
      <w:proofErr w:type="spellEnd"/>
      <w:r w:rsidRPr="00B04C84">
        <w:rPr>
          <w:rFonts w:ascii="Times New Roman" w:eastAsia="Times New Roman" w:hAnsi="Times New Roman" w:cs="Times New Roman"/>
          <w:sz w:val="24"/>
          <w:szCs w:val="24"/>
          <w:lang w:eastAsia="fr-FR"/>
        </w:rPr>
        <w:t>:</w:t>
      </w:r>
      <w:proofErr w:type="gramEnd"/>
    </w:p>
    <w:p w14:paraId="7B262EEC"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w:eastAsia="Times New Roman" w:hAnsi="Times" w:cs="Times"/>
          <w:sz w:val="24"/>
          <w:szCs w:val="24"/>
          <w:lang w:eastAsia="fr-FR"/>
        </w:rPr>
        <w:t> </w:t>
      </w:r>
    </w:p>
    <w:p w14:paraId="02E2FD03" w14:textId="457B9883" w:rsidR="004F7DE7" w:rsidRPr="00B04C84" w:rsidRDefault="008F257D" w:rsidP="004F7DE7">
      <w:pPr>
        <w:spacing w:before="100" w:beforeAutospacing="1" w:after="100" w:afterAutospacing="1" w:line="360" w:lineRule="atLeast"/>
        <w:ind w:left="420" w:hanging="420"/>
        <w:jc w:val="center"/>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drawing>
          <wp:inline distT="0" distB="0" distL="0" distR="0" wp14:anchorId="664CA1F3" wp14:editId="00367D8F">
            <wp:extent cx="1571625" cy="495300"/>
            <wp:effectExtent l="0" t="0" r="0" b="0"/>
            <wp:docPr id="7" name="Image 10" descr="http://www.edu.xunta.es/ftpserver/portal/S_EUROPEAS/XEOL/Le_reseau_archivo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www.edu.xunta.es/ftpserver/portal/S_EUROPEAS/XEOL/Le_reseau_archivos/image00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p w14:paraId="59111782"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w:eastAsia="Times New Roman" w:hAnsi="Times" w:cs="Times"/>
          <w:sz w:val="24"/>
          <w:szCs w:val="24"/>
          <w:lang w:eastAsia="fr-FR"/>
        </w:rPr>
        <w:t> </w:t>
      </w:r>
    </w:p>
    <w:p w14:paraId="7FBFB1A3"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ab/>
        <w:t>On doit construire, au moins, deux plans de nœuds</w:t>
      </w:r>
    </w:p>
    <w:p w14:paraId="780EC222"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w:eastAsia="Times New Roman" w:hAnsi="Times" w:cs="Times"/>
          <w:sz w:val="24"/>
          <w:szCs w:val="24"/>
          <w:lang w:eastAsia="fr-FR"/>
        </w:rPr>
        <w:t>3</w:t>
      </w:r>
      <w:r w:rsidRPr="00B04C84">
        <w:rPr>
          <w:rFonts w:ascii="Times" w:eastAsia="Times New Roman" w:hAnsi="Times" w:cs="Times"/>
          <w:sz w:val="24"/>
          <w:szCs w:val="24"/>
          <w:lang w:eastAsia="fr-FR"/>
        </w:rPr>
        <w:tab/>
      </w:r>
      <w:r w:rsidRPr="00B04C84">
        <w:rPr>
          <w:rFonts w:ascii="Times New Roman" w:eastAsia="Times New Roman" w:hAnsi="Times New Roman" w:cs="Times New Roman"/>
          <w:sz w:val="24"/>
          <w:szCs w:val="24"/>
          <w:lang w:eastAsia="fr-FR"/>
        </w:rPr>
        <w:t>Pour finir, on doit superposer les différents plans que nous avons construit, il faut superposer les plans... et on obtient le réseau cristallin :</w:t>
      </w:r>
    </w:p>
    <w:p w14:paraId="693A7F5F"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w:eastAsia="Times New Roman" w:hAnsi="Times" w:cs="Times"/>
          <w:sz w:val="24"/>
          <w:szCs w:val="24"/>
          <w:lang w:eastAsia="fr-FR"/>
        </w:rPr>
        <w:t> </w:t>
      </w:r>
    </w:p>
    <w:p w14:paraId="04354472" w14:textId="69EC2D90" w:rsidR="004F7DE7" w:rsidRPr="00B04C84" w:rsidRDefault="008F257D" w:rsidP="004F7DE7">
      <w:pPr>
        <w:spacing w:before="100" w:beforeAutospacing="1" w:after="100" w:afterAutospacing="1" w:line="360" w:lineRule="atLeast"/>
        <w:ind w:left="420" w:hanging="420"/>
        <w:jc w:val="center"/>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lastRenderedPageBreak/>
        <w:drawing>
          <wp:inline distT="0" distB="0" distL="0" distR="0" wp14:anchorId="24EDDA12" wp14:editId="0B08C14C">
            <wp:extent cx="2362200" cy="1181100"/>
            <wp:effectExtent l="0" t="0" r="0" b="0"/>
            <wp:docPr id="8" name="Image 11" descr="http://www.edu.xunta.es/ftpserver/portal/S_EUROPEAS/XEOL/Le_reseau_archivo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http://www.edu.xunta.es/ftpserver/portal/S_EUROPEAS/XEOL/Le_reseau_archivos/image00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14:paraId="0A8F703B"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w:eastAsia="Times New Roman" w:hAnsi="Times" w:cs="Times"/>
          <w:sz w:val="24"/>
          <w:szCs w:val="24"/>
          <w:lang w:eastAsia="fr-FR"/>
        </w:rPr>
        <w:t> </w:t>
      </w:r>
    </w:p>
    <w:p w14:paraId="3BD13E5B"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w:eastAsia="Times New Roman" w:hAnsi="Times" w:cs="Times"/>
          <w:sz w:val="24"/>
          <w:szCs w:val="24"/>
          <w:lang w:eastAsia="fr-FR"/>
        </w:rPr>
        <w:tab/>
      </w:r>
      <w:r w:rsidRPr="00B04C84">
        <w:rPr>
          <w:rFonts w:ascii="Times New Roman" w:eastAsia="Times New Roman" w:hAnsi="Times New Roman" w:cs="Times New Roman"/>
          <w:sz w:val="24"/>
          <w:szCs w:val="24"/>
          <w:lang w:eastAsia="fr-FR"/>
        </w:rPr>
        <w:t>Nous pouvons identifier, différencier, isoler une partie du réseau cristallin, qui va définir tout le réseau, c'est la maille élémentaire :</w:t>
      </w:r>
    </w:p>
    <w:p w14:paraId="6552085E" w14:textId="77777777" w:rsidR="004F7DE7" w:rsidRPr="00B04C84" w:rsidRDefault="004F7DE7" w:rsidP="004F7DE7">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 </w:t>
      </w:r>
    </w:p>
    <w:p w14:paraId="1717D9CA" w14:textId="7DC5A9A1" w:rsidR="004F7DE7" w:rsidRPr="00B04C84" w:rsidRDefault="008F257D" w:rsidP="008B273D">
      <w:pPr>
        <w:spacing w:before="100" w:beforeAutospacing="1" w:after="100" w:afterAutospacing="1" w:line="360" w:lineRule="atLeast"/>
        <w:ind w:left="420" w:hanging="420"/>
        <w:jc w:val="center"/>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drawing>
          <wp:inline distT="0" distB="0" distL="0" distR="0" wp14:anchorId="53D3A281" wp14:editId="1E74B161">
            <wp:extent cx="695325" cy="990600"/>
            <wp:effectExtent l="0" t="0" r="0" b="0"/>
            <wp:docPr id="9" name="Image 12" descr="http://www.edu.xunta.es/ftpserver/portal/S_EUROPEAS/XEOL/Le_reseau_archivo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http://www.edu.xunta.es/ftpserver/portal/S_EUROPEAS/XEOL/Le_reseau_archivos/image012.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5325" cy="990600"/>
                    </a:xfrm>
                    <a:prstGeom prst="rect">
                      <a:avLst/>
                    </a:prstGeom>
                    <a:noFill/>
                    <a:ln>
                      <a:noFill/>
                    </a:ln>
                  </pic:spPr>
                </pic:pic>
              </a:graphicData>
            </a:graphic>
          </wp:inline>
        </w:drawing>
      </w:r>
    </w:p>
    <w:p w14:paraId="090AD37B" w14:textId="77777777" w:rsidR="004F7DE7" w:rsidRPr="00B04C84" w:rsidRDefault="004F7DE7" w:rsidP="00965216">
      <w:pPr>
        <w:spacing w:before="100" w:beforeAutospacing="1" w:after="100" w:afterAutospacing="1" w:line="360" w:lineRule="atLeast"/>
        <w:ind w:left="420" w:hanging="420"/>
        <w:jc w:val="both"/>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La maille élémentaire est la partie la plus petite conservant les caractéristiques du cristal (une forme polyédrique limitée par des faces planes)</w:t>
      </w:r>
    </w:p>
    <w:p w14:paraId="7F5FD8E4" w14:textId="77777777" w:rsidR="004F7DE7" w:rsidRDefault="004F7DE7" w:rsidP="004F7DE7">
      <w:pPr>
        <w:spacing w:before="100" w:beforeAutospacing="1" w:after="100" w:afterAutospacing="1" w:line="360" w:lineRule="atLeast"/>
        <w:jc w:val="both"/>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 xml:space="preserve">Il y a sept </w:t>
      </w:r>
      <w:r w:rsidR="00965216" w:rsidRPr="00B04C84">
        <w:rPr>
          <w:rFonts w:ascii="Times New Roman" w:eastAsia="Times New Roman" w:hAnsi="Times New Roman" w:cs="Times New Roman"/>
          <w:sz w:val="24"/>
          <w:szCs w:val="24"/>
          <w:lang w:eastAsia="fr-FR"/>
        </w:rPr>
        <w:t>différentes</w:t>
      </w:r>
      <w:r w:rsidRPr="00B04C84">
        <w:rPr>
          <w:rFonts w:ascii="Times New Roman" w:eastAsia="Times New Roman" w:hAnsi="Times New Roman" w:cs="Times New Roman"/>
          <w:sz w:val="24"/>
          <w:szCs w:val="24"/>
          <w:lang w:eastAsia="fr-FR"/>
        </w:rPr>
        <w:t xml:space="preserve"> mailles élémentaires qui vont définir les différents </w:t>
      </w:r>
      <w:r w:rsidR="00965216" w:rsidRPr="00B04C84">
        <w:rPr>
          <w:rFonts w:ascii="Times New Roman" w:eastAsia="Times New Roman" w:hAnsi="Times New Roman" w:cs="Times New Roman"/>
          <w:sz w:val="24"/>
          <w:szCs w:val="24"/>
          <w:lang w:eastAsia="fr-FR"/>
        </w:rPr>
        <w:t>réseaux</w:t>
      </w:r>
      <w:r w:rsidRPr="00B04C84">
        <w:rPr>
          <w:rFonts w:ascii="Times New Roman" w:eastAsia="Times New Roman" w:hAnsi="Times New Roman" w:cs="Times New Roman"/>
          <w:sz w:val="24"/>
          <w:szCs w:val="24"/>
          <w:lang w:eastAsia="fr-FR"/>
        </w:rPr>
        <w:t xml:space="preserve"> cristallins. </w:t>
      </w:r>
      <w:proofErr w:type="gramStart"/>
      <w:r w:rsidRPr="00B04C84">
        <w:rPr>
          <w:rFonts w:ascii="Times New Roman" w:eastAsia="Times New Roman" w:hAnsi="Times New Roman" w:cs="Times New Roman"/>
          <w:sz w:val="24"/>
          <w:szCs w:val="24"/>
          <w:lang w:eastAsia="fr-FR"/>
        </w:rPr>
        <w:t>et</w:t>
      </w:r>
      <w:proofErr w:type="gramEnd"/>
      <w:r w:rsidRPr="00B04C84">
        <w:rPr>
          <w:rFonts w:ascii="Times New Roman" w:eastAsia="Times New Roman" w:hAnsi="Times New Roman" w:cs="Times New Roman"/>
          <w:sz w:val="24"/>
          <w:szCs w:val="24"/>
          <w:lang w:eastAsia="fr-FR"/>
        </w:rPr>
        <w:t xml:space="preserve"> en conséquence les formes des cristaux.</w:t>
      </w:r>
    </w:p>
    <w:p w14:paraId="1B10A069" w14:textId="77777777" w:rsidR="00FB658C" w:rsidRPr="00DB7399" w:rsidRDefault="00DB7399" w:rsidP="004F7DE7">
      <w:pPr>
        <w:spacing w:before="100" w:beforeAutospacing="1" w:after="100" w:afterAutospacing="1" w:line="360" w:lineRule="atLeast"/>
        <w:jc w:val="both"/>
        <w:rPr>
          <w:rFonts w:ascii="Times New Roman" w:eastAsia="Times New Roman" w:hAnsi="Times New Roman" w:cs="Times New Roman"/>
          <w:b/>
          <w:bCs/>
          <w:sz w:val="24"/>
          <w:szCs w:val="24"/>
          <w:lang w:eastAsia="fr-FR"/>
        </w:rPr>
      </w:pPr>
      <w:r w:rsidRPr="00DB7399">
        <w:rPr>
          <w:rFonts w:ascii="Times New Roman" w:eastAsia="Times New Roman" w:hAnsi="Times New Roman" w:cs="Times New Roman"/>
          <w:b/>
          <w:bCs/>
          <w:sz w:val="24"/>
          <w:szCs w:val="24"/>
          <w:lang w:eastAsia="fr-FR"/>
        </w:rPr>
        <w:t xml:space="preserve">I.5. </w:t>
      </w:r>
      <w:proofErr w:type="gramStart"/>
      <w:r w:rsidRPr="00DB7399">
        <w:rPr>
          <w:rFonts w:ascii="Times New Roman" w:eastAsia="Times New Roman" w:hAnsi="Times New Roman" w:cs="Times New Roman"/>
          <w:b/>
          <w:bCs/>
          <w:sz w:val="24"/>
          <w:szCs w:val="24"/>
          <w:lang w:eastAsia="fr-FR"/>
        </w:rPr>
        <w:t>Les systèmes cristallin</w:t>
      </w:r>
      <w:proofErr w:type="gramEnd"/>
      <w:r w:rsidRPr="00DB7399">
        <w:rPr>
          <w:rFonts w:ascii="Times New Roman" w:eastAsia="Times New Roman" w:hAnsi="Times New Roman" w:cs="Times New Roman"/>
          <w:b/>
          <w:bCs/>
          <w:sz w:val="24"/>
          <w:szCs w:val="24"/>
          <w:lang w:eastAsia="fr-FR"/>
        </w:rPr>
        <w:t> :</w:t>
      </w:r>
    </w:p>
    <w:p w14:paraId="67E6A01A" w14:textId="77777777" w:rsidR="001C19B3" w:rsidRPr="00B04C84" w:rsidRDefault="00BC6548" w:rsidP="00F36998">
      <w:pPr>
        <w:spacing w:before="450" w:after="100" w:afterAutospacing="1" w:line="360" w:lineRule="auto"/>
        <w:outlineLvl w:val="3"/>
        <w:rPr>
          <w:rFonts w:ascii="Times New Roman" w:eastAsia="Times New Roman" w:hAnsi="Times New Roman" w:cs="Times New Roman"/>
          <w:b/>
          <w:bCs/>
          <w:sz w:val="24"/>
          <w:szCs w:val="24"/>
          <w:lang w:eastAsia="fr-FR"/>
        </w:rPr>
      </w:pPr>
      <w:bookmarkStart w:id="0" w:name="cubique"/>
      <w:proofErr w:type="gramStart"/>
      <w:r>
        <w:rPr>
          <w:rFonts w:ascii="Times New Roman" w:eastAsia="Times New Roman" w:hAnsi="Times New Roman" w:cs="Times New Roman"/>
          <w:b/>
          <w:bCs/>
          <w:sz w:val="24"/>
          <w:szCs w:val="24"/>
          <w:lang w:eastAsia="fr-FR"/>
        </w:rPr>
        <w:t>-</w:t>
      </w:r>
      <w:r w:rsidR="00DB7399">
        <w:rPr>
          <w:rFonts w:ascii="Times New Roman" w:eastAsia="Times New Roman" w:hAnsi="Times New Roman" w:cs="Times New Roman"/>
          <w:b/>
          <w:bCs/>
          <w:sz w:val="24"/>
          <w:szCs w:val="24"/>
          <w:lang w:eastAsia="fr-FR"/>
        </w:rPr>
        <w:t>.</w:t>
      </w:r>
      <w:r w:rsidR="001C19B3" w:rsidRPr="00B04C84">
        <w:rPr>
          <w:rFonts w:ascii="Times New Roman" w:eastAsia="Times New Roman" w:hAnsi="Times New Roman" w:cs="Times New Roman"/>
          <w:b/>
          <w:bCs/>
          <w:sz w:val="24"/>
          <w:szCs w:val="24"/>
          <w:lang w:eastAsia="fr-FR"/>
        </w:rPr>
        <w:t>Le</w:t>
      </w:r>
      <w:proofErr w:type="gramEnd"/>
      <w:r w:rsidR="001C19B3" w:rsidRPr="00B04C84">
        <w:rPr>
          <w:rFonts w:ascii="Times New Roman" w:eastAsia="Times New Roman" w:hAnsi="Times New Roman" w:cs="Times New Roman"/>
          <w:b/>
          <w:bCs/>
          <w:sz w:val="24"/>
          <w:szCs w:val="24"/>
          <w:lang w:eastAsia="fr-FR"/>
        </w:rPr>
        <w:t xml:space="preserve"> système cubique (ou isométrique)</w:t>
      </w:r>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gridCol w:w="5070"/>
      </w:tblGrid>
      <w:tr w:rsidR="001C19B3" w:rsidRPr="00B04C84" w14:paraId="27842E51" w14:textId="77777777" w:rsidTr="001C19B3">
        <w:trPr>
          <w:tblCellSpacing w:w="15" w:type="dxa"/>
        </w:trPr>
        <w:tc>
          <w:tcPr>
            <w:tcW w:w="0" w:type="auto"/>
            <w:vAlign w:val="center"/>
            <w:hideMark/>
          </w:tcPr>
          <w:p w14:paraId="1598FBFC" w14:textId="2F281581" w:rsidR="001C19B3" w:rsidRPr="00B04C84" w:rsidRDefault="008F257D" w:rsidP="00F36998">
            <w:pPr>
              <w:spacing w:after="0"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drawing>
                <wp:inline distT="0" distB="0" distL="0" distR="0" wp14:anchorId="790E1104" wp14:editId="05DA9F90">
                  <wp:extent cx="904875" cy="914400"/>
                  <wp:effectExtent l="0" t="0" r="0" b="0"/>
                  <wp:docPr id="10" name="Image 1" descr="http://thepoussin.free.fr/TPE2003/Res/sys-res_cub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thepoussin.free.fr/TPE2003/Res/sys-res_cubiqu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tc>
        <w:tc>
          <w:tcPr>
            <w:tcW w:w="0" w:type="auto"/>
            <w:vAlign w:val="center"/>
            <w:hideMark/>
          </w:tcPr>
          <w:p w14:paraId="2907B3A9" w14:textId="77777777" w:rsidR="001C19B3" w:rsidRPr="00B04C84" w:rsidRDefault="001C19B3" w:rsidP="00F36998">
            <w:pPr>
              <w:spacing w:after="0"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i/>
                <w:iCs/>
                <w:sz w:val="24"/>
                <w:szCs w:val="24"/>
                <w:lang w:eastAsia="fr-FR"/>
              </w:rPr>
              <w:t>a</w:t>
            </w:r>
            <w:proofErr w:type="gramEnd"/>
            <w:r w:rsidRPr="00B04C84">
              <w:rPr>
                <w:rFonts w:ascii="Times New Roman" w:eastAsia="Times New Roman" w:hAnsi="Times New Roman" w:cs="Times New Roman"/>
                <w:sz w:val="24"/>
                <w:szCs w:val="24"/>
                <w:lang w:eastAsia="fr-FR"/>
              </w:rPr>
              <w:t xml:space="preserve"> = </w:t>
            </w:r>
            <w:r w:rsidRPr="00B04C84">
              <w:rPr>
                <w:rFonts w:ascii="Times New Roman" w:eastAsia="Times New Roman" w:hAnsi="Times New Roman" w:cs="Times New Roman"/>
                <w:i/>
                <w:iCs/>
                <w:sz w:val="24"/>
                <w:szCs w:val="24"/>
                <w:lang w:eastAsia="fr-FR"/>
              </w:rPr>
              <w:t>b</w:t>
            </w:r>
            <w:r w:rsidRPr="00B04C84">
              <w:rPr>
                <w:rFonts w:ascii="Times New Roman" w:eastAsia="Times New Roman" w:hAnsi="Times New Roman" w:cs="Times New Roman"/>
                <w:sz w:val="24"/>
                <w:szCs w:val="24"/>
                <w:lang w:eastAsia="fr-FR"/>
              </w:rPr>
              <w:t xml:space="preserve"> = </w:t>
            </w:r>
            <w:r w:rsidRPr="00B04C84">
              <w:rPr>
                <w:rFonts w:ascii="Times New Roman" w:eastAsia="Times New Roman" w:hAnsi="Times New Roman" w:cs="Times New Roman"/>
                <w:i/>
                <w:iCs/>
                <w:sz w:val="24"/>
                <w:szCs w:val="24"/>
                <w:lang w:eastAsia="fr-FR"/>
              </w:rPr>
              <w:t>c</w:t>
            </w:r>
            <w:r w:rsidRPr="00B04C84">
              <w:rPr>
                <w:rFonts w:ascii="Times New Roman" w:eastAsia="Times New Roman" w:hAnsi="Times New Roman" w:cs="Times New Roman"/>
                <w:sz w:val="24"/>
                <w:szCs w:val="24"/>
                <w:lang w:eastAsia="fr-FR"/>
              </w:rPr>
              <w:t> : les trois axes sont de même longueur</w:t>
            </w:r>
            <w:r w:rsidRPr="00B04C84">
              <w:rPr>
                <w:rFonts w:ascii="Times New Roman" w:eastAsia="Times New Roman" w:hAnsi="Times New Roman" w:cs="Times New Roman"/>
                <w:sz w:val="24"/>
                <w:szCs w:val="24"/>
                <w:lang w:eastAsia="fr-FR"/>
              </w:rPr>
              <w:br/>
              <w:t>a = b = g = 90° : les trois angles sont égaux et droits</w:t>
            </w:r>
            <w:r w:rsidRPr="00B04C84">
              <w:rPr>
                <w:rFonts w:ascii="Times New Roman" w:eastAsia="Times New Roman" w:hAnsi="Times New Roman" w:cs="Times New Roman"/>
                <w:sz w:val="24"/>
                <w:szCs w:val="24"/>
                <w:lang w:eastAsia="fr-FR"/>
              </w:rPr>
              <w:br/>
              <w:t>Symétries : C, 3 L</w:t>
            </w:r>
            <w:r w:rsidRPr="00B04C84">
              <w:rPr>
                <w:rFonts w:ascii="Times New Roman" w:eastAsia="Times New Roman" w:hAnsi="Times New Roman" w:cs="Times New Roman"/>
                <w:sz w:val="24"/>
                <w:szCs w:val="24"/>
                <w:vertAlign w:val="subscript"/>
                <w:lang w:eastAsia="fr-FR"/>
              </w:rPr>
              <w:t>4</w:t>
            </w:r>
            <w:r w:rsidRPr="00B04C84">
              <w:rPr>
                <w:rFonts w:ascii="Times New Roman" w:eastAsia="Times New Roman" w:hAnsi="Times New Roman" w:cs="Times New Roman"/>
                <w:sz w:val="24"/>
                <w:szCs w:val="24"/>
                <w:lang w:eastAsia="fr-FR"/>
              </w:rPr>
              <w:t>, 4 L</w:t>
            </w:r>
            <w:r w:rsidRPr="00B04C84">
              <w:rPr>
                <w:rFonts w:ascii="Times New Roman" w:eastAsia="Times New Roman" w:hAnsi="Times New Roman" w:cs="Times New Roman"/>
                <w:sz w:val="24"/>
                <w:szCs w:val="24"/>
                <w:vertAlign w:val="subscript"/>
                <w:lang w:eastAsia="fr-FR"/>
              </w:rPr>
              <w:t>3</w:t>
            </w:r>
            <w:r w:rsidRPr="00B04C84">
              <w:rPr>
                <w:rFonts w:ascii="Times New Roman" w:eastAsia="Times New Roman" w:hAnsi="Times New Roman" w:cs="Times New Roman"/>
                <w:sz w:val="24"/>
                <w:szCs w:val="24"/>
                <w:lang w:eastAsia="fr-FR"/>
              </w:rPr>
              <w:t>, 6 L</w:t>
            </w:r>
            <w:r w:rsidRPr="00B04C84">
              <w:rPr>
                <w:rFonts w:ascii="Times New Roman" w:eastAsia="Times New Roman" w:hAnsi="Times New Roman" w:cs="Times New Roman"/>
                <w:sz w:val="24"/>
                <w:szCs w:val="24"/>
                <w:vertAlign w:val="subscript"/>
                <w:lang w:eastAsia="fr-FR"/>
              </w:rPr>
              <w:t>2</w:t>
            </w:r>
            <w:r w:rsidRPr="00B04C84">
              <w:rPr>
                <w:rFonts w:ascii="Times New Roman" w:eastAsia="Times New Roman" w:hAnsi="Times New Roman" w:cs="Times New Roman"/>
                <w:sz w:val="24"/>
                <w:szCs w:val="24"/>
                <w:lang w:eastAsia="fr-FR"/>
              </w:rPr>
              <w:t>, 9 P</w:t>
            </w:r>
            <w:r w:rsidRPr="00B04C84">
              <w:rPr>
                <w:rFonts w:ascii="Times New Roman" w:eastAsia="Times New Roman" w:hAnsi="Times New Roman" w:cs="Times New Roman"/>
                <w:sz w:val="24"/>
                <w:szCs w:val="24"/>
                <w:lang w:eastAsia="fr-FR"/>
              </w:rPr>
              <w:br/>
              <w:t>L'élément de base est un cube</w:t>
            </w:r>
          </w:p>
        </w:tc>
      </w:tr>
    </w:tbl>
    <w:p w14:paraId="14F19DB0" w14:textId="77777777" w:rsidR="001C19B3" w:rsidRPr="00B04C84" w:rsidRDefault="00BC6548" w:rsidP="00F36998">
      <w:pPr>
        <w:spacing w:before="450" w:after="100" w:afterAutospacing="1" w:line="360" w:lineRule="auto"/>
        <w:outlineLvl w:val="3"/>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w:t>
      </w:r>
      <w:r w:rsidR="00DB7399">
        <w:rPr>
          <w:rFonts w:ascii="Times New Roman" w:eastAsia="Times New Roman" w:hAnsi="Times New Roman" w:cs="Times New Roman"/>
          <w:b/>
          <w:bCs/>
          <w:sz w:val="24"/>
          <w:szCs w:val="24"/>
          <w:lang w:eastAsia="fr-FR"/>
        </w:rPr>
        <w:t>.</w:t>
      </w:r>
      <w:r w:rsidR="001C19B3" w:rsidRPr="00B04C84">
        <w:rPr>
          <w:rFonts w:ascii="Times New Roman" w:eastAsia="Times New Roman" w:hAnsi="Times New Roman" w:cs="Times New Roman"/>
          <w:b/>
          <w:bCs/>
          <w:sz w:val="24"/>
          <w:szCs w:val="24"/>
          <w:lang w:eastAsia="fr-FR"/>
        </w:rPr>
        <w:t>Le</w:t>
      </w:r>
      <w:proofErr w:type="gramEnd"/>
      <w:r w:rsidR="001C19B3" w:rsidRPr="00B04C84">
        <w:rPr>
          <w:rFonts w:ascii="Times New Roman" w:eastAsia="Times New Roman" w:hAnsi="Times New Roman" w:cs="Times New Roman"/>
          <w:b/>
          <w:bCs/>
          <w:sz w:val="24"/>
          <w:szCs w:val="24"/>
          <w:lang w:eastAsia="fr-FR"/>
        </w:rPr>
        <w:t xml:space="preserve"> système quadratique (ou tétragonal)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5070"/>
      </w:tblGrid>
      <w:tr w:rsidR="001C19B3" w:rsidRPr="00B04C84" w14:paraId="4E24A188" w14:textId="77777777" w:rsidTr="001C19B3">
        <w:trPr>
          <w:tblCellSpacing w:w="15" w:type="dxa"/>
        </w:trPr>
        <w:tc>
          <w:tcPr>
            <w:tcW w:w="0" w:type="auto"/>
            <w:vAlign w:val="center"/>
            <w:hideMark/>
          </w:tcPr>
          <w:p w14:paraId="143B2EA0" w14:textId="5B3C2C3E" w:rsidR="001C19B3" w:rsidRPr="00B04C84" w:rsidRDefault="008F257D" w:rsidP="00F36998">
            <w:pPr>
              <w:spacing w:after="0"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lastRenderedPageBreak/>
              <w:drawing>
                <wp:inline distT="0" distB="0" distL="0" distR="0" wp14:anchorId="2BAFC4B5" wp14:editId="02719A61">
                  <wp:extent cx="895350" cy="904875"/>
                  <wp:effectExtent l="0" t="0" r="0" b="0"/>
                  <wp:docPr id="11" name="Image 2" descr="http://thepoussin.free.fr/TPE2003/Res/sys-res_quadrat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thepoussin.free.fr/TPE2003/Res/sys-res_quadratique.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350" cy="904875"/>
                          </a:xfrm>
                          <a:prstGeom prst="rect">
                            <a:avLst/>
                          </a:prstGeom>
                          <a:noFill/>
                          <a:ln>
                            <a:noFill/>
                          </a:ln>
                        </pic:spPr>
                      </pic:pic>
                    </a:graphicData>
                  </a:graphic>
                </wp:inline>
              </w:drawing>
            </w:r>
          </w:p>
        </w:tc>
        <w:tc>
          <w:tcPr>
            <w:tcW w:w="0" w:type="auto"/>
            <w:vAlign w:val="center"/>
            <w:hideMark/>
          </w:tcPr>
          <w:p w14:paraId="3D7860C1" w14:textId="77777777" w:rsidR="001C19B3" w:rsidRPr="00B04C84" w:rsidRDefault="001C19B3" w:rsidP="00F36998">
            <w:pPr>
              <w:spacing w:after="0"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i/>
                <w:iCs/>
                <w:sz w:val="24"/>
                <w:szCs w:val="24"/>
                <w:lang w:eastAsia="fr-FR"/>
              </w:rPr>
              <w:t>a</w:t>
            </w:r>
            <w:proofErr w:type="gramEnd"/>
            <w:r w:rsidRPr="00B04C84">
              <w:rPr>
                <w:rFonts w:ascii="Times New Roman" w:eastAsia="Times New Roman" w:hAnsi="Times New Roman" w:cs="Times New Roman"/>
                <w:sz w:val="24"/>
                <w:szCs w:val="24"/>
                <w:lang w:eastAsia="fr-FR"/>
              </w:rPr>
              <w:t xml:space="preserve"> = </w:t>
            </w:r>
            <w:r w:rsidRPr="00B04C84">
              <w:rPr>
                <w:rFonts w:ascii="Times New Roman" w:eastAsia="Times New Roman" w:hAnsi="Times New Roman" w:cs="Times New Roman"/>
                <w:i/>
                <w:iCs/>
                <w:sz w:val="24"/>
                <w:szCs w:val="24"/>
                <w:lang w:eastAsia="fr-FR"/>
              </w:rPr>
              <w:t>b</w:t>
            </w:r>
            <w:r w:rsidRPr="00B04C84">
              <w:rPr>
                <w:rFonts w:ascii="Times New Roman" w:eastAsia="Times New Roman" w:hAnsi="Times New Roman" w:cs="Times New Roman"/>
                <w:sz w:val="24"/>
                <w:szCs w:val="24"/>
                <w:lang w:eastAsia="fr-FR"/>
              </w:rPr>
              <w:t xml:space="preserve"> ¹ </w:t>
            </w:r>
            <w:r w:rsidRPr="00B04C84">
              <w:rPr>
                <w:rFonts w:ascii="Times New Roman" w:eastAsia="Times New Roman" w:hAnsi="Times New Roman" w:cs="Times New Roman"/>
                <w:i/>
                <w:iCs/>
                <w:sz w:val="24"/>
                <w:szCs w:val="24"/>
                <w:lang w:eastAsia="fr-FR"/>
              </w:rPr>
              <w:t>c</w:t>
            </w:r>
            <w:r w:rsidRPr="00B04C84">
              <w:rPr>
                <w:rFonts w:ascii="Times New Roman" w:eastAsia="Times New Roman" w:hAnsi="Times New Roman" w:cs="Times New Roman"/>
                <w:sz w:val="24"/>
                <w:szCs w:val="24"/>
                <w:lang w:eastAsia="fr-FR"/>
              </w:rPr>
              <w:t> : deux axes sont de même longueur</w:t>
            </w:r>
            <w:r w:rsidRPr="00B04C84">
              <w:rPr>
                <w:rFonts w:ascii="Times New Roman" w:eastAsia="Times New Roman" w:hAnsi="Times New Roman" w:cs="Times New Roman"/>
                <w:sz w:val="24"/>
                <w:szCs w:val="24"/>
                <w:lang w:eastAsia="fr-FR"/>
              </w:rPr>
              <w:br/>
              <w:t>a = b = g = 90° : les trois angles sont égaux et droits</w:t>
            </w:r>
            <w:r w:rsidRPr="00B04C84">
              <w:rPr>
                <w:rFonts w:ascii="Times New Roman" w:eastAsia="Times New Roman" w:hAnsi="Times New Roman" w:cs="Times New Roman"/>
                <w:sz w:val="24"/>
                <w:szCs w:val="24"/>
                <w:lang w:eastAsia="fr-FR"/>
              </w:rPr>
              <w:br/>
              <w:t>Symétries : C, L</w:t>
            </w:r>
            <w:r w:rsidRPr="00B04C84">
              <w:rPr>
                <w:rFonts w:ascii="Times New Roman" w:eastAsia="Times New Roman" w:hAnsi="Times New Roman" w:cs="Times New Roman"/>
                <w:sz w:val="24"/>
                <w:szCs w:val="24"/>
                <w:vertAlign w:val="subscript"/>
                <w:lang w:eastAsia="fr-FR"/>
              </w:rPr>
              <w:t>4</w:t>
            </w:r>
            <w:r w:rsidRPr="00B04C84">
              <w:rPr>
                <w:rFonts w:ascii="Times New Roman" w:eastAsia="Times New Roman" w:hAnsi="Times New Roman" w:cs="Times New Roman"/>
                <w:sz w:val="24"/>
                <w:szCs w:val="24"/>
                <w:lang w:eastAsia="fr-FR"/>
              </w:rPr>
              <w:t>, 4 L</w:t>
            </w:r>
            <w:r w:rsidRPr="00B04C84">
              <w:rPr>
                <w:rFonts w:ascii="Times New Roman" w:eastAsia="Times New Roman" w:hAnsi="Times New Roman" w:cs="Times New Roman"/>
                <w:sz w:val="24"/>
                <w:szCs w:val="24"/>
                <w:vertAlign w:val="subscript"/>
                <w:lang w:eastAsia="fr-FR"/>
              </w:rPr>
              <w:t>2</w:t>
            </w:r>
            <w:r w:rsidRPr="00B04C84">
              <w:rPr>
                <w:rFonts w:ascii="Times New Roman" w:eastAsia="Times New Roman" w:hAnsi="Times New Roman" w:cs="Times New Roman"/>
                <w:sz w:val="24"/>
                <w:szCs w:val="24"/>
                <w:lang w:eastAsia="fr-FR"/>
              </w:rPr>
              <w:t>, 5 P</w:t>
            </w:r>
            <w:r w:rsidRPr="00B04C84">
              <w:rPr>
                <w:rFonts w:ascii="Times New Roman" w:eastAsia="Times New Roman" w:hAnsi="Times New Roman" w:cs="Times New Roman"/>
                <w:sz w:val="24"/>
                <w:szCs w:val="24"/>
                <w:lang w:eastAsia="fr-FR"/>
              </w:rPr>
              <w:br/>
              <w:t>L'élément de base est un prisme droit à base carrée</w:t>
            </w:r>
          </w:p>
        </w:tc>
      </w:tr>
    </w:tbl>
    <w:p w14:paraId="6E55BAF1" w14:textId="77777777" w:rsidR="001C19B3" w:rsidRPr="00B04C84" w:rsidRDefault="00BC6548" w:rsidP="00F36998">
      <w:pPr>
        <w:spacing w:before="450" w:after="100" w:afterAutospacing="1" w:line="360" w:lineRule="auto"/>
        <w:outlineLvl w:val="3"/>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w:t>
      </w:r>
      <w:r w:rsidR="001C19B3" w:rsidRPr="00B04C84">
        <w:rPr>
          <w:rFonts w:ascii="Times New Roman" w:eastAsia="Times New Roman" w:hAnsi="Times New Roman" w:cs="Times New Roman"/>
          <w:b/>
          <w:bCs/>
          <w:sz w:val="24"/>
          <w:szCs w:val="24"/>
          <w:lang w:eastAsia="fr-FR"/>
        </w:rPr>
        <w:t>Le système orthorhombique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0"/>
        <w:gridCol w:w="5070"/>
      </w:tblGrid>
      <w:tr w:rsidR="001C19B3" w:rsidRPr="00B04C84" w14:paraId="3C7913DF" w14:textId="77777777" w:rsidTr="001C19B3">
        <w:trPr>
          <w:tblCellSpacing w:w="15" w:type="dxa"/>
        </w:trPr>
        <w:tc>
          <w:tcPr>
            <w:tcW w:w="0" w:type="auto"/>
            <w:vAlign w:val="center"/>
            <w:hideMark/>
          </w:tcPr>
          <w:p w14:paraId="69F195E7" w14:textId="08E13538" w:rsidR="001C19B3" w:rsidRPr="00B04C84" w:rsidRDefault="008F257D" w:rsidP="00F36998">
            <w:pPr>
              <w:spacing w:after="0"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drawing>
                <wp:inline distT="0" distB="0" distL="0" distR="0" wp14:anchorId="111A3025" wp14:editId="545CD842">
                  <wp:extent cx="1114425" cy="981075"/>
                  <wp:effectExtent l="0" t="0" r="0" b="0"/>
                  <wp:docPr id="12" name="Image 3" descr="http://thepoussin.free.fr/TPE2003/Res/sys-res_orthorhomb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thepoussin.free.fr/TPE2003/Res/sys-res_orthorhombiqu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14425" cy="981075"/>
                          </a:xfrm>
                          <a:prstGeom prst="rect">
                            <a:avLst/>
                          </a:prstGeom>
                          <a:noFill/>
                          <a:ln>
                            <a:noFill/>
                          </a:ln>
                        </pic:spPr>
                      </pic:pic>
                    </a:graphicData>
                  </a:graphic>
                </wp:inline>
              </w:drawing>
            </w:r>
          </w:p>
        </w:tc>
        <w:tc>
          <w:tcPr>
            <w:tcW w:w="0" w:type="auto"/>
            <w:vAlign w:val="center"/>
            <w:hideMark/>
          </w:tcPr>
          <w:p w14:paraId="74109D8D" w14:textId="77777777" w:rsidR="001C19B3" w:rsidRPr="00B04C84" w:rsidRDefault="001C19B3" w:rsidP="00F36998">
            <w:pPr>
              <w:spacing w:after="0"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i/>
                <w:iCs/>
                <w:sz w:val="24"/>
                <w:szCs w:val="24"/>
                <w:lang w:eastAsia="fr-FR"/>
              </w:rPr>
              <w:t>a</w:t>
            </w:r>
            <w:proofErr w:type="gramEnd"/>
            <w:r w:rsidRPr="00B04C84">
              <w:rPr>
                <w:rFonts w:ascii="Times New Roman" w:eastAsia="Times New Roman" w:hAnsi="Times New Roman" w:cs="Times New Roman"/>
                <w:sz w:val="24"/>
                <w:szCs w:val="24"/>
                <w:lang w:eastAsia="fr-FR"/>
              </w:rPr>
              <w:t xml:space="preserve"> ¹ </w:t>
            </w:r>
            <w:r w:rsidRPr="00B04C84">
              <w:rPr>
                <w:rFonts w:ascii="Times New Roman" w:eastAsia="Times New Roman" w:hAnsi="Times New Roman" w:cs="Times New Roman"/>
                <w:i/>
                <w:iCs/>
                <w:sz w:val="24"/>
                <w:szCs w:val="24"/>
                <w:lang w:eastAsia="fr-FR"/>
              </w:rPr>
              <w:t>b</w:t>
            </w:r>
            <w:r w:rsidRPr="00B04C84">
              <w:rPr>
                <w:rFonts w:ascii="Times New Roman" w:eastAsia="Times New Roman" w:hAnsi="Times New Roman" w:cs="Times New Roman"/>
                <w:sz w:val="24"/>
                <w:szCs w:val="24"/>
                <w:lang w:eastAsia="fr-FR"/>
              </w:rPr>
              <w:t xml:space="preserve"> ¹ </w:t>
            </w:r>
            <w:r w:rsidRPr="00B04C84">
              <w:rPr>
                <w:rFonts w:ascii="Times New Roman" w:eastAsia="Times New Roman" w:hAnsi="Times New Roman" w:cs="Times New Roman"/>
                <w:i/>
                <w:iCs/>
                <w:sz w:val="24"/>
                <w:szCs w:val="24"/>
                <w:lang w:eastAsia="fr-FR"/>
              </w:rPr>
              <w:t>c</w:t>
            </w:r>
            <w:r w:rsidRPr="00B04C84">
              <w:rPr>
                <w:rFonts w:ascii="Times New Roman" w:eastAsia="Times New Roman" w:hAnsi="Times New Roman" w:cs="Times New Roman"/>
                <w:sz w:val="24"/>
                <w:szCs w:val="24"/>
                <w:lang w:eastAsia="fr-FR"/>
              </w:rPr>
              <w:t> : les trois axes sont de longueur inégale</w:t>
            </w:r>
            <w:r w:rsidRPr="00B04C84">
              <w:rPr>
                <w:rFonts w:ascii="Times New Roman" w:eastAsia="Times New Roman" w:hAnsi="Times New Roman" w:cs="Times New Roman"/>
                <w:sz w:val="24"/>
                <w:szCs w:val="24"/>
                <w:lang w:eastAsia="fr-FR"/>
              </w:rPr>
              <w:br/>
              <w:t>a = b = g = 90° : les trois angles sont égaux et droits</w:t>
            </w:r>
            <w:r w:rsidRPr="00B04C84">
              <w:rPr>
                <w:rFonts w:ascii="Times New Roman" w:eastAsia="Times New Roman" w:hAnsi="Times New Roman" w:cs="Times New Roman"/>
                <w:sz w:val="24"/>
                <w:szCs w:val="24"/>
                <w:lang w:eastAsia="fr-FR"/>
              </w:rPr>
              <w:br/>
              <w:t>Symétries : C, 3 L</w:t>
            </w:r>
            <w:r w:rsidRPr="00B04C84">
              <w:rPr>
                <w:rFonts w:ascii="Times New Roman" w:eastAsia="Times New Roman" w:hAnsi="Times New Roman" w:cs="Times New Roman"/>
                <w:sz w:val="24"/>
                <w:szCs w:val="24"/>
                <w:vertAlign w:val="subscript"/>
                <w:lang w:eastAsia="fr-FR"/>
              </w:rPr>
              <w:t>2</w:t>
            </w:r>
            <w:r w:rsidRPr="00B04C84">
              <w:rPr>
                <w:rFonts w:ascii="Times New Roman" w:eastAsia="Times New Roman" w:hAnsi="Times New Roman" w:cs="Times New Roman"/>
                <w:sz w:val="24"/>
                <w:szCs w:val="24"/>
                <w:lang w:eastAsia="fr-FR"/>
              </w:rPr>
              <w:t>, 3 P</w:t>
            </w:r>
            <w:r w:rsidRPr="00B04C84">
              <w:rPr>
                <w:rFonts w:ascii="Times New Roman" w:eastAsia="Times New Roman" w:hAnsi="Times New Roman" w:cs="Times New Roman"/>
                <w:sz w:val="24"/>
                <w:szCs w:val="24"/>
                <w:lang w:eastAsia="fr-FR"/>
              </w:rPr>
              <w:br/>
              <w:t>L'élément de base est un parallélépipède rectangle</w:t>
            </w:r>
          </w:p>
        </w:tc>
      </w:tr>
    </w:tbl>
    <w:p w14:paraId="0BFC305A" w14:textId="77777777" w:rsidR="001C19B3" w:rsidRPr="00B04C84" w:rsidRDefault="00BC6548" w:rsidP="00F36998">
      <w:pPr>
        <w:spacing w:before="450" w:after="100" w:afterAutospacing="1" w:line="360" w:lineRule="auto"/>
        <w:outlineLvl w:val="3"/>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w:t>
      </w:r>
      <w:r w:rsidR="001C19B3" w:rsidRPr="00B04C84">
        <w:rPr>
          <w:rFonts w:ascii="Times New Roman" w:eastAsia="Times New Roman" w:hAnsi="Times New Roman" w:cs="Times New Roman"/>
          <w:b/>
          <w:bCs/>
          <w:sz w:val="24"/>
          <w:szCs w:val="24"/>
          <w:lang w:eastAsia="fr-FR"/>
        </w:rPr>
        <w:t>Le</w:t>
      </w:r>
      <w:proofErr w:type="gramEnd"/>
      <w:r w:rsidR="001C19B3" w:rsidRPr="00B04C84">
        <w:rPr>
          <w:rFonts w:ascii="Times New Roman" w:eastAsia="Times New Roman" w:hAnsi="Times New Roman" w:cs="Times New Roman"/>
          <w:b/>
          <w:bCs/>
          <w:sz w:val="24"/>
          <w:szCs w:val="24"/>
          <w:lang w:eastAsia="fr-FR"/>
        </w:rPr>
        <w:t xml:space="preserve"> système monoclinique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5364"/>
      </w:tblGrid>
      <w:tr w:rsidR="001C19B3" w:rsidRPr="00B04C84" w14:paraId="36ED3306" w14:textId="77777777" w:rsidTr="001C19B3">
        <w:trPr>
          <w:tblCellSpacing w:w="15" w:type="dxa"/>
        </w:trPr>
        <w:tc>
          <w:tcPr>
            <w:tcW w:w="0" w:type="auto"/>
            <w:vAlign w:val="center"/>
            <w:hideMark/>
          </w:tcPr>
          <w:p w14:paraId="64D7941B" w14:textId="71527582" w:rsidR="001C19B3" w:rsidRPr="00B04C84" w:rsidRDefault="008F257D" w:rsidP="00F36998">
            <w:pPr>
              <w:spacing w:after="0"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drawing>
                <wp:inline distT="0" distB="0" distL="0" distR="0" wp14:anchorId="34B5AD7F" wp14:editId="43C82C26">
                  <wp:extent cx="1028700" cy="895350"/>
                  <wp:effectExtent l="0" t="0" r="0" b="0"/>
                  <wp:docPr id="13" name="Image 4" descr="http://thepoussin.free.fr/TPE2003/Res/sys-res_monoclin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thepoussin.free.fr/TPE2003/Res/sys-res_monoclinique.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8700" cy="895350"/>
                          </a:xfrm>
                          <a:prstGeom prst="rect">
                            <a:avLst/>
                          </a:prstGeom>
                          <a:noFill/>
                          <a:ln>
                            <a:noFill/>
                          </a:ln>
                        </pic:spPr>
                      </pic:pic>
                    </a:graphicData>
                  </a:graphic>
                </wp:inline>
              </w:drawing>
            </w:r>
          </w:p>
        </w:tc>
        <w:tc>
          <w:tcPr>
            <w:tcW w:w="0" w:type="auto"/>
            <w:vAlign w:val="center"/>
            <w:hideMark/>
          </w:tcPr>
          <w:p w14:paraId="3D59BE7A" w14:textId="77777777" w:rsidR="001C19B3" w:rsidRPr="00B04C84" w:rsidRDefault="001C19B3" w:rsidP="00F36998">
            <w:pPr>
              <w:spacing w:after="0"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i/>
                <w:iCs/>
                <w:sz w:val="24"/>
                <w:szCs w:val="24"/>
                <w:lang w:eastAsia="fr-FR"/>
              </w:rPr>
              <w:t>a</w:t>
            </w:r>
            <w:proofErr w:type="gramEnd"/>
            <w:r w:rsidRPr="00B04C84">
              <w:rPr>
                <w:rFonts w:ascii="Times New Roman" w:eastAsia="Times New Roman" w:hAnsi="Times New Roman" w:cs="Times New Roman"/>
                <w:sz w:val="24"/>
                <w:szCs w:val="24"/>
                <w:lang w:eastAsia="fr-FR"/>
              </w:rPr>
              <w:t xml:space="preserve"> ¹ </w:t>
            </w:r>
            <w:r w:rsidRPr="00B04C84">
              <w:rPr>
                <w:rFonts w:ascii="Times New Roman" w:eastAsia="Times New Roman" w:hAnsi="Times New Roman" w:cs="Times New Roman"/>
                <w:i/>
                <w:iCs/>
                <w:sz w:val="24"/>
                <w:szCs w:val="24"/>
                <w:lang w:eastAsia="fr-FR"/>
              </w:rPr>
              <w:t>b</w:t>
            </w:r>
            <w:r w:rsidRPr="00B04C84">
              <w:rPr>
                <w:rFonts w:ascii="Times New Roman" w:eastAsia="Times New Roman" w:hAnsi="Times New Roman" w:cs="Times New Roman"/>
                <w:sz w:val="24"/>
                <w:szCs w:val="24"/>
                <w:lang w:eastAsia="fr-FR"/>
              </w:rPr>
              <w:t xml:space="preserve"> ¹ </w:t>
            </w:r>
            <w:r w:rsidRPr="00B04C84">
              <w:rPr>
                <w:rFonts w:ascii="Times New Roman" w:eastAsia="Times New Roman" w:hAnsi="Times New Roman" w:cs="Times New Roman"/>
                <w:i/>
                <w:iCs/>
                <w:sz w:val="24"/>
                <w:szCs w:val="24"/>
                <w:lang w:eastAsia="fr-FR"/>
              </w:rPr>
              <w:t>c</w:t>
            </w:r>
            <w:r w:rsidRPr="00B04C84">
              <w:rPr>
                <w:rFonts w:ascii="Times New Roman" w:eastAsia="Times New Roman" w:hAnsi="Times New Roman" w:cs="Times New Roman"/>
                <w:sz w:val="24"/>
                <w:szCs w:val="24"/>
                <w:lang w:eastAsia="fr-FR"/>
              </w:rPr>
              <w:t> : les trois axes sont de longueur inégale</w:t>
            </w:r>
            <w:r w:rsidRPr="00B04C84">
              <w:rPr>
                <w:rFonts w:ascii="Times New Roman" w:eastAsia="Times New Roman" w:hAnsi="Times New Roman" w:cs="Times New Roman"/>
                <w:sz w:val="24"/>
                <w:szCs w:val="24"/>
                <w:lang w:eastAsia="fr-FR"/>
              </w:rPr>
              <w:br/>
              <w:t>b = g = 90° ¹ a : deux angles sont égaux et droits</w:t>
            </w:r>
            <w:r w:rsidRPr="00B04C84">
              <w:rPr>
                <w:rFonts w:ascii="Times New Roman" w:eastAsia="Times New Roman" w:hAnsi="Times New Roman" w:cs="Times New Roman"/>
                <w:sz w:val="24"/>
                <w:szCs w:val="24"/>
                <w:lang w:eastAsia="fr-FR"/>
              </w:rPr>
              <w:br/>
              <w:t>Symétries : C, L</w:t>
            </w:r>
            <w:r w:rsidRPr="00B04C84">
              <w:rPr>
                <w:rFonts w:ascii="Times New Roman" w:eastAsia="Times New Roman" w:hAnsi="Times New Roman" w:cs="Times New Roman"/>
                <w:sz w:val="24"/>
                <w:szCs w:val="24"/>
                <w:vertAlign w:val="subscript"/>
                <w:lang w:eastAsia="fr-FR"/>
              </w:rPr>
              <w:t>2</w:t>
            </w:r>
            <w:r w:rsidRPr="00B04C84">
              <w:rPr>
                <w:rFonts w:ascii="Times New Roman" w:eastAsia="Times New Roman" w:hAnsi="Times New Roman" w:cs="Times New Roman"/>
                <w:sz w:val="24"/>
                <w:szCs w:val="24"/>
                <w:lang w:eastAsia="fr-FR"/>
              </w:rPr>
              <w:t>, P</w:t>
            </w:r>
            <w:r w:rsidRPr="00B04C84">
              <w:rPr>
                <w:rFonts w:ascii="Times New Roman" w:eastAsia="Times New Roman" w:hAnsi="Times New Roman" w:cs="Times New Roman"/>
                <w:sz w:val="24"/>
                <w:szCs w:val="24"/>
                <w:lang w:eastAsia="fr-FR"/>
              </w:rPr>
              <w:br/>
              <w:t>L'élément de base est un prisme oblique à base losange</w:t>
            </w:r>
          </w:p>
        </w:tc>
      </w:tr>
    </w:tbl>
    <w:p w14:paraId="44CB4BD0" w14:textId="77777777" w:rsidR="001C19B3" w:rsidRPr="00B04C84" w:rsidRDefault="00BC6548" w:rsidP="00F36998">
      <w:pPr>
        <w:spacing w:before="450" w:after="100" w:afterAutospacing="1" w:line="360" w:lineRule="auto"/>
        <w:outlineLvl w:val="3"/>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w:t>
      </w:r>
      <w:r w:rsidR="001C19B3" w:rsidRPr="00B04C84">
        <w:rPr>
          <w:rFonts w:ascii="Times New Roman" w:eastAsia="Times New Roman" w:hAnsi="Times New Roman" w:cs="Times New Roman"/>
          <w:b/>
          <w:bCs/>
          <w:sz w:val="24"/>
          <w:szCs w:val="24"/>
          <w:lang w:eastAsia="fr-FR"/>
        </w:rPr>
        <w:t>Le</w:t>
      </w:r>
      <w:proofErr w:type="gramEnd"/>
      <w:r w:rsidR="001C19B3" w:rsidRPr="00B04C84">
        <w:rPr>
          <w:rFonts w:ascii="Times New Roman" w:eastAsia="Times New Roman" w:hAnsi="Times New Roman" w:cs="Times New Roman"/>
          <w:b/>
          <w:bCs/>
          <w:sz w:val="24"/>
          <w:szCs w:val="24"/>
          <w:lang w:eastAsia="fr-FR"/>
        </w:rPr>
        <w:t xml:space="preserve"> système triclinique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5"/>
        <w:gridCol w:w="5646"/>
      </w:tblGrid>
      <w:tr w:rsidR="001C19B3" w:rsidRPr="00B04C84" w14:paraId="15D493AE" w14:textId="77777777" w:rsidTr="001C19B3">
        <w:trPr>
          <w:tblCellSpacing w:w="15" w:type="dxa"/>
        </w:trPr>
        <w:tc>
          <w:tcPr>
            <w:tcW w:w="0" w:type="auto"/>
            <w:vAlign w:val="center"/>
            <w:hideMark/>
          </w:tcPr>
          <w:p w14:paraId="46285436" w14:textId="2433CC8D" w:rsidR="001C19B3" w:rsidRPr="00B04C84" w:rsidRDefault="008F257D" w:rsidP="00F36998">
            <w:pPr>
              <w:spacing w:after="0"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drawing>
                <wp:inline distT="0" distB="0" distL="0" distR="0" wp14:anchorId="38CDA180" wp14:editId="7DB858CE">
                  <wp:extent cx="933450" cy="819150"/>
                  <wp:effectExtent l="0" t="0" r="0" b="0"/>
                  <wp:docPr id="14" name="Image 5" descr="http://thepoussin.free.fr/TPE2003/Res/sys-res_triclin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thepoussin.free.fr/TPE2003/Res/sys-res_tricliniqu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3450" cy="819150"/>
                          </a:xfrm>
                          <a:prstGeom prst="rect">
                            <a:avLst/>
                          </a:prstGeom>
                          <a:noFill/>
                          <a:ln>
                            <a:noFill/>
                          </a:ln>
                        </pic:spPr>
                      </pic:pic>
                    </a:graphicData>
                  </a:graphic>
                </wp:inline>
              </w:drawing>
            </w:r>
          </w:p>
        </w:tc>
        <w:tc>
          <w:tcPr>
            <w:tcW w:w="0" w:type="auto"/>
            <w:vAlign w:val="center"/>
            <w:hideMark/>
          </w:tcPr>
          <w:p w14:paraId="143379CE" w14:textId="77777777" w:rsidR="001C19B3" w:rsidRPr="00B04C84" w:rsidRDefault="001C19B3" w:rsidP="00F36998">
            <w:pPr>
              <w:spacing w:after="0"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i/>
                <w:iCs/>
                <w:sz w:val="24"/>
                <w:szCs w:val="24"/>
                <w:lang w:eastAsia="fr-FR"/>
              </w:rPr>
              <w:t>a</w:t>
            </w:r>
            <w:proofErr w:type="gramEnd"/>
            <w:r w:rsidRPr="00B04C84">
              <w:rPr>
                <w:rFonts w:ascii="Times New Roman" w:eastAsia="Times New Roman" w:hAnsi="Times New Roman" w:cs="Times New Roman"/>
                <w:sz w:val="24"/>
                <w:szCs w:val="24"/>
                <w:lang w:eastAsia="fr-FR"/>
              </w:rPr>
              <w:t xml:space="preserve"> ¹ </w:t>
            </w:r>
            <w:r w:rsidRPr="00B04C84">
              <w:rPr>
                <w:rFonts w:ascii="Times New Roman" w:eastAsia="Times New Roman" w:hAnsi="Times New Roman" w:cs="Times New Roman"/>
                <w:i/>
                <w:iCs/>
                <w:sz w:val="24"/>
                <w:szCs w:val="24"/>
                <w:lang w:eastAsia="fr-FR"/>
              </w:rPr>
              <w:t>b</w:t>
            </w:r>
            <w:r w:rsidRPr="00B04C84">
              <w:rPr>
                <w:rFonts w:ascii="Times New Roman" w:eastAsia="Times New Roman" w:hAnsi="Times New Roman" w:cs="Times New Roman"/>
                <w:sz w:val="24"/>
                <w:szCs w:val="24"/>
                <w:lang w:eastAsia="fr-FR"/>
              </w:rPr>
              <w:t xml:space="preserve"> ¹ </w:t>
            </w:r>
            <w:r w:rsidRPr="00B04C84">
              <w:rPr>
                <w:rFonts w:ascii="Times New Roman" w:eastAsia="Times New Roman" w:hAnsi="Times New Roman" w:cs="Times New Roman"/>
                <w:i/>
                <w:iCs/>
                <w:sz w:val="24"/>
                <w:szCs w:val="24"/>
                <w:lang w:eastAsia="fr-FR"/>
              </w:rPr>
              <w:t>c</w:t>
            </w:r>
            <w:r w:rsidRPr="00B04C84">
              <w:rPr>
                <w:rFonts w:ascii="Times New Roman" w:eastAsia="Times New Roman" w:hAnsi="Times New Roman" w:cs="Times New Roman"/>
                <w:sz w:val="24"/>
                <w:szCs w:val="24"/>
                <w:lang w:eastAsia="fr-FR"/>
              </w:rPr>
              <w:t> : les trois axes sont de longueur inégale</w:t>
            </w:r>
            <w:r w:rsidRPr="00B04C84">
              <w:rPr>
                <w:rFonts w:ascii="Times New Roman" w:eastAsia="Times New Roman" w:hAnsi="Times New Roman" w:cs="Times New Roman"/>
                <w:sz w:val="24"/>
                <w:szCs w:val="24"/>
                <w:lang w:eastAsia="fr-FR"/>
              </w:rPr>
              <w:br/>
              <w:t>a ¹ b ¹ g ¹ 90° : les trois angles sont différents et non droits</w:t>
            </w:r>
            <w:r w:rsidRPr="00B04C84">
              <w:rPr>
                <w:rFonts w:ascii="Times New Roman" w:eastAsia="Times New Roman" w:hAnsi="Times New Roman" w:cs="Times New Roman"/>
                <w:sz w:val="24"/>
                <w:szCs w:val="24"/>
                <w:lang w:eastAsia="fr-FR"/>
              </w:rPr>
              <w:br/>
              <w:t>Symétries : C, L</w:t>
            </w:r>
            <w:r w:rsidRPr="00B04C84">
              <w:rPr>
                <w:rFonts w:ascii="Times New Roman" w:eastAsia="Times New Roman" w:hAnsi="Times New Roman" w:cs="Times New Roman"/>
                <w:sz w:val="24"/>
                <w:szCs w:val="24"/>
                <w:vertAlign w:val="subscript"/>
                <w:lang w:eastAsia="fr-FR"/>
              </w:rPr>
              <w:t>2</w:t>
            </w:r>
            <w:r w:rsidRPr="00B04C84">
              <w:rPr>
                <w:rFonts w:ascii="Times New Roman" w:eastAsia="Times New Roman" w:hAnsi="Times New Roman" w:cs="Times New Roman"/>
                <w:sz w:val="24"/>
                <w:szCs w:val="24"/>
                <w:lang w:eastAsia="fr-FR"/>
              </w:rPr>
              <w:t>, P</w:t>
            </w:r>
            <w:r w:rsidRPr="00B04C84">
              <w:rPr>
                <w:rFonts w:ascii="Times New Roman" w:eastAsia="Times New Roman" w:hAnsi="Times New Roman" w:cs="Times New Roman"/>
                <w:sz w:val="24"/>
                <w:szCs w:val="24"/>
                <w:lang w:eastAsia="fr-FR"/>
              </w:rPr>
              <w:br/>
              <w:t>L'élément de base est un parallélépipède à base losange</w:t>
            </w:r>
          </w:p>
        </w:tc>
      </w:tr>
    </w:tbl>
    <w:p w14:paraId="17322466" w14:textId="77777777" w:rsidR="001C19B3" w:rsidRPr="00B04C84" w:rsidRDefault="00BC6548" w:rsidP="00F36998">
      <w:pPr>
        <w:spacing w:before="450" w:after="100" w:afterAutospacing="1" w:line="360" w:lineRule="auto"/>
        <w:outlineLvl w:val="3"/>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w:t>
      </w:r>
      <w:r w:rsidR="001C19B3" w:rsidRPr="00B04C84">
        <w:rPr>
          <w:rFonts w:ascii="Times New Roman" w:eastAsia="Times New Roman" w:hAnsi="Times New Roman" w:cs="Times New Roman"/>
          <w:b/>
          <w:bCs/>
          <w:sz w:val="24"/>
          <w:szCs w:val="24"/>
          <w:lang w:eastAsia="fr-FR"/>
        </w:rPr>
        <w:t>Le système rhomboédrique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5"/>
        <w:gridCol w:w="6657"/>
      </w:tblGrid>
      <w:tr w:rsidR="001C19B3" w:rsidRPr="00B04C84" w14:paraId="4CF2C6F8" w14:textId="77777777" w:rsidTr="001C19B3">
        <w:trPr>
          <w:tblCellSpacing w:w="15" w:type="dxa"/>
        </w:trPr>
        <w:tc>
          <w:tcPr>
            <w:tcW w:w="0" w:type="auto"/>
            <w:vAlign w:val="center"/>
            <w:hideMark/>
          </w:tcPr>
          <w:p w14:paraId="79AB1AA4" w14:textId="4A7B77C1" w:rsidR="001C19B3" w:rsidRPr="00B04C84" w:rsidRDefault="008F257D" w:rsidP="00F36998">
            <w:pPr>
              <w:spacing w:after="0"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drawing>
                <wp:inline distT="0" distB="0" distL="0" distR="0" wp14:anchorId="0FE053CB" wp14:editId="12CFD718">
                  <wp:extent cx="1485900" cy="676275"/>
                  <wp:effectExtent l="0" t="0" r="0" b="0"/>
                  <wp:docPr id="15" name="Image 6" descr="http://thepoussin.free.fr/TPE2003/Res/sys-res_rhomboedr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thepoussin.free.fr/TPE2003/Res/sys-res_rhomboedriqu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85900" cy="676275"/>
                          </a:xfrm>
                          <a:prstGeom prst="rect">
                            <a:avLst/>
                          </a:prstGeom>
                          <a:noFill/>
                          <a:ln>
                            <a:noFill/>
                          </a:ln>
                        </pic:spPr>
                      </pic:pic>
                    </a:graphicData>
                  </a:graphic>
                </wp:inline>
              </w:drawing>
            </w:r>
          </w:p>
        </w:tc>
        <w:tc>
          <w:tcPr>
            <w:tcW w:w="0" w:type="auto"/>
            <w:vAlign w:val="center"/>
            <w:hideMark/>
          </w:tcPr>
          <w:p w14:paraId="342A119F" w14:textId="77777777" w:rsidR="001C19B3" w:rsidRPr="00B04C84" w:rsidRDefault="001C19B3" w:rsidP="00F36998">
            <w:pPr>
              <w:spacing w:after="0"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i/>
                <w:iCs/>
                <w:sz w:val="24"/>
                <w:szCs w:val="24"/>
                <w:lang w:eastAsia="fr-FR"/>
              </w:rPr>
              <w:t>a</w:t>
            </w:r>
            <w:proofErr w:type="gramEnd"/>
            <w:r w:rsidRPr="00B04C84">
              <w:rPr>
                <w:rFonts w:ascii="Times New Roman" w:eastAsia="Times New Roman" w:hAnsi="Times New Roman" w:cs="Times New Roman"/>
                <w:sz w:val="24"/>
                <w:szCs w:val="24"/>
                <w:lang w:eastAsia="fr-FR"/>
              </w:rPr>
              <w:t xml:space="preserve"> = </w:t>
            </w:r>
            <w:r w:rsidRPr="00B04C84">
              <w:rPr>
                <w:rFonts w:ascii="Times New Roman" w:eastAsia="Times New Roman" w:hAnsi="Times New Roman" w:cs="Times New Roman"/>
                <w:i/>
                <w:iCs/>
                <w:sz w:val="24"/>
                <w:szCs w:val="24"/>
                <w:lang w:eastAsia="fr-FR"/>
              </w:rPr>
              <w:t>b</w:t>
            </w:r>
            <w:r w:rsidRPr="00B04C84">
              <w:rPr>
                <w:rFonts w:ascii="Times New Roman" w:eastAsia="Times New Roman" w:hAnsi="Times New Roman" w:cs="Times New Roman"/>
                <w:sz w:val="24"/>
                <w:szCs w:val="24"/>
                <w:lang w:eastAsia="fr-FR"/>
              </w:rPr>
              <w:t xml:space="preserve"> = </w:t>
            </w:r>
            <w:r w:rsidRPr="00B04C84">
              <w:rPr>
                <w:rFonts w:ascii="Times New Roman" w:eastAsia="Times New Roman" w:hAnsi="Times New Roman" w:cs="Times New Roman"/>
                <w:i/>
                <w:iCs/>
                <w:sz w:val="24"/>
                <w:szCs w:val="24"/>
                <w:lang w:eastAsia="fr-FR"/>
              </w:rPr>
              <w:t>c</w:t>
            </w:r>
            <w:r w:rsidRPr="00B04C84">
              <w:rPr>
                <w:rFonts w:ascii="Times New Roman" w:eastAsia="Times New Roman" w:hAnsi="Times New Roman" w:cs="Times New Roman"/>
                <w:sz w:val="24"/>
                <w:szCs w:val="24"/>
                <w:lang w:eastAsia="fr-FR"/>
              </w:rPr>
              <w:t> : les trois axes sont de même longueur</w:t>
            </w:r>
            <w:r w:rsidRPr="00B04C84">
              <w:rPr>
                <w:rFonts w:ascii="Times New Roman" w:eastAsia="Times New Roman" w:hAnsi="Times New Roman" w:cs="Times New Roman"/>
                <w:sz w:val="24"/>
                <w:szCs w:val="24"/>
                <w:lang w:eastAsia="fr-FR"/>
              </w:rPr>
              <w:br/>
              <w:t>a = b = g ¹ 90° : les trois angles sont égaux et non droits</w:t>
            </w:r>
            <w:r w:rsidRPr="00B04C84">
              <w:rPr>
                <w:rFonts w:ascii="Times New Roman" w:eastAsia="Times New Roman" w:hAnsi="Times New Roman" w:cs="Times New Roman"/>
                <w:sz w:val="24"/>
                <w:szCs w:val="24"/>
                <w:lang w:eastAsia="fr-FR"/>
              </w:rPr>
              <w:br/>
              <w:t>Symétries : C, L</w:t>
            </w:r>
            <w:r w:rsidRPr="00B04C84">
              <w:rPr>
                <w:rFonts w:ascii="Times New Roman" w:eastAsia="Times New Roman" w:hAnsi="Times New Roman" w:cs="Times New Roman"/>
                <w:sz w:val="24"/>
                <w:szCs w:val="24"/>
                <w:vertAlign w:val="subscript"/>
                <w:lang w:eastAsia="fr-FR"/>
              </w:rPr>
              <w:t>3</w:t>
            </w:r>
            <w:r w:rsidRPr="00B04C84">
              <w:rPr>
                <w:rFonts w:ascii="Times New Roman" w:eastAsia="Times New Roman" w:hAnsi="Times New Roman" w:cs="Times New Roman"/>
                <w:sz w:val="24"/>
                <w:szCs w:val="24"/>
                <w:lang w:eastAsia="fr-FR"/>
              </w:rPr>
              <w:t>, 3 L</w:t>
            </w:r>
            <w:r w:rsidRPr="00B04C84">
              <w:rPr>
                <w:rFonts w:ascii="Times New Roman" w:eastAsia="Times New Roman" w:hAnsi="Times New Roman" w:cs="Times New Roman"/>
                <w:sz w:val="24"/>
                <w:szCs w:val="24"/>
                <w:vertAlign w:val="subscript"/>
                <w:lang w:eastAsia="fr-FR"/>
              </w:rPr>
              <w:t>2</w:t>
            </w:r>
            <w:r w:rsidRPr="00B04C84">
              <w:rPr>
                <w:rFonts w:ascii="Times New Roman" w:eastAsia="Times New Roman" w:hAnsi="Times New Roman" w:cs="Times New Roman"/>
                <w:sz w:val="24"/>
                <w:szCs w:val="24"/>
                <w:lang w:eastAsia="fr-FR"/>
              </w:rPr>
              <w:t>, P</w:t>
            </w:r>
            <w:r w:rsidRPr="00B04C84">
              <w:rPr>
                <w:rFonts w:ascii="Times New Roman" w:eastAsia="Times New Roman" w:hAnsi="Times New Roman" w:cs="Times New Roman"/>
                <w:sz w:val="24"/>
                <w:szCs w:val="24"/>
                <w:lang w:eastAsia="fr-FR"/>
              </w:rPr>
              <w:br/>
              <w:t>L'élément de base est un parallélépipède dont toutes les faces sont des losanges</w:t>
            </w:r>
          </w:p>
        </w:tc>
      </w:tr>
    </w:tbl>
    <w:p w14:paraId="18C7F981" w14:textId="77777777" w:rsidR="001C19B3" w:rsidRPr="00B04C84" w:rsidRDefault="00BC6548" w:rsidP="00F36998">
      <w:pPr>
        <w:spacing w:before="450" w:after="100" w:afterAutospacing="1" w:line="360" w:lineRule="auto"/>
        <w:outlineLvl w:val="3"/>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w:t>
      </w:r>
      <w:r w:rsidR="001C19B3" w:rsidRPr="00B04C84">
        <w:rPr>
          <w:rFonts w:ascii="Times New Roman" w:eastAsia="Times New Roman" w:hAnsi="Times New Roman" w:cs="Times New Roman"/>
          <w:b/>
          <w:bCs/>
          <w:sz w:val="24"/>
          <w:szCs w:val="24"/>
          <w:lang w:eastAsia="fr-FR"/>
        </w:rPr>
        <w:t>Le système hexagonal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4"/>
        <w:gridCol w:w="6628"/>
      </w:tblGrid>
      <w:tr w:rsidR="001C19B3" w:rsidRPr="00B04C84" w14:paraId="703051BF" w14:textId="77777777" w:rsidTr="003436D8">
        <w:trPr>
          <w:tblCellSpacing w:w="15" w:type="dxa"/>
        </w:trPr>
        <w:tc>
          <w:tcPr>
            <w:tcW w:w="2410" w:type="dxa"/>
            <w:vAlign w:val="center"/>
            <w:hideMark/>
          </w:tcPr>
          <w:p w14:paraId="4ABB826F" w14:textId="12D83FA4" w:rsidR="001C19B3" w:rsidRPr="00B04C84" w:rsidRDefault="008F257D" w:rsidP="00F36998">
            <w:pPr>
              <w:spacing w:after="0"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noProof/>
                <w:sz w:val="24"/>
                <w:szCs w:val="24"/>
                <w:lang w:eastAsia="fr-FR"/>
              </w:rPr>
              <w:drawing>
                <wp:inline distT="0" distB="0" distL="0" distR="0" wp14:anchorId="2BFB4B8B" wp14:editId="5A01D1BE">
                  <wp:extent cx="1019175" cy="1304925"/>
                  <wp:effectExtent l="0" t="0" r="0" b="0"/>
                  <wp:docPr id="16" name="Image 7" descr="http://thepoussin.free.fr/TPE2003/Res/sys-res_hexag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thepoussin.free.fr/TPE2003/Res/sys-res_hexagonal.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9175" cy="1304925"/>
                          </a:xfrm>
                          <a:prstGeom prst="rect">
                            <a:avLst/>
                          </a:prstGeom>
                          <a:noFill/>
                          <a:ln>
                            <a:noFill/>
                          </a:ln>
                        </pic:spPr>
                      </pic:pic>
                    </a:graphicData>
                  </a:graphic>
                </wp:inline>
              </w:drawing>
            </w:r>
          </w:p>
        </w:tc>
        <w:tc>
          <w:tcPr>
            <w:tcW w:w="6662" w:type="dxa"/>
            <w:vAlign w:val="center"/>
            <w:hideMark/>
          </w:tcPr>
          <w:p w14:paraId="1687BB7C" w14:textId="77777777" w:rsidR="001C19B3" w:rsidRPr="00B04C84" w:rsidRDefault="001C19B3" w:rsidP="00F36998">
            <w:pPr>
              <w:spacing w:after="0"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i/>
                <w:iCs/>
                <w:sz w:val="24"/>
                <w:szCs w:val="24"/>
                <w:lang w:eastAsia="fr-FR"/>
              </w:rPr>
              <w:t>a</w:t>
            </w:r>
            <w:proofErr w:type="gramEnd"/>
            <w:r w:rsidRPr="00B04C84">
              <w:rPr>
                <w:rFonts w:ascii="Times New Roman" w:eastAsia="Times New Roman" w:hAnsi="Times New Roman" w:cs="Times New Roman"/>
                <w:sz w:val="24"/>
                <w:szCs w:val="24"/>
                <w:lang w:eastAsia="fr-FR"/>
              </w:rPr>
              <w:t xml:space="preserve"> = </w:t>
            </w:r>
            <w:r w:rsidRPr="00B04C84">
              <w:rPr>
                <w:rFonts w:ascii="Times New Roman" w:eastAsia="Times New Roman" w:hAnsi="Times New Roman" w:cs="Times New Roman"/>
                <w:i/>
                <w:iCs/>
                <w:sz w:val="24"/>
                <w:szCs w:val="24"/>
                <w:lang w:eastAsia="fr-FR"/>
              </w:rPr>
              <w:t>b</w:t>
            </w:r>
            <w:r w:rsidRPr="00B04C84">
              <w:rPr>
                <w:rFonts w:ascii="Times New Roman" w:eastAsia="Times New Roman" w:hAnsi="Times New Roman" w:cs="Times New Roman"/>
                <w:sz w:val="24"/>
                <w:szCs w:val="24"/>
                <w:lang w:eastAsia="fr-FR"/>
              </w:rPr>
              <w:t xml:space="preserve"> ¹ </w:t>
            </w:r>
            <w:r w:rsidRPr="00B04C84">
              <w:rPr>
                <w:rFonts w:ascii="Times New Roman" w:eastAsia="Times New Roman" w:hAnsi="Times New Roman" w:cs="Times New Roman"/>
                <w:i/>
                <w:iCs/>
                <w:sz w:val="24"/>
                <w:szCs w:val="24"/>
                <w:lang w:eastAsia="fr-FR"/>
              </w:rPr>
              <w:t>c</w:t>
            </w:r>
            <w:r w:rsidRPr="00B04C84">
              <w:rPr>
                <w:rFonts w:ascii="Times New Roman" w:eastAsia="Times New Roman" w:hAnsi="Times New Roman" w:cs="Times New Roman"/>
                <w:sz w:val="24"/>
                <w:szCs w:val="24"/>
                <w:lang w:eastAsia="fr-FR"/>
              </w:rPr>
              <w:t> : deux axes sont de même longueur</w:t>
            </w:r>
            <w:r w:rsidRPr="00B04C84">
              <w:rPr>
                <w:rFonts w:ascii="Times New Roman" w:eastAsia="Times New Roman" w:hAnsi="Times New Roman" w:cs="Times New Roman"/>
                <w:sz w:val="24"/>
                <w:szCs w:val="24"/>
                <w:lang w:eastAsia="fr-FR"/>
              </w:rPr>
              <w:br/>
              <w:t>a = b = 90° et g = 120° : deux angles sont égaux et droits, le troisième vaut 120°</w:t>
            </w:r>
            <w:r w:rsidRPr="00B04C84">
              <w:rPr>
                <w:rFonts w:ascii="Times New Roman" w:eastAsia="Times New Roman" w:hAnsi="Times New Roman" w:cs="Times New Roman"/>
                <w:sz w:val="24"/>
                <w:szCs w:val="24"/>
                <w:lang w:eastAsia="fr-FR"/>
              </w:rPr>
              <w:br/>
              <w:t>Symétries : C, L</w:t>
            </w:r>
            <w:r w:rsidRPr="00B04C84">
              <w:rPr>
                <w:rFonts w:ascii="Times New Roman" w:eastAsia="Times New Roman" w:hAnsi="Times New Roman" w:cs="Times New Roman"/>
                <w:sz w:val="24"/>
                <w:szCs w:val="24"/>
                <w:vertAlign w:val="subscript"/>
                <w:lang w:eastAsia="fr-FR"/>
              </w:rPr>
              <w:t>6</w:t>
            </w:r>
            <w:r w:rsidRPr="00B04C84">
              <w:rPr>
                <w:rFonts w:ascii="Times New Roman" w:eastAsia="Times New Roman" w:hAnsi="Times New Roman" w:cs="Times New Roman"/>
                <w:sz w:val="24"/>
                <w:szCs w:val="24"/>
                <w:lang w:eastAsia="fr-FR"/>
              </w:rPr>
              <w:t>, 6 L</w:t>
            </w:r>
            <w:r w:rsidRPr="00B04C84">
              <w:rPr>
                <w:rFonts w:ascii="Times New Roman" w:eastAsia="Times New Roman" w:hAnsi="Times New Roman" w:cs="Times New Roman"/>
                <w:sz w:val="24"/>
                <w:szCs w:val="24"/>
                <w:vertAlign w:val="subscript"/>
                <w:lang w:eastAsia="fr-FR"/>
              </w:rPr>
              <w:t>2</w:t>
            </w:r>
            <w:r w:rsidRPr="00B04C84">
              <w:rPr>
                <w:rFonts w:ascii="Times New Roman" w:eastAsia="Times New Roman" w:hAnsi="Times New Roman" w:cs="Times New Roman"/>
                <w:sz w:val="24"/>
                <w:szCs w:val="24"/>
                <w:lang w:eastAsia="fr-FR"/>
              </w:rPr>
              <w:t>, 7 P</w:t>
            </w:r>
            <w:r w:rsidRPr="00B04C84">
              <w:rPr>
                <w:rFonts w:ascii="Times New Roman" w:eastAsia="Times New Roman" w:hAnsi="Times New Roman" w:cs="Times New Roman"/>
                <w:sz w:val="24"/>
                <w:szCs w:val="24"/>
                <w:lang w:eastAsia="fr-FR"/>
              </w:rPr>
              <w:br/>
              <w:t xml:space="preserve">L'élément de base est un prisme droit à base hexagonale celui-ci est formé de trois sous-éléments identiques (des prismes droits de base losange), c'est de ces sous-éléments que </w:t>
            </w:r>
          </w:p>
        </w:tc>
      </w:tr>
    </w:tbl>
    <w:p w14:paraId="08BCF417" w14:textId="77777777" w:rsidR="001C19B3" w:rsidRPr="00B04C84" w:rsidRDefault="001C19B3" w:rsidP="00F36998">
      <w:pPr>
        <w:spacing w:line="360" w:lineRule="auto"/>
        <w:rPr>
          <w:rFonts w:ascii="Times New Roman" w:hAnsi="Times New Roman" w:cs="Times New Roman"/>
          <w:b/>
          <w:bCs/>
          <w:noProof/>
          <w:sz w:val="24"/>
          <w:szCs w:val="24"/>
          <w:lang w:eastAsia="fr-FR"/>
        </w:rPr>
      </w:pPr>
    </w:p>
    <w:p w14:paraId="53ECD8D1" w14:textId="77777777" w:rsidR="001C19B3" w:rsidRPr="00B04C84" w:rsidRDefault="00BC5A56" w:rsidP="00784EF2">
      <w:pPr>
        <w:spacing w:before="100" w:beforeAutospacing="1" w:after="100" w:afterAutospacing="1" w:line="360" w:lineRule="auto"/>
        <w:outlineLvl w:val="2"/>
        <w:rPr>
          <w:rFonts w:ascii="Times New Roman" w:eastAsia="Times New Roman" w:hAnsi="Times New Roman" w:cs="Times New Roman"/>
          <w:b/>
          <w:bCs/>
          <w:sz w:val="24"/>
          <w:szCs w:val="24"/>
          <w:lang w:eastAsia="fr-FR"/>
        </w:rPr>
      </w:pPr>
      <w:bookmarkStart w:id="1" w:name="II"/>
      <w:r>
        <w:rPr>
          <w:rFonts w:ascii="Times New Roman" w:eastAsia="Times New Roman" w:hAnsi="Times New Roman" w:cs="Times New Roman"/>
          <w:b/>
          <w:bCs/>
          <w:sz w:val="24"/>
          <w:szCs w:val="24"/>
          <w:lang w:eastAsia="fr-FR"/>
        </w:rPr>
        <w:t>I</w:t>
      </w:r>
      <w:r w:rsidR="005A2AF5">
        <w:rPr>
          <w:rFonts w:ascii="Times New Roman" w:eastAsia="Times New Roman" w:hAnsi="Times New Roman" w:cs="Times New Roman"/>
          <w:b/>
          <w:bCs/>
          <w:sz w:val="24"/>
          <w:szCs w:val="24"/>
          <w:lang w:eastAsia="fr-FR"/>
        </w:rPr>
        <w:t>.5.1</w:t>
      </w:r>
      <w:r w:rsidR="00784EF2" w:rsidRPr="00B04C84">
        <w:rPr>
          <w:rFonts w:ascii="Times New Roman" w:eastAsia="Times New Roman" w:hAnsi="Times New Roman" w:cs="Times New Roman"/>
          <w:b/>
          <w:bCs/>
          <w:sz w:val="24"/>
          <w:szCs w:val="24"/>
          <w:lang w:eastAsia="fr-FR"/>
        </w:rPr>
        <w:t>.</w:t>
      </w:r>
      <w:r w:rsidR="001C19B3" w:rsidRPr="00B04C84">
        <w:rPr>
          <w:rFonts w:ascii="Times New Roman" w:eastAsia="Times New Roman" w:hAnsi="Times New Roman" w:cs="Times New Roman"/>
          <w:b/>
          <w:bCs/>
          <w:sz w:val="24"/>
          <w:szCs w:val="24"/>
          <w:lang w:eastAsia="fr-FR"/>
        </w:rPr>
        <w:t xml:space="preserve"> Les </w:t>
      </w:r>
      <w:r w:rsidR="00C1390E" w:rsidRPr="00B04C84">
        <w:rPr>
          <w:rFonts w:ascii="Times New Roman" w:eastAsia="Times New Roman" w:hAnsi="Times New Roman" w:cs="Times New Roman"/>
          <w:b/>
          <w:bCs/>
          <w:sz w:val="24"/>
          <w:szCs w:val="24"/>
          <w:lang w:eastAsia="fr-FR"/>
        </w:rPr>
        <w:t>quatorze (</w:t>
      </w:r>
      <w:proofErr w:type="gramStart"/>
      <w:r w:rsidR="001C19B3" w:rsidRPr="00B04C84">
        <w:rPr>
          <w:rFonts w:ascii="Times New Roman" w:eastAsia="Times New Roman" w:hAnsi="Times New Roman" w:cs="Times New Roman"/>
          <w:b/>
          <w:bCs/>
          <w:sz w:val="24"/>
          <w:szCs w:val="24"/>
          <w:lang w:eastAsia="fr-FR"/>
        </w:rPr>
        <w:t>14 )réseaux</w:t>
      </w:r>
      <w:proofErr w:type="gramEnd"/>
      <w:r w:rsidR="001C19B3" w:rsidRPr="00B04C84">
        <w:rPr>
          <w:rFonts w:ascii="Times New Roman" w:eastAsia="Times New Roman" w:hAnsi="Times New Roman" w:cs="Times New Roman"/>
          <w:b/>
          <w:bCs/>
          <w:sz w:val="24"/>
          <w:szCs w:val="24"/>
          <w:lang w:eastAsia="fr-FR"/>
        </w:rPr>
        <w:t xml:space="preserve"> de Bravais</w:t>
      </w:r>
      <w:bookmarkEnd w:id="1"/>
    </w:p>
    <w:p w14:paraId="4046A830" w14:textId="77777777" w:rsidR="001C19B3" w:rsidRPr="00B04C84" w:rsidRDefault="001C19B3" w:rsidP="00F36998">
      <w:pPr>
        <w:spacing w:before="100" w:beforeAutospacing="1" w:after="100" w:afterAutospacing="1"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 xml:space="preserve">Parfois, des particules supplémentaires, situées au centre de la maille ou au milieu des faces. Auguste Bravais distingua ainsi quatorze types de réseaux cristallins différents. La symétrie d'un cristal peut alors être inférieure à celle de sa maille primitive dans le cas où les groupes d'atomes situés aux sommets de la maille ne présentent pas la même symétrie que la maille. </w:t>
      </w:r>
    </w:p>
    <w:p w14:paraId="71AF003E" w14:textId="77777777" w:rsidR="001C19B3" w:rsidRPr="00B04C84" w:rsidRDefault="001C19B3" w:rsidP="00F36998">
      <w:pPr>
        <w:spacing w:before="100" w:beforeAutospacing="1" w:after="100" w:afterAutospacing="1"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 xml:space="preserve">Chaque système, ou réseau élémentaire, peut se décliner de quatre manières : </w:t>
      </w:r>
    </w:p>
    <w:p w14:paraId="61A93D50" w14:textId="77777777" w:rsidR="001C19B3" w:rsidRPr="00B04C84" w:rsidRDefault="001C19B3" w:rsidP="00F36998">
      <w:pPr>
        <w:numPr>
          <w:ilvl w:val="0"/>
          <w:numId w:val="8"/>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t>primitive</w:t>
      </w:r>
      <w:proofErr w:type="gramEnd"/>
      <w:r w:rsidRPr="00B04C84">
        <w:rPr>
          <w:rFonts w:ascii="Times New Roman" w:eastAsia="Times New Roman" w:hAnsi="Times New Roman" w:cs="Times New Roman"/>
          <w:sz w:val="24"/>
          <w:szCs w:val="24"/>
          <w:lang w:eastAsia="fr-FR"/>
        </w:rPr>
        <w:t xml:space="preserve"> (notée P) : il y a une particule (ou motif) à chaque sommet</w:t>
      </w:r>
    </w:p>
    <w:p w14:paraId="34A20A64" w14:textId="77777777" w:rsidR="001C19B3" w:rsidRPr="00B04C84" w:rsidRDefault="001C19B3" w:rsidP="00F36998">
      <w:pPr>
        <w:numPr>
          <w:ilvl w:val="0"/>
          <w:numId w:val="8"/>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t>centrée</w:t>
      </w:r>
      <w:proofErr w:type="gramEnd"/>
      <w:r w:rsidRPr="00B04C84">
        <w:rPr>
          <w:rFonts w:ascii="Times New Roman" w:eastAsia="Times New Roman" w:hAnsi="Times New Roman" w:cs="Times New Roman"/>
          <w:sz w:val="24"/>
          <w:szCs w:val="24"/>
          <w:lang w:eastAsia="fr-FR"/>
        </w:rPr>
        <w:t xml:space="preserve"> (notée I, de l'allemand </w:t>
      </w:r>
      <w:proofErr w:type="spellStart"/>
      <w:r w:rsidRPr="00B04C84">
        <w:rPr>
          <w:rFonts w:ascii="Times New Roman" w:eastAsia="Times New Roman" w:hAnsi="Times New Roman" w:cs="Times New Roman"/>
          <w:i/>
          <w:iCs/>
          <w:sz w:val="24"/>
          <w:szCs w:val="24"/>
          <w:lang w:eastAsia="fr-FR"/>
        </w:rPr>
        <w:t>innenzentriert</w:t>
      </w:r>
      <w:proofErr w:type="spellEnd"/>
      <w:r w:rsidRPr="00B04C84">
        <w:rPr>
          <w:rFonts w:ascii="Times New Roman" w:eastAsia="Times New Roman" w:hAnsi="Times New Roman" w:cs="Times New Roman"/>
          <w:sz w:val="24"/>
          <w:szCs w:val="24"/>
          <w:lang w:eastAsia="fr-FR"/>
        </w:rPr>
        <w:t>) : il y a en plus une particule au centre de la maille</w:t>
      </w:r>
    </w:p>
    <w:p w14:paraId="4775807C" w14:textId="77777777" w:rsidR="001C19B3" w:rsidRPr="00B04C84" w:rsidRDefault="001C19B3" w:rsidP="00F36998">
      <w:pPr>
        <w:numPr>
          <w:ilvl w:val="0"/>
          <w:numId w:val="8"/>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t>à</w:t>
      </w:r>
      <w:proofErr w:type="gramEnd"/>
      <w:r w:rsidRPr="00B04C84">
        <w:rPr>
          <w:rFonts w:ascii="Times New Roman" w:eastAsia="Times New Roman" w:hAnsi="Times New Roman" w:cs="Times New Roman"/>
          <w:sz w:val="24"/>
          <w:szCs w:val="24"/>
          <w:lang w:eastAsia="fr-FR"/>
        </w:rPr>
        <w:t xml:space="preserve"> faces centrées (notée F) : il y a en plus une particule au centre de chaque face</w:t>
      </w:r>
    </w:p>
    <w:p w14:paraId="01CEECF1" w14:textId="77777777" w:rsidR="001C19B3" w:rsidRPr="00B04C84" w:rsidRDefault="001C19B3" w:rsidP="00F36998">
      <w:pPr>
        <w:numPr>
          <w:ilvl w:val="0"/>
          <w:numId w:val="8"/>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t>à</w:t>
      </w:r>
      <w:proofErr w:type="gramEnd"/>
      <w:r w:rsidRPr="00B04C84">
        <w:rPr>
          <w:rFonts w:ascii="Times New Roman" w:eastAsia="Times New Roman" w:hAnsi="Times New Roman" w:cs="Times New Roman"/>
          <w:sz w:val="24"/>
          <w:szCs w:val="24"/>
          <w:lang w:eastAsia="fr-FR"/>
        </w:rPr>
        <w:t xml:space="preserve"> deux faces centrées (notée A, B ou C suivant l'axe concerné) : il y a une particule au centre de deux faces opposées</w:t>
      </w:r>
    </w:p>
    <w:p w14:paraId="7A648F7F" w14:textId="77777777" w:rsidR="001C19B3" w:rsidRPr="00B04C84" w:rsidRDefault="001C19B3" w:rsidP="00F36998">
      <w:pPr>
        <w:spacing w:before="100" w:beforeAutospacing="1" w:after="100" w:afterAutospacing="1"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La forme primitive du système rhomboédrique peut également être notée R.</w:t>
      </w:r>
    </w:p>
    <w:p w14:paraId="7EE1F2F2" w14:textId="77777777" w:rsidR="001C19B3" w:rsidRPr="00B04C84" w:rsidRDefault="001C19B3" w:rsidP="00F36998">
      <w:pPr>
        <w:spacing w:before="100" w:beforeAutospacing="1" w:after="100" w:afterAutospacing="1" w:line="360" w:lineRule="auto"/>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t xml:space="preserve">Tous les systèmes possèdent une forme primitive P mais pas obligatoirement toutes les autres formes dérivées. Voici la liste des réseaux acceptés par chaque </w:t>
      </w:r>
      <w:r w:rsidR="00A802BE" w:rsidRPr="00B04C84">
        <w:rPr>
          <w:rFonts w:ascii="Times New Roman" w:eastAsia="Times New Roman" w:hAnsi="Times New Roman" w:cs="Times New Roman"/>
          <w:sz w:val="24"/>
          <w:szCs w:val="24"/>
          <w:lang w:eastAsia="fr-FR"/>
        </w:rPr>
        <w:t>système</w:t>
      </w:r>
      <w:r w:rsidRPr="00B04C84">
        <w:rPr>
          <w:rFonts w:ascii="Times New Roman" w:eastAsia="Times New Roman" w:hAnsi="Times New Roman" w:cs="Times New Roman"/>
          <w:sz w:val="24"/>
          <w:szCs w:val="24"/>
          <w:lang w:eastAsia="fr-FR"/>
        </w:rPr>
        <w:t xml:space="preserve"> : </w:t>
      </w:r>
    </w:p>
    <w:p w14:paraId="3D322FC4" w14:textId="77777777" w:rsidR="001C19B3" w:rsidRPr="00B04C84" w:rsidRDefault="001C19B3" w:rsidP="00F36998">
      <w:pPr>
        <w:numPr>
          <w:ilvl w:val="0"/>
          <w:numId w:val="9"/>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t>cubique</w:t>
      </w:r>
      <w:proofErr w:type="gramEnd"/>
      <w:r w:rsidRPr="00B04C84">
        <w:rPr>
          <w:rFonts w:ascii="Times New Roman" w:eastAsia="Times New Roman" w:hAnsi="Times New Roman" w:cs="Times New Roman"/>
          <w:sz w:val="24"/>
          <w:szCs w:val="24"/>
          <w:lang w:eastAsia="fr-FR"/>
        </w:rPr>
        <w:t> : P, I et F (3 réseaux)</w:t>
      </w:r>
    </w:p>
    <w:p w14:paraId="495F43CD" w14:textId="77777777" w:rsidR="001C19B3" w:rsidRPr="00B04C84" w:rsidRDefault="001C19B3" w:rsidP="00F36998">
      <w:pPr>
        <w:numPr>
          <w:ilvl w:val="0"/>
          <w:numId w:val="9"/>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t>quadratique</w:t>
      </w:r>
      <w:proofErr w:type="gramEnd"/>
      <w:r w:rsidRPr="00B04C84">
        <w:rPr>
          <w:rFonts w:ascii="Times New Roman" w:eastAsia="Times New Roman" w:hAnsi="Times New Roman" w:cs="Times New Roman"/>
          <w:sz w:val="24"/>
          <w:szCs w:val="24"/>
          <w:lang w:eastAsia="fr-FR"/>
        </w:rPr>
        <w:t> : P, I (2 réseaux)</w:t>
      </w:r>
    </w:p>
    <w:p w14:paraId="66B8E1E4" w14:textId="77777777" w:rsidR="001C19B3" w:rsidRPr="00B04C84" w:rsidRDefault="001C19B3" w:rsidP="00F36998">
      <w:pPr>
        <w:numPr>
          <w:ilvl w:val="0"/>
          <w:numId w:val="9"/>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t>orthorhombique</w:t>
      </w:r>
      <w:proofErr w:type="gramEnd"/>
      <w:r w:rsidRPr="00B04C84">
        <w:rPr>
          <w:rFonts w:ascii="Times New Roman" w:eastAsia="Times New Roman" w:hAnsi="Times New Roman" w:cs="Times New Roman"/>
          <w:sz w:val="24"/>
          <w:szCs w:val="24"/>
          <w:lang w:eastAsia="fr-FR"/>
        </w:rPr>
        <w:t> : P, I, F, A (ou B ou C) (4 réseaux)</w:t>
      </w:r>
    </w:p>
    <w:p w14:paraId="5DBEE089" w14:textId="77777777" w:rsidR="001C19B3" w:rsidRPr="00B04C84" w:rsidRDefault="001C19B3" w:rsidP="00F36998">
      <w:pPr>
        <w:numPr>
          <w:ilvl w:val="0"/>
          <w:numId w:val="9"/>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t>monoclinique</w:t>
      </w:r>
      <w:proofErr w:type="gramEnd"/>
      <w:r w:rsidRPr="00B04C84">
        <w:rPr>
          <w:rFonts w:ascii="Times New Roman" w:eastAsia="Times New Roman" w:hAnsi="Times New Roman" w:cs="Times New Roman"/>
          <w:sz w:val="24"/>
          <w:szCs w:val="24"/>
          <w:lang w:eastAsia="fr-FR"/>
        </w:rPr>
        <w:t> : P, A (si a ¹ 90°) (2 réseaux)</w:t>
      </w:r>
    </w:p>
    <w:p w14:paraId="7EB8D982" w14:textId="77777777" w:rsidR="001C19B3" w:rsidRPr="00B04C84" w:rsidRDefault="001C19B3" w:rsidP="00F36998">
      <w:pPr>
        <w:numPr>
          <w:ilvl w:val="0"/>
          <w:numId w:val="9"/>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lastRenderedPageBreak/>
        <w:t>triclinique</w:t>
      </w:r>
      <w:proofErr w:type="gramEnd"/>
      <w:r w:rsidRPr="00B04C84">
        <w:rPr>
          <w:rFonts w:ascii="Times New Roman" w:eastAsia="Times New Roman" w:hAnsi="Times New Roman" w:cs="Times New Roman"/>
          <w:sz w:val="24"/>
          <w:szCs w:val="24"/>
          <w:lang w:eastAsia="fr-FR"/>
        </w:rPr>
        <w:t> : P (1 réseau)</w:t>
      </w:r>
    </w:p>
    <w:p w14:paraId="147D4617" w14:textId="77777777" w:rsidR="001C19B3" w:rsidRPr="00B04C84" w:rsidRDefault="001C19B3" w:rsidP="00F36998">
      <w:pPr>
        <w:numPr>
          <w:ilvl w:val="0"/>
          <w:numId w:val="9"/>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t>rhomboédrique</w:t>
      </w:r>
      <w:proofErr w:type="gramEnd"/>
      <w:r w:rsidRPr="00B04C84">
        <w:rPr>
          <w:rFonts w:ascii="Times New Roman" w:eastAsia="Times New Roman" w:hAnsi="Times New Roman" w:cs="Times New Roman"/>
          <w:sz w:val="24"/>
          <w:szCs w:val="24"/>
          <w:lang w:eastAsia="fr-FR"/>
        </w:rPr>
        <w:t> : P (ou R) (1 réseau)</w:t>
      </w:r>
    </w:p>
    <w:p w14:paraId="24F6AF8F" w14:textId="77777777" w:rsidR="001C19B3" w:rsidRPr="00B04C84" w:rsidRDefault="001C19B3" w:rsidP="001C4197">
      <w:pPr>
        <w:numPr>
          <w:ilvl w:val="0"/>
          <w:numId w:val="9"/>
        </w:numPr>
        <w:spacing w:before="100" w:beforeAutospacing="1" w:after="100" w:afterAutospacing="1" w:line="360" w:lineRule="auto"/>
        <w:rPr>
          <w:rFonts w:ascii="Times New Roman" w:eastAsia="Times New Roman" w:hAnsi="Times New Roman" w:cs="Times New Roman"/>
          <w:sz w:val="24"/>
          <w:szCs w:val="24"/>
          <w:lang w:eastAsia="fr-FR"/>
        </w:rPr>
      </w:pPr>
      <w:proofErr w:type="gramStart"/>
      <w:r w:rsidRPr="00B04C84">
        <w:rPr>
          <w:rFonts w:ascii="Times New Roman" w:eastAsia="Times New Roman" w:hAnsi="Times New Roman" w:cs="Times New Roman"/>
          <w:sz w:val="24"/>
          <w:szCs w:val="24"/>
          <w:lang w:eastAsia="fr-FR"/>
        </w:rPr>
        <w:t>hexagonal</w:t>
      </w:r>
      <w:proofErr w:type="gramEnd"/>
      <w:r w:rsidRPr="00B04C84">
        <w:rPr>
          <w:rFonts w:ascii="Times New Roman" w:eastAsia="Times New Roman" w:hAnsi="Times New Roman" w:cs="Times New Roman"/>
          <w:sz w:val="24"/>
          <w:szCs w:val="24"/>
          <w:lang w:eastAsia="fr-FR"/>
        </w:rPr>
        <w:t> : P (1 réseau)</w:t>
      </w:r>
    </w:p>
    <w:p w14:paraId="26B9B434" w14:textId="77777777" w:rsidR="00784EF2" w:rsidRPr="00B04C84" w:rsidRDefault="00784EF2" w:rsidP="00784EF2">
      <w:pPr>
        <w:autoSpaceDE w:val="0"/>
        <w:autoSpaceDN w:val="0"/>
        <w:adjustRightInd w:val="0"/>
        <w:spacing w:after="0" w:line="240" w:lineRule="auto"/>
        <w:rPr>
          <w:rFonts w:ascii="Cambria" w:hAnsi="Cambria" w:cs="Cambria"/>
          <w:b/>
          <w:bCs/>
          <w:color w:val="000000"/>
          <w:sz w:val="24"/>
          <w:szCs w:val="24"/>
          <w:lang w:eastAsia="fr-FR"/>
        </w:rPr>
      </w:pPr>
    </w:p>
    <w:p w14:paraId="3D42EBA8" w14:textId="77777777" w:rsidR="00D22A25" w:rsidRPr="00D22A25" w:rsidRDefault="005A2AF5" w:rsidP="00D22A25">
      <w:pPr>
        <w:autoSpaceDE w:val="0"/>
        <w:autoSpaceDN w:val="0"/>
        <w:adjustRightInd w:val="0"/>
        <w:spacing w:after="0" w:line="360" w:lineRule="auto"/>
        <w:rPr>
          <w:rFonts w:ascii="Cambria" w:hAnsi="Cambria" w:cs="Cambria"/>
          <w:color w:val="000000"/>
          <w:sz w:val="24"/>
          <w:szCs w:val="24"/>
          <w:lang w:eastAsia="fr-FR"/>
        </w:rPr>
      </w:pPr>
      <w:r>
        <w:rPr>
          <w:rFonts w:ascii="Cambria" w:hAnsi="Cambria" w:cs="Cambria"/>
          <w:b/>
          <w:bCs/>
          <w:color w:val="000000"/>
          <w:sz w:val="24"/>
          <w:szCs w:val="24"/>
          <w:lang w:eastAsia="fr-FR"/>
        </w:rPr>
        <w:t>I.5.2</w:t>
      </w:r>
      <w:r w:rsidR="004A3E75">
        <w:rPr>
          <w:rFonts w:ascii="Cambria" w:hAnsi="Cambria" w:cs="Cambria"/>
          <w:b/>
          <w:bCs/>
          <w:color w:val="000000"/>
          <w:sz w:val="24"/>
          <w:szCs w:val="24"/>
          <w:lang w:eastAsia="fr-FR"/>
        </w:rPr>
        <w:t>.</w:t>
      </w:r>
      <w:r>
        <w:rPr>
          <w:rFonts w:ascii="Cambria" w:hAnsi="Cambria" w:cs="Cambria"/>
          <w:b/>
          <w:bCs/>
          <w:color w:val="000000"/>
          <w:sz w:val="24"/>
          <w:szCs w:val="24"/>
          <w:lang w:eastAsia="fr-FR"/>
        </w:rPr>
        <w:t xml:space="preserve"> Les </w:t>
      </w:r>
      <w:r w:rsidR="007D68D3">
        <w:rPr>
          <w:rFonts w:ascii="Cambria" w:hAnsi="Cambria" w:cs="Cambria"/>
          <w:b/>
          <w:bCs/>
          <w:color w:val="000000"/>
          <w:sz w:val="24"/>
          <w:szCs w:val="24"/>
          <w:lang w:eastAsia="fr-FR"/>
        </w:rPr>
        <w:t xml:space="preserve">structures </w:t>
      </w:r>
      <w:r w:rsidR="00D22A25">
        <w:rPr>
          <w:rFonts w:ascii="Cambria" w:hAnsi="Cambria" w:cs="Cambria"/>
          <w:b/>
          <w:bCs/>
          <w:color w:val="000000"/>
          <w:sz w:val="24"/>
          <w:szCs w:val="24"/>
          <w:lang w:eastAsia="fr-FR"/>
        </w:rPr>
        <w:t>cristallines</w:t>
      </w:r>
      <w:r>
        <w:rPr>
          <w:rFonts w:ascii="Cambria" w:hAnsi="Cambria" w:cs="Cambria"/>
          <w:b/>
          <w:bCs/>
          <w:color w:val="000000"/>
          <w:sz w:val="24"/>
          <w:szCs w:val="24"/>
          <w:lang w:eastAsia="fr-FR"/>
        </w:rPr>
        <w:t> :</w:t>
      </w:r>
      <w:r w:rsidR="00784EF2" w:rsidRPr="00B04C84">
        <w:rPr>
          <w:rFonts w:ascii="Cambria" w:hAnsi="Cambria" w:cs="Cambria"/>
          <w:b/>
          <w:bCs/>
          <w:color w:val="000000"/>
          <w:sz w:val="24"/>
          <w:szCs w:val="24"/>
          <w:lang w:eastAsia="fr-FR"/>
        </w:rPr>
        <w:t xml:space="preserve"> CC, CFC, HC : </w:t>
      </w:r>
    </w:p>
    <w:p w14:paraId="4B5771C9" w14:textId="77777777" w:rsidR="00784EF2" w:rsidRPr="00B04C84" w:rsidRDefault="00784EF2" w:rsidP="00D22A25">
      <w:pPr>
        <w:pStyle w:val="NormalWeb"/>
        <w:spacing w:before="0" w:beforeAutospacing="0" w:after="0" w:afterAutospacing="0" w:line="360" w:lineRule="auto"/>
        <w:jc w:val="both"/>
        <w:rPr>
          <w:b/>
          <w:bCs/>
          <w:color w:val="000000"/>
          <w:kern w:val="24"/>
        </w:rPr>
      </w:pPr>
      <w:r w:rsidRPr="00B04C84">
        <w:rPr>
          <w:rFonts w:eastAsia="Calibri"/>
          <w:color w:val="000000"/>
        </w:rPr>
        <w:t>La plupart des métaux ont une structure hautement symétrique (cubique, hexagonale)</w:t>
      </w:r>
    </w:p>
    <w:p w14:paraId="74B4F91E" w14:textId="77777777" w:rsidR="00784EF2" w:rsidRPr="00B04C84" w:rsidRDefault="005A2AF5" w:rsidP="00D22A25">
      <w:pPr>
        <w:pStyle w:val="NormalWeb"/>
        <w:spacing w:before="0" w:beforeAutospacing="0" w:after="0" w:afterAutospacing="0" w:line="360" w:lineRule="auto"/>
        <w:jc w:val="both"/>
      </w:pPr>
      <w:r>
        <w:rPr>
          <w:b/>
          <w:bCs/>
          <w:color w:val="000000"/>
          <w:kern w:val="24"/>
        </w:rPr>
        <w:t>I.5.2.</w:t>
      </w:r>
      <w:r w:rsidR="00784EF2" w:rsidRPr="00B04C84">
        <w:rPr>
          <w:b/>
          <w:bCs/>
          <w:color w:val="000000"/>
          <w:kern w:val="24"/>
        </w:rPr>
        <w:t xml:space="preserve"> </w:t>
      </w:r>
      <w:proofErr w:type="gramStart"/>
      <w:r w:rsidR="00784EF2" w:rsidRPr="00B04C84">
        <w:rPr>
          <w:b/>
          <w:bCs/>
          <w:color w:val="000000"/>
          <w:kern w:val="24"/>
        </w:rPr>
        <w:t>a</w:t>
      </w:r>
      <w:proofErr w:type="gramEnd"/>
      <w:r w:rsidR="00784EF2" w:rsidRPr="00B04C84">
        <w:rPr>
          <w:b/>
          <w:bCs/>
          <w:color w:val="000000"/>
          <w:kern w:val="24"/>
        </w:rPr>
        <w:t xml:space="preserve">- Structure cubique centré (CC) : </w:t>
      </w:r>
    </w:p>
    <w:p w14:paraId="5DC5F094" w14:textId="77777777" w:rsidR="00784EF2" w:rsidRPr="00333230" w:rsidRDefault="00784EF2" w:rsidP="00333230">
      <w:pPr>
        <w:pStyle w:val="NormalWeb"/>
        <w:spacing w:before="0" w:beforeAutospacing="0" w:after="0" w:afterAutospacing="0" w:line="360" w:lineRule="auto"/>
        <w:jc w:val="both"/>
      </w:pPr>
      <w:r w:rsidRPr="00B04C84">
        <w:rPr>
          <w:color w:val="000000"/>
          <w:kern w:val="24"/>
        </w:rPr>
        <w:t xml:space="preserve">Dans cette structure un (01) atome occupe le centre du cube, et un atome pour chaque sommet du cube, les atomes de sommets de cube sont partagés par les cubes qui lui sont adjacents, ainsi chaque maille possède </w:t>
      </w:r>
      <w:r w:rsidRPr="00B04C84">
        <w:rPr>
          <w:b/>
          <w:bCs/>
          <w:i/>
          <w:iCs/>
          <w:color w:val="000000"/>
          <w:kern w:val="24"/>
        </w:rPr>
        <w:t xml:space="preserve">2 atomes </w:t>
      </w:r>
      <w:r w:rsidRPr="00B04C84">
        <w:rPr>
          <w:color w:val="000000"/>
          <w:kern w:val="24"/>
        </w:rPr>
        <w:t xml:space="preserve">: 1 atome du centre et un atome pour les atomes de sommets (8 x1 /8 =1). </w:t>
      </w:r>
      <w:r w:rsidR="00333230">
        <w:t xml:space="preserve"> </w:t>
      </w:r>
      <w:r w:rsidRPr="00B04C84">
        <w:rPr>
          <w:color w:val="000000"/>
          <w:kern w:val="24"/>
        </w:rPr>
        <w:t xml:space="preserve">Matériaux : </w:t>
      </w:r>
      <w:r w:rsidRPr="00333230">
        <w:rPr>
          <w:kern w:val="24"/>
        </w:rPr>
        <w:t xml:space="preserve">Li, Na, K, Ba, V, Nb, Mo, </w:t>
      </w:r>
      <w:proofErr w:type="spellStart"/>
      <w:r w:rsidRPr="00333230">
        <w:rPr>
          <w:kern w:val="24"/>
        </w:rPr>
        <w:t>fe</w:t>
      </w:r>
      <w:proofErr w:type="spellEnd"/>
      <w:r w:rsidRPr="00333230">
        <w:rPr>
          <w:kern w:val="24"/>
        </w:rPr>
        <w:t>(</w:t>
      </w:r>
      <w:r w:rsidRPr="00333230">
        <w:rPr>
          <w:kern w:val="24"/>
          <w:lang w:val="el-GR"/>
        </w:rPr>
        <w:t>α),</w:t>
      </w:r>
    </w:p>
    <w:p w14:paraId="0DAB4133" w14:textId="2829BDF8" w:rsidR="00784EF2" w:rsidRPr="00B04C84" w:rsidRDefault="008F257D" w:rsidP="00902244">
      <w:pPr>
        <w:pStyle w:val="Default"/>
        <w:spacing w:line="360" w:lineRule="auto"/>
        <w:rPr>
          <w:color w:val="auto"/>
        </w:rPr>
      </w:pPr>
      <w:r w:rsidRPr="00B04C84">
        <w:rPr>
          <w:noProof/>
        </w:rPr>
        <w:drawing>
          <wp:inline distT="0" distB="0" distL="0" distR="0" wp14:anchorId="628DE132" wp14:editId="42C55A65">
            <wp:extent cx="1447800" cy="1514475"/>
            <wp:effectExtent l="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7800" cy="1514475"/>
                    </a:xfrm>
                    <a:prstGeom prst="rect">
                      <a:avLst/>
                    </a:prstGeom>
                    <a:noFill/>
                    <a:ln>
                      <a:noFill/>
                    </a:ln>
                  </pic:spPr>
                </pic:pic>
              </a:graphicData>
            </a:graphic>
          </wp:inline>
        </w:drawing>
      </w:r>
    </w:p>
    <w:p w14:paraId="7DF0F66C" w14:textId="77777777" w:rsidR="00784EF2" w:rsidRPr="00B04C84" w:rsidRDefault="00784EF2" w:rsidP="00902244">
      <w:pPr>
        <w:pStyle w:val="Default"/>
        <w:spacing w:line="360" w:lineRule="auto"/>
        <w:rPr>
          <w:color w:val="auto"/>
        </w:rPr>
      </w:pPr>
    </w:p>
    <w:p w14:paraId="202A9695" w14:textId="77777777" w:rsidR="00784EF2" w:rsidRPr="00333230" w:rsidRDefault="005A2AF5" w:rsidP="00784EF2">
      <w:pPr>
        <w:pStyle w:val="NormalWeb"/>
        <w:spacing w:before="0" w:beforeAutospacing="0" w:after="0" w:afterAutospacing="0" w:line="360" w:lineRule="auto"/>
      </w:pPr>
      <w:r w:rsidRPr="00333230">
        <w:rPr>
          <w:rFonts w:ascii="Cambria" w:hAnsi="Cambria" w:cs="Arial"/>
          <w:b/>
          <w:bCs/>
          <w:color w:val="000000"/>
          <w:kern w:val="24"/>
        </w:rPr>
        <w:t>I.5.2.</w:t>
      </w:r>
      <w:r w:rsidR="00784EF2" w:rsidRPr="00333230">
        <w:rPr>
          <w:rFonts w:ascii="Cambria" w:hAnsi="Cambria" w:cs="Arial"/>
          <w:b/>
          <w:bCs/>
          <w:color w:val="000000"/>
          <w:kern w:val="24"/>
        </w:rPr>
        <w:t xml:space="preserve">b- Structure cubique à face centrée (CFC) : </w:t>
      </w:r>
    </w:p>
    <w:p w14:paraId="1CDF83A9" w14:textId="77777777" w:rsidR="00784EF2" w:rsidRPr="00B04C84" w:rsidRDefault="00784EF2" w:rsidP="00784EF2">
      <w:pPr>
        <w:pStyle w:val="NormalWeb"/>
        <w:spacing w:before="0" w:beforeAutospacing="0" w:after="0" w:afterAutospacing="0" w:line="360" w:lineRule="auto"/>
      </w:pPr>
      <w:r w:rsidRPr="00B04C84">
        <w:rPr>
          <w:rFonts w:cs="Arial"/>
          <w:color w:val="000000"/>
          <w:kern w:val="24"/>
        </w:rPr>
        <w:t xml:space="preserve">Dans cette structure un (01) atome occupe chaque sommet du cube, et un atome occupe chaque centre de face. </w:t>
      </w:r>
    </w:p>
    <w:p w14:paraId="45CAA058" w14:textId="77777777" w:rsidR="00784EF2" w:rsidRPr="00B04C84" w:rsidRDefault="00784EF2" w:rsidP="00784EF2">
      <w:pPr>
        <w:pStyle w:val="NormalWeb"/>
        <w:spacing w:before="0" w:beforeAutospacing="0" w:after="0" w:afterAutospacing="0" w:line="360" w:lineRule="auto"/>
      </w:pPr>
      <w:r w:rsidRPr="00B04C84">
        <w:rPr>
          <w:rFonts w:cs="Arial"/>
          <w:color w:val="000000"/>
          <w:kern w:val="24"/>
        </w:rPr>
        <w:t xml:space="preserve">Le nombre d’atomes que contient cette structure est : </w:t>
      </w:r>
      <w:r w:rsidRPr="00B04C84">
        <w:rPr>
          <w:rFonts w:cs="Arial"/>
          <w:b/>
          <w:bCs/>
          <w:i/>
          <w:iCs/>
          <w:color w:val="000000"/>
          <w:kern w:val="24"/>
        </w:rPr>
        <w:t xml:space="preserve">4 atomes </w:t>
      </w:r>
      <w:r w:rsidRPr="00B04C84">
        <w:rPr>
          <w:rFonts w:cs="Arial"/>
          <w:color w:val="000000"/>
          <w:kern w:val="24"/>
        </w:rPr>
        <w:t xml:space="preserve">(8 x1/8 pour les atomes de sommets) et 6 x1/2 par face </w:t>
      </w:r>
    </w:p>
    <w:p w14:paraId="0976216B" w14:textId="77777777" w:rsidR="00784EF2" w:rsidRPr="00B04C84" w:rsidRDefault="00784EF2" w:rsidP="00784EF2">
      <w:pPr>
        <w:pStyle w:val="NormalWeb"/>
        <w:spacing w:before="0" w:beforeAutospacing="0" w:after="0" w:afterAutospacing="0" w:line="360" w:lineRule="auto"/>
      </w:pPr>
      <w:r w:rsidRPr="00B04C84">
        <w:rPr>
          <w:rFonts w:cs="Arial"/>
          <w:color w:val="000000"/>
          <w:kern w:val="24"/>
        </w:rPr>
        <w:t xml:space="preserve">Matériaux : Cu, Ag, Au, </w:t>
      </w:r>
      <w:proofErr w:type="gramStart"/>
      <w:r w:rsidRPr="00B04C84">
        <w:rPr>
          <w:rFonts w:cs="Arial"/>
          <w:color w:val="000000"/>
          <w:kern w:val="24"/>
        </w:rPr>
        <w:t>Ca</w:t>
      </w:r>
      <w:proofErr w:type="gramEnd"/>
      <w:r w:rsidRPr="00B04C84">
        <w:rPr>
          <w:rFonts w:cs="Arial"/>
          <w:color w:val="000000"/>
          <w:kern w:val="24"/>
        </w:rPr>
        <w:t xml:space="preserve">, Al, Pb, </w:t>
      </w:r>
      <w:r w:rsidRPr="00B04C84">
        <w:rPr>
          <w:rFonts w:cs="Arial"/>
          <w:color w:val="000000"/>
          <w:kern w:val="24"/>
        </w:rPr>
        <w:tab/>
      </w:r>
    </w:p>
    <w:p w14:paraId="13ECCA5C" w14:textId="77777777" w:rsidR="00784EF2" w:rsidRPr="00B04C84" w:rsidRDefault="00784EF2" w:rsidP="00784EF2">
      <w:pPr>
        <w:pStyle w:val="Default"/>
        <w:spacing w:line="360" w:lineRule="auto"/>
        <w:rPr>
          <w:color w:val="auto"/>
        </w:rPr>
      </w:pPr>
    </w:p>
    <w:p w14:paraId="7E1BDFA5" w14:textId="7D3215E9" w:rsidR="00784EF2" w:rsidRPr="00B04C84" w:rsidRDefault="008F257D" w:rsidP="00AC45B1">
      <w:pPr>
        <w:pStyle w:val="Default"/>
        <w:spacing w:line="360" w:lineRule="auto"/>
        <w:rPr>
          <w:color w:val="auto"/>
        </w:rPr>
      </w:pPr>
      <w:r w:rsidRPr="00B04C84">
        <w:rPr>
          <w:noProof/>
        </w:rPr>
        <w:drawing>
          <wp:inline distT="0" distB="0" distL="0" distR="0" wp14:anchorId="780522DD" wp14:editId="55642025">
            <wp:extent cx="1228725" cy="1371600"/>
            <wp:effectExtent l="0" t="0" r="0" b="0"/>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28725" cy="1371600"/>
                    </a:xfrm>
                    <a:prstGeom prst="rect">
                      <a:avLst/>
                    </a:prstGeom>
                    <a:noFill/>
                    <a:ln>
                      <a:noFill/>
                    </a:ln>
                  </pic:spPr>
                </pic:pic>
              </a:graphicData>
            </a:graphic>
          </wp:inline>
        </w:drawing>
      </w:r>
    </w:p>
    <w:p w14:paraId="0E5FADF0" w14:textId="77777777" w:rsidR="00637926" w:rsidRPr="0049530B" w:rsidRDefault="00637926" w:rsidP="00637926">
      <w:pPr>
        <w:pStyle w:val="Default"/>
        <w:spacing w:line="360" w:lineRule="auto"/>
        <w:jc w:val="both"/>
        <w:rPr>
          <w:color w:val="auto"/>
        </w:rPr>
      </w:pPr>
      <w:r>
        <w:rPr>
          <w:color w:val="auto"/>
        </w:rPr>
        <w:t>-</w:t>
      </w:r>
      <w:r w:rsidRPr="00B04C84">
        <w:rPr>
          <w:b/>
          <w:bCs/>
          <w:color w:val="auto"/>
        </w:rPr>
        <w:t xml:space="preserve">Exemples : </w:t>
      </w:r>
    </w:p>
    <w:p w14:paraId="07A0805F" w14:textId="77777777" w:rsidR="00637926" w:rsidRPr="00B04C84" w:rsidRDefault="00637926" w:rsidP="00637926">
      <w:pPr>
        <w:pStyle w:val="Default"/>
        <w:spacing w:line="360" w:lineRule="auto"/>
        <w:rPr>
          <w:color w:val="auto"/>
        </w:rPr>
      </w:pPr>
      <w:r w:rsidRPr="00B04C84">
        <w:rPr>
          <w:color w:val="auto"/>
        </w:rPr>
        <w:t>-</w:t>
      </w:r>
      <w:r w:rsidRPr="00B04C84">
        <w:rPr>
          <w:b/>
          <w:bCs/>
          <w:color w:val="auto"/>
        </w:rPr>
        <w:t>Le cuivre</w:t>
      </w:r>
      <w:r w:rsidRPr="00B04C84">
        <w:rPr>
          <w:color w:val="auto"/>
        </w:rPr>
        <w:t xml:space="preserve"> cristallise dans un réseau cubique à faces centrées </w:t>
      </w:r>
    </w:p>
    <w:p w14:paraId="3369681F" w14:textId="778CBE65" w:rsidR="00637926" w:rsidRDefault="008F257D" w:rsidP="00637926">
      <w:pPr>
        <w:pStyle w:val="NormalWeb"/>
        <w:spacing w:before="0" w:beforeAutospacing="0" w:after="0" w:afterAutospacing="0" w:line="360" w:lineRule="auto"/>
        <w:jc w:val="both"/>
        <w:rPr>
          <w:noProof/>
        </w:rPr>
      </w:pPr>
      <w:r w:rsidRPr="00B04C84">
        <w:rPr>
          <w:noProof/>
        </w:rPr>
        <w:lastRenderedPageBreak/>
        <w:drawing>
          <wp:inline distT="0" distB="0" distL="0" distR="0" wp14:anchorId="7817611B" wp14:editId="4969B68B">
            <wp:extent cx="2667000" cy="1371600"/>
            <wp:effectExtent l="0" t="0" r="0" b="0"/>
            <wp:docPr id="19"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0" cy="1371600"/>
                    </a:xfrm>
                    <a:prstGeom prst="rect">
                      <a:avLst/>
                    </a:prstGeom>
                    <a:noFill/>
                    <a:ln>
                      <a:noFill/>
                    </a:ln>
                  </pic:spPr>
                </pic:pic>
              </a:graphicData>
            </a:graphic>
          </wp:inline>
        </w:drawing>
      </w:r>
    </w:p>
    <w:p w14:paraId="6DCC3C29" w14:textId="77777777" w:rsidR="00965845" w:rsidRPr="00B04C84" w:rsidRDefault="00965845" w:rsidP="00965845">
      <w:pPr>
        <w:pStyle w:val="Default"/>
        <w:spacing w:line="360" w:lineRule="auto"/>
        <w:rPr>
          <w:color w:val="auto"/>
        </w:rPr>
      </w:pPr>
      <w:r w:rsidRPr="00B04C84">
        <w:rPr>
          <w:b/>
          <w:bCs/>
          <w:color w:val="auto"/>
        </w:rPr>
        <w:t>-</w:t>
      </w:r>
      <w:r>
        <w:rPr>
          <w:b/>
          <w:bCs/>
          <w:color w:val="auto"/>
        </w:rPr>
        <w:t>Le</w:t>
      </w:r>
      <w:r w:rsidRPr="00B04C84">
        <w:rPr>
          <w:b/>
          <w:bCs/>
          <w:color w:val="auto"/>
        </w:rPr>
        <w:t xml:space="preserve"> diamant</w:t>
      </w:r>
    </w:p>
    <w:p w14:paraId="4F2CD500" w14:textId="77777777" w:rsidR="00965845" w:rsidRPr="00B04C84" w:rsidRDefault="00965845" w:rsidP="00965845">
      <w:pPr>
        <w:pStyle w:val="Default"/>
        <w:spacing w:line="360" w:lineRule="auto"/>
        <w:rPr>
          <w:color w:val="auto"/>
        </w:rPr>
      </w:pPr>
    </w:p>
    <w:p w14:paraId="05F42E41" w14:textId="45FBB6AF" w:rsidR="00965845" w:rsidRPr="00B04C84" w:rsidRDefault="008F257D" w:rsidP="00965845">
      <w:pPr>
        <w:pStyle w:val="Default"/>
        <w:spacing w:line="360" w:lineRule="auto"/>
        <w:rPr>
          <w:color w:val="auto"/>
        </w:rPr>
      </w:pPr>
      <w:r w:rsidRPr="00B04C84">
        <w:rPr>
          <w:noProof/>
          <w:color w:val="auto"/>
        </w:rPr>
        <w:drawing>
          <wp:inline distT="0" distB="0" distL="0" distR="0" wp14:anchorId="33F54D82" wp14:editId="5C01A3F4">
            <wp:extent cx="1295400"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5400" cy="1247775"/>
                    </a:xfrm>
                    <a:prstGeom prst="rect">
                      <a:avLst/>
                    </a:prstGeom>
                    <a:noFill/>
                    <a:ln>
                      <a:noFill/>
                    </a:ln>
                  </pic:spPr>
                </pic:pic>
              </a:graphicData>
            </a:graphic>
          </wp:inline>
        </w:drawing>
      </w:r>
      <w:r w:rsidR="00965845" w:rsidRPr="00B04C84">
        <w:rPr>
          <w:rFonts w:ascii="Calibri" w:hAnsi="Calibri" w:cs="Arial"/>
          <w:color w:val="auto"/>
          <w:lang w:eastAsia="en-US"/>
        </w:rPr>
        <w:t xml:space="preserve"> </w:t>
      </w:r>
      <w:r w:rsidR="00965845" w:rsidRPr="00B04C84">
        <w:rPr>
          <w:color w:val="auto"/>
        </w:rPr>
        <w:fldChar w:fldCharType="begin"/>
      </w:r>
      <w:r w:rsidR="00965845" w:rsidRPr="00B04C84">
        <w:rPr>
          <w:color w:val="auto"/>
        </w:rPr>
        <w:instrText xml:space="preserve"> INCLUDEPICTURE "http://www.spirit-science.fr/Matiere/CristalImag/diamant.jpg" \* MERGEFORMATINET </w:instrText>
      </w:r>
      <w:r w:rsidR="00965845" w:rsidRPr="00B04C84">
        <w:rPr>
          <w:color w:val="auto"/>
        </w:rPr>
        <w:fldChar w:fldCharType="separate"/>
      </w:r>
      <w:r w:rsidR="00965845" w:rsidRPr="00B04C84">
        <w:rPr>
          <w:color w:val="auto"/>
        </w:rPr>
        <w:pict w14:anchorId="64AB4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iamant" style="width:147pt;height:106.5pt">
            <v:imagedata r:id="rId33" r:href="rId34"/>
          </v:shape>
        </w:pict>
      </w:r>
      <w:r w:rsidR="00965845" w:rsidRPr="00B04C84">
        <w:rPr>
          <w:color w:val="auto"/>
        </w:rPr>
        <w:fldChar w:fldCharType="end"/>
      </w:r>
    </w:p>
    <w:p w14:paraId="039F3182" w14:textId="77777777" w:rsidR="00965845" w:rsidRPr="00B04C84" w:rsidRDefault="00965845" w:rsidP="00965845">
      <w:pPr>
        <w:autoSpaceDE w:val="0"/>
        <w:autoSpaceDN w:val="0"/>
        <w:adjustRightInd w:val="0"/>
        <w:spacing w:after="0" w:line="360" w:lineRule="auto"/>
        <w:rPr>
          <w:rFonts w:ascii="Times New Roman" w:hAnsi="Times New Roman" w:cs="Times New Roman"/>
          <w:color w:val="000000"/>
          <w:sz w:val="24"/>
          <w:szCs w:val="24"/>
          <w:lang w:eastAsia="fr-FR"/>
        </w:rPr>
      </w:pPr>
    </w:p>
    <w:p w14:paraId="0D3AFD0E" w14:textId="77777777" w:rsidR="00965845" w:rsidRPr="00B04C84" w:rsidRDefault="00965845" w:rsidP="00965845">
      <w:pPr>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Le réseau de Bravais est cubique à faces centrées. Le motif est formé de deux atomes : </w:t>
      </w:r>
    </w:p>
    <w:p w14:paraId="2B0AB7BC" w14:textId="77777777" w:rsidR="00965845" w:rsidRPr="00B04C84" w:rsidRDefault="00965845" w:rsidP="00965845">
      <w:pPr>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1 atome C (0, 0,0) </w:t>
      </w:r>
    </w:p>
    <w:p w14:paraId="5537833C" w14:textId="77777777" w:rsidR="00637926" w:rsidRPr="00FD665D" w:rsidRDefault="00965845" w:rsidP="00FD665D">
      <w:pPr>
        <w:pStyle w:val="Default"/>
        <w:spacing w:line="360" w:lineRule="auto"/>
        <w:rPr>
          <w:color w:val="auto"/>
        </w:rPr>
      </w:pPr>
      <w:r w:rsidRPr="00B04C84">
        <w:rPr>
          <w:color w:val="auto"/>
        </w:rPr>
        <w:t>1 atome C (</w:t>
      </w:r>
      <w:r w:rsidRPr="00B04C84">
        <w:rPr>
          <w:rFonts w:ascii="Cambria Math" w:hAnsi="Cambria Math" w:cs="Cambria Math"/>
          <w:color w:val="auto"/>
        </w:rPr>
        <w:t>𝟏</w:t>
      </w:r>
      <w:r w:rsidRPr="00B04C84">
        <w:rPr>
          <w:color w:val="auto"/>
        </w:rPr>
        <w:t>/</w:t>
      </w:r>
      <w:r w:rsidRPr="00B04C84">
        <w:rPr>
          <w:rFonts w:ascii="Cambria Math" w:hAnsi="Cambria Math" w:cs="Cambria Math"/>
          <w:color w:val="auto"/>
        </w:rPr>
        <w:t>𝟒</w:t>
      </w:r>
      <w:r w:rsidRPr="00B04C84">
        <w:rPr>
          <w:color w:val="auto"/>
        </w:rPr>
        <w:t>,</w:t>
      </w:r>
      <w:r w:rsidRPr="00B04C84">
        <w:rPr>
          <w:rFonts w:ascii="Cambria Math" w:hAnsi="Cambria Math" w:cs="Cambria Math"/>
          <w:color w:val="auto"/>
        </w:rPr>
        <w:t>𝟏</w:t>
      </w:r>
      <w:r w:rsidRPr="00B04C84">
        <w:rPr>
          <w:color w:val="auto"/>
        </w:rPr>
        <w:t>/</w:t>
      </w:r>
      <w:r w:rsidRPr="00B04C84">
        <w:rPr>
          <w:rFonts w:ascii="Cambria Math" w:hAnsi="Cambria Math" w:cs="Cambria Math"/>
          <w:color w:val="auto"/>
        </w:rPr>
        <w:t>𝟒</w:t>
      </w:r>
      <w:r w:rsidRPr="00B04C84">
        <w:rPr>
          <w:color w:val="auto"/>
        </w:rPr>
        <w:t>,</w:t>
      </w:r>
      <w:r w:rsidRPr="00B04C84">
        <w:rPr>
          <w:rFonts w:ascii="Cambria Math" w:hAnsi="Cambria Math" w:cs="Cambria Math"/>
          <w:color w:val="auto"/>
        </w:rPr>
        <w:t>𝟏</w:t>
      </w:r>
      <w:r w:rsidRPr="00B04C84">
        <w:rPr>
          <w:color w:val="auto"/>
        </w:rPr>
        <w:t>/</w:t>
      </w:r>
      <w:r w:rsidRPr="00B04C84">
        <w:rPr>
          <w:rFonts w:ascii="Cambria Math" w:hAnsi="Cambria Math" w:cs="Cambria Math"/>
          <w:color w:val="auto"/>
        </w:rPr>
        <w:t>𝟒</w:t>
      </w:r>
      <w:r w:rsidRPr="00B04C84">
        <w:rPr>
          <w:color w:val="auto"/>
        </w:rPr>
        <w:t>)</w:t>
      </w:r>
      <w:r w:rsidRPr="00B04C84">
        <w:t xml:space="preserve"> </w:t>
      </w:r>
    </w:p>
    <w:p w14:paraId="4DB269C4" w14:textId="77777777" w:rsidR="00784EF2" w:rsidRPr="00B04C84" w:rsidRDefault="005A2AF5" w:rsidP="00784EF2">
      <w:pPr>
        <w:pStyle w:val="NormalWeb"/>
        <w:spacing w:before="0" w:beforeAutospacing="0" w:after="0" w:afterAutospacing="0" w:line="360" w:lineRule="auto"/>
        <w:jc w:val="both"/>
      </w:pPr>
      <w:r>
        <w:rPr>
          <w:b/>
          <w:bCs/>
          <w:i/>
          <w:iCs/>
          <w:color w:val="000000"/>
          <w:kern w:val="24"/>
        </w:rPr>
        <w:t>I.5.2.c</w:t>
      </w:r>
      <w:r w:rsidR="00784EF2" w:rsidRPr="00B04C84">
        <w:rPr>
          <w:b/>
          <w:bCs/>
          <w:i/>
          <w:iCs/>
          <w:color w:val="000000"/>
          <w:kern w:val="24"/>
        </w:rPr>
        <w:t xml:space="preserve">- Structure hexagonale compacte (HC) : </w:t>
      </w:r>
    </w:p>
    <w:p w14:paraId="50905D4B" w14:textId="77777777" w:rsidR="0049530B" w:rsidRPr="00FD665D" w:rsidRDefault="00784EF2" w:rsidP="00FD665D">
      <w:pPr>
        <w:pStyle w:val="NormalWeb"/>
        <w:spacing w:before="0" w:beforeAutospacing="0" w:after="0" w:afterAutospacing="0" w:line="360" w:lineRule="auto"/>
        <w:jc w:val="both"/>
      </w:pPr>
      <w:r w:rsidRPr="00B04C84">
        <w:rPr>
          <w:color w:val="000000"/>
          <w:kern w:val="24"/>
        </w:rPr>
        <w:t xml:space="preserve">Cette structure contient </w:t>
      </w:r>
      <w:r w:rsidRPr="00B04C84">
        <w:rPr>
          <w:b/>
          <w:bCs/>
          <w:i/>
          <w:iCs/>
          <w:color w:val="000000"/>
          <w:kern w:val="24"/>
        </w:rPr>
        <w:t xml:space="preserve">6 atomes </w:t>
      </w:r>
      <w:r w:rsidRPr="00B04C84">
        <w:rPr>
          <w:color w:val="000000"/>
          <w:kern w:val="24"/>
        </w:rPr>
        <w:t xml:space="preserve">: 3 atomes du centre, 2 x1/2 atomes du centre des faces et 12 x 1/6 atomes des sommets. </w:t>
      </w:r>
      <w:proofErr w:type="gramStart"/>
      <w:r w:rsidR="00FD665D">
        <w:rPr>
          <w:kern w:val="24"/>
        </w:rPr>
        <w:t>(</w:t>
      </w:r>
      <w:r w:rsidRPr="00FD665D">
        <w:rPr>
          <w:kern w:val="24"/>
        </w:rPr>
        <w:t xml:space="preserve"> :</w:t>
      </w:r>
      <w:proofErr w:type="gramEnd"/>
      <w:r w:rsidRPr="00FD665D">
        <w:rPr>
          <w:kern w:val="24"/>
        </w:rPr>
        <w:t>Be, Mg, Zn,…</w:t>
      </w:r>
      <w:r w:rsidR="00FD665D">
        <w:rPr>
          <w:kern w:val="24"/>
        </w:rPr>
        <w:t>)</w:t>
      </w:r>
    </w:p>
    <w:p w14:paraId="4D57DEF6" w14:textId="77777777" w:rsidR="00CF3A6E" w:rsidRPr="00B04C84" w:rsidRDefault="00CF3A6E" w:rsidP="00902244">
      <w:pPr>
        <w:pStyle w:val="Default"/>
        <w:spacing w:line="360" w:lineRule="auto"/>
        <w:rPr>
          <w:color w:val="auto"/>
        </w:rPr>
      </w:pPr>
    </w:p>
    <w:p w14:paraId="3F115F9B" w14:textId="77777777" w:rsidR="00C60313" w:rsidRPr="00FD665D" w:rsidRDefault="00FD665D" w:rsidP="00FD665D">
      <w:pPr>
        <w:autoSpaceDE w:val="0"/>
        <w:autoSpaceDN w:val="0"/>
        <w:adjustRightInd w:val="0"/>
        <w:spacing w:after="0" w:line="360" w:lineRule="auto"/>
        <w:rPr>
          <w:rFonts w:ascii="Times New Roman" w:hAnsi="Times New Roman" w:cs="Times New Roman"/>
          <w:b/>
          <w:bCs/>
          <w:color w:val="000000"/>
          <w:sz w:val="24"/>
          <w:szCs w:val="24"/>
          <w:lang w:eastAsia="fr-FR"/>
        </w:rPr>
      </w:pPr>
      <w:r w:rsidRPr="00FD665D">
        <w:rPr>
          <w:rFonts w:ascii="Times New Roman" w:hAnsi="Times New Roman" w:cs="Times New Roman"/>
          <w:b/>
          <w:bCs/>
          <w:color w:val="000000"/>
          <w:sz w:val="24"/>
          <w:szCs w:val="24"/>
          <w:lang w:eastAsia="fr-FR"/>
        </w:rPr>
        <w:t xml:space="preserve">Exemple : </w:t>
      </w:r>
    </w:p>
    <w:p w14:paraId="188D87CA" w14:textId="6D4F04C8" w:rsidR="008E2830" w:rsidRPr="00B04C84" w:rsidRDefault="00C60313" w:rsidP="00FD665D">
      <w:pPr>
        <w:pStyle w:val="Default"/>
        <w:spacing w:line="360" w:lineRule="auto"/>
        <w:rPr>
          <w:color w:val="auto"/>
        </w:rPr>
      </w:pPr>
      <w:r w:rsidRPr="00B04C84">
        <w:rPr>
          <w:b/>
          <w:bCs/>
          <w:color w:val="auto"/>
        </w:rPr>
        <w:t>Structure du magnésium :</w:t>
      </w:r>
      <w:r w:rsidR="00E122EF">
        <w:rPr>
          <w:color w:val="auto"/>
        </w:rPr>
        <w:t xml:space="preserve"> </w:t>
      </w:r>
      <w:r w:rsidR="008F257D">
        <w:rPr>
          <w:noProof/>
        </w:rPr>
        <w:drawing>
          <wp:anchor distT="0" distB="0" distL="114300" distR="114300" simplePos="0" relativeHeight="251658240" behindDoc="0" locked="0" layoutInCell="1" allowOverlap="1" wp14:anchorId="78B973DA" wp14:editId="0FE55DE0">
            <wp:simplePos x="0" y="0"/>
            <wp:positionH relativeFrom="column">
              <wp:align>right</wp:align>
            </wp:positionH>
            <wp:positionV relativeFrom="paragraph">
              <wp:posOffset>-2540</wp:posOffset>
            </wp:positionV>
            <wp:extent cx="1600200" cy="1476375"/>
            <wp:effectExtent l="0" t="0" r="0" b="0"/>
            <wp:wrapSquare wrapText="left"/>
            <wp:docPr id="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l="-7056"/>
                    <a:stretch>
                      <a:fillRect/>
                    </a:stretch>
                  </pic:blipFill>
                  <pic:spPr bwMode="auto">
                    <a:xfrm>
                      <a:off x="0" y="0"/>
                      <a:ext cx="160020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F18FE" w14:textId="77777777" w:rsidR="00C60313" w:rsidRPr="00B04C84" w:rsidRDefault="00C60313" w:rsidP="00F36998">
      <w:pPr>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Le réseau de Bravais est hexagonal primitif. Le motif est formé de deux atomes : </w:t>
      </w:r>
    </w:p>
    <w:p w14:paraId="5A8E7C1F" w14:textId="77777777" w:rsidR="00C60313" w:rsidRPr="00B04C84" w:rsidRDefault="00C60313" w:rsidP="00F36998">
      <w:pPr>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1 atome Mg (0,0,0) </w:t>
      </w:r>
    </w:p>
    <w:p w14:paraId="273CA5C7" w14:textId="77777777" w:rsidR="00C60313" w:rsidRPr="00B04C84" w:rsidRDefault="00C60313" w:rsidP="00F36998">
      <w:pPr>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sz w:val="24"/>
          <w:szCs w:val="24"/>
          <w:lang w:eastAsia="fr-FR"/>
        </w:rPr>
        <w:t>1 atome Mg (</w:t>
      </w:r>
      <w:r w:rsidRPr="00B04C84">
        <w:rPr>
          <w:rFonts w:ascii="Cambria Math" w:hAnsi="Cambria Math" w:cs="Cambria Math"/>
          <w:sz w:val="24"/>
          <w:szCs w:val="24"/>
          <w:lang w:eastAsia="fr-FR"/>
        </w:rPr>
        <w:t>𝟐</w:t>
      </w:r>
      <w:r w:rsidRPr="00B04C84">
        <w:rPr>
          <w:rFonts w:ascii="Times New Roman" w:hAnsi="Times New Roman" w:cs="Times New Roman"/>
          <w:sz w:val="24"/>
          <w:szCs w:val="24"/>
          <w:lang w:eastAsia="fr-FR"/>
        </w:rPr>
        <w:t>/</w:t>
      </w:r>
      <w:r w:rsidRPr="00B04C84">
        <w:rPr>
          <w:rFonts w:ascii="Cambria Math" w:hAnsi="Cambria Math" w:cs="Cambria Math"/>
          <w:sz w:val="24"/>
          <w:szCs w:val="24"/>
          <w:lang w:eastAsia="fr-FR"/>
        </w:rPr>
        <w:t>𝟑</w:t>
      </w:r>
      <w:r w:rsidRPr="00B04C84">
        <w:rPr>
          <w:rFonts w:ascii="Times New Roman" w:hAnsi="Times New Roman" w:cs="Times New Roman"/>
          <w:sz w:val="24"/>
          <w:szCs w:val="24"/>
          <w:lang w:eastAsia="fr-FR"/>
        </w:rPr>
        <w:t>,</w:t>
      </w:r>
      <w:r w:rsidRPr="00B04C84">
        <w:rPr>
          <w:rFonts w:ascii="Cambria Math" w:hAnsi="Cambria Math" w:cs="Cambria Math"/>
          <w:sz w:val="24"/>
          <w:szCs w:val="24"/>
          <w:lang w:eastAsia="fr-FR"/>
        </w:rPr>
        <w:t>𝟏</w:t>
      </w:r>
      <w:r w:rsidRPr="00B04C84">
        <w:rPr>
          <w:rFonts w:ascii="Times New Roman" w:hAnsi="Times New Roman" w:cs="Times New Roman"/>
          <w:sz w:val="24"/>
          <w:szCs w:val="24"/>
          <w:lang w:eastAsia="fr-FR"/>
        </w:rPr>
        <w:t>/</w:t>
      </w:r>
      <w:r w:rsidRPr="00B04C84">
        <w:rPr>
          <w:rFonts w:ascii="Cambria Math" w:hAnsi="Cambria Math" w:cs="Cambria Math"/>
          <w:sz w:val="24"/>
          <w:szCs w:val="24"/>
          <w:lang w:eastAsia="fr-FR"/>
        </w:rPr>
        <w:t>𝟑</w:t>
      </w:r>
      <w:r w:rsidRPr="00B04C84">
        <w:rPr>
          <w:rFonts w:ascii="Times New Roman" w:hAnsi="Times New Roman" w:cs="Times New Roman"/>
          <w:sz w:val="24"/>
          <w:szCs w:val="24"/>
          <w:lang w:eastAsia="fr-FR"/>
        </w:rPr>
        <w:t>,</w:t>
      </w:r>
      <w:r w:rsidRPr="00B04C84">
        <w:rPr>
          <w:rFonts w:ascii="Cambria Math" w:hAnsi="Cambria Math" w:cs="Cambria Math"/>
          <w:sz w:val="24"/>
          <w:szCs w:val="24"/>
          <w:lang w:eastAsia="fr-FR"/>
        </w:rPr>
        <w:t>𝟏</w:t>
      </w:r>
      <w:r w:rsidRPr="00B04C84">
        <w:rPr>
          <w:rFonts w:ascii="Times New Roman" w:hAnsi="Times New Roman" w:cs="Times New Roman"/>
          <w:sz w:val="24"/>
          <w:szCs w:val="24"/>
          <w:lang w:eastAsia="fr-FR"/>
        </w:rPr>
        <w:t>/</w:t>
      </w:r>
      <w:proofErr w:type="gramStart"/>
      <w:r w:rsidRPr="00B04C84">
        <w:rPr>
          <w:rFonts w:ascii="Cambria Math" w:hAnsi="Cambria Math" w:cs="Cambria Math"/>
          <w:sz w:val="24"/>
          <w:szCs w:val="24"/>
          <w:lang w:eastAsia="fr-FR"/>
        </w:rPr>
        <w:t>𝟐</w:t>
      </w:r>
      <w:r w:rsidRPr="00B04C84">
        <w:rPr>
          <w:rFonts w:ascii="Times New Roman" w:hAnsi="Times New Roman" w:cs="Times New Roman"/>
          <w:sz w:val="24"/>
          <w:szCs w:val="24"/>
          <w:lang w:eastAsia="fr-FR"/>
        </w:rPr>
        <w:t xml:space="preserve"> )</w:t>
      </w:r>
      <w:proofErr w:type="gramEnd"/>
    </w:p>
    <w:p w14:paraId="5CB08813" w14:textId="77777777" w:rsidR="00D03347" w:rsidRPr="00B04C84" w:rsidRDefault="00C55680" w:rsidP="00902244">
      <w:pPr>
        <w:pStyle w:val="Default"/>
        <w:spacing w:line="360" w:lineRule="auto"/>
        <w:rPr>
          <w:color w:val="auto"/>
        </w:rPr>
      </w:pPr>
      <w:r w:rsidRPr="00B04C84">
        <w:rPr>
          <w:color w:val="auto"/>
        </w:rPr>
        <w:t>Noeud du réseau hexagonal</w:t>
      </w:r>
    </w:p>
    <w:p w14:paraId="7B61375C" w14:textId="77777777" w:rsidR="00902244" w:rsidRPr="00B04C84" w:rsidRDefault="00D03347" w:rsidP="00F36998">
      <w:pPr>
        <w:autoSpaceDE w:val="0"/>
        <w:autoSpaceDN w:val="0"/>
        <w:adjustRightInd w:val="0"/>
        <w:spacing w:after="0" w:line="360" w:lineRule="auto"/>
        <w:rPr>
          <w:rFonts w:ascii="Times New Roman" w:hAnsi="Times New Roman" w:cs="Times New Roman"/>
          <w:b/>
          <w:bCs/>
          <w:sz w:val="24"/>
          <w:szCs w:val="24"/>
          <w:lang w:eastAsia="fr-FR"/>
        </w:rPr>
      </w:pPr>
      <w:r w:rsidRPr="00B04C84">
        <w:rPr>
          <w:rFonts w:ascii="Times New Roman" w:hAnsi="Times New Roman" w:cs="Times New Roman"/>
          <w:b/>
          <w:bCs/>
          <w:sz w:val="24"/>
          <w:szCs w:val="24"/>
          <w:lang w:eastAsia="fr-FR"/>
        </w:rPr>
        <w:t xml:space="preserve"> </w:t>
      </w:r>
    </w:p>
    <w:p w14:paraId="5B95CB4B" w14:textId="77777777" w:rsidR="00662A08" w:rsidRPr="00B04C84" w:rsidRDefault="00A802BE" w:rsidP="00F36998">
      <w:pPr>
        <w:autoSpaceDE w:val="0"/>
        <w:autoSpaceDN w:val="0"/>
        <w:adjustRightInd w:val="0"/>
        <w:spacing w:after="0" w:line="360" w:lineRule="auto"/>
        <w:rPr>
          <w:rFonts w:ascii="Times New Roman" w:hAnsi="Times New Roman" w:cs="Times New Roman"/>
          <w:sz w:val="24"/>
          <w:szCs w:val="24"/>
          <w:u w:val="single"/>
          <w:lang w:eastAsia="fr-FR"/>
        </w:rPr>
      </w:pPr>
      <w:r w:rsidRPr="00B04C84">
        <w:rPr>
          <w:rFonts w:ascii="Times New Roman" w:hAnsi="Times New Roman" w:cs="Times New Roman"/>
          <w:b/>
          <w:bCs/>
          <w:sz w:val="24"/>
          <w:szCs w:val="24"/>
          <w:u w:val="single"/>
          <w:lang w:eastAsia="fr-FR"/>
        </w:rPr>
        <w:t>Remarque</w:t>
      </w:r>
      <w:r w:rsidR="00D03347" w:rsidRPr="00B04C84">
        <w:rPr>
          <w:rFonts w:ascii="Times New Roman" w:hAnsi="Times New Roman" w:cs="Times New Roman"/>
          <w:sz w:val="24"/>
          <w:szCs w:val="24"/>
          <w:u w:val="single"/>
          <w:lang w:eastAsia="fr-FR"/>
        </w:rPr>
        <w:t> :</w:t>
      </w:r>
    </w:p>
    <w:p w14:paraId="1CA4D44A" w14:textId="77777777" w:rsidR="00D03347" w:rsidRPr="00B04C84" w:rsidRDefault="00902244" w:rsidP="00F36998">
      <w:pPr>
        <w:autoSpaceDE w:val="0"/>
        <w:autoSpaceDN w:val="0"/>
        <w:adjustRightInd w:val="0"/>
        <w:spacing w:after="0" w:line="360" w:lineRule="auto"/>
        <w:rPr>
          <w:rFonts w:ascii="Times New Roman" w:hAnsi="Times New Roman" w:cs="Times New Roman"/>
          <w:sz w:val="24"/>
          <w:szCs w:val="24"/>
          <w:lang w:eastAsia="fr-FR"/>
        </w:rPr>
      </w:pPr>
      <w:r w:rsidRPr="00B04C84">
        <w:rPr>
          <w:rFonts w:ascii="Times New Roman" w:hAnsi="Times New Roman" w:cs="Times New Roman"/>
          <w:sz w:val="24"/>
          <w:szCs w:val="24"/>
          <w:lang w:eastAsia="fr-FR"/>
        </w:rPr>
        <w:t>-</w:t>
      </w:r>
      <w:r w:rsidR="00D03347" w:rsidRPr="00B04C84">
        <w:rPr>
          <w:rFonts w:ascii="Times New Roman" w:hAnsi="Times New Roman" w:cs="Times New Roman"/>
          <w:sz w:val="24"/>
          <w:szCs w:val="24"/>
          <w:lang w:eastAsia="fr-FR"/>
        </w:rPr>
        <w:t xml:space="preserve">Dans une structure cristalline, la plus petite distance entre deux atomes (ou ions) est égale à la somme de leurs rayons. </w:t>
      </w:r>
    </w:p>
    <w:p w14:paraId="7A70DEC4" w14:textId="77777777" w:rsidR="005E57A2" w:rsidRPr="00B04C84" w:rsidRDefault="00902244" w:rsidP="00F36998">
      <w:pPr>
        <w:pStyle w:val="Default"/>
        <w:spacing w:line="360" w:lineRule="auto"/>
        <w:rPr>
          <w:color w:val="auto"/>
        </w:rPr>
      </w:pPr>
      <w:r w:rsidRPr="00B04C84">
        <w:rPr>
          <w:color w:val="auto"/>
        </w:rPr>
        <w:lastRenderedPageBreak/>
        <w:t>-</w:t>
      </w:r>
      <w:r w:rsidR="00D03347" w:rsidRPr="00B04C84">
        <w:rPr>
          <w:color w:val="auto"/>
        </w:rPr>
        <w:t>La condition de stabilité d’une structure consiste à trouver l’encadrement du rapport des rayons atomiques (ioniques) pour que le réseau de Bravais soit stable (Energie de cohésion minimale</w:t>
      </w:r>
      <w:r w:rsidR="00662A08" w:rsidRPr="00B04C84">
        <w:rPr>
          <w:color w:val="auto"/>
        </w:rPr>
        <w:t>)</w:t>
      </w:r>
    </w:p>
    <w:p w14:paraId="571EF4C5" w14:textId="77777777" w:rsidR="009963C5" w:rsidRPr="00B04C84" w:rsidRDefault="009963C5" w:rsidP="00F36998">
      <w:pPr>
        <w:pStyle w:val="Default"/>
        <w:spacing w:line="360" w:lineRule="auto"/>
        <w:rPr>
          <w:color w:val="auto"/>
        </w:rPr>
      </w:pPr>
      <w:r w:rsidRPr="00B04C84">
        <w:rPr>
          <w:color w:val="auto"/>
        </w:rPr>
        <w:t>Dans le cas du</w:t>
      </w:r>
      <w:r w:rsidRPr="00B04C84">
        <w:t xml:space="preserve"> </w:t>
      </w:r>
      <w:r w:rsidRPr="00B04C84">
        <w:rPr>
          <w:b/>
          <w:bCs/>
          <w:color w:val="auto"/>
        </w:rPr>
        <w:t xml:space="preserve">chlorure de </w:t>
      </w:r>
      <w:r w:rsidR="009202F4" w:rsidRPr="00B04C84">
        <w:rPr>
          <w:b/>
          <w:bCs/>
          <w:color w:val="auto"/>
        </w:rPr>
        <w:t>sodium :</w:t>
      </w:r>
      <w:r w:rsidRPr="00B04C84">
        <w:rPr>
          <w:b/>
          <w:bCs/>
          <w:color w:val="auto"/>
        </w:rPr>
        <w:t xml:space="preserve"> </w:t>
      </w:r>
      <w:r w:rsidRPr="00B04C84">
        <w:rPr>
          <w:rFonts w:ascii="Cambria Math" w:hAnsi="Cambria Math" w:cs="Cambria Math"/>
          <w:color w:val="auto"/>
        </w:rPr>
        <w:t>𝑟𝑎𝑛𝑖𝑜𝑛</w:t>
      </w:r>
      <w:r w:rsidRPr="00B04C84">
        <w:rPr>
          <w:color w:val="auto"/>
        </w:rPr>
        <w:t>/</w:t>
      </w:r>
      <w:r w:rsidRPr="00B04C84">
        <w:rPr>
          <w:rFonts w:ascii="Cambria Math" w:hAnsi="Cambria Math" w:cs="Cambria Math"/>
          <w:color w:val="auto"/>
        </w:rPr>
        <w:t>𝑟𝑐𝑎𝑡𝑖𝑜𝑛</w:t>
      </w:r>
      <w:r w:rsidRPr="00B04C84">
        <w:rPr>
          <w:color w:val="auto"/>
        </w:rPr>
        <w:t>= 1,81/0,98=</w:t>
      </w:r>
      <w:r w:rsidRPr="00B04C84">
        <w:rPr>
          <w:b/>
          <w:bCs/>
          <w:color w:val="auto"/>
        </w:rPr>
        <w:t>1,85</w:t>
      </w:r>
    </w:p>
    <w:p w14:paraId="59A1153D" w14:textId="77777777" w:rsidR="009963C5" w:rsidRPr="00B04C84" w:rsidRDefault="009963C5" w:rsidP="00F36998">
      <w:pPr>
        <w:pStyle w:val="Default"/>
        <w:spacing w:line="360" w:lineRule="auto"/>
      </w:pPr>
    </w:p>
    <w:p w14:paraId="13B89FAD" w14:textId="77777777" w:rsidR="009963C5" w:rsidRPr="00B04C84" w:rsidRDefault="00FB658C" w:rsidP="004A3E75">
      <w:pPr>
        <w:autoSpaceDE w:val="0"/>
        <w:autoSpaceDN w:val="0"/>
        <w:adjustRightInd w:val="0"/>
        <w:spacing w:after="0" w:line="360" w:lineRule="auto"/>
        <w:jc w:val="both"/>
        <w:rPr>
          <w:rFonts w:ascii="Times New Roman" w:hAnsi="Times New Roman" w:cs="Times New Roman"/>
          <w:b/>
          <w:bCs/>
          <w:sz w:val="24"/>
          <w:szCs w:val="24"/>
          <w:lang w:eastAsia="fr-FR"/>
        </w:rPr>
      </w:pPr>
      <w:r>
        <w:rPr>
          <w:rFonts w:ascii="Times New Roman" w:hAnsi="Times New Roman" w:cs="Times New Roman"/>
          <w:b/>
          <w:bCs/>
          <w:sz w:val="24"/>
          <w:szCs w:val="24"/>
          <w:lang w:eastAsia="fr-FR"/>
        </w:rPr>
        <w:t>I</w:t>
      </w:r>
      <w:r w:rsidR="00662A08" w:rsidRPr="00B04C84">
        <w:rPr>
          <w:rFonts w:ascii="Times New Roman" w:hAnsi="Times New Roman" w:cs="Times New Roman"/>
          <w:b/>
          <w:bCs/>
          <w:sz w:val="24"/>
          <w:szCs w:val="24"/>
          <w:lang w:eastAsia="fr-FR"/>
        </w:rPr>
        <w:t xml:space="preserve"> </w:t>
      </w:r>
      <w:r w:rsidR="00C1030A">
        <w:rPr>
          <w:rFonts w:ascii="Times New Roman" w:hAnsi="Times New Roman" w:cs="Times New Roman"/>
          <w:b/>
          <w:bCs/>
          <w:sz w:val="24"/>
          <w:szCs w:val="24"/>
          <w:lang w:eastAsia="fr-FR"/>
        </w:rPr>
        <w:t>.5.</w:t>
      </w:r>
      <w:proofErr w:type="gramStart"/>
      <w:r w:rsidR="00C1030A">
        <w:rPr>
          <w:rFonts w:ascii="Times New Roman" w:hAnsi="Times New Roman" w:cs="Times New Roman"/>
          <w:b/>
          <w:bCs/>
          <w:sz w:val="24"/>
          <w:szCs w:val="24"/>
          <w:lang w:eastAsia="fr-FR"/>
        </w:rPr>
        <w:t>3.</w:t>
      </w:r>
      <w:r w:rsidR="00C1030A" w:rsidRPr="00B04C84">
        <w:rPr>
          <w:rFonts w:ascii="Times New Roman" w:hAnsi="Times New Roman" w:cs="Times New Roman"/>
          <w:b/>
          <w:bCs/>
          <w:sz w:val="24"/>
          <w:szCs w:val="24"/>
          <w:lang w:eastAsia="fr-FR"/>
        </w:rPr>
        <w:t>Les</w:t>
      </w:r>
      <w:proofErr w:type="gramEnd"/>
      <w:r w:rsidR="009963C5" w:rsidRPr="00B04C84">
        <w:rPr>
          <w:rFonts w:ascii="Times New Roman" w:hAnsi="Times New Roman" w:cs="Times New Roman"/>
          <w:b/>
          <w:bCs/>
          <w:sz w:val="24"/>
          <w:szCs w:val="24"/>
          <w:lang w:eastAsia="fr-FR"/>
        </w:rPr>
        <w:t xml:space="preserve"> défauts dans les structures </w:t>
      </w:r>
    </w:p>
    <w:p w14:paraId="2CD27382" w14:textId="77777777" w:rsidR="009963C5" w:rsidRPr="00B04C84" w:rsidRDefault="009963C5" w:rsidP="004A3E75">
      <w:pPr>
        <w:autoSpaceDE w:val="0"/>
        <w:autoSpaceDN w:val="0"/>
        <w:adjustRightInd w:val="0"/>
        <w:spacing w:after="0" w:line="360" w:lineRule="auto"/>
        <w:jc w:val="both"/>
        <w:rPr>
          <w:rFonts w:ascii="Times New Roman" w:hAnsi="Times New Roman" w:cs="Times New Roman"/>
          <w:sz w:val="24"/>
          <w:szCs w:val="24"/>
          <w:lang w:eastAsia="fr-FR"/>
        </w:rPr>
      </w:pPr>
      <w:r w:rsidRPr="00B04C84">
        <w:rPr>
          <w:rFonts w:ascii="Times New Roman" w:hAnsi="Times New Roman" w:cs="Times New Roman"/>
          <w:sz w:val="24"/>
          <w:szCs w:val="24"/>
          <w:lang w:eastAsia="fr-FR"/>
        </w:rPr>
        <w:t xml:space="preserve">Le cristal parfait n’existe pas réellement. Toute structure cristalline peut comporter des défauts dans l’assemblage régulier des atomes, parmi lesquels on peut </w:t>
      </w:r>
      <w:r w:rsidR="00662A08" w:rsidRPr="00B04C84">
        <w:rPr>
          <w:rFonts w:ascii="Times New Roman" w:hAnsi="Times New Roman" w:cs="Times New Roman"/>
          <w:sz w:val="24"/>
          <w:szCs w:val="24"/>
          <w:lang w:eastAsia="fr-FR"/>
        </w:rPr>
        <w:t>citer :</w:t>
      </w:r>
      <w:r w:rsidRPr="00B04C84">
        <w:rPr>
          <w:rFonts w:ascii="Times New Roman" w:hAnsi="Times New Roman" w:cs="Times New Roman"/>
          <w:sz w:val="24"/>
          <w:szCs w:val="24"/>
          <w:lang w:eastAsia="fr-FR"/>
        </w:rPr>
        <w:t xml:space="preserve"> </w:t>
      </w:r>
    </w:p>
    <w:p w14:paraId="20A61CE4" w14:textId="77777777" w:rsidR="00662A08" w:rsidRPr="00B04C84" w:rsidRDefault="00C1030A" w:rsidP="004A3E75">
      <w:pPr>
        <w:pStyle w:val="Default"/>
        <w:spacing w:line="360" w:lineRule="auto"/>
        <w:jc w:val="both"/>
        <w:rPr>
          <w:b/>
          <w:bCs/>
        </w:rPr>
      </w:pPr>
      <w:r w:rsidRPr="00C1030A">
        <w:rPr>
          <w:b/>
          <w:bCs/>
        </w:rPr>
        <w:t>I.5.3.a</w:t>
      </w:r>
      <w:r>
        <w:rPr>
          <w:b/>
          <w:bCs/>
        </w:rPr>
        <w:t xml:space="preserve"> </w:t>
      </w:r>
      <w:r w:rsidR="009963C5" w:rsidRPr="00C1030A">
        <w:rPr>
          <w:b/>
          <w:bCs/>
        </w:rPr>
        <w:t xml:space="preserve">Défauts </w:t>
      </w:r>
      <w:r w:rsidR="00662A08" w:rsidRPr="00C1030A">
        <w:rPr>
          <w:b/>
          <w:bCs/>
        </w:rPr>
        <w:t>ponctuels</w:t>
      </w:r>
      <w:r w:rsidR="00785C81" w:rsidRPr="00B04C84">
        <w:rPr>
          <w:b/>
          <w:bCs/>
        </w:rPr>
        <w:t xml:space="preserve"> : </w:t>
      </w:r>
      <w:r w:rsidR="00662A08" w:rsidRPr="00B04C84">
        <w:rPr>
          <w:color w:val="auto"/>
        </w:rPr>
        <w:t xml:space="preserve">On désigne ainsi toute perturbation de la périodicité cristalline, dont le volume, petit, présente l’ordre de grandeur du volume atomique. Un atome étranger ou impureté, une lacune, un interstitiel et un agrégat (association de plusieurs défauts) sont des défauts ponctuels. </w:t>
      </w:r>
    </w:p>
    <w:p w14:paraId="1FAF286D" w14:textId="77777777" w:rsidR="009963C5" w:rsidRPr="00B04C84" w:rsidRDefault="009963C5" w:rsidP="004A3E75">
      <w:pPr>
        <w:autoSpaceDE w:val="0"/>
        <w:autoSpaceDN w:val="0"/>
        <w:adjustRightInd w:val="0"/>
        <w:spacing w:after="0" w:line="360" w:lineRule="auto"/>
        <w:jc w:val="both"/>
        <w:rPr>
          <w:rFonts w:ascii="Times New Roman" w:hAnsi="Times New Roman" w:cs="Times New Roman"/>
          <w:sz w:val="24"/>
          <w:szCs w:val="24"/>
        </w:rPr>
      </w:pPr>
    </w:p>
    <w:p w14:paraId="1DAEB005" w14:textId="3121AED9" w:rsidR="0078730B" w:rsidRDefault="008F257D" w:rsidP="00EA51A9">
      <w:pPr>
        <w:spacing w:before="100" w:beforeAutospacing="1" w:after="100" w:afterAutospacing="1" w:line="360" w:lineRule="auto"/>
        <w:jc w:val="center"/>
        <w:outlineLvl w:val="1"/>
        <w:rPr>
          <w:noProof/>
          <w:sz w:val="24"/>
          <w:szCs w:val="24"/>
          <w:lang w:eastAsia="fr-FR"/>
        </w:rPr>
      </w:pPr>
      <w:r w:rsidRPr="00B04C84">
        <w:rPr>
          <w:noProof/>
          <w:sz w:val="24"/>
          <w:szCs w:val="24"/>
          <w:lang w:eastAsia="fr-FR"/>
        </w:rPr>
        <w:drawing>
          <wp:inline distT="0" distB="0" distL="0" distR="0" wp14:anchorId="1912C88B" wp14:editId="6F5F2BD6">
            <wp:extent cx="1143000" cy="1143000"/>
            <wp:effectExtent l="0" t="0" r="0" b="0"/>
            <wp:docPr id="22" name="Image 1" descr="https://upload.wikimedia.org/wikipedia/commons/thumb/c/c0/Defaut_schottky_cristal_2d.svg/200px-Defaut_schottky_cristal_2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upload.wikimedia.org/wikipedia/commons/thumb/c/c0/Defaut_schottky_cristal_2d.svg/200px-Defaut_schottky_cristal_2d.svg.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B04C84">
        <w:rPr>
          <w:noProof/>
          <w:sz w:val="24"/>
          <w:szCs w:val="24"/>
          <w:lang w:eastAsia="fr-FR"/>
        </w:rPr>
        <w:drawing>
          <wp:inline distT="0" distB="0" distL="0" distR="0" wp14:anchorId="00A436B8" wp14:editId="5815CC37">
            <wp:extent cx="1990725" cy="1552575"/>
            <wp:effectExtent l="0" t="0" r="0" b="0"/>
            <wp:docPr id="23" name="Image 2" descr="Naclfrenkeldefec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aclfrenkeldefect.sv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90725" cy="1552575"/>
                    </a:xfrm>
                    <a:prstGeom prst="rect">
                      <a:avLst/>
                    </a:prstGeom>
                    <a:noFill/>
                    <a:ln>
                      <a:noFill/>
                    </a:ln>
                  </pic:spPr>
                </pic:pic>
              </a:graphicData>
            </a:graphic>
          </wp:inline>
        </w:drawing>
      </w:r>
      <w:r w:rsidR="00062370">
        <w:rPr>
          <w:noProof/>
          <w:sz w:val="24"/>
          <w:szCs w:val="24"/>
          <w:lang w:eastAsia="fr-FR"/>
        </w:rPr>
        <w:t>t</w:t>
      </w:r>
    </w:p>
    <w:p w14:paraId="51A38229" w14:textId="77777777" w:rsidR="00062370" w:rsidRPr="005479C4" w:rsidRDefault="00062370" w:rsidP="00062370">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sidRPr="005479C4">
        <w:rPr>
          <w:rFonts w:ascii="Times New Roman" w:hAnsi="Times New Roman" w:cs="Times New Roman"/>
          <w:noProof/>
          <w:sz w:val="24"/>
          <w:szCs w:val="24"/>
          <w:lang w:eastAsia="fr-FR"/>
        </w:rPr>
        <w:t>Figure I.3. les défauts ponctuels</w:t>
      </w:r>
    </w:p>
    <w:p w14:paraId="08C550A4" w14:textId="77777777" w:rsidR="0078730B" w:rsidRPr="00B04C84" w:rsidRDefault="00C1030A" w:rsidP="00C1030A">
      <w:pPr>
        <w:spacing w:before="100" w:beforeAutospacing="1" w:after="100" w:afterAutospacing="1" w:line="360" w:lineRule="auto"/>
        <w:jc w:val="both"/>
        <w:outlineLvl w:val="1"/>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I.5.3.</w:t>
      </w:r>
      <w:proofErr w:type="gramStart"/>
      <w:r>
        <w:rPr>
          <w:rFonts w:ascii="Times New Roman" w:eastAsia="Times New Roman" w:hAnsi="Times New Roman" w:cs="Times New Roman"/>
          <w:b/>
          <w:bCs/>
          <w:sz w:val="24"/>
          <w:szCs w:val="24"/>
          <w:lang w:eastAsia="fr-FR"/>
        </w:rPr>
        <w:t>b.</w:t>
      </w:r>
      <w:r w:rsidR="0078730B" w:rsidRPr="00B04C84">
        <w:rPr>
          <w:rFonts w:ascii="Times New Roman" w:eastAsia="Times New Roman" w:hAnsi="Times New Roman" w:cs="Times New Roman"/>
          <w:b/>
          <w:bCs/>
          <w:sz w:val="24"/>
          <w:szCs w:val="24"/>
          <w:lang w:eastAsia="fr-FR"/>
        </w:rPr>
        <w:t>Dislocations</w:t>
      </w:r>
      <w:proofErr w:type="gramEnd"/>
      <w:r w:rsidR="0078730B" w:rsidRPr="00B04C84">
        <w:rPr>
          <w:rFonts w:ascii="Times New Roman" w:eastAsia="Times New Roman" w:hAnsi="Times New Roman" w:cs="Times New Roman"/>
          <w:b/>
          <w:bCs/>
          <w:sz w:val="24"/>
          <w:szCs w:val="24"/>
          <w:lang w:eastAsia="fr-FR"/>
        </w:rPr>
        <w:t xml:space="preserve"> : </w:t>
      </w:r>
      <w:r w:rsidR="0078730B" w:rsidRPr="00B04C84">
        <w:rPr>
          <w:rFonts w:ascii="Times New Roman" w:eastAsia="Times New Roman" w:hAnsi="Times New Roman" w:cs="Times New Roman"/>
          <w:sz w:val="24"/>
          <w:szCs w:val="24"/>
          <w:lang w:eastAsia="fr-FR"/>
        </w:rPr>
        <w:t>En science des matériaux, une dislocation est un défaut linéaire correspondant à une discontinuité dans l'organisation de la structure cristalline. Une dislocation peut être vue simplement comme un "quantum" de déformation élémentaire au sein d'un cristal possédant un champ de contrainte à longue distance.</w:t>
      </w:r>
    </w:p>
    <w:p w14:paraId="14B34CB7" w14:textId="77777777" w:rsidR="00B07357" w:rsidRPr="00B04C84" w:rsidRDefault="00B07357" w:rsidP="00785C81">
      <w:pPr>
        <w:spacing w:before="100" w:beforeAutospacing="1" w:after="100" w:afterAutospacing="1" w:line="360" w:lineRule="auto"/>
        <w:outlineLvl w:val="1"/>
        <w:rPr>
          <w:rFonts w:ascii="Times New Roman" w:eastAsia="Times New Roman" w:hAnsi="Times New Roman" w:cs="Times New Roman"/>
          <w:sz w:val="24"/>
          <w:szCs w:val="24"/>
          <w:lang w:eastAsia="fr-FR"/>
        </w:rPr>
      </w:pPr>
    </w:p>
    <w:p w14:paraId="3D92D79B" w14:textId="77777777" w:rsidR="00B07357" w:rsidRPr="00B04C84" w:rsidRDefault="00B07357" w:rsidP="00B07357">
      <w:pPr>
        <w:spacing w:before="100" w:beforeAutospacing="1" w:after="100" w:afterAutospacing="1" w:line="360" w:lineRule="auto"/>
        <w:outlineLvl w:val="1"/>
        <w:rPr>
          <w:rFonts w:ascii="Times New Roman" w:eastAsia="Times New Roman" w:hAnsi="Times New Roman" w:cs="Times New Roman"/>
          <w:sz w:val="24"/>
          <w:szCs w:val="24"/>
          <w:lang w:eastAsia="fr-FR"/>
        </w:rPr>
      </w:pPr>
      <w:r w:rsidRPr="00B04C84">
        <w:rPr>
          <w:rFonts w:ascii="Times New Roman" w:eastAsia="Times New Roman" w:hAnsi="Times New Roman" w:cs="Times New Roman"/>
          <w:sz w:val="24"/>
          <w:szCs w:val="24"/>
          <w:lang w:eastAsia="fr-FR"/>
        </w:rPr>
        <w:fldChar w:fldCharType="begin"/>
      </w:r>
      <w:r w:rsidRPr="00B04C84">
        <w:rPr>
          <w:rFonts w:ascii="Times New Roman" w:eastAsia="Times New Roman" w:hAnsi="Times New Roman" w:cs="Times New Roman"/>
          <w:sz w:val="24"/>
          <w:szCs w:val="24"/>
          <w:lang w:eastAsia="fr-FR"/>
        </w:rPr>
        <w:instrText xml:space="preserve"> INCLUDEPICTURE "https://upload.wikimedia.org/wikipedia/commons/4/44/Disloc.png" \* MERGEFORMATINET </w:instrText>
      </w:r>
      <w:r w:rsidRPr="00B04C84">
        <w:rPr>
          <w:rFonts w:ascii="Times New Roman" w:eastAsia="Times New Roman" w:hAnsi="Times New Roman" w:cs="Times New Roman"/>
          <w:sz w:val="24"/>
          <w:szCs w:val="24"/>
          <w:lang w:eastAsia="fr-FR"/>
        </w:rPr>
        <w:fldChar w:fldCharType="separate"/>
      </w:r>
      <w:r w:rsidRPr="00B04C84">
        <w:rPr>
          <w:rFonts w:ascii="Times New Roman" w:eastAsia="Times New Roman" w:hAnsi="Times New Roman" w:cs="Times New Roman"/>
          <w:sz w:val="24"/>
          <w:szCs w:val="24"/>
          <w:lang w:eastAsia="fr-FR"/>
        </w:rPr>
        <w:pict w14:anchorId="36D3E97E">
          <v:shape id="_x0000_i1048" type="#_x0000_t75" alt="Disloc.png" style="width:339pt;height:130.5pt">
            <v:imagedata r:id="rId38" r:href="rId39"/>
          </v:shape>
        </w:pict>
      </w:r>
      <w:r w:rsidRPr="00B04C84">
        <w:rPr>
          <w:rFonts w:ascii="Times New Roman" w:eastAsia="Times New Roman" w:hAnsi="Times New Roman" w:cs="Times New Roman"/>
          <w:sz w:val="24"/>
          <w:szCs w:val="24"/>
          <w:lang w:eastAsia="fr-FR"/>
        </w:rPr>
        <w:fldChar w:fldCharType="end"/>
      </w:r>
    </w:p>
    <w:p w14:paraId="456627F4" w14:textId="77777777" w:rsidR="00B07357" w:rsidRPr="00B04C84" w:rsidRDefault="0076169E" w:rsidP="0076169E">
      <w:pPr>
        <w:spacing w:before="100" w:beforeAutospacing="1" w:after="100" w:afterAutospacing="1" w:line="360" w:lineRule="auto"/>
        <w:jc w:val="center"/>
        <w:outlineLvl w:val="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Figure I.4. Dislocation</w:t>
      </w:r>
    </w:p>
    <w:p w14:paraId="7B17A2E3" w14:textId="77777777" w:rsidR="0078730B" w:rsidRPr="00B04C84" w:rsidRDefault="00FC40DA" w:rsidP="00785C81">
      <w:pPr>
        <w:spacing w:before="100" w:beforeAutospacing="1" w:after="100" w:afterAutospacing="1" w:line="360" w:lineRule="auto"/>
        <w:outlineLvl w:val="1"/>
        <w:rPr>
          <w:rFonts w:ascii="Times New Roman" w:eastAsia="Times New Roman" w:hAnsi="Times New Roman" w:cs="Times New Roman"/>
          <w:b/>
          <w:bCs/>
          <w:sz w:val="24"/>
          <w:szCs w:val="24"/>
          <w:lang w:eastAsia="fr-FR"/>
        </w:rPr>
      </w:pPr>
      <w:r>
        <w:rPr>
          <w:rFonts w:ascii="Times New Roman" w:hAnsi="Times New Roman" w:cs="Times New Roman"/>
          <w:b/>
          <w:bCs/>
          <w:noProof/>
          <w:sz w:val="24"/>
          <w:szCs w:val="24"/>
          <w:lang w:eastAsia="fr-FR"/>
        </w:rPr>
        <w:lastRenderedPageBreak/>
        <w:t>I.5.3.c.</w:t>
      </w:r>
      <w:r w:rsidR="00785C81" w:rsidRPr="00B04C84">
        <w:rPr>
          <w:rFonts w:ascii="Times New Roman" w:hAnsi="Times New Roman" w:cs="Times New Roman"/>
          <w:b/>
          <w:bCs/>
          <w:noProof/>
          <w:sz w:val="24"/>
          <w:szCs w:val="24"/>
          <w:lang w:eastAsia="fr-FR"/>
        </w:rPr>
        <w:t>Les joints de grains </w:t>
      </w:r>
      <w:r w:rsidR="00785C81" w:rsidRPr="00B04C84">
        <w:rPr>
          <w:rFonts w:ascii="Times New Roman" w:hAnsi="Times New Roman" w:cs="Times New Roman"/>
          <w:noProof/>
          <w:sz w:val="24"/>
          <w:szCs w:val="24"/>
          <w:lang w:eastAsia="fr-FR"/>
        </w:rPr>
        <w:t>sont des éléments majeurs constitutifs des matériaux cristallins. Ils jouent un rôle important dans toutes les propriétés de ces matériaux, d’autant plus que la taille des grains (cristaux) diminue et/ou que des procédés d’élaboration et de transformation se développent permettant de jouer sur leur diversité et leur répartition dans les polycristaux.</w:t>
      </w:r>
    </w:p>
    <w:p w14:paraId="54D0EA35" w14:textId="75F62CDA" w:rsidR="00D14D1B" w:rsidRPr="00B04C84" w:rsidRDefault="008F257D" w:rsidP="008D4284">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sidRPr="00B04C84">
        <w:rPr>
          <w:noProof/>
          <w:sz w:val="24"/>
          <w:szCs w:val="24"/>
          <w:lang w:eastAsia="fr-FR"/>
        </w:rPr>
        <w:drawing>
          <wp:inline distT="0" distB="0" distL="0" distR="0" wp14:anchorId="7AB14689" wp14:editId="36445178">
            <wp:extent cx="1914525" cy="1819275"/>
            <wp:effectExtent l="0" t="0" r="0" b="0"/>
            <wp:docPr id="25" name="Image 1" descr="http://deuns.chez.com/sciences/cristallo/d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deuns.chez.com/sciences/cristallo/d44.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14525" cy="1819275"/>
                    </a:xfrm>
                    <a:prstGeom prst="rect">
                      <a:avLst/>
                    </a:prstGeom>
                    <a:noFill/>
                    <a:ln>
                      <a:noFill/>
                    </a:ln>
                  </pic:spPr>
                </pic:pic>
              </a:graphicData>
            </a:graphic>
          </wp:inline>
        </w:drawing>
      </w:r>
    </w:p>
    <w:p w14:paraId="6DB5C3F3" w14:textId="77777777" w:rsidR="00C039E3" w:rsidRPr="00B04C84" w:rsidRDefault="00E24F01" w:rsidP="00E24F01">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I.5 les joints de grains</w:t>
      </w:r>
    </w:p>
    <w:p w14:paraId="712B332A" w14:textId="77777777" w:rsidR="00E25D36" w:rsidRPr="00B04C84" w:rsidRDefault="00E25D36" w:rsidP="00F17804">
      <w:pPr>
        <w:spacing w:line="360" w:lineRule="auto"/>
        <w:ind w:left="720"/>
        <w:jc w:val="center"/>
        <w:rPr>
          <w:rFonts w:ascii="Times New Roman" w:hAnsi="Times New Roman" w:cs="Times New Roman"/>
          <w:b/>
          <w:bCs/>
          <w:sz w:val="24"/>
          <w:szCs w:val="24"/>
        </w:rPr>
      </w:pPr>
    </w:p>
    <w:p w14:paraId="2156D60F" w14:textId="77777777" w:rsidR="00E25D36" w:rsidRPr="00B04C84" w:rsidRDefault="00E25D36" w:rsidP="00F17804">
      <w:pPr>
        <w:spacing w:line="360" w:lineRule="auto"/>
        <w:ind w:left="720"/>
        <w:jc w:val="center"/>
        <w:rPr>
          <w:rFonts w:ascii="Times New Roman" w:hAnsi="Times New Roman" w:cs="Times New Roman"/>
          <w:b/>
          <w:bCs/>
          <w:sz w:val="24"/>
          <w:szCs w:val="24"/>
        </w:rPr>
      </w:pPr>
    </w:p>
    <w:p w14:paraId="1B5EC469" w14:textId="77777777" w:rsidR="00E25D36" w:rsidRPr="00B04C84" w:rsidRDefault="00E25D36" w:rsidP="00F17804">
      <w:pPr>
        <w:spacing w:line="360" w:lineRule="auto"/>
        <w:ind w:left="720"/>
        <w:jc w:val="center"/>
        <w:rPr>
          <w:rFonts w:ascii="Times New Roman" w:hAnsi="Times New Roman" w:cs="Times New Roman"/>
          <w:b/>
          <w:bCs/>
          <w:sz w:val="24"/>
          <w:szCs w:val="24"/>
        </w:rPr>
      </w:pPr>
    </w:p>
    <w:p w14:paraId="1DA1A426" w14:textId="77777777" w:rsidR="00D643FB" w:rsidRDefault="00D643FB" w:rsidP="00F17804">
      <w:pPr>
        <w:spacing w:line="360" w:lineRule="auto"/>
        <w:ind w:left="720"/>
        <w:jc w:val="center"/>
        <w:rPr>
          <w:rFonts w:ascii="Times New Roman" w:hAnsi="Times New Roman" w:cs="Times New Roman"/>
          <w:b/>
          <w:bCs/>
          <w:sz w:val="28"/>
          <w:szCs w:val="28"/>
        </w:rPr>
      </w:pPr>
    </w:p>
    <w:p w14:paraId="5D22FB87" w14:textId="77777777" w:rsidR="0023458C" w:rsidRDefault="0023458C" w:rsidP="00F17804">
      <w:pPr>
        <w:spacing w:line="360" w:lineRule="auto"/>
        <w:ind w:left="720"/>
        <w:jc w:val="center"/>
        <w:rPr>
          <w:rFonts w:ascii="Times New Roman" w:hAnsi="Times New Roman" w:cs="Times New Roman"/>
          <w:b/>
          <w:bCs/>
          <w:sz w:val="24"/>
          <w:szCs w:val="24"/>
        </w:rPr>
      </w:pPr>
    </w:p>
    <w:p w14:paraId="22184CF3" w14:textId="77777777" w:rsidR="0023458C" w:rsidRDefault="0023458C" w:rsidP="00F17804">
      <w:pPr>
        <w:spacing w:line="360" w:lineRule="auto"/>
        <w:ind w:left="720"/>
        <w:jc w:val="center"/>
        <w:rPr>
          <w:rFonts w:ascii="Times New Roman" w:hAnsi="Times New Roman" w:cs="Times New Roman"/>
          <w:b/>
          <w:bCs/>
          <w:sz w:val="24"/>
          <w:szCs w:val="24"/>
        </w:rPr>
      </w:pPr>
    </w:p>
    <w:p w14:paraId="194CD721" w14:textId="77777777" w:rsidR="0023458C" w:rsidRDefault="0023458C" w:rsidP="00F17804">
      <w:pPr>
        <w:spacing w:line="360" w:lineRule="auto"/>
        <w:ind w:left="720"/>
        <w:jc w:val="center"/>
        <w:rPr>
          <w:rFonts w:ascii="Times New Roman" w:hAnsi="Times New Roman" w:cs="Times New Roman"/>
          <w:b/>
          <w:bCs/>
          <w:sz w:val="24"/>
          <w:szCs w:val="24"/>
        </w:rPr>
      </w:pPr>
    </w:p>
    <w:p w14:paraId="33E5C017" w14:textId="77777777" w:rsidR="0023458C" w:rsidRDefault="0023458C" w:rsidP="00F17804">
      <w:pPr>
        <w:spacing w:line="360" w:lineRule="auto"/>
        <w:ind w:left="720"/>
        <w:jc w:val="center"/>
        <w:rPr>
          <w:rFonts w:ascii="Times New Roman" w:hAnsi="Times New Roman" w:cs="Times New Roman"/>
          <w:b/>
          <w:bCs/>
          <w:sz w:val="24"/>
          <w:szCs w:val="24"/>
        </w:rPr>
      </w:pPr>
    </w:p>
    <w:sectPr w:rsidR="0023458C" w:rsidSect="00390F89">
      <w:headerReference w:type="default" r:id="rId41"/>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09A5" w14:textId="77777777" w:rsidR="00BF1C3A" w:rsidRDefault="00BF1C3A" w:rsidP="006622C7">
      <w:pPr>
        <w:spacing w:after="0" w:line="240" w:lineRule="auto"/>
      </w:pPr>
      <w:r>
        <w:separator/>
      </w:r>
    </w:p>
  </w:endnote>
  <w:endnote w:type="continuationSeparator" w:id="0">
    <w:p w14:paraId="28AD12AE" w14:textId="77777777" w:rsidR="00BF1C3A" w:rsidRDefault="00BF1C3A" w:rsidP="0066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25D7" w14:textId="496BB1DF" w:rsidR="00BF111B" w:rsidRDefault="00BF111B" w:rsidP="00BA4704">
    <w:pPr>
      <w:pStyle w:val="Footer"/>
      <w:tabs>
        <w:tab w:val="clear" w:pos="4536"/>
      </w:tabs>
    </w:pPr>
    <w:r w:rsidRPr="00D0572D">
      <w:rPr>
        <w:rFonts w:ascii="Calibri Light" w:hAnsi="Calibri Light" w:cs="Calibri Light"/>
      </w:rPr>
      <w:tab/>
      <w:t xml:space="preserve">Page </w:t>
    </w:r>
    <w:r w:rsidRPr="00D0572D">
      <w:fldChar w:fldCharType="begin"/>
    </w:r>
    <w:r>
      <w:instrText xml:space="preserve"> PAGE   \* MERGEFORMAT </w:instrText>
    </w:r>
    <w:r w:rsidRPr="00D0572D">
      <w:fldChar w:fldCharType="separate"/>
    </w:r>
    <w:r w:rsidR="003E0956" w:rsidRPr="003E0956">
      <w:rPr>
        <w:rFonts w:ascii="Calibri Light" w:hAnsi="Calibri Light" w:cs="Calibri Light"/>
        <w:noProof/>
      </w:rPr>
      <w:t>2</w:t>
    </w:r>
    <w:r w:rsidRPr="00D0572D">
      <w:rPr>
        <w:rFonts w:ascii="Calibri Light" w:hAnsi="Calibri Light" w:cs="Calibri Light"/>
        <w:noProof/>
      </w:rPr>
      <w:fldChar w:fldCharType="end"/>
    </w:r>
    <w:r w:rsidR="008F257D">
      <w:rPr>
        <w:noProof/>
        <w:lang w:eastAsia="zh-TW"/>
      </w:rPr>
      <mc:AlternateContent>
        <mc:Choice Requires="wpg">
          <w:drawing>
            <wp:anchor distT="0" distB="0" distL="114300" distR="114300" simplePos="0" relativeHeight="251658752" behindDoc="0" locked="0" layoutInCell="0" allowOverlap="1" wp14:anchorId="4E5477BE" wp14:editId="69324AC7">
              <wp:simplePos x="0" y="0"/>
              <wp:positionH relativeFrom="page">
                <wp:align>center</wp:align>
              </wp:positionH>
              <wp:positionV relativeFrom="page">
                <wp:align>bottom</wp:align>
              </wp:positionV>
              <wp:extent cx="7539990" cy="809625"/>
              <wp:effectExtent l="9525" t="0" r="13335" b="444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09625"/>
                        <a:chOff x="8" y="9"/>
                        <a:chExt cx="15823" cy="1439"/>
                      </a:xfrm>
                    </wpg:grpSpPr>
                    <wps:wsp>
                      <wps:cNvPr id="4" name="AutoShape 5"/>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2732729" id="Group 4" o:spid="_x0000_s1026" style="position:absolute;margin-left:0;margin-top:0;width:593.7pt;height:63.75pt;flip:y;z-index:25165875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" o:allowincell="f">
              <v:shapetype id="_x0000_t32" coordsize="21600,21600" o:spt="32" o:oned="t" path="m,l21600,21600e" filled="f">
                <v:path arrowok="t" fillok="f" o:connecttype="none"/>
                <o:lock v:ext="edit" shapetype="t"/>
              </v:shapetype>
              <v:shape id="AutoShape 5"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6"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8F257D">
      <w:rPr>
        <w:noProof/>
        <w:lang w:eastAsia="zh-TW"/>
      </w:rPr>
      <mc:AlternateContent>
        <mc:Choice Requires="wps">
          <w:drawing>
            <wp:anchor distT="0" distB="0" distL="114300" distR="114300" simplePos="0" relativeHeight="251657728" behindDoc="0" locked="0" layoutInCell="1" allowOverlap="1" wp14:anchorId="198293DC" wp14:editId="53ADCEA0">
              <wp:simplePos x="0" y="0"/>
              <wp:positionH relativeFrom="page">
                <wp:posOffset>402590</wp:posOffset>
              </wp:positionH>
              <wp:positionV relativeFrom="page">
                <wp:posOffset>9892030</wp:posOffset>
              </wp:positionV>
              <wp:extent cx="90805" cy="793115"/>
              <wp:effectExtent l="5080" t="10160" r="8890" b="63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11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D601C01" id="Rectangle 3" o:spid="_x0000_s1026" style="position:absolute;margin-left:31.7pt;margin-top:778.9pt;width:7.15pt;height:62.45pt;z-index:25165772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" fillcolor="#4bacc6" strokecolor="#205867">
              <w10:wrap anchorx="page" anchory="page"/>
            </v:rect>
          </w:pict>
        </mc:Fallback>
      </mc:AlternateContent>
    </w:r>
    <w:r w:rsidR="008F257D">
      <w:rPr>
        <w:noProof/>
        <w:lang w:eastAsia="zh-TW"/>
      </w:rPr>
      <mc:AlternateContent>
        <mc:Choice Requires="wps">
          <w:drawing>
            <wp:anchor distT="0" distB="0" distL="114300" distR="114300" simplePos="0" relativeHeight="251656704" behindDoc="0" locked="0" layoutInCell="1" allowOverlap="1" wp14:anchorId="416F1E9C" wp14:editId="120BF616">
              <wp:simplePos x="0" y="0"/>
              <wp:positionH relativeFrom="page">
                <wp:posOffset>7063105</wp:posOffset>
              </wp:positionH>
              <wp:positionV relativeFrom="page">
                <wp:posOffset>9892030</wp:posOffset>
              </wp:positionV>
              <wp:extent cx="90805" cy="793115"/>
              <wp:effectExtent l="10160" t="10160" r="1333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11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5B7BD01" id="Rectangle 2" o:spid="_x0000_s1026" style="position:absolute;margin-left:556.15pt;margin-top:778.9pt;width:7.15pt;height:62.45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64E8" w14:textId="77777777" w:rsidR="00BF1C3A" w:rsidRDefault="00BF1C3A" w:rsidP="006622C7">
      <w:pPr>
        <w:spacing w:after="0" w:line="240" w:lineRule="auto"/>
      </w:pPr>
      <w:r>
        <w:separator/>
      </w:r>
    </w:p>
  </w:footnote>
  <w:footnote w:type="continuationSeparator" w:id="0">
    <w:p w14:paraId="404C1896" w14:textId="77777777" w:rsidR="00BF1C3A" w:rsidRDefault="00BF1C3A" w:rsidP="00662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A00A" w14:textId="77777777" w:rsidR="00BF111B" w:rsidRDefault="00744A7C">
    <w:pPr>
      <w:pStyle w:val="Header"/>
    </w:pPr>
    <w:r>
      <w:t xml:space="preserve">Chapitre I                             </w:t>
    </w:r>
    <w:r w:rsidR="000F73A3">
      <w:t xml:space="preserve">                                                                              </w:t>
    </w:r>
    <w:r>
      <w:t xml:space="preserve"> Généralités sur les matériaux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B40"/>
    <w:multiLevelType w:val="multilevel"/>
    <w:tmpl w:val="C2E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855F4"/>
    <w:multiLevelType w:val="multilevel"/>
    <w:tmpl w:val="7736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13172"/>
    <w:multiLevelType w:val="hybridMultilevel"/>
    <w:tmpl w:val="72FC95D6"/>
    <w:lvl w:ilvl="0" w:tplc="865AB11A">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612E1D"/>
    <w:multiLevelType w:val="multilevel"/>
    <w:tmpl w:val="8A92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46CBD"/>
    <w:multiLevelType w:val="hybridMultilevel"/>
    <w:tmpl w:val="F28EC7D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7AC68B2"/>
    <w:multiLevelType w:val="hybridMultilevel"/>
    <w:tmpl w:val="63704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E6E31"/>
    <w:multiLevelType w:val="multilevel"/>
    <w:tmpl w:val="49E6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33370"/>
    <w:multiLevelType w:val="hybridMultilevel"/>
    <w:tmpl w:val="196E151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24602806"/>
    <w:multiLevelType w:val="hybridMultilevel"/>
    <w:tmpl w:val="8EE09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F333DF"/>
    <w:multiLevelType w:val="hybridMultilevel"/>
    <w:tmpl w:val="572A5A9C"/>
    <w:lvl w:ilvl="0" w:tplc="6686C2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307913"/>
    <w:multiLevelType w:val="hybridMultilevel"/>
    <w:tmpl w:val="9F74983E"/>
    <w:lvl w:ilvl="0" w:tplc="3D0EC4E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AA37AA"/>
    <w:multiLevelType w:val="hybridMultilevel"/>
    <w:tmpl w:val="52561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6D0722"/>
    <w:multiLevelType w:val="hybridMultilevel"/>
    <w:tmpl w:val="CF50D128"/>
    <w:lvl w:ilvl="0" w:tplc="39EC714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B2094F"/>
    <w:multiLevelType w:val="hybridMultilevel"/>
    <w:tmpl w:val="4E2C873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3D762584"/>
    <w:multiLevelType w:val="hybridMultilevel"/>
    <w:tmpl w:val="EC623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6B133D"/>
    <w:multiLevelType w:val="hybridMultilevel"/>
    <w:tmpl w:val="A3E05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EB3083"/>
    <w:multiLevelType w:val="hybridMultilevel"/>
    <w:tmpl w:val="60D66C48"/>
    <w:lvl w:ilvl="0" w:tplc="A76A1A0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4205B7"/>
    <w:multiLevelType w:val="hybridMultilevel"/>
    <w:tmpl w:val="D6CA940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48152152"/>
    <w:multiLevelType w:val="multilevel"/>
    <w:tmpl w:val="09B6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077A9"/>
    <w:multiLevelType w:val="hybridMultilevel"/>
    <w:tmpl w:val="CBF63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D677DC"/>
    <w:multiLevelType w:val="hybridMultilevel"/>
    <w:tmpl w:val="195E7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EF2F42"/>
    <w:multiLevelType w:val="hybridMultilevel"/>
    <w:tmpl w:val="5ADC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A86755"/>
    <w:multiLevelType w:val="hybridMultilevel"/>
    <w:tmpl w:val="BFD29592"/>
    <w:lvl w:ilvl="0" w:tplc="4CC477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C2291A"/>
    <w:multiLevelType w:val="hybridMultilevel"/>
    <w:tmpl w:val="C4B6E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C1A15"/>
    <w:multiLevelType w:val="hybridMultilevel"/>
    <w:tmpl w:val="589CC794"/>
    <w:lvl w:ilvl="0" w:tplc="45FEAB3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D16570"/>
    <w:multiLevelType w:val="multilevel"/>
    <w:tmpl w:val="8CF8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7661B"/>
    <w:multiLevelType w:val="multilevel"/>
    <w:tmpl w:val="E182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223371"/>
    <w:multiLevelType w:val="hybridMultilevel"/>
    <w:tmpl w:val="4FBC5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B46565"/>
    <w:multiLevelType w:val="hybridMultilevel"/>
    <w:tmpl w:val="30FE1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E8549A"/>
    <w:multiLevelType w:val="hybridMultilevel"/>
    <w:tmpl w:val="DB609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C3392B"/>
    <w:multiLevelType w:val="hybridMultilevel"/>
    <w:tmpl w:val="E3EC5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6965A2"/>
    <w:multiLevelType w:val="hybridMultilevel"/>
    <w:tmpl w:val="717E5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5"/>
  </w:num>
  <w:num w:numId="5">
    <w:abstractNumId w:val="9"/>
  </w:num>
  <w:num w:numId="6">
    <w:abstractNumId w:val="22"/>
  </w:num>
  <w:num w:numId="7">
    <w:abstractNumId w:val="31"/>
  </w:num>
  <w:num w:numId="8">
    <w:abstractNumId w:val="26"/>
  </w:num>
  <w:num w:numId="9">
    <w:abstractNumId w:val="1"/>
  </w:num>
  <w:num w:numId="10">
    <w:abstractNumId w:val="27"/>
  </w:num>
  <w:num w:numId="11">
    <w:abstractNumId w:val="20"/>
  </w:num>
  <w:num w:numId="12">
    <w:abstractNumId w:val="5"/>
  </w:num>
  <w:num w:numId="13">
    <w:abstractNumId w:val="30"/>
  </w:num>
  <w:num w:numId="14">
    <w:abstractNumId w:val="19"/>
  </w:num>
  <w:num w:numId="15">
    <w:abstractNumId w:val="16"/>
  </w:num>
  <w:num w:numId="16">
    <w:abstractNumId w:val="15"/>
  </w:num>
  <w:num w:numId="17">
    <w:abstractNumId w:val="10"/>
  </w:num>
  <w:num w:numId="18">
    <w:abstractNumId w:val="4"/>
  </w:num>
  <w:num w:numId="19">
    <w:abstractNumId w:val="24"/>
  </w:num>
  <w:num w:numId="20">
    <w:abstractNumId w:val="12"/>
  </w:num>
  <w:num w:numId="21">
    <w:abstractNumId w:val="18"/>
  </w:num>
  <w:num w:numId="22">
    <w:abstractNumId w:val="8"/>
  </w:num>
  <w:num w:numId="23">
    <w:abstractNumId w:val="2"/>
  </w:num>
  <w:num w:numId="24">
    <w:abstractNumId w:val="23"/>
  </w:num>
  <w:num w:numId="25">
    <w:abstractNumId w:val="7"/>
  </w:num>
  <w:num w:numId="26">
    <w:abstractNumId w:val="17"/>
  </w:num>
  <w:num w:numId="27">
    <w:abstractNumId w:val="11"/>
  </w:num>
  <w:num w:numId="28">
    <w:abstractNumId w:val="28"/>
  </w:num>
  <w:num w:numId="29">
    <w:abstractNumId w:val="29"/>
  </w:num>
  <w:num w:numId="30">
    <w:abstractNumId w:val="14"/>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4"/>
    <o:shapelayout v:ext="edit">
      <o:rules v:ext="edit">
        <o:r id="V:Rule1" type="connector" idref="#_x0000_s205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0A"/>
    <w:rsid w:val="00002EB1"/>
    <w:rsid w:val="00007609"/>
    <w:rsid w:val="00021741"/>
    <w:rsid w:val="000323F2"/>
    <w:rsid w:val="000326D7"/>
    <w:rsid w:val="0003343A"/>
    <w:rsid w:val="00040751"/>
    <w:rsid w:val="000414D9"/>
    <w:rsid w:val="0006143A"/>
    <w:rsid w:val="00062370"/>
    <w:rsid w:val="000721AA"/>
    <w:rsid w:val="00080BAF"/>
    <w:rsid w:val="00096DF5"/>
    <w:rsid w:val="000A3EBA"/>
    <w:rsid w:val="000B5221"/>
    <w:rsid w:val="000F54CE"/>
    <w:rsid w:val="000F73A3"/>
    <w:rsid w:val="00107EEA"/>
    <w:rsid w:val="00110A2F"/>
    <w:rsid w:val="00113C73"/>
    <w:rsid w:val="00126227"/>
    <w:rsid w:val="0013072E"/>
    <w:rsid w:val="00131B65"/>
    <w:rsid w:val="00144EF8"/>
    <w:rsid w:val="00151051"/>
    <w:rsid w:val="00151364"/>
    <w:rsid w:val="00153E6C"/>
    <w:rsid w:val="00170CE5"/>
    <w:rsid w:val="00172B8B"/>
    <w:rsid w:val="00190A14"/>
    <w:rsid w:val="00190FD0"/>
    <w:rsid w:val="00191B4A"/>
    <w:rsid w:val="001943E3"/>
    <w:rsid w:val="00195179"/>
    <w:rsid w:val="001C19B3"/>
    <w:rsid w:val="001C4197"/>
    <w:rsid w:val="001C43A4"/>
    <w:rsid w:val="001D0250"/>
    <w:rsid w:val="001D7737"/>
    <w:rsid w:val="001F0ADA"/>
    <w:rsid w:val="00206199"/>
    <w:rsid w:val="00220485"/>
    <w:rsid w:val="00232F8E"/>
    <w:rsid w:val="0023458C"/>
    <w:rsid w:val="00237E65"/>
    <w:rsid w:val="00254157"/>
    <w:rsid w:val="0025659A"/>
    <w:rsid w:val="0026517C"/>
    <w:rsid w:val="002715A6"/>
    <w:rsid w:val="00275868"/>
    <w:rsid w:val="00284A7F"/>
    <w:rsid w:val="00290307"/>
    <w:rsid w:val="00295593"/>
    <w:rsid w:val="00296083"/>
    <w:rsid w:val="002A062D"/>
    <w:rsid w:val="002A3F4D"/>
    <w:rsid w:val="002C6AB7"/>
    <w:rsid w:val="002D023E"/>
    <w:rsid w:val="002E2D6A"/>
    <w:rsid w:val="003208FE"/>
    <w:rsid w:val="003305C0"/>
    <w:rsid w:val="00333230"/>
    <w:rsid w:val="00340FB6"/>
    <w:rsid w:val="003436D8"/>
    <w:rsid w:val="00376194"/>
    <w:rsid w:val="00390F89"/>
    <w:rsid w:val="00392359"/>
    <w:rsid w:val="00396A71"/>
    <w:rsid w:val="003A3759"/>
    <w:rsid w:val="003B634C"/>
    <w:rsid w:val="003B76D5"/>
    <w:rsid w:val="003C3A97"/>
    <w:rsid w:val="003C7364"/>
    <w:rsid w:val="003D1F7A"/>
    <w:rsid w:val="003E0237"/>
    <w:rsid w:val="003E0956"/>
    <w:rsid w:val="003E3C2B"/>
    <w:rsid w:val="003F5AF4"/>
    <w:rsid w:val="003F7D32"/>
    <w:rsid w:val="00413948"/>
    <w:rsid w:val="00416155"/>
    <w:rsid w:val="00423FB0"/>
    <w:rsid w:val="004524DF"/>
    <w:rsid w:val="00480FE9"/>
    <w:rsid w:val="00486776"/>
    <w:rsid w:val="0049530B"/>
    <w:rsid w:val="004A3639"/>
    <w:rsid w:val="004A3E75"/>
    <w:rsid w:val="004B2599"/>
    <w:rsid w:val="004B25CE"/>
    <w:rsid w:val="004B7A01"/>
    <w:rsid w:val="004D0F23"/>
    <w:rsid w:val="004D21EF"/>
    <w:rsid w:val="004D7E5C"/>
    <w:rsid w:val="004E4B1F"/>
    <w:rsid w:val="004E7BBC"/>
    <w:rsid w:val="004F1323"/>
    <w:rsid w:val="004F71DB"/>
    <w:rsid w:val="004F7CEB"/>
    <w:rsid w:val="004F7DE7"/>
    <w:rsid w:val="00505815"/>
    <w:rsid w:val="005072B7"/>
    <w:rsid w:val="00507801"/>
    <w:rsid w:val="00512C67"/>
    <w:rsid w:val="005146FC"/>
    <w:rsid w:val="00514FC1"/>
    <w:rsid w:val="00517039"/>
    <w:rsid w:val="005307C0"/>
    <w:rsid w:val="00535D75"/>
    <w:rsid w:val="00541C8F"/>
    <w:rsid w:val="005479C4"/>
    <w:rsid w:val="005579A2"/>
    <w:rsid w:val="00561D31"/>
    <w:rsid w:val="00562E78"/>
    <w:rsid w:val="00565D69"/>
    <w:rsid w:val="00567845"/>
    <w:rsid w:val="0057042F"/>
    <w:rsid w:val="0057406E"/>
    <w:rsid w:val="00576087"/>
    <w:rsid w:val="00576395"/>
    <w:rsid w:val="00583694"/>
    <w:rsid w:val="0058658C"/>
    <w:rsid w:val="00590A44"/>
    <w:rsid w:val="005A0A11"/>
    <w:rsid w:val="005A2AF5"/>
    <w:rsid w:val="005B0E64"/>
    <w:rsid w:val="005C2781"/>
    <w:rsid w:val="005C4904"/>
    <w:rsid w:val="005E57A2"/>
    <w:rsid w:val="005E5EE8"/>
    <w:rsid w:val="005F0349"/>
    <w:rsid w:val="006026A8"/>
    <w:rsid w:val="00625208"/>
    <w:rsid w:val="0063263B"/>
    <w:rsid w:val="00635756"/>
    <w:rsid w:val="006357D1"/>
    <w:rsid w:val="00635D71"/>
    <w:rsid w:val="00637926"/>
    <w:rsid w:val="00637960"/>
    <w:rsid w:val="00654D8C"/>
    <w:rsid w:val="00654EAD"/>
    <w:rsid w:val="0066172B"/>
    <w:rsid w:val="006622C7"/>
    <w:rsid w:val="00662A08"/>
    <w:rsid w:val="00663D7B"/>
    <w:rsid w:val="00676346"/>
    <w:rsid w:val="006971CD"/>
    <w:rsid w:val="006A1E57"/>
    <w:rsid w:val="006A2052"/>
    <w:rsid w:val="006A3385"/>
    <w:rsid w:val="006B428C"/>
    <w:rsid w:val="006B5AB8"/>
    <w:rsid w:val="006B5AF8"/>
    <w:rsid w:val="006B63D7"/>
    <w:rsid w:val="006C4C8E"/>
    <w:rsid w:val="006C531F"/>
    <w:rsid w:val="006D1900"/>
    <w:rsid w:val="006D2683"/>
    <w:rsid w:val="006D5955"/>
    <w:rsid w:val="006F75A6"/>
    <w:rsid w:val="007020F5"/>
    <w:rsid w:val="00704ECA"/>
    <w:rsid w:val="00707A5A"/>
    <w:rsid w:val="0071273A"/>
    <w:rsid w:val="0073106E"/>
    <w:rsid w:val="00731341"/>
    <w:rsid w:val="00740DF7"/>
    <w:rsid w:val="00744A7C"/>
    <w:rsid w:val="00744F2C"/>
    <w:rsid w:val="00747E5F"/>
    <w:rsid w:val="0076169E"/>
    <w:rsid w:val="007753F8"/>
    <w:rsid w:val="00784EF2"/>
    <w:rsid w:val="00785C81"/>
    <w:rsid w:val="0078730B"/>
    <w:rsid w:val="007C259D"/>
    <w:rsid w:val="007D03A3"/>
    <w:rsid w:val="007D05E3"/>
    <w:rsid w:val="007D68D3"/>
    <w:rsid w:val="007F6EF8"/>
    <w:rsid w:val="00805E01"/>
    <w:rsid w:val="008157E7"/>
    <w:rsid w:val="00816550"/>
    <w:rsid w:val="00817D8C"/>
    <w:rsid w:val="00820149"/>
    <w:rsid w:val="00825AD8"/>
    <w:rsid w:val="00842A08"/>
    <w:rsid w:val="00851BA0"/>
    <w:rsid w:val="00853F11"/>
    <w:rsid w:val="00856A78"/>
    <w:rsid w:val="00857ABF"/>
    <w:rsid w:val="00862F76"/>
    <w:rsid w:val="00871263"/>
    <w:rsid w:val="008917CA"/>
    <w:rsid w:val="00896562"/>
    <w:rsid w:val="008A443D"/>
    <w:rsid w:val="008B273D"/>
    <w:rsid w:val="008B3620"/>
    <w:rsid w:val="008B48FE"/>
    <w:rsid w:val="008D4284"/>
    <w:rsid w:val="008E1928"/>
    <w:rsid w:val="008E2830"/>
    <w:rsid w:val="008E2AAE"/>
    <w:rsid w:val="008F23DA"/>
    <w:rsid w:val="008F257D"/>
    <w:rsid w:val="008F7601"/>
    <w:rsid w:val="00902244"/>
    <w:rsid w:val="009202F4"/>
    <w:rsid w:val="00924440"/>
    <w:rsid w:val="009259F2"/>
    <w:rsid w:val="00931CF3"/>
    <w:rsid w:val="009333EA"/>
    <w:rsid w:val="00936381"/>
    <w:rsid w:val="00940785"/>
    <w:rsid w:val="00940926"/>
    <w:rsid w:val="00944D53"/>
    <w:rsid w:val="0095571E"/>
    <w:rsid w:val="00960463"/>
    <w:rsid w:val="00961978"/>
    <w:rsid w:val="00962671"/>
    <w:rsid w:val="00965216"/>
    <w:rsid w:val="00965845"/>
    <w:rsid w:val="0098297B"/>
    <w:rsid w:val="009963C5"/>
    <w:rsid w:val="00997CC4"/>
    <w:rsid w:val="009A0B4F"/>
    <w:rsid w:val="009A641A"/>
    <w:rsid w:val="009C0A9E"/>
    <w:rsid w:val="009C3EA9"/>
    <w:rsid w:val="009C5BDD"/>
    <w:rsid w:val="009D44A6"/>
    <w:rsid w:val="009D46D5"/>
    <w:rsid w:val="009D54D2"/>
    <w:rsid w:val="009D7363"/>
    <w:rsid w:val="009E2EC6"/>
    <w:rsid w:val="009E353B"/>
    <w:rsid w:val="009F05B9"/>
    <w:rsid w:val="009F47FF"/>
    <w:rsid w:val="009F4A52"/>
    <w:rsid w:val="009F613F"/>
    <w:rsid w:val="00A22D3D"/>
    <w:rsid w:val="00A242CF"/>
    <w:rsid w:val="00A2540F"/>
    <w:rsid w:val="00A32672"/>
    <w:rsid w:val="00A61E77"/>
    <w:rsid w:val="00A802BE"/>
    <w:rsid w:val="00A835F3"/>
    <w:rsid w:val="00A8373E"/>
    <w:rsid w:val="00A86ACF"/>
    <w:rsid w:val="00A94516"/>
    <w:rsid w:val="00AA0AB6"/>
    <w:rsid w:val="00AA364E"/>
    <w:rsid w:val="00AA6B2C"/>
    <w:rsid w:val="00AB1073"/>
    <w:rsid w:val="00AC45B1"/>
    <w:rsid w:val="00AD26FD"/>
    <w:rsid w:val="00AD4442"/>
    <w:rsid w:val="00AE609F"/>
    <w:rsid w:val="00AF0025"/>
    <w:rsid w:val="00AF01B3"/>
    <w:rsid w:val="00B04C84"/>
    <w:rsid w:val="00B07357"/>
    <w:rsid w:val="00B12215"/>
    <w:rsid w:val="00B15C9B"/>
    <w:rsid w:val="00B236B1"/>
    <w:rsid w:val="00B24996"/>
    <w:rsid w:val="00B253D4"/>
    <w:rsid w:val="00B305F1"/>
    <w:rsid w:val="00B344CA"/>
    <w:rsid w:val="00B3673D"/>
    <w:rsid w:val="00B41565"/>
    <w:rsid w:val="00B43472"/>
    <w:rsid w:val="00B45E99"/>
    <w:rsid w:val="00B5664C"/>
    <w:rsid w:val="00B6554F"/>
    <w:rsid w:val="00B65BC5"/>
    <w:rsid w:val="00B66AF9"/>
    <w:rsid w:val="00B7170A"/>
    <w:rsid w:val="00B82977"/>
    <w:rsid w:val="00B832DB"/>
    <w:rsid w:val="00BA4704"/>
    <w:rsid w:val="00BA56A6"/>
    <w:rsid w:val="00BB1C0F"/>
    <w:rsid w:val="00BB1E71"/>
    <w:rsid w:val="00BB3312"/>
    <w:rsid w:val="00BC472F"/>
    <w:rsid w:val="00BC5A56"/>
    <w:rsid w:val="00BC5FE8"/>
    <w:rsid w:val="00BC6548"/>
    <w:rsid w:val="00BD50E8"/>
    <w:rsid w:val="00BD5E08"/>
    <w:rsid w:val="00BE0244"/>
    <w:rsid w:val="00BF111B"/>
    <w:rsid w:val="00BF1C3A"/>
    <w:rsid w:val="00C02E34"/>
    <w:rsid w:val="00C039E3"/>
    <w:rsid w:val="00C1030A"/>
    <w:rsid w:val="00C1269A"/>
    <w:rsid w:val="00C1327C"/>
    <w:rsid w:val="00C1390E"/>
    <w:rsid w:val="00C15B66"/>
    <w:rsid w:val="00C16853"/>
    <w:rsid w:val="00C20968"/>
    <w:rsid w:val="00C265F9"/>
    <w:rsid w:val="00C3294A"/>
    <w:rsid w:val="00C43F8D"/>
    <w:rsid w:val="00C554E5"/>
    <w:rsid w:val="00C55680"/>
    <w:rsid w:val="00C60313"/>
    <w:rsid w:val="00C64286"/>
    <w:rsid w:val="00C64333"/>
    <w:rsid w:val="00C772CB"/>
    <w:rsid w:val="00C82CA2"/>
    <w:rsid w:val="00C91D2B"/>
    <w:rsid w:val="00C95111"/>
    <w:rsid w:val="00C95D0B"/>
    <w:rsid w:val="00C972B6"/>
    <w:rsid w:val="00CA77F2"/>
    <w:rsid w:val="00CC1D9F"/>
    <w:rsid w:val="00CE0801"/>
    <w:rsid w:val="00CF3A6E"/>
    <w:rsid w:val="00CF3CDC"/>
    <w:rsid w:val="00CF5AF5"/>
    <w:rsid w:val="00CF7125"/>
    <w:rsid w:val="00D010D2"/>
    <w:rsid w:val="00D03347"/>
    <w:rsid w:val="00D0572D"/>
    <w:rsid w:val="00D1059D"/>
    <w:rsid w:val="00D14D1B"/>
    <w:rsid w:val="00D2103E"/>
    <w:rsid w:val="00D22A25"/>
    <w:rsid w:val="00D24052"/>
    <w:rsid w:val="00D261B4"/>
    <w:rsid w:val="00D301C8"/>
    <w:rsid w:val="00D33A4B"/>
    <w:rsid w:val="00D35F5E"/>
    <w:rsid w:val="00D5530F"/>
    <w:rsid w:val="00D63E75"/>
    <w:rsid w:val="00D643FB"/>
    <w:rsid w:val="00D67EEB"/>
    <w:rsid w:val="00DA46C1"/>
    <w:rsid w:val="00DB7399"/>
    <w:rsid w:val="00DD11FA"/>
    <w:rsid w:val="00DD50D2"/>
    <w:rsid w:val="00E02ECA"/>
    <w:rsid w:val="00E1129E"/>
    <w:rsid w:val="00E122EF"/>
    <w:rsid w:val="00E201B7"/>
    <w:rsid w:val="00E24F01"/>
    <w:rsid w:val="00E25D36"/>
    <w:rsid w:val="00E32B27"/>
    <w:rsid w:val="00E357A8"/>
    <w:rsid w:val="00E35965"/>
    <w:rsid w:val="00E36BA7"/>
    <w:rsid w:val="00E37730"/>
    <w:rsid w:val="00E44DB7"/>
    <w:rsid w:val="00E44F16"/>
    <w:rsid w:val="00E6674D"/>
    <w:rsid w:val="00E81CE7"/>
    <w:rsid w:val="00E83AE2"/>
    <w:rsid w:val="00E86581"/>
    <w:rsid w:val="00E87BB6"/>
    <w:rsid w:val="00E9128D"/>
    <w:rsid w:val="00E9423E"/>
    <w:rsid w:val="00E950DA"/>
    <w:rsid w:val="00EA51A9"/>
    <w:rsid w:val="00EB1C2D"/>
    <w:rsid w:val="00EB2B70"/>
    <w:rsid w:val="00EB3975"/>
    <w:rsid w:val="00EE7A19"/>
    <w:rsid w:val="00F14E4D"/>
    <w:rsid w:val="00F152AF"/>
    <w:rsid w:val="00F17804"/>
    <w:rsid w:val="00F23FA4"/>
    <w:rsid w:val="00F36998"/>
    <w:rsid w:val="00F37A5E"/>
    <w:rsid w:val="00F40D10"/>
    <w:rsid w:val="00F42544"/>
    <w:rsid w:val="00F42B7B"/>
    <w:rsid w:val="00F459AC"/>
    <w:rsid w:val="00F51D17"/>
    <w:rsid w:val="00F57287"/>
    <w:rsid w:val="00F60244"/>
    <w:rsid w:val="00F62347"/>
    <w:rsid w:val="00F62615"/>
    <w:rsid w:val="00F7020C"/>
    <w:rsid w:val="00F71043"/>
    <w:rsid w:val="00F73F1A"/>
    <w:rsid w:val="00F800A9"/>
    <w:rsid w:val="00F9147A"/>
    <w:rsid w:val="00FA48EA"/>
    <w:rsid w:val="00FB4EFC"/>
    <w:rsid w:val="00FB6003"/>
    <w:rsid w:val="00FB658C"/>
    <w:rsid w:val="00FC39F7"/>
    <w:rsid w:val="00FC40DA"/>
    <w:rsid w:val="00FD0701"/>
    <w:rsid w:val="00FD665D"/>
    <w:rsid w:val="00FD6CAF"/>
    <w:rsid w:val="00FE144E"/>
    <w:rsid w:val="00FE29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58EB924"/>
  <w15:chartTrackingRefBased/>
  <w15:docId w15:val="{B2066D24-64B8-4B6E-9BFB-32351F0B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89"/>
    <w:pPr>
      <w:spacing w:after="200" w:line="276" w:lineRule="auto"/>
    </w:pPr>
    <w:rPr>
      <w:sz w:val="22"/>
      <w:szCs w:val="22"/>
      <w:lang w:eastAsia="en-US"/>
    </w:rPr>
  </w:style>
  <w:style w:type="paragraph" w:styleId="Heading1">
    <w:name w:val="heading 1"/>
    <w:basedOn w:val="Normal"/>
    <w:link w:val="Heading1Char"/>
    <w:uiPriority w:val="9"/>
    <w:qFormat/>
    <w:rsid w:val="007D05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3">
    <w:name w:val="heading 3"/>
    <w:basedOn w:val="Normal"/>
    <w:next w:val="Normal"/>
    <w:link w:val="Heading3Char"/>
    <w:uiPriority w:val="9"/>
    <w:semiHidden/>
    <w:unhideWhenUsed/>
    <w:qFormat/>
    <w:rsid w:val="001C19B3"/>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1C19B3"/>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7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170A"/>
    <w:rPr>
      <w:rFonts w:ascii="Tahoma" w:hAnsi="Tahoma" w:cs="Tahoma"/>
      <w:sz w:val="16"/>
      <w:szCs w:val="16"/>
    </w:rPr>
  </w:style>
  <w:style w:type="character" w:styleId="PlaceholderText">
    <w:name w:val="Placeholder Text"/>
    <w:uiPriority w:val="99"/>
    <w:semiHidden/>
    <w:rsid w:val="00B7170A"/>
    <w:rPr>
      <w:color w:val="808080"/>
    </w:rPr>
  </w:style>
  <w:style w:type="character" w:customStyle="1" w:styleId="titreplot">
    <w:name w:val="titreplot"/>
    <w:basedOn w:val="DefaultParagraphFont"/>
    <w:rsid w:val="00862F76"/>
  </w:style>
  <w:style w:type="character" w:customStyle="1" w:styleId="imp">
    <w:name w:val="imp"/>
    <w:basedOn w:val="DefaultParagraphFont"/>
    <w:rsid w:val="00862F76"/>
  </w:style>
  <w:style w:type="character" w:customStyle="1" w:styleId="titrechapitre">
    <w:name w:val="titrechapitre"/>
    <w:basedOn w:val="DefaultParagraphFont"/>
    <w:rsid w:val="00862F76"/>
  </w:style>
  <w:style w:type="character" w:customStyle="1" w:styleId="Heading1Char">
    <w:name w:val="Heading 1 Char"/>
    <w:link w:val="Heading1"/>
    <w:uiPriority w:val="9"/>
    <w:rsid w:val="007D05E3"/>
    <w:rPr>
      <w:rFonts w:ascii="Times New Roman" w:eastAsia="Times New Roman" w:hAnsi="Times New Roman" w:cs="Times New Roman"/>
      <w:b/>
      <w:bCs/>
      <w:kern w:val="36"/>
      <w:sz w:val="48"/>
      <w:szCs w:val="48"/>
    </w:rPr>
  </w:style>
  <w:style w:type="character" w:styleId="Hyperlink">
    <w:name w:val="Hyperlink"/>
    <w:uiPriority w:val="99"/>
    <w:semiHidden/>
    <w:unhideWhenUsed/>
    <w:rsid w:val="003E3C2B"/>
    <w:rPr>
      <w:color w:val="0000FF"/>
      <w:u w:val="single"/>
    </w:rPr>
  </w:style>
  <w:style w:type="paragraph" w:styleId="ListParagraph">
    <w:name w:val="List Paragraph"/>
    <w:basedOn w:val="Normal"/>
    <w:uiPriority w:val="34"/>
    <w:qFormat/>
    <w:rsid w:val="001C19B3"/>
    <w:pPr>
      <w:spacing w:after="160" w:line="259" w:lineRule="auto"/>
      <w:ind w:left="720"/>
      <w:contextualSpacing/>
    </w:pPr>
  </w:style>
  <w:style w:type="character" w:customStyle="1" w:styleId="Heading4Char">
    <w:name w:val="Heading 4 Char"/>
    <w:link w:val="Heading4"/>
    <w:uiPriority w:val="9"/>
    <w:semiHidden/>
    <w:rsid w:val="001C19B3"/>
    <w:rPr>
      <w:rFonts w:ascii="Calibri" w:eastAsia="Times New Roman" w:hAnsi="Calibri" w:cs="Arial"/>
      <w:b/>
      <w:bCs/>
      <w:sz w:val="28"/>
      <w:szCs w:val="28"/>
      <w:lang w:eastAsia="en-US"/>
    </w:rPr>
  </w:style>
  <w:style w:type="character" w:customStyle="1" w:styleId="Heading3Char">
    <w:name w:val="Heading 3 Char"/>
    <w:link w:val="Heading3"/>
    <w:uiPriority w:val="9"/>
    <w:semiHidden/>
    <w:rsid w:val="001C19B3"/>
    <w:rPr>
      <w:rFonts w:ascii="Calibri Light" w:eastAsia="Times New Roman" w:hAnsi="Calibri Light" w:cs="Times New Roman"/>
      <w:b/>
      <w:bCs/>
      <w:sz w:val="26"/>
      <w:szCs w:val="26"/>
      <w:lang w:eastAsia="en-US"/>
    </w:rPr>
  </w:style>
  <w:style w:type="paragraph" w:customStyle="1" w:styleId="Default">
    <w:name w:val="Default"/>
    <w:rsid w:val="001F0ADA"/>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6622C7"/>
    <w:pPr>
      <w:tabs>
        <w:tab w:val="center" w:pos="4536"/>
        <w:tab w:val="right" w:pos="9072"/>
      </w:tabs>
    </w:pPr>
  </w:style>
  <w:style w:type="character" w:customStyle="1" w:styleId="HeaderChar">
    <w:name w:val="Header Char"/>
    <w:link w:val="Header"/>
    <w:uiPriority w:val="99"/>
    <w:rsid w:val="006622C7"/>
    <w:rPr>
      <w:sz w:val="22"/>
      <w:szCs w:val="22"/>
      <w:lang w:eastAsia="en-US"/>
    </w:rPr>
  </w:style>
  <w:style w:type="paragraph" w:styleId="Footer">
    <w:name w:val="footer"/>
    <w:basedOn w:val="Normal"/>
    <w:link w:val="FooterChar"/>
    <w:uiPriority w:val="99"/>
    <w:unhideWhenUsed/>
    <w:rsid w:val="006622C7"/>
    <w:pPr>
      <w:tabs>
        <w:tab w:val="center" w:pos="4536"/>
        <w:tab w:val="right" w:pos="9072"/>
      </w:tabs>
    </w:pPr>
  </w:style>
  <w:style w:type="character" w:customStyle="1" w:styleId="FooterChar">
    <w:name w:val="Footer Char"/>
    <w:link w:val="Footer"/>
    <w:uiPriority w:val="99"/>
    <w:rsid w:val="006622C7"/>
    <w:rPr>
      <w:sz w:val="22"/>
      <w:szCs w:val="22"/>
      <w:lang w:eastAsia="en-US"/>
    </w:rPr>
  </w:style>
  <w:style w:type="paragraph" w:styleId="NoSpacing">
    <w:name w:val="No Spacing"/>
    <w:link w:val="NoSpacingChar"/>
    <w:uiPriority w:val="1"/>
    <w:qFormat/>
    <w:rsid w:val="000B5221"/>
    <w:rPr>
      <w:rFonts w:eastAsia="Times New Roman"/>
      <w:sz w:val="22"/>
      <w:szCs w:val="22"/>
      <w:lang w:eastAsia="en-US"/>
    </w:rPr>
  </w:style>
  <w:style w:type="character" w:customStyle="1" w:styleId="NoSpacingChar">
    <w:name w:val="No Spacing Char"/>
    <w:link w:val="NoSpacing"/>
    <w:uiPriority w:val="1"/>
    <w:rsid w:val="000B5221"/>
    <w:rPr>
      <w:rFonts w:eastAsia="Times New Roman"/>
      <w:sz w:val="22"/>
      <w:szCs w:val="22"/>
      <w:lang w:eastAsia="en-US"/>
    </w:rPr>
  </w:style>
  <w:style w:type="table" w:styleId="TableGrid">
    <w:name w:val="Table Grid"/>
    <w:basedOn w:val="TableNormal"/>
    <w:uiPriority w:val="59"/>
    <w:rsid w:val="0063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E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uiPriority w:val="22"/>
    <w:qFormat/>
    <w:rsid w:val="00B344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585">
      <w:bodyDiv w:val="1"/>
      <w:marLeft w:val="0"/>
      <w:marRight w:val="0"/>
      <w:marTop w:val="0"/>
      <w:marBottom w:val="0"/>
      <w:divBdr>
        <w:top w:val="none" w:sz="0" w:space="0" w:color="auto"/>
        <w:left w:val="none" w:sz="0" w:space="0" w:color="auto"/>
        <w:bottom w:val="none" w:sz="0" w:space="0" w:color="auto"/>
        <w:right w:val="none" w:sz="0" w:space="0" w:color="auto"/>
      </w:divBdr>
    </w:div>
    <w:div w:id="78066558">
      <w:bodyDiv w:val="1"/>
      <w:marLeft w:val="0"/>
      <w:marRight w:val="0"/>
      <w:marTop w:val="0"/>
      <w:marBottom w:val="0"/>
      <w:divBdr>
        <w:top w:val="none" w:sz="0" w:space="0" w:color="auto"/>
        <w:left w:val="none" w:sz="0" w:space="0" w:color="auto"/>
        <w:bottom w:val="none" w:sz="0" w:space="0" w:color="auto"/>
        <w:right w:val="none" w:sz="0" w:space="0" w:color="auto"/>
      </w:divBdr>
    </w:div>
    <w:div w:id="86661092">
      <w:bodyDiv w:val="1"/>
      <w:marLeft w:val="0"/>
      <w:marRight w:val="0"/>
      <w:marTop w:val="0"/>
      <w:marBottom w:val="0"/>
      <w:divBdr>
        <w:top w:val="none" w:sz="0" w:space="0" w:color="auto"/>
        <w:left w:val="none" w:sz="0" w:space="0" w:color="auto"/>
        <w:bottom w:val="none" w:sz="0" w:space="0" w:color="auto"/>
        <w:right w:val="none" w:sz="0" w:space="0" w:color="auto"/>
      </w:divBdr>
    </w:div>
    <w:div w:id="110979843">
      <w:bodyDiv w:val="1"/>
      <w:marLeft w:val="0"/>
      <w:marRight w:val="0"/>
      <w:marTop w:val="0"/>
      <w:marBottom w:val="0"/>
      <w:divBdr>
        <w:top w:val="none" w:sz="0" w:space="0" w:color="auto"/>
        <w:left w:val="none" w:sz="0" w:space="0" w:color="auto"/>
        <w:bottom w:val="none" w:sz="0" w:space="0" w:color="auto"/>
        <w:right w:val="none" w:sz="0" w:space="0" w:color="auto"/>
      </w:divBdr>
    </w:div>
    <w:div w:id="201214364">
      <w:bodyDiv w:val="1"/>
      <w:marLeft w:val="0"/>
      <w:marRight w:val="0"/>
      <w:marTop w:val="0"/>
      <w:marBottom w:val="0"/>
      <w:divBdr>
        <w:top w:val="none" w:sz="0" w:space="0" w:color="auto"/>
        <w:left w:val="none" w:sz="0" w:space="0" w:color="auto"/>
        <w:bottom w:val="none" w:sz="0" w:space="0" w:color="auto"/>
        <w:right w:val="none" w:sz="0" w:space="0" w:color="auto"/>
      </w:divBdr>
      <w:divsChild>
        <w:div w:id="934632795">
          <w:marLeft w:val="0"/>
          <w:marRight w:val="0"/>
          <w:marTop w:val="0"/>
          <w:marBottom w:val="0"/>
          <w:divBdr>
            <w:top w:val="none" w:sz="0" w:space="0" w:color="auto"/>
            <w:left w:val="none" w:sz="0" w:space="0" w:color="auto"/>
            <w:bottom w:val="none" w:sz="0" w:space="0" w:color="auto"/>
            <w:right w:val="none" w:sz="0" w:space="0" w:color="auto"/>
          </w:divBdr>
          <w:divsChild>
            <w:div w:id="1217013150">
              <w:marLeft w:val="0"/>
              <w:marRight w:val="0"/>
              <w:marTop w:val="0"/>
              <w:marBottom w:val="0"/>
              <w:divBdr>
                <w:top w:val="none" w:sz="0" w:space="0" w:color="auto"/>
                <w:left w:val="none" w:sz="0" w:space="0" w:color="auto"/>
                <w:bottom w:val="none" w:sz="0" w:space="0" w:color="auto"/>
                <w:right w:val="none" w:sz="0" w:space="0" w:color="auto"/>
              </w:divBdr>
            </w:div>
          </w:divsChild>
        </w:div>
        <w:div w:id="2041054480">
          <w:marLeft w:val="0"/>
          <w:marRight w:val="0"/>
          <w:marTop w:val="0"/>
          <w:marBottom w:val="0"/>
          <w:divBdr>
            <w:top w:val="none" w:sz="0" w:space="0" w:color="auto"/>
            <w:left w:val="none" w:sz="0" w:space="0" w:color="auto"/>
            <w:bottom w:val="none" w:sz="0" w:space="0" w:color="auto"/>
            <w:right w:val="none" w:sz="0" w:space="0" w:color="auto"/>
          </w:divBdr>
          <w:divsChild>
            <w:div w:id="1237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4169">
      <w:bodyDiv w:val="1"/>
      <w:marLeft w:val="0"/>
      <w:marRight w:val="0"/>
      <w:marTop w:val="0"/>
      <w:marBottom w:val="0"/>
      <w:divBdr>
        <w:top w:val="none" w:sz="0" w:space="0" w:color="auto"/>
        <w:left w:val="none" w:sz="0" w:space="0" w:color="auto"/>
        <w:bottom w:val="none" w:sz="0" w:space="0" w:color="auto"/>
        <w:right w:val="none" w:sz="0" w:space="0" w:color="auto"/>
      </w:divBdr>
    </w:div>
    <w:div w:id="250701038">
      <w:bodyDiv w:val="1"/>
      <w:marLeft w:val="0"/>
      <w:marRight w:val="0"/>
      <w:marTop w:val="0"/>
      <w:marBottom w:val="0"/>
      <w:divBdr>
        <w:top w:val="none" w:sz="0" w:space="0" w:color="auto"/>
        <w:left w:val="none" w:sz="0" w:space="0" w:color="auto"/>
        <w:bottom w:val="none" w:sz="0" w:space="0" w:color="auto"/>
        <w:right w:val="none" w:sz="0" w:space="0" w:color="auto"/>
      </w:divBdr>
    </w:div>
    <w:div w:id="328170356">
      <w:bodyDiv w:val="1"/>
      <w:marLeft w:val="0"/>
      <w:marRight w:val="0"/>
      <w:marTop w:val="0"/>
      <w:marBottom w:val="0"/>
      <w:divBdr>
        <w:top w:val="none" w:sz="0" w:space="0" w:color="auto"/>
        <w:left w:val="none" w:sz="0" w:space="0" w:color="auto"/>
        <w:bottom w:val="none" w:sz="0" w:space="0" w:color="auto"/>
        <w:right w:val="none" w:sz="0" w:space="0" w:color="auto"/>
      </w:divBdr>
      <w:divsChild>
        <w:div w:id="279840998">
          <w:marLeft w:val="0"/>
          <w:marRight w:val="0"/>
          <w:marTop w:val="0"/>
          <w:marBottom w:val="0"/>
          <w:divBdr>
            <w:top w:val="none" w:sz="0" w:space="0" w:color="auto"/>
            <w:left w:val="none" w:sz="0" w:space="0" w:color="auto"/>
            <w:bottom w:val="none" w:sz="0" w:space="0" w:color="auto"/>
            <w:right w:val="none" w:sz="0" w:space="0" w:color="auto"/>
          </w:divBdr>
          <w:divsChild>
            <w:div w:id="2027171200">
              <w:marLeft w:val="0"/>
              <w:marRight w:val="0"/>
              <w:marTop w:val="0"/>
              <w:marBottom w:val="0"/>
              <w:divBdr>
                <w:top w:val="none" w:sz="0" w:space="0" w:color="auto"/>
                <w:left w:val="none" w:sz="0" w:space="0" w:color="auto"/>
                <w:bottom w:val="none" w:sz="0" w:space="0" w:color="auto"/>
                <w:right w:val="none" w:sz="0" w:space="0" w:color="auto"/>
              </w:divBdr>
            </w:div>
          </w:divsChild>
        </w:div>
        <w:div w:id="291331492">
          <w:marLeft w:val="0"/>
          <w:marRight w:val="0"/>
          <w:marTop w:val="0"/>
          <w:marBottom w:val="0"/>
          <w:divBdr>
            <w:top w:val="none" w:sz="0" w:space="0" w:color="auto"/>
            <w:left w:val="none" w:sz="0" w:space="0" w:color="auto"/>
            <w:bottom w:val="none" w:sz="0" w:space="0" w:color="auto"/>
            <w:right w:val="none" w:sz="0" w:space="0" w:color="auto"/>
          </w:divBdr>
          <w:divsChild>
            <w:div w:id="19365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96895">
      <w:bodyDiv w:val="1"/>
      <w:marLeft w:val="0"/>
      <w:marRight w:val="0"/>
      <w:marTop w:val="0"/>
      <w:marBottom w:val="0"/>
      <w:divBdr>
        <w:top w:val="none" w:sz="0" w:space="0" w:color="auto"/>
        <w:left w:val="none" w:sz="0" w:space="0" w:color="auto"/>
        <w:bottom w:val="none" w:sz="0" w:space="0" w:color="auto"/>
        <w:right w:val="none" w:sz="0" w:space="0" w:color="auto"/>
      </w:divBdr>
    </w:div>
    <w:div w:id="394355166">
      <w:bodyDiv w:val="1"/>
      <w:marLeft w:val="0"/>
      <w:marRight w:val="0"/>
      <w:marTop w:val="0"/>
      <w:marBottom w:val="0"/>
      <w:divBdr>
        <w:top w:val="none" w:sz="0" w:space="0" w:color="auto"/>
        <w:left w:val="none" w:sz="0" w:space="0" w:color="auto"/>
        <w:bottom w:val="none" w:sz="0" w:space="0" w:color="auto"/>
        <w:right w:val="none" w:sz="0" w:space="0" w:color="auto"/>
      </w:divBdr>
    </w:div>
    <w:div w:id="498618888">
      <w:bodyDiv w:val="1"/>
      <w:marLeft w:val="0"/>
      <w:marRight w:val="0"/>
      <w:marTop w:val="0"/>
      <w:marBottom w:val="0"/>
      <w:divBdr>
        <w:top w:val="none" w:sz="0" w:space="0" w:color="auto"/>
        <w:left w:val="none" w:sz="0" w:space="0" w:color="auto"/>
        <w:bottom w:val="none" w:sz="0" w:space="0" w:color="auto"/>
        <w:right w:val="none" w:sz="0" w:space="0" w:color="auto"/>
      </w:divBdr>
    </w:div>
    <w:div w:id="663780052">
      <w:bodyDiv w:val="1"/>
      <w:marLeft w:val="0"/>
      <w:marRight w:val="0"/>
      <w:marTop w:val="0"/>
      <w:marBottom w:val="0"/>
      <w:divBdr>
        <w:top w:val="none" w:sz="0" w:space="0" w:color="auto"/>
        <w:left w:val="none" w:sz="0" w:space="0" w:color="auto"/>
        <w:bottom w:val="none" w:sz="0" w:space="0" w:color="auto"/>
        <w:right w:val="none" w:sz="0" w:space="0" w:color="auto"/>
      </w:divBdr>
      <w:divsChild>
        <w:div w:id="214129141">
          <w:marLeft w:val="0"/>
          <w:marRight w:val="0"/>
          <w:marTop w:val="0"/>
          <w:marBottom w:val="0"/>
          <w:divBdr>
            <w:top w:val="none" w:sz="0" w:space="0" w:color="auto"/>
            <w:left w:val="none" w:sz="0" w:space="0" w:color="auto"/>
            <w:bottom w:val="none" w:sz="0" w:space="0" w:color="auto"/>
            <w:right w:val="none" w:sz="0" w:space="0" w:color="auto"/>
          </w:divBdr>
          <w:divsChild>
            <w:div w:id="1605384326">
              <w:marLeft w:val="0"/>
              <w:marRight w:val="0"/>
              <w:marTop w:val="0"/>
              <w:marBottom w:val="0"/>
              <w:divBdr>
                <w:top w:val="none" w:sz="0" w:space="0" w:color="auto"/>
                <w:left w:val="none" w:sz="0" w:space="0" w:color="auto"/>
                <w:bottom w:val="none" w:sz="0" w:space="0" w:color="auto"/>
                <w:right w:val="none" w:sz="0" w:space="0" w:color="auto"/>
              </w:divBdr>
            </w:div>
          </w:divsChild>
        </w:div>
        <w:div w:id="1029453463">
          <w:marLeft w:val="0"/>
          <w:marRight w:val="0"/>
          <w:marTop w:val="0"/>
          <w:marBottom w:val="0"/>
          <w:divBdr>
            <w:top w:val="none" w:sz="0" w:space="0" w:color="auto"/>
            <w:left w:val="none" w:sz="0" w:space="0" w:color="auto"/>
            <w:bottom w:val="none" w:sz="0" w:space="0" w:color="auto"/>
            <w:right w:val="none" w:sz="0" w:space="0" w:color="auto"/>
          </w:divBdr>
          <w:divsChild>
            <w:div w:id="26230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4979">
      <w:bodyDiv w:val="1"/>
      <w:marLeft w:val="0"/>
      <w:marRight w:val="0"/>
      <w:marTop w:val="0"/>
      <w:marBottom w:val="0"/>
      <w:divBdr>
        <w:top w:val="none" w:sz="0" w:space="0" w:color="auto"/>
        <w:left w:val="none" w:sz="0" w:space="0" w:color="auto"/>
        <w:bottom w:val="none" w:sz="0" w:space="0" w:color="auto"/>
        <w:right w:val="none" w:sz="0" w:space="0" w:color="auto"/>
      </w:divBdr>
    </w:div>
    <w:div w:id="822892259">
      <w:bodyDiv w:val="1"/>
      <w:marLeft w:val="0"/>
      <w:marRight w:val="0"/>
      <w:marTop w:val="0"/>
      <w:marBottom w:val="0"/>
      <w:divBdr>
        <w:top w:val="none" w:sz="0" w:space="0" w:color="auto"/>
        <w:left w:val="none" w:sz="0" w:space="0" w:color="auto"/>
        <w:bottom w:val="none" w:sz="0" w:space="0" w:color="auto"/>
        <w:right w:val="none" w:sz="0" w:space="0" w:color="auto"/>
      </w:divBdr>
    </w:div>
    <w:div w:id="830292870">
      <w:bodyDiv w:val="1"/>
      <w:marLeft w:val="0"/>
      <w:marRight w:val="0"/>
      <w:marTop w:val="0"/>
      <w:marBottom w:val="0"/>
      <w:divBdr>
        <w:top w:val="none" w:sz="0" w:space="0" w:color="auto"/>
        <w:left w:val="none" w:sz="0" w:space="0" w:color="auto"/>
        <w:bottom w:val="none" w:sz="0" w:space="0" w:color="auto"/>
        <w:right w:val="none" w:sz="0" w:space="0" w:color="auto"/>
      </w:divBdr>
    </w:div>
    <w:div w:id="840657062">
      <w:bodyDiv w:val="1"/>
      <w:marLeft w:val="0"/>
      <w:marRight w:val="0"/>
      <w:marTop w:val="0"/>
      <w:marBottom w:val="0"/>
      <w:divBdr>
        <w:top w:val="none" w:sz="0" w:space="0" w:color="auto"/>
        <w:left w:val="none" w:sz="0" w:space="0" w:color="auto"/>
        <w:bottom w:val="none" w:sz="0" w:space="0" w:color="auto"/>
        <w:right w:val="none" w:sz="0" w:space="0" w:color="auto"/>
      </w:divBdr>
      <w:divsChild>
        <w:div w:id="1004550429">
          <w:marLeft w:val="0"/>
          <w:marRight w:val="0"/>
          <w:marTop w:val="0"/>
          <w:marBottom w:val="0"/>
          <w:divBdr>
            <w:top w:val="none" w:sz="0" w:space="0" w:color="auto"/>
            <w:left w:val="none" w:sz="0" w:space="0" w:color="auto"/>
            <w:bottom w:val="none" w:sz="0" w:space="0" w:color="auto"/>
            <w:right w:val="none" w:sz="0" w:space="0" w:color="auto"/>
          </w:divBdr>
          <w:divsChild>
            <w:div w:id="566842962">
              <w:marLeft w:val="0"/>
              <w:marRight w:val="0"/>
              <w:marTop w:val="0"/>
              <w:marBottom w:val="0"/>
              <w:divBdr>
                <w:top w:val="none" w:sz="0" w:space="0" w:color="auto"/>
                <w:left w:val="none" w:sz="0" w:space="0" w:color="auto"/>
                <w:bottom w:val="none" w:sz="0" w:space="0" w:color="auto"/>
                <w:right w:val="none" w:sz="0" w:space="0" w:color="auto"/>
              </w:divBdr>
            </w:div>
          </w:divsChild>
        </w:div>
        <w:div w:id="1100563435">
          <w:marLeft w:val="0"/>
          <w:marRight w:val="0"/>
          <w:marTop w:val="0"/>
          <w:marBottom w:val="0"/>
          <w:divBdr>
            <w:top w:val="none" w:sz="0" w:space="0" w:color="auto"/>
            <w:left w:val="none" w:sz="0" w:space="0" w:color="auto"/>
            <w:bottom w:val="none" w:sz="0" w:space="0" w:color="auto"/>
            <w:right w:val="none" w:sz="0" w:space="0" w:color="auto"/>
          </w:divBdr>
          <w:divsChild>
            <w:div w:id="11028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8003">
      <w:bodyDiv w:val="1"/>
      <w:marLeft w:val="0"/>
      <w:marRight w:val="0"/>
      <w:marTop w:val="0"/>
      <w:marBottom w:val="0"/>
      <w:divBdr>
        <w:top w:val="none" w:sz="0" w:space="0" w:color="auto"/>
        <w:left w:val="none" w:sz="0" w:space="0" w:color="auto"/>
        <w:bottom w:val="none" w:sz="0" w:space="0" w:color="auto"/>
        <w:right w:val="none" w:sz="0" w:space="0" w:color="auto"/>
      </w:divBdr>
    </w:div>
    <w:div w:id="945622079">
      <w:bodyDiv w:val="1"/>
      <w:marLeft w:val="0"/>
      <w:marRight w:val="0"/>
      <w:marTop w:val="0"/>
      <w:marBottom w:val="0"/>
      <w:divBdr>
        <w:top w:val="none" w:sz="0" w:space="0" w:color="auto"/>
        <w:left w:val="none" w:sz="0" w:space="0" w:color="auto"/>
        <w:bottom w:val="none" w:sz="0" w:space="0" w:color="auto"/>
        <w:right w:val="none" w:sz="0" w:space="0" w:color="auto"/>
      </w:divBdr>
    </w:div>
    <w:div w:id="1040057403">
      <w:bodyDiv w:val="1"/>
      <w:marLeft w:val="0"/>
      <w:marRight w:val="0"/>
      <w:marTop w:val="0"/>
      <w:marBottom w:val="0"/>
      <w:divBdr>
        <w:top w:val="none" w:sz="0" w:space="0" w:color="auto"/>
        <w:left w:val="none" w:sz="0" w:space="0" w:color="auto"/>
        <w:bottom w:val="none" w:sz="0" w:space="0" w:color="auto"/>
        <w:right w:val="none" w:sz="0" w:space="0" w:color="auto"/>
      </w:divBdr>
      <w:divsChild>
        <w:div w:id="1001812340">
          <w:marLeft w:val="0"/>
          <w:marRight w:val="0"/>
          <w:marTop w:val="0"/>
          <w:marBottom w:val="0"/>
          <w:divBdr>
            <w:top w:val="none" w:sz="0" w:space="0" w:color="auto"/>
            <w:left w:val="none" w:sz="0" w:space="0" w:color="auto"/>
            <w:bottom w:val="none" w:sz="0" w:space="0" w:color="auto"/>
            <w:right w:val="none" w:sz="0" w:space="0" w:color="auto"/>
          </w:divBdr>
          <w:divsChild>
            <w:div w:id="959722878">
              <w:marLeft w:val="0"/>
              <w:marRight w:val="0"/>
              <w:marTop w:val="0"/>
              <w:marBottom w:val="0"/>
              <w:divBdr>
                <w:top w:val="none" w:sz="0" w:space="0" w:color="auto"/>
                <w:left w:val="none" w:sz="0" w:space="0" w:color="auto"/>
                <w:bottom w:val="none" w:sz="0" w:space="0" w:color="auto"/>
                <w:right w:val="none" w:sz="0" w:space="0" w:color="auto"/>
              </w:divBdr>
            </w:div>
          </w:divsChild>
        </w:div>
        <w:div w:id="1640307098">
          <w:marLeft w:val="0"/>
          <w:marRight w:val="0"/>
          <w:marTop w:val="0"/>
          <w:marBottom w:val="0"/>
          <w:divBdr>
            <w:top w:val="none" w:sz="0" w:space="0" w:color="auto"/>
            <w:left w:val="none" w:sz="0" w:space="0" w:color="auto"/>
            <w:bottom w:val="none" w:sz="0" w:space="0" w:color="auto"/>
            <w:right w:val="none" w:sz="0" w:space="0" w:color="auto"/>
          </w:divBdr>
          <w:divsChild>
            <w:div w:id="3343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4585">
      <w:bodyDiv w:val="1"/>
      <w:marLeft w:val="0"/>
      <w:marRight w:val="0"/>
      <w:marTop w:val="0"/>
      <w:marBottom w:val="0"/>
      <w:divBdr>
        <w:top w:val="none" w:sz="0" w:space="0" w:color="auto"/>
        <w:left w:val="none" w:sz="0" w:space="0" w:color="auto"/>
        <w:bottom w:val="none" w:sz="0" w:space="0" w:color="auto"/>
        <w:right w:val="none" w:sz="0" w:space="0" w:color="auto"/>
      </w:divBdr>
    </w:div>
    <w:div w:id="1093237619">
      <w:bodyDiv w:val="1"/>
      <w:marLeft w:val="0"/>
      <w:marRight w:val="0"/>
      <w:marTop w:val="0"/>
      <w:marBottom w:val="0"/>
      <w:divBdr>
        <w:top w:val="none" w:sz="0" w:space="0" w:color="auto"/>
        <w:left w:val="none" w:sz="0" w:space="0" w:color="auto"/>
        <w:bottom w:val="none" w:sz="0" w:space="0" w:color="auto"/>
        <w:right w:val="none" w:sz="0" w:space="0" w:color="auto"/>
      </w:divBdr>
    </w:div>
    <w:div w:id="1124009123">
      <w:bodyDiv w:val="1"/>
      <w:marLeft w:val="0"/>
      <w:marRight w:val="0"/>
      <w:marTop w:val="0"/>
      <w:marBottom w:val="0"/>
      <w:divBdr>
        <w:top w:val="none" w:sz="0" w:space="0" w:color="auto"/>
        <w:left w:val="none" w:sz="0" w:space="0" w:color="auto"/>
        <w:bottom w:val="none" w:sz="0" w:space="0" w:color="auto"/>
        <w:right w:val="none" w:sz="0" w:space="0" w:color="auto"/>
      </w:divBdr>
    </w:div>
    <w:div w:id="1127160699">
      <w:bodyDiv w:val="1"/>
      <w:marLeft w:val="0"/>
      <w:marRight w:val="0"/>
      <w:marTop w:val="0"/>
      <w:marBottom w:val="0"/>
      <w:divBdr>
        <w:top w:val="none" w:sz="0" w:space="0" w:color="auto"/>
        <w:left w:val="none" w:sz="0" w:space="0" w:color="auto"/>
        <w:bottom w:val="none" w:sz="0" w:space="0" w:color="auto"/>
        <w:right w:val="none" w:sz="0" w:space="0" w:color="auto"/>
      </w:divBdr>
    </w:div>
    <w:div w:id="1292402039">
      <w:bodyDiv w:val="1"/>
      <w:marLeft w:val="0"/>
      <w:marRight w:val="0"/>
      <w:marTop w:val="0"/>
      <w:marBottom w:val="0"/>
      <w:divBdr>
        <w:top w:val="none" w:sz="0" w:space="0" w:color="auto"/>
        <w:left w:val="none" w:sz="0" w:space="0" w:color="auto"/>
        <w:bottom w:val="none" w:sz="0" w:space="0" w:color="auto"/>
        <w:right w:val="none" w:sz="0" w:space="0" w:color="auto"/>
      </w:divBdr>
    </w:div>
    <w:div w:id="1292638345">
      <w:bodyDiv w:val="1"/>
      <w:marLeft w:val="0"/>
      <w:marRight w:val="0"/>
      <w:marTop w:val="0"/>
      <w:marBottom w:val="0"/>
      <w:divBdr>
        <w:top w:val="none" w:sz="0" w:space="0" w:color="auto"/>
        <w:left w:val="none" w:sz="0" w:space="0" w:color="auto"/>
        <w:bottom w:val="none" w:sz="0" w:space="0" w:color="auto"/>
        <w:right w:val="none" w:sz="0" w:space="0" w:color="auto"/>
      </w:divBdr>
      <w:divsChild>
        <w:div w:id="793911407">
          <w:marLeft w:val="0"/>
          <w:marRight w:val="0"/>
          <w:marTop w:val="0"/>
          <w:marBottom w:val="0"/>
          <w:divBdr>
            <w:top w:val="none" w:sz="0" w:space="0" w:color="auto"/>
            <w:left w:val="none" w:sz="0" w:space="0" w:color="auto"/>
            <w:bottom w:val="none" w:sz="0" w:space="0" w:color="auto"/>
            <w:right w:val="none" w:sz="0" w:space="0" w:color="auto"/>
          </w:divBdr>
          <w:divsChild>
            <w:div w:id="1904288998">
              <w:marLeft w:val="0"/>
              <w:marRight w:val="0"/>
              <w:marTop w:val="0"/>
              <w:marBottom w:val="0"/>
              <w:divBdr>
                <w:top w:val="none" w:sz="0" w:space="0" w:color="auto"/>
                <w:left w:val="none" w:sz="0" w:space="0" w:color="auto"/>
                <w:bottom w:val="none" w:sz="0" w:space="0" w:color="auto"/>
                <w:right w:val="none" w:sz="0" w:space="0" w:color="auto"/>
              </w:divBdr>
            </w:div>
          </w:divsChild>
        </w:div>
        <w:div w:id="800347998">
          <w:marLeft w:val="0"/>
          <w:marRight w:val="0"/>
          <w:marTop w:val="0"/>
          <w:marBottom w:val="0"/>
          <w:divBdr>
            <w:top w:val="none" w:sz="0" w:space="0" w:color="auto"/>
            <w:left w:val="none" w:sz="0" w:space="0" w:color="auto"/>
            <w:bottom w:val="none" w:sz="0" w:space="0" w:color="auto"/>
            <w:right w:val="none" w:sz="0" w:space="0" w:color="auto"/>
          </w:divBdr>
          <w:divsChild>
            <w:div w:id="16250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03188">
      <w:bodyDiv w:val="1"/>
      <w:marLeft w:val="0"/>
      <w:marRight w:val="0"/>
      <w:marTop w:val="0"/>
      <w:marBottom w:val="0"/>
      <w:divBdr>
        <w:top w:val="none" w:sz="0" w:space="0" w:color="auto"/>
        <w:left w:val="none" w:sz="0" w:space="0" w:color="auto"/>
        <w:bottom w:val="none" w:sz="0" w:space="0" w:color="auto"/>
        <w:right w:val="none" w:sz="0" w:space="0" w:color="auto"/>
      </w:divBdr>
      <w:divsChild>
        <w:div w:id="835532402">
          <w:marLeft w:val="0"/>
          <w:marRight w:val="0"/>
          <w:marTop w:val="0"/>
          <w:marBottom w:val="0"/>
          <w:divBdr>
            <w:top w:val="none" w:sz="0" w:space="0" w:color="auto"/>
            <w:left w:val="none" w:sz="0" w:space="0" w:color="auto"/>
            <w:bottom w:val="none" w:sz="0" w:space="0" w:color="auto"/>
            <w:right w:val="none" w:sz="0" w:space="0" w:color="auto"/>
          </w:divBdr>
          <w:divsChild>
            <w:div w:id="374887254">
              <w:marLeft w:val="0"/>
              <w:marRight w:val="0"/>
              <w:marTop w:val="0"/>
              <w:marBottom w:val="0"/>
              <w:divBdr>
                <w:top w:val="none" w:sz="0" w:space="0" w:color="auto"/>
                <w:left w:val="none" w:sz="0" w:space="0" w:color="auto"/>
                <w:bottom w:val="none" w:sz="0" w:space="0" w:color="auto"/>
                <w:right w:val="none" w:sz="0" w:space="0" w:color="auto"/>
              </w:divBdr>
            </w:div>
          </w:divsChild>
        </w:div>
        <w:div w:id="1456215779">
          <w:marLeft w:val="0"/>
          <w:marRight w:val="0"/>
          <w:marTop w:val="0"/>
          <w:marBottom w:val="0"/>
          <w:divBdr>
            <w:top w:val="none" w:sz="0" w:space="0" w:color="auto"/>
            <w:left w:val="none" w:sz="0" w:space="0" w:color="auto"/>
            <w:bottom w:val="none" w:sz="0" w:space="0" w:color="auto"/>
            <w:right w:val="none" w:sz="0" w:space="0" w:color="auto"/>
          </w:divBdr>
          <w:divsChild>
            <w:div w:id="17307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5202">
      <w:bodyDiv w:val="1"/>
      <w:marLeft w:val="0"/>
      <w:marRight w:val="0"/>
      <w:marTop w:val="0"/>
      <w:marBottom w:val="0"/>
      <w:divBdr>
        <w:top w:val="none" w:sz="0" w:space="0" w:color="auto"/>
        <w:left w:val="none" w:sz="0" w:space="0" w:color="auto"/>
        <w:bottom w:val="none" w:sz="0" w:space="0" w:color="auto"/>
        <w:right w:val="none" w:sz="0" w:space="0" w:color="auto"/>
      </w:divBdr>
    </w:div>
    <w:div w:id="1399204104">
      <w:bodyDiv w:val="1"/>
      <w:marLeft w:val="0"/>
      <w:marRight w:val="0"/>
      <w:marTop w:val="0"/>
      <w:marBottom w:val="0"/>
      <w:divBdr>
        <w:top w:val="none" w:sz="0" w:space="0" w:color="auto"/>
        <w:left w:val="none" w:sz="0" w:space="0" w:color="auto"/>
        <w:bottom w:val="none" w:sz="0" w:space="0" w:color="auto"/>
        <w:right w:val="none" w:sz="0" w:space="0" w:color="auto"/>
      </w:divBdr>
    </w:div>
    <w:div w:id="1418479925">
      <w:bodyDiv w:val="1"/>
      <w:marLeft w:val="0"/>
      <w:marRight w:val="0"/>
      <w:marTop w:val="0"/>
      <w:marBottom w:val="0"/>
      <w:divBdr>
        <w:top w:val="none" w:sz="0" w:space="0" w:color="auto"/>
        <w:left w:val="none" w:sz="0" w:space="0" w:color="auto"/>
        <w:bottom w:val="none" w:sz="0" w:space="0" w:color="auto"/>
        <w:right w:val="none" w:sz="0" w:space="0" w:color="auto"/>
      </w:divBdr>
    </w:div>
    <w:div w:id="1440567292">
      <w:bodyDiv w:val="1"/>
      <w:marLeft w:val="0"/>
      <w:marRight w:val="0"/>
      <w:marTop w:val="0"/>
      <w:marBottom w:val="0"/>
      <w:divBdr>
        <w:top w:val="none" w:sz="0" w:space="0" w:color="auto"/>
        <w:left w:val="none" w:sz="0" w:space="0" w:color="auto"/>
        <w:bottom w:val="none" w:sz="0" w:space="0" w:color="auto"/>
        <w:right w:val="none" w:sz="0" w:space="0" w:color="auto"/>
      </w:divBdr>
    </w:div>
    <w:div w:id="1456295035">
      <w:bodyDiv w:val="1"/>
      <w:marLeft w:val="0"/>
      <w:marRight w:val="0"/>
      <w:marTop w:val="0"/>
      <w:marBottom w:val="0"/>
      <w:divBdr>
        <w:top w:val="none" w:sz="0" w:space="0" w:color="auto"/>
        <w:left w:val="none" w:sz="0" w:space="0" w:color="auto"/>
        <w:bottom w:val="none" w:sz="0" w:space="0" w:color="auto"/>
        <w:right w:val="none" w:sz="0" w:space="0" w:color="auto"/>
      </w:divBdr>
      <w:divsChild>
        <w:div w:id="265306511">
          <w:marLeft w:val="0"/>
          <w:marRight w:val="0"/>
          <w:marTop w:val="0"/>
          <w:marBottom w:val="0"/>
          <w:divBdr>
            <w:top w:val="none" w:sz="0" w:space="0" w:color="auto"/>
            <w:left w:val="none" w:sz="0" w:space="0" w:color="auto"/>
            <w:bottom w:val="none" w:sz="0" w:space="0" w:color="auto"/>
            <w:right w:val="none" w:sz="0" w:space="0" w:color="auto"/>
          </w:divBdr>
          <w:divsChild>
            <w:div w:id="679820689">
              <w:marLeft w:val="0"/>
              <w:marRight w:val="0"/>
              <w:marTop w:val="0"/>
              <w:marBottom w:val="0"/>
              <w:divBdr>
                <w:top w:val="none" w:sz="0" w:space="0" w:color="auto"/>
                <w:left w:val="none" w:sz="0" w:space="0" w:color="auto"/>
                <w:bottom w:val="none" w:sz="0" w:space="0" w:color="auto"/>
                <w:right w:val="none" w:sz="0" w:space="0" w:color="auto"/>
              </w:divBdr>
            </w:div>
          </w:divsChild>
        </w:div>
        <w:div w:id="1403602701">
          <w:marLeft w:val="0"/>
          <w:marRight w:val="0"/>
          <w:marTop w:val="0"/>
          <w:marBottom w:val="0"/>
          <w:divBdr>
            <w:top w:val="none" w:sz="0" w:space="0" w:color="auto"/>
            <w:left w:val="none" w:sz="0" w:space="0" w:color="auto"/>
            <w:bottom w:val="none" w:sz="0" w:space="0" w:color="auto"/>
            <w:right w:val="none" w:sz="0" w:space="0" w:color="auto"/>
          </w:divBdr>
          <w:divsChild>
            <w:div w:id="8800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124">
      <w:bodyDiv w:val="1"/>
      <w:marLeft w:val="0"/>
      <w:marRight w:val="0"/>
      <w:marTop w:val="0"/>
      <w:marBottom w:val="0"/>
      <w:divBdr>
        <w:top w:val="none" w:sz="0" w:space="0" w:color="auto"/>
        <w:left w:val="none" w:sz="0" w:space="0" w:color="auto"/>
        <w:bottom w:val="none" w:sz="0" w:space="0" w:color="auto"/>
        <w:right w:val="none" w:sz="0" w:space="0" w:color="auto"/>
      </w:divBdr>
      <w:divsChild>
        <w:div w:id="483622276">
          <w:marLeft w:val="0"/>
          <w:marRight w:val="0"/>
          <w:marTop w:val="0"/>
          <w:marBottom w:val="0"/>
          <w:divBdr>
            <w:top w:val="none" w:sz="0" w:space="0" w:color="auto"/>
            <w:left w:val="none" w:sz="0" w:space="0" w:color="auto"/>
            <w:bottom w:val="none" w:sz="0" w:space="0" w:color="auto"/>
            <w:right w:val="none" w:sz="0" w:space="0" w:color="auto"/>
          </w:divBdr>
          <w:divsChild>
            <w:div w:id="1686595091">
              <w:marLeft w:val="0"/>
              <w:marRight w:val="0"/>
              <w:marTop w:val="0"/>
              <w:marBottom w:val="0"/>
              <w:divBdr>
                <w:top w:val="none" w:sz="0" w:space="0" w:color="auto"/>
                <w:left w:val="none" w:sz="0" w:space="0" w:color="auto"/>
                <w:bottom w:val="none" w:sz="0" w:space="0" w:color="auto"/>
                <w:right w:val="none" w:sz="0" w:space="0" w:color="auto"/>
              </w:divBdr>
            </w:div>
          </w:divsChild>
        </w:div>
        <w:div w:id="594873007">
          <w:marLeft w:val="0"/>
          <w:marRight w:val="0"/>
          <w:marTop w:val="0"/>
          <w:marBottom w:val="0"/>
          <w:divBdr>
            <w:top w:val="none" w:sz="0" w:space="0" w:color="auto"/>
            <w:left w:val="none" w:sz="0" w:space="0" w:color="auto"/>
            <w:bottom w:val="none" w:sz="0" w:space="0" w:color="auto"/>
            <w:right w:val="none" w:sz="0" w:space="0" w:color="auto"/>
          </w:divBdr>
          <w:divsChild>
            <w:div w:id="18956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05846">
      <w:bodyDiv w:val="1"/>
      <w:marLeft w:val="0"/>
      <w:marRight w:val="0"/>
      <w:marTop w:val="0"/>
      <w:marBottom w:val="0"/>
      <w:divBdr>
        <w:top w:val="none" w:sz="0" w:space="0" w:color="auto"/>
        <w:left w:val="none" w:sz="0" w:space="0" w:color="auto"/>
        <w:bottom w:val="none" w:sz="0" w:space="0" w:color="auto"/>
        <w:right w:val="none" w:sz="0" w:space="0" w:color="auto"/>
      </w:divBdr>
    </w:div>
    <w:div w:id="1615164771">
      <w:bodyDiv w:val="1"/>
      <w:marLeft w:val="0"/>
      <w:marRight w:val="0"/>
      <w:marTop w:val="0"/>
      <w:marBottom w:val="0"/>
      <w:divBdr>
        <w:top w:val="none" w:sz="0" w:space="0" w:color="auto"/>
        <w:left w:val="none" w:sz="0" w:space="0" w:color="auto"/>
        <w:bottom w:val="none" w:sz="0" w:space="0" w:color="auto"/>
        <w:right w:val="none" w:sz="0" w:space="0" w:color="auto"/>
      </w:divBdr>
      <w:divsChild>
        <w:div w:id="338699032">
          <w:marLeft w:val="0"/>
          <w:marRight w:val="0"/>
          <w:marTop w:val="0"/>
          <w:marBottom w:val="0"/>
          <w:divBdr>
            <w:top w:val="none" w:sz="0" w:space="0" w:color="auto"/>
            <w:left w:val="none" w:sz="0" w:space="0" w:color="auto"/>
            <w:bottom w:val="none" w:sz="0" w:space="0" w:color="auto"/>
            <w:right w:val="none" w:sz="0" w:space="0" w:color="auto"/>
          </w:divBdr>
          <w:divsChild>
            <w:div w:id="1468356748">
              <w:marLeft w:val="0"/>
              <w:marRight w:val="0"/>
              <w:marTop w:val="0"/>
              <w:marBottom w:val="0"/>
              <w:divBdr>
                <w:top w:val="none" w:sz="0" w:space="0" w:color="auto"/>
                <w:left w:val="none" w:sz="0" w:space="0" w:color="auto"/>
                <w:bottom w:val="none" w:sz="0" w:space="0" w:color="auto"/>
                <w:right w:val="none" w:sz="0" w:space="0" w:color="auto"/>
              </w:divBdr>
            </w:div>
          </w:divsChild>
        </w:div>
        <w:div w:id="1503928441">
          <w:marLeft w:val="0"/>
          <w:marRight w:val="0"/>
          <w:marTop w:val="0"/>
          <w:marBottom w:val="0"/>
          <w:divBdr>
            <w:top w:val="none" w:sz="0" w:space="0" w:color="auto"/>
            <w:left w:val="none" w:sz="0" w:space="0" w:color="auto"/>
            <w:bottom w:val="none" w:sz="0" w:space="0" w:color="auto"/>
            <w:right w:val="none" w:sz="0" w:space="0" w:color="auto"/>
          </w:divBdr>
          <w:divsChild>
            <w:div w:id="16423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1359">
      <w:bodyDiv w:val="1"/>
      <w:marLeft w:val="0"/>
      <w:marRight w:val="0"/>
      <w:marTop w:val="0"/>
      <w:marBottom w:val="0"/>
      <w:divBdr>
        <w:top w:val="none" w:sz="0" w:space="0" w:color="auto"/>
        <w:left w:val="none" w:sz="0" w:space="0" w:color="auto"/>
        <w:bottom w:val="none" w:sz="0" w:space="0" w:color="auto"/>
        <w:right w:val="none" w:sz="0" w:space="0" w:color="auto"/>
      </w:divBdr>
    </w:div>
    <w:div w:id="1695300186">
      <w:bodyDiv w:val="1"/>
      <w:marLeft w:val="0"/>
      <w:marRight w:val="0"/>
      <w:marTop w:val="0"/>
      <w:marBottom w:val="0"/>
      <w:divBdr>
        <w:top w:val="none" w:sz="0" w:space="0" w:color="auto"/>
        <w:left w:val="none" w:sz="0" w:space="0" w:color="auto"/>
        <w:bottom w:val="none" w:sz="0" w:space="0" w:color="auto"/>
        <w:right w:val="none" w:sz="0" w:space="0" w:color="auto"/>
      </w:divBdr>
    </w:div>
    <w:div w:id="1797290718">
      <w:bodyDiv w:val="1"/>
      <w:marLeft w:val="0"/>
      <w:marRight w:val="0"/>
      <w:marTop w:val="0"/>
      <w:marBottom w:val="0"/>
      <w:divBdr>
        <w:top w:val="none" w:sz="0" w:space="0" w:color="auto"/>
        <w:left w:val="none" w:sz="0" w:space="0" w:color="auto"/>
        <w:bottom w:val="none" w:sz="0" w:space="0" w:color="auto"/>
        <w:right w:val="none" w:sz="0" w:space="0" w:color="auto"/>
      </w:divBdr>
      <w:divsChild>
        <w:div w:id="1010331688">
          <w:marLeft w:val="0"/>
          <w:marRight w:val="0"/>
          <w:marTop w:val="0"/>
          <w:marBottom w:val="0"/>
          <w:divBdr>
            <w:top w:val="none" w:sz="0" w:space="0" w:color="auto"/>
            <w:left w:val="none" w:sz="0" w:space="0" w:color="auto"/>
            <w:bottom w:val="none" w:sz="0" w:space="0" w:color="auto"/>
            <w:right w:val="none" w:sz="0" w:space="0" w:color="auto"/>
          </w:divBdr>
          <w:divsChild>
            <w:div w:id="124130897">
              <w:marLeft w:val="0"/>
              <w:marRight w:val="0"/>
              <w:marTop w:val="0"/>
              <w:marBottom w:val="0"/>
              <w:divBdr>
                <w:top w:val="none" w:sz="0" w:space="0" w:color="auto"/>
                <w:left w:val="none" w:sz="0" w:space="0" w:color="auto"/>
                <w:bottom w:val="none" w:sz="0" w:space="0" w:color="auto"/>
                <w:right w:val="none" w:sz="0" w:space="0" w:color="auto"/>
              </w:divBdr>
            </w:div>
          </w:divsChild>
        </w:div>
        <w:div w:id="1437024184">
          <w:marLeft w:val="0"/>
          <w:marRight w:val="0"/>
          <w:marTop w:val="0"/>
          <w:marBottom w:val="0"/>
          <w:divBdr>
            <w:top w:val="none" w:sz="0" w:space="0" w:color="auto"/>
            <w:left w:val="none" w:sz="0" w:space="0" w:color="auto"/>
            <w:bottom w:val="none" w:sz="0" w:space="0" w:color="auto"/>
            <w:right w:val="none" w:sz="0" w:space="0" w:color="auto"/>
          </w:divBdr>
          <w:divsChild>
            <w:div w:id="19387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1324">
      <w:bodyDiv w:val="1"/>
      <w:marLeft w:val="0"/>
      <w:marRight w:val="0"/>
      <w:marTop w:val="0"/>
      <w:marBottom w:val="0"/>
      <w:divBdr>
        <w:top w:val="none" w:sz="0" w:space="0" w:color="auto"/>
        <w:left w:val="none" w:sz="0" w:space="0" w:color="auto"/>
        <w:bottom w:val="none" w:sz="0" w:space="0" w:color="auto"/>
        <w:right w:val="none" w:sz="0" w:space="0" w:color="auto"/>
      </w:divBdr>
    </w:div>
    <w:div w:id="1891114579">
      <w:bodyDiv w:val="1"/>
      <w:marLeft w:val="0"/>
      <w:marRight w:val="0"/>
      <w:marTop w:val="0"/>
      <w:marBottom w:val="0"/>
      <w:divBdr>
        <w:top w:val="none" w:sz="0" w:space="0" w:color="auto"/>
        <w:left w:val="none" w:sz="0" w:space="0" w:color="auto"/>
        <w:bottom w:val="none" w:sz="0" w:space="0" w:color="auto"/>
        <w:right w:val="none" w:sz="0" w:space="0" w:color="auto"/>
      </w:divBdr>
    </w:div>
    <w:div w:id="2071228472">
      <w:bodyDiv w:val="1"/>
      <w:marLeft w:val="0"/>
      <w:marRight w:val="0"/>
      <w:marTop w:val="0"/>
      <w:marBottom w:val="0"/>
      <w:divBdr>
        <w:top w:val="none" w:sz="0" w:space="0" w:color="auto"/>
        <w:left w:val="none" w:sz="0" w:space="0" w:color="auto"/>
        <w:bottom w:val="none" w:sz="0" w:space="0" w:color="auto"/>
        <w:right w:val="none" w:sz="0" w:space="0" w:color="auto"/>
      </w:divBdr>
    </w:div>
    <w:div w:id="2101828580">
      <w:bodyDiv w:val="1"/>
      <w:marLeft w:val="0"/>
      <w:marRight w:val="0"/>
      <w:marTop w:val="0"/>
      <w:marBottom w:val="0"/>
      <w:divBdr>
        <w:top w:val="none" w:sz="0" w:space="0" w:color="auto"/>
        <w:left w:val="none" w:sz="0" w:space="0" w:color="auto"/>
        <w:bottom w:val="none" w:sz="0" w:space="0" w:color="auto"/>
        <w:right w:val="none" w:sz="0" w:space="0" w:color="auto"/>
      </w:divBdr>
    </w:div>
    <w:div w:id="21093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Atome"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https://upload.wikimedia.org/wikipedia/commons/4/44/Disloc.png" TargetMode="External"/><Relationship Id="rId21" Type="http://schemas.openxmlformats.org/officeDocument/2006/relationships/image" Target="media/image9.png"/><Relationship Id="rId34" Type="http://schemas.openxmlformats.org/officeDocument/2006/relationships/image" Target="http://www.spirit-science.fr/Matiere/CristalImag/diamant.jpg"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29" Type="http://schemas.openxmlformats.org/officeDocument/2006/relationships/image" Target="media/image17.e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Science" TargetMode="External"/><Relationship Id="rId24" Type="http://schemas.openxmlformats.org/officeDocument/2006/relationships/image" Target="media/image12.png"/><Relationship Id="rId32" Type="http://schemas.openxmlformats.org/officeDocument/2006/relationships/image" Target="media/image20.emf"/><Relationship Id="rId37" Type="http://schemas.openxmlformats.org/officeDocument/2006/relationships/image" Target="media/image24.png"/><Relationship Id="rId40"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hyperlink" Target="https://fr.wikipedia.org/wiki/Maille_(cristallographie)"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3.png"/><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r.wikipedia.org/wiki/Translation_(g%C3%A9om%C3%A9trie)"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emf"/><Relationship Id="rId35" Type="http://schemas.openxmlformats.org/officeDocument/2006/relationships/image" Target="media/image22.emf"/><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fr.wikipedia.org/wiki/Cristal" TargetMode="External"/><Relationship Id="rId17" Type="http://schemas.openxmlformats.org/officeDocument/2006/relationships/image" Target="media/image5.emf"/><Relationship Id="rId25" Type="http://schemas.openxmlformats.org/officeDocument/2006/relationships/image" Target="media/image13.png"/><Relationship Id="rId33" Type="http://schemas.openxmlformats.org/officeDocument/2006/relationships/image" Target="media/image21.jpeg"/><Relationship Id="rId38"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76F9-3F46-4D86-BEBF-FBAADCB1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3104</Words>
  <Characters>17078</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Université : Mohamed Khider-Biskra                                                           Module : Sciences des matériaux</vt:lpstr>
      <vt:lpstr>Université : Mohamed Khider-Biskra                                                           Module : Sciences des matériaux</vt:lpstr>
    </vt:vector>
  </TitlesOfParts>
  <Company/>
  <LinksUpToDate>false</LinksUpToDate>
  <CharactersWithSpaces>20142</CharactersWithSpaces>
  <SharedDoc>false</SharedDoc>
  <HLinks>
    <vt:vector size="30" baseType="variant">
      <vt:variant>
        <vt:i4>7733334</vt:i4>
      </vt:variant>
      <vt:variant>
        <vt:i4>12</vt:i4>
      </vt:variant>
      <vt:variant>
        <vt:i4>0</vt:i4>
      </vt:variant>
      <vt:variant>
        <vt:i4>5</vt:i4>
      </vt:variant>
      <vt:variant>
        <vt:lpwstr>https://fr.wikipedia.org/wiki/Maille_(cristallographie)</vt:lpwstr>
      </vt:variant>
      <vt:variant>
        <vt:lpwstr/>
      </vt:variant>
      <vt:variant>
        <vt:i4>1572909</vt:i4>
      </vt:variant>
      <vt:variant>
        <vt:i4>9</vt:i4>
      </vt:variant>
      <vt:variant>
        <vt:i4>0</vt:i4>
      </vt:variant>
      <vt:variant>
        <vt:i4>5</vt:i4>
      </vt:variant>
      <vt:variant>
        <vt:lpwstr>https://fr.wikipedia.org/wiki/Translation_(g%C3%A9om%C3%A9trie)</vt:lpwstr>
      </vt:variant>
      <vt:variant>
        <vt:lpwstr/>
      </vt:variant>
      <vt:variant>
        <vt:i4>2621561</vt:i4>
      </vt:variant>
      <vt:variant>
        <vt:i4>6</vt:i4>
      </vt:variant>
      <vt:variant>
        <vt:i4>0</vt:i4>
      </vt:variant>
      <vt:variant>
        <vt:i4>5</vt:i4>
      </vt:variant>
      <vt:variant>
        <vt:lpwstr>https://fr.wikipedia.org/wiki/Atome</vt:lpwstr>
      </vt:variant>
      <vt:variant>
        <vt:lpwstr/>
      </vt:variant>
      <vt:variant>
        <vt:i4>5308425</vt:i4>
      </vt:variant>
      <vt:variant>
        <vt:i4>3</vt:i4>
      </vt:variant>
      <vt:variant>
        <vt:i4>0</vt:i4>
      </vt:variant>
      <vt:variant>
        <vt:i4>5</vt:i4>
      </vt:variant>
      <vt:variant>
        <vt:lpwstr>https://fr.wikipedia.org/wiki/Cristal</vt:lpwstr>
      </vt:variant>
      <vt:variant>
        <vt:lpwstr/>
      </vt:variant>
      <vt:variant>
        <vt:i4>5505027</vt:i4>
      </vt:variant>
      <vt:variant>
        <vt:i4>0</vt:i4>
      </vt:variant>
      <vt:variant>
        <vt:i4>0</vt:i4>
      </vt:variant>
      <vt:variant>
        <vt:i4>5</vt:i4>
      </vt:variant>
      <vt:variant>
        <vt:lpwstr>https://fr.wikipedia.org/wiki/Science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 Mohamed Khider-Biskra                                                           Module : Sciences des matériaux</dc:title>
  <dc:subject/>
  <dc:creator>DELL MINI</dc:creator>
  <cp:keywords/>
  <cp:lastModifiedBy>Mounir DJELLAB</cp:lastModifiedBy>
  <cp:revision>2</cp:revision>
  <dcterms:created xsi:type="dcterms:W3CDTF">2021-10-08T15:41:00Z</dcterms:created>
  <dcterms:modified xsi:type="dcterms:W3CDTF">2021-10-08T15:41:00Z</dcterms:modified>
</cp:coreProperties>
</file>