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D5E" w:rsidRDefault="00895D5E" w:rsidP="00DC3155">
      <w:pPr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DA2319" w:rsidRPr="00895D5E" w:rsidRDefault="00DC3155" w:rsidP="00895D5E">
      <w:pPr>
        <w:bidi/>
        <w:rPr>
          <w:rFonts w:asciiTheme="majorBidi" w:hAnsiTheme="majorBidi" w:cstheme="majorBidi"/>
          <w:b/>
          <w:bCs/>
          <w:color w:val="FF0000"/>
          <w:sz w:val="28"/>
          <w:szCs w:val="28"/>
          <w:rtl/>
          <w:lang w:bidi="ar-DZ"/>
        </w:rPr>
      </w:pPr>
      <w:r w:rsidRPr="000509F9">
        <w:rPr>
          <w:rFonts w:asciiTheme="majorBidi" w:hAnsiTheme="majorBidi" w:cstheme="majorBidi"/>
          <w:sz w:val="28"/>
          <w:szCs w:val="28"/>
          <w:rtl/>
          <w:lang w:bidi="ar-DZ"/>
        </w:rPr>
        <w:t xml:space="preserve">اهتمت إدارة ما بالبحث عن الأسباب التي تدعو المستفيدين لحضور برنامج </w:t>
      </w:r>
      <w:r w:rsidR="00895D5E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تدريبي </w:t>
      </w:r>
      <w:r w:rsidRPr="000509F9">
        <w:rPr>
          <w:rFonts w:asciiTheme="majorBidi" w:hAnsiTheme="majorBidi" w:cstheme="majorBidi"/>
          <w:sz w:val="28"/>
          <w:szCs w:val="28"/>
          <w:rtl/>
          <w:lang w:bidi="ar-DZ"/>
        </w:rPr>
        <w:t xml:space="preserve">ومن اجل ذلك تم تصميم استبيان </w:t>
      </w:r>
      <w:r w:rsidR="00895D5E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للدراسة تحت عنوان </w:t>
      </w:r>
      <w:r w:rsidR="00895D5E" w:rsidRPr="00895D5E"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  <w:lang w:bidi="ar-DZ"/>
        </w:rPr>
        <w:t>دراسة بعض العوامل ا</w:t>
      </w:r>
      <w:r w:rsidR="00020305"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  <w:lang w:bidi="ar-DZ"/>
        </w:rPr>
        <w:t>لتي تؤثر على</w:t>
      </w:r>
      <w:r w:rsidR="00895D5E" w:rsidRPr="00895D5E"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  <w:lang w:bidi="ar-DZ"/>
        </w:rPr>
        <w:t xml:space="preserve"> البرنامج التدريبي</w:t>
      </w:r>
    </w:p>
    <w:p w:rsidR="000509F9" w:rsidRDefault="000509F9" w:rsidP="000509F9">
      <w:pPr>
        <w:bidi/>
        <w:rPr>
          <w:rtl/>
          <w:lang w:bidi="ar-DZ"/>
        </w:rPr>
      </w:pPr>
      <w:r w:rsidRPr="000509F9">
        <w:rPr>
          <w:rFonts w:asciiTheme="majorBidi" w:hAnsiTheme="majorBidi" w:cstheme="majorBidi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CA7D81" wp14:editId="473DAF61">
                <wp:simplePos x="0" y="0"/>
                <wp:positionH relativeFrom="rightMargin">
                  <wp:posOffset>-1718391</wp:posOffset>
                </wp:positionH>
                <wp:positionV relativeFrom="paragraph">
                  <wp:posOffset>8890</wp:posOffset>
                </wp:positionV>
                <wp:extent cx="126459" cy="116002"/>
                <wp:effectExtent l="0" t="0" r="26035" b="1778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26459" cy="11600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09F9" w:rsidRDefault="000509F9" w:rsidP="000509F9">
                            <w:pPr>
                              <w:jc w:val="center"/>
                              <w:rPr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 xml:space="preserve">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CA7D81" id="Rectangle 2" o:spid="_x0000_s1026" style="position:absolute;left:0;text-align:left;margin-left:-135.3pt;margin-top:.7pt;width:9.95pt;height:9.1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" fillcolor="white [3201]" strokecolor="#70ad47 [3209]" strokeweight="1pt">
                <v:textbox>
                  <w:txbxContent>
                    <w:p w:rsidR="000509F9" w:rsidRDefault="000509F9" w:rsidP="000509F9">
                      <w:pPr>
                        <w:jc w:val="center"/>
                        <w:rPr>
                          <w:rFonts w:hint="cs"/>
                          <w:lang w:bidi="ar-DZ"/>
                        </w:rPr>
                      </w:pPr>
                      <w:r>
                        <w:rPr>
                          <w:rFonts w:hint="cs"/>
                          <w:rtl/>
                          <w:lang w:bidi="ar-DZ"/>
                        </w:rPr>
                        <w:t xml:space="preserve">                      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0509F9">
        <w:rPr>
          <w:rFonts w:asciiTheme="majorBidi" w:hAnsiTheme="majorBidi" w:cstheme="majorBidi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4348912</wp:posOffset>
                </wp:positionH>
                <wp:positionV relativeFrom="paragraph">
                  <wp:posOffset>8890</wp:posOffset>
                </wp:positionV>
                <wp:extent cx="126365" cy="115570"/>
                <wp:effectExtent l="0" t="0" r="26035" b="1778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26365" cy="1155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8BA1CF" id="Rectangle 1" o:spid="_x0000_s1026" style="position:absolute;margin-left:342.45pt;margin-top:.7pt;width:9.95pt;height:9.1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" fillcolor="white [3201]" strokecolor="#70ad47 [3209]" strokeweight="1pt"/>
            </w:pict>
          </mc:Fallback>
        </mc:AlternateContent>
      </w:r>
      <w:proofErr w:type="gramStart"/>
      <w:r w:rsidR="00DC3155" w:rsidRPr="000509F9">
        <w:rPr>
          <w:rFonts w:asciiTheme="majorBidi" w:hAnsiTheme="majorBidi" w:cstheme="majorBidi"/>
          <w:sz w:val="28"/>
          <w:szCs w:val="28"/>
          <w:rtl/>
          <w:lang w:bidi="ar-DZ"/>
        </w:rPr>
        <w:t xml:space="preserve">الجنس:   </w:t>
      </w:r>
      <w:proofErr w:type="gramEnd"/>
      <w:r w:rsidR="00DC3155" w:rsidRPr="000509F9">
        <w:rPr>
          <w:rFonts w:asciiTheme="majorBidi" w:hAnsiTheme="majorBidi" w:cstheme="majorBidi"/>
          <w:sz w:val="28"/>
          <w:szCs w:val="28"/>
          <w:rtl/>
          <w:lang w:bidi="ar-DZ"/>
        </w:rPr>
        <w:t>ذكر</w:t>
      </w:r>
      <w:r w:rsidR="00DC3155" w:rsidRPr="000509F9">
        <w:rPr>
          <w:rFonts w:hint="cs"/>
          <w:sz w:val="28"/>
          <w:szCs w:val="28"/>
          <w:rtl/>
          <w:lang w:bidi="ar-DZ"/>
        </w:rPr>
        <w:t xml:space="preserve">         </w:t>
      </w:r>
      <w:r w:rsidR="00DC3155">
        <w:rPr>
          <w:rFonts w:hint="cs"/>
          <w:rtl/>
          <w:lang w:bidi="ar-DZ"/>
        </w:rPr>
        <w:t xml:space="preserve">انثى </w:t>
      </w:r>
    </w:p>
    <w:p w:rsidR="00DC3155" w:rsidRPr="000509F9" w:rsidRDefault="000509F9" w:rsidP="000509F9">
      <w:pPr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0509F9">
        <w:rPr>
          <w:rFonts w:asciiTheme="majorBidi" w:hAnsiTheme="majorBidi" w:cstheme="majorBidi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7236C0" wp14:editId="14AB253E">
                <wp:simplePos x="0" y="0"/>
                <wp:positionH relativeFrom="column">
                  <wp:posOffset>3693363</wp:posOffset>
                </wp:positionH>
                <wp:positionV relativeFrom="paragraph">
                  <wp:posOffset>322580</wp:posOffset>
                </wp:positionV>
                <wp:extent cx="126365" cy="115570"/>
                <wp:effectExtent l="0" t="0" r="26035" b="1778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26365" cy="1155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09F9" w:rsidRDefault="000509F9" w:rsidP="000509F9">
                            <w:pPr>
                              <w:jc w:val="center"/>
                              <w:rPr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 xml:space="preserve">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7236C0" id="Rectangle 4" o:spid="_x0000_s1027" style="position:absolute;left:0;text-align:left;margin-left:290.8pt;margin-top:25.4pt;width:9.95pt;height:9.1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" fillcolor="white [3201]" strokecolor="#70ad47 [3209]" strokeweight="1pt">
                <v:textbox>
                  <w:txbxContent>
                    <w:p w:rsidR="000509F9" w:rsidRDefault="000509F9" w:rsidP="000509F9">
                      <w:pPr>
                        <w:jc w:val="center"/>
                        <w:rPr>
                          <w:rFonts w:hint="cs"/>
                          <w:lang w:bidi="ar-DZ"/>
                        </w:rPr>
                      </w:pPr>
                      <w:r>
                        <w:rPr>
                          <w:rFonts w:hint="cs"/>
                          <w:rtl/>
                          <w:lang w:bidi="ar-DZ"/>
                        </w:rPr>
                        <w:t xml:space="preserve">             </w:t>
                      </w:r>
                    </w:p>
                  </w:txbxContent>
                </v:textbox>
              </v:rect>
            </w:pict>
          </mc:Fallback>
        </mc:AlternateContent>
      </w:r>
      <w:r w:rsidRPr="000509F9">
        <w:rPr>
          <w:rFonts w:asciiTheme="majorBidi" w:hAnsiTheme="majorBidi" w:cstheme="majorBidi"/>
          <w:sz w:val="28"/>
          <w:szCs w:val="28"/>
          <w:rtl/>
          <w:lang w:bidi="ar-DZ"/>
        </w:rPr>
        <w:t xml:space="preserve">العمر </w:t>
      </w:r>
      <w:proofErr w:type="gramStart"/>
      <w:r w:rsidRPr="000509F9">
        <w:rPr>
          <w:rFonts w:asciiTheme="majorBidi" w:hAnsiTheme="majorBidi" w:cstheme="majorBidi"/>
          <w:sz w:val="28"/>
          <w:szCs w:val="28"/>
          <w:rtl/>
          <w:lang w:bidi="ar-DZ"/>
        </w:rPr>
        <w:t>بالسنوات :</w:t>
      </w:r>
      <w:proofErr w:type="gramEnd"/>
    </w:p>
    <w:p w:rsidR="000509F9" w:rsidRDefault="000509F9" w:rsidP="000509F9">
      <w:pPr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0509F9">
        <w:rPr>
          <w:rFonts w:asciiTheme="majorBidi" w:hAnsiTheme="majorBidi" w:cstheme="majorBidi"/>
          <w:noProof/>
          <w:sz w:val="36"/>
          <w:szCs w:val="36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C7236C0" wp14:editId="14AB253E">
                <wp:simplePos x="0" y="0"/>
                <wp:positionH relativeFrom="column">
                  <wp:posOffset>1138987</wp:posOffset>
                </wp:positionH>
                <wp:positionV relativeFrom="paragraph">
                  <wp:posOffset>4445</wp:posOffset>
                </wp:positionV>
                <wp:extent cx="126365" cy="115570"/>
                <wp:effectExtent l="0" t="0" r="26035" b="1778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26365" cy="1155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BA1A3B" id="Rectangle 5" o:spid="_x0000_s1026" style="position:absolute;margin-left:89.7pt;margin-top:.35pt;width:9.95pt;height:9.1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" fillcolor="white [3201]" strokecolor="#70ad47 [3209]" strokeweight="1pt"/>
            </w:pict>
          </mc:Fallback>
        </mc:AlternateContent>
      </w:r>
      <w:r w:rsidRPr="000509F9">
        <w:rPr>
          <w:rFonts w:asciiTheme="majorBidi" w:hAnsiTheme="majorBidi" w:cstheme="majorBidi"/>
          <w:noProof/>
          <w:sz w:val="36"/>
          <w:szCs w:val="36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7236C0" wp14:editId="14AB253E">
                <wp:simplePos x="0" y="0"/>
                <wp:positionH relativeFrom="column">
                  <wp:posOffset>2592273</wp:posOffset>
                </wp:positionH>
                <wp:positionV relativeFrom="paragraph">
                  <wp:posOffset>9525</wp:posOffset>
                </wp:positionV>
                <wp:extent cx="126365" cy="115570"/>
                <wp:effectExtent l="0" t="0" r="26035" b="1778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26365" cy="1155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B9BDC4" id="Rectangle 3" o:spid="_x0000_s1026" style="position:absolute;margin-left:204.1pt;margin-top:.75pt;width:9.95pt;height:9.1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" fillcolor="white [3201]" strokecolor="#70ad47 [3209]" strokeweight="1pt"/>
            </w:pict>
          </mc:Fallback>
        </mc:AlternateContent>
      </w:r>
      <w:r w:rsidRPr="000509F9">
        <w:rPr>
          <w:rFonts w:asciiTheme="majorBidi" w:hAnsiTheme="majorBidi" w:cstheme="majorBidi"/>
          <w:sz w:val="28"/>
          <w:szCs w:val="28"/>
          <w:rtl/>
          <w:lang w:bidi="ar-DZ"/>
        </w:rPr>
        <w:t xml:space="preserve">مستوى </w:t>
      </w:r>
      <w:proofErr w:type="gramStart"/>
      <w:r w:rsidRPr="000509F9">
        <w:rPr>
          <w:rFonts w:asciiTheme="majorBidi" w:hAnsiTheme="majorBidi" w:cstheme="majorBidi"/>
          <w:sz w:val="28"/>
          <w:szCs w:val="28"/>
          <w:rtl/>
          <w:lang w:bidi="ar-DZ"/>
        </w:rPr>
        <w:t>التعليم :</w:t>
      </w:r>
      <w:proofErr w:type="gramEnd"/>
      <w:r w:rsidRPr="000509F9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ثانوي                جامعي                    دراسات عليا </w:t>
      </w:r>
    </w:p>
    <w:p w:rsidR="000509F9" w:rsidRDefault="000509F9" w:rsidP="000509F9">
      <w:pPr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يرجى وضع إشارة * في المكان الذي يعكس مستوى اختيارك الصحيح:</w:t>
      </w:r>
    </w:p>
    <w:tbl>
      <w:tblPr>
        <w:tblStyle w:val="Grilledutableau"/>
        <w:bidiVisual/>
        <w:tblW w:w="10206" w:type="dxa"/>
        <w:tblInd w:w="-634" w:type="dxa"/>
        <w:tblLook w:val="04A0" w:firstRow="1" w:lastRow="0" w:firstColumn="1" w:lastColumn="0" w:noHBand="0" w:noVBand="1"/>
      </w:tblPr>
      <w:tblGrid>
        <w:gridCol w:w="1559"/>
        <w:gridCol w:w="2930"/>
        <w:gridCol w:w="1126"/>
        <w:gridCol w:w="668"/>
        <w:gridCol w:w="752"/>
        <w:gridCol w:w="1248"/>
        <w:gridCol w:w="1923"/>
      </w:tblGrid>
      <w:tr w:rsidR="00AA2D17" w:rsidRPr="00AA2D17" w:rsidTr="00AA2D17">
        <w:tc>
          <w:tcPr>
            <w:tcW w:w="1559" w:type="dxa"/>
          </w:tcPr>
          <w:p w:rsidR="000509F9" w:rsidRPr="00AA2D17" w:rsidRDefault="000509F9" w:rsidP="000509F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AA2D17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المحور</w:t>
            </w:r>
          </w:p>
        </w:tc>
        <w:tc>
          <w:tcPr>
            <w:tcW w:w="2930" w:type="dxa"/>
          </w:tcPr>
          <w:p w:rsidR="000509F9" w:rsidRPr="00AA2D17" w:rsidRDefault="000509F9" w:rsidP="000509F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AA2D17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العبارة</w:t>
            </w:r>
          </w:p>
        </w:tc>
        <w:tc>
          <w:tcPr>
            <w:tcW w:w="1126" w:type="dxa"/>
          </w:tcPr>
          <w:p w:rsidR="000509F9" w:rsidRPr="00AA2D17" w:rsidRDefault="000509F9" w:rsidP="000509F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AA2D17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موافق جدا</w:t>
            </w:r>
          </w:p>
        </w:tc>
        <w:tc>
          <w:tcPr>
            <w:tcW w:w="668" w:type="dxa"/>
          </w:tcPr>
          <w:p w:rsidR="000509F9" w:rsidRPr="00AA2D17" w:rsidRDefault="000509F9" w:rsidP="000509F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AA2D17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موافق</w:t>
            </w:r>
          </w:p>
        </w:tc>
        <w:tc>
          <w:tcPr>
            <w:tcW w:w="752" w:type="dxa"/>
          </w:tcPr>
          <w:p w:rsidR="000509F9" w:rsidRPr="00AA2D17" w:rsidRDefault="000509F9" w:rsidP="000509F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AA2D17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محايد</w:t>
            </w:r>
          </w:p>
        </w:tc>
        <w:tc>
          <w:tcPr>
            <w:tcW w:w="1248" w:type="dxa"/>
          </w:tcPr>
          <w:p w:rsidR="000509F9" w:rsidRPr="00AA2D17" w:rsidRDefault="000509F9" w:rsidP="000509F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AA2D17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غير موافق</w:t>
            </w:r>
          </w:p>
        </w:tc>
        <w:tc>
          <w:tcPr>
            <w:tcW w:w="1923" w:type="dxa"/>
          </w:tcPr>
          <w:p w:rsidR="000509F9" w:rsidRPr="00AA2D17" w:rsidRDefault="000509F9" w:rsidP="000509F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AA2D17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غير موافق اطلاقا</w:t>
            </w:r>
          </w:p>
        </w:tc>
      </w:tr>
      <w:tr w:rsidR="00AA2D17" w:rsidRPr="00AA2D17" w:rsidTr="00AA2D17">
        <w:trPr>
          <w:trHeight w:val="108"/>
        </w:trPr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0509F9" w:rsidRPr="00AA2D17" w:rsidRDefault="000509F9" w:rsidP="000509F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AA2D17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تقدير البرنامج </w:t>
            </w:r>
          </w:p>
        </w:tc>
        <w:tc>
          <w:tcPr>
            <w:tcW w:w="2930" w:type="dxa"/>
          </w:tcPr>
          <w:p w:rsidR="000509F9" w:rsidRPr="00AA2D17" w:rsidRDefault="000509F9" w:rsidP="000509F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AA2D17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موضوع البرنامج يلامس الواقع</w:t>
            </w:r>
          </w:p>
        </w:tc>
        <w:tc>
          <w:tcPr>
            <w:tcW w:w="1126" w:type="dxa"/>
          </w:tcPr>
          <w:p w:rsidR="000509F9" w:rsidRPr="00AA2D17" w:rsidRDefault="000509F9" w:rsidP="000509F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668" w:type="dxa"/>
          </w:tcPr>
          <w:p w:rsidR="000509F9" w:rsidRPr="00AA2D17" w:rsidRDefault="000509F9" w:rsidP="000509F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752" w:type="dxa"/>
          </w:tcPr>
          <w:p w:rsidR="000509F9" w:rsidRPr="00AA2D17" w:rsidRDefault="000509F9" w:rsidP="000509F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1248" w:type="dxa"/>
          </w:tcPr>
          <w:p w:rsidR="000509F9" w:rsidRPr="00AA2D17" w:rsidRDefault="000509F9" w:rsidP="000509F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1923" w:type="dxa"/>
          </w:tcPr>
          <w:p w:rsidR="000509F9" w:rsidRPr="00AA2D17" w:rsidRDefault="000509F9" w:rsidP="000509F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</w:tr>
      <w:tr w:rsidR="00AA2D17" w:rsidRPr="00AA2D17" w:rsidTr="00AA2D17">
        <w:trPr>
          <w:trHeight w:val="107"/>
        </w:trPr>
        <w:tc>
          <w:tcPr>
            <w:tcW w:w="1559" w:type="dxa"/>
            <w:vMerge/>
            <w:shd w:val="clear" w:color="auto" w:fill="D9D9D9" w:themeFill="background1" w:themeFillShade="D9"/>
          </w:tcPr>
          <w:p w:rsidR="000509F9" w:rsidRPr="00AA2D17" w:rsidRDefault="000509F9" w:rsidP="000509F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2930" w:type="dxa"/>
          </w:tcPr>
          <w:p w:rsidR="000509F9" w:rsidRPr="00AA2D17" w:rsidRDefault="000509F9" w:rsidP="000509F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AA2D17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يتميز البرنامج بسمعة طيبة</w:t>
            </w:r>
          </w:p>
        </w:tc>
        <w:tc>
          <w:tcPr>
            <w:tcW w:w="1126" w:type="dxa"/>
          </w:tcPr>
          <w:p w:rsidR="000509F9" w:rsidRPr="00AA2D17" w:rsidRDefault="000509F9" w:rsidP="000509F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668" w:type="dxa"/>
          </w:tcPr>
          <w:p w:rsidR="000509F9" w:rsidRPr="00AA2D17" w:rsidRDefault="000509F9" w:rsidP="000509F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752" w:type="dxa"/>
          </w:tcPr>
          <w:p w:rsidR="000509F9" w:rsidRPr="00AA2D17" w:rsidRDefault="000509F9" w:rsidP="000509F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1248" w:type="dxa"/>
          </w:tcPr>
          <w:p w:rsidR="000509F9" w:rsidRPr="00AA2D17" w:rsidRDefault="000509F9" w:rsidP="000509F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1923" w:type="dxa"/>
          </w:tcPr>
          <w:p w:rsidR="000509F9" w:rsidRPr="00AA2D17" w:rsidRDefault="000509F9" w:rsidP="000509F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</w:tr>
      <w:tr w:rsidR="00AA2D17" w:rsidRPr="00AA2D17" w:rsidTr="00AA2D17">
        <w:trPr>
          <w:trHeight w:val="107"/>
        </w:trPr>
        <w:tc>
          <w:tcPr>
            <w:tcW w:w="1559" w:type="dxa"/>
            <w:vMerge/>
            <w:shd w:val="clear" w:color="auto" w:fill="D9D9D9" w:themeFill="background1" w:themeFillShade="D9"/>
          </w:tcPr>
          <w:p w:rsidR="000509F9" w:rsidRPr="00AA2D17" w:rsidRDefault="000509F9" w:rsidP="000509F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2930" w:type="dxa"/>
          </w:tcPr>
          <w:p w:rsidR="000509F9" w:rsidRPr="00AA2D17" w:rsidRDefault="000509F9" w:rsidP="000509F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AA2D17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يتميز البرنامج بالجودة</w:t>
            </w:r>
          </w:p>
        </w:tc>
        <w:tc>
          <w:tcPr>
            <w:tcW w:w="1126" w:type="dxa"/>
          </w:tcPr>
          <w:p w:rsidR="000509F9" w:rsidRPr="00AA2D17" w:rsidRDefault="000509F9" w:rsidP="000509F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668" w:type="dxa"/>
          </w:tcPr>
          <w:p w:rsidR="000509F9" w:rsidRPr="00AA2D17" w:rsidRDefault="000509F9" w:rsidP="000509F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752" w:type="dxa"/>
          </w:tcPr>
          <w:p w:rsidR="000509F9" w:rsidRPr="00AA2D17" w:rsidRDefault="000509F9" w:rsidP="000509F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1248" w:type="dxa"/>
          </w:tcPr>
          <w:p w:rsidR="000509F9" w:rsidRPr="00AA2D17" w:rsidRDefault="000509F9" w:rsidP="000509F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1923" w:type="dxa"/>
          </w:tcPr>
          <w:p w:rsidR="000509F9" w:rsidRPr="00AA2D17" w:rsidRDefault="000509F9" w:rsidP="000509F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</w:tr>
      <w:tr w:rsidR="00AA2D17" w:rsidRPr="00AA2D17" w:rsidTr="00AA2D17">
        <w:trPr>
          <w:trHeight w:val="460"/>
        </w:trPr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0509F9" w:rsidRPr="00AA2D17" w:rsidRDefault="000509F9" w:rsidP="000509F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AA2D17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انتشار البرنامج</w:t>
            </w:r>
          </w:p>
        </w:tc>
        <w:tc>
          <w:tcPr>
            <w:tcW w:w="2930" w:type="dxa"/>
          </w:tcPr>
          <w:p w:rsidR="000509F9" w:rsidRPr="00AA2D17" w:rsidRDefault="000509F9" w:rsidP="00AA2D17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AA2D17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سبق تجربة البرنامج كثير</w:t>
            </w:r>
          </w:p>
        </w:tc>
        <w:tc>
          <w:tcPr>
            <w:tcW w:w="1126" w:type="dxa"/>
          </w:tcPr>
          <w:p w:rsidR="000509F9" w:rsidRPr="00AA2D17" w:rsidRDefault="000509F9" w:rsidP="000509F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668" w:type="dxa"/>
          </w:tcPr>
          <w:p w:rsidR="000509F9" w:rsidRPr="00AA2D17" w:rsidRDefault="000509F9" w:rsidP="000509F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0509F9" w:rsidRPr="00AA2D17" w:rsidRDefault="000509F9" w:rsidP="000509F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752" w:type="dxa"/>
          </w:tcPr>
          <w:p w:rsidR="000509F9" w:rsidRPr="00AA2D17" w:rsidRDefault="000509F9" w:rsidP="000509F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0509F9" w:rsidRPr="00AA2D17" w:rsidRDefault="000509F9" w:rsidP="000509F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1248" w:type="dxa"/>
          </w:tcPr>
          <w:p w:rsidR="000509F9" w:rsidRPr="00AA2D17" w:rsidRDefault="000509F9" w:rsidP="000509F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0509F9" w:rsidRPr="00AA2D17" w:rsidRDefault="000509F9" w:rsidP="000509F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1923" w:type="dxa"/>
          </w:tcPr>
          <w:p w:rsidR="000509F9" w:rsidRPr="00AA2D17" w:rsidRDefault="000509F9" w:rsidP="000509F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0509F9" w:rsidRPr="00AA2D17" w:rsidRDefault="000509F9" w:rsidP="000509F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</w:tr>
      <w:tr w:rsidR="00AA2D17" w:rsidRPr="00AA2D17" w:rsidTr="00AA2D17">
        <w:trPr>
          <w:trHeight w:val="219"/>
        </w:trPr>
        <w:tc>
          <w:tcPr>
            <w:tcW w:w="1559" w:type="dxa"/>
            <w:vMerge/>
            <w:shd w:val="clear" w:color="auto" w:fill="D9D9D9" w:themeFill="background1" w:themeFillShade="D9"/>
          </w:tcPr>
          <w:p w:rsidR="000509F9" w:rsidRPr="00AA2D17" w:rsidRDefault="000509F9" w:rsidP="000509F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2930" w:type="dxa"/>
          </w:tcPr>
          <w:p w:rsidR="000509F9" w:rsidRPr="00AA2D17" w:rsidRDefault="000509F9" w:rsidP="00AA2D17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AA2D17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البرنامج سهل التكرار</w:t>
            </w:r>
          </w:p>
        </w:tc>
        <w:tc>
          <w:tcPr>
            <w:tcW w:w="1126" w:type="dxa"/>
          </w:tcPr>
          <w:p w:rsidR="000509F9" w:rsidRPr="00AA2D17" w:rsidRDefault="000509F9" w:rsidP="000509F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668" w:type="dxa"/>
          </w:tcPr>
          <w:p w:rsidR="000509F9" w:rsidRPr="00AA2D17" w:rsidRDefault="000509F9" w:rsidP="000509F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752" w:type="dxa"/>
          </w:tcPr>
          <w:p w:rsidR="000509F9" w:rsidRPr="00AA2D17" w:rsidRDefault="000509F9" w:rsidP="000509F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1248" w:type="dxa"/>
          </w:tcPr>
          <w:p w:rsidR="000509F9" w:rsidRPr="00AA2D17" w:rsidRDefault="000509F9" w:rsidP="000509F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1923" w:type="dxa"/>
          </w:tcPr>
          <w:p w:rsidR="000509F9" w:rsidRPr="00AA2D17" w:rsidRDefault="000509F9" w:rsidP="000509F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</w:tr>
      <w:tr w:rsidR="00AA2D17" w:rsidRPr="00AA2D17" w:rsidTr="00AA2D17">
        <w:trPr>
          <w:trHeight w:val="219"/>
        </w:trPr>
        <w:tc>
          <w:tcPr>
            <w:tcW w:w="1559" w:type="dxa"/>
            <w:vMerge/>
            <w:shd w:val="clear" w:color="auto" w:fill="D9D9D9" w:themeFill="background1" w:themeFillShade="D9"/>
          </w:tcPr>
          <w:p w:rsidR="000509F9" w:rsidRPr="00AA2D17" w:rsidRDefault="000509F9" w:rsidP="000509F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2930" w:type="dxa"/>
          </w:tcPr>
          <w:p w:rsidR="000509F9" w:rsidRPr="00AA2D17" w:rsidRDefault="000509F9" w:rsidP="000509F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AA2D17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البرنامج يتميز بالشعبية</w:t>
            </w:r>
          </w:p>
        </w:tc>
        <w:tc>
          <w:tcPr>
            <w:tcW w:w="1126" w:type="dxa"/>
          </w:tcPr>
          <w:p w:rsidR="000509F9" w:rsidRPr="00AA2D17" w:rsidRDefault="000509F9" w:rsidP="000509F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668" w:type="dxa"/>
          </w:tcPr>
          <w:p w:rsidR="000509F9" w:rsidRPr="00AA2D17" w:rsidRDefault="000509F9" w:rsidP="000509F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752" w:type="dxa"/>
          </w:tcPr>
          <w:p w:rsidR="000509F9" w:rsidRPr="00AA2D17" w:rsidRDefault="000509F9" w:rsidP="000509F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1248" w:type="dxa"/>
          </w:tcPr>
          <w:p w:rsidR="000509F9" w:rsidRPr="00AA2D17" w:rsidRDefault="000509F9" w:rsidP="000509F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1923" w:type="dxa"/>
          </w:tcPr>
          <w:p w:rsidR="000509F9" w:rsidRPr="00AA2D17" w:rsidRDefault="000509F9" w:rsidP="000509F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</w:tr>
      <w:tr w:rsidR="00AA2D17" w:rsidRPr="00AA2D17" w:rsidTr="00AA2D17">
        <w:trPr>
          <w:trHeight w:val="330"/>
        </w:trPr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0509F9" w:rsidRPr="00AA2D17" w:rsidRDefault="000509F9" w:rsidP="000509F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AA2D17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تعميم البرنامج</w:t>
            </w:r>
          </w:p>
        </w:tc>
        <w:tc>
          <w:tcPr>
            <w:tcW w:w="2930" w:type="dxa"/>
          </w:tcPr>
          <w:p w:rsidR="000509F9" w:rsidRPr="00AA2D17" w:rsidRDefault="00AA2D17" w:rsidP="000509F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AA2D17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مادة البرنامج مقبولة وعليها اقبال</w:t>
            </w:r>
          </w:p>
        </w:tc>
        <w:tc>
          <w:tcPr>
            <w:tcW w:w="1126" w:type="dxa"/>
          </w:tcPr>
          <w:p w:rsidR="000509F9" w:rsidRPr="00AA2D17" w:rsidRDefault="000509F9" w:rsidP="000509F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668" w:type="dxa"/>
          </w:tcPr>
          <w:p w:rsidR="000509F9" w:rsidRPr="00AA2D17" w:rsidRDefault="000509F9" w:rsidP="000509F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752" w:type="dxa"/>
          </w:tcPr>
          <w:p w:rsidR="000509F9" w:rsidRPr="00AA2D17" w:rsidRDefault="000509F9" w:rsidP="000509F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1248" w:type="dxa"/>
          </w:tcPr>
          <w:p w:rsidR="000509F9" w:rsidRPr="00AA2D17" w:rsidRDefault="000509F9" w:rsidP="000509F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1923" w:type="dxa"/>
          </w:tcPr>
          <w:p w:rsidR="000509F9" w:rsidRPr="00AA2D17" w:rsidRDefault="000509F9" w:rsidP="000509F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</w:tr>
      <w:tr w:rsidR="00AA2D17" w:rsidRPr="00AA2D17" w:rsidTr="00AA2D17">
        <w:trPr>
          <w:trHeight w:val="329"/>
        </w:trPr>
        <w:tc>
          <w:tcPr>
            <w:tcW w:w="1559" w:type="dxa"/>
            <w:vMerge/>
            <w:shd w:val="clear" w:color="auto" w:fill="D9D9D9" w:themeFill="background1" w:themeFillShade="D9"/>
          </w:tcPr>
          <w:p w:rsidR="000509F9" w:rsidRPr="00AA2D17" w:rsidRDefault="000509F9" w:rsidP="000509F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2930" w:type="dxa"/>
          </w:tcPr>
          <w:p w:rsidR="000509F9" w:rsidRPr="00AA2D17" w:rsidRDefault="00AA2D17" w:rsidP="000509F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AA2D17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إمكانية اشتراكك في البرنامج سهلة </w:t>
            </w:r>
          </w:p>
        </w:tc>
        <w:tc>
          <w:tcPr>
            <w:tcW w:w="1126" w:type="dxa"/>
          </w:tcPr>
          <w:p w:rsidR="000509F9" w:rsidRPr="00AA2D17" w:rsidRDefault="000509F9" w:rsidP="000509F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668" w:type="dxa"/>
          </w:tcPr>
          <w:p w:rsidR="000509F9" w:rsidRPr="00AA2D17" w:rsidRDefault="000509F9" w:rsidP="000509F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752" w:type="dxa"/>
          </w:tcPr>
          <w:p w:rsidR="000509F9" w:rsidRPr="00AA2D17" w:rsidRDefault="000509F9" w:rsidP="000509F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1248" w:type="dxa"/>
          </w:tcPr>
          <w:p w:rsidR="000509F9" w:rsidRPr="00AA2D17" w:rsidRDefault="000509F9" w:rsidP="000509F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1923" w:type="dxa"/>
          </w:tcPr>
          <w:p w:rsidR="000509F9" w:rsidRPr="00AA2D17" w:rsidRDefault="000509F9" w:rsidP="000509F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</w:tr>
    </w:tbl>
    <w:p w:rsidR="0046601F" w:rsidRDefault="0046601F" w:rsidP="00895D5E">
      <w:pPr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إشكالية الاستبيان: </w:t>
      </w:r>
      <w:r w:rsidR="00895D5E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هل يؤثر تقدير البرنامج و انتشار البرنامج على تعميم </w:t>
      </w:r>
      <w:proofErr w:type="gramStart"/>
      <w:r w:rsidR="00895D5E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البرنامج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؟</w:t>
      </w:r>
      <w:proofErr w:type="gramEnd"/>
    </w:p>
    <w:p w:rsidR="00895D5E" w:rsidRDefault="00895D5E" w:rsidP="00895D5E">
      <w:pPr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فرضيات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الدراسة :</w:t>
      </w:r>
      <w:proofErr w:type="gramEnd"/>
    </w:p>
    <w:p w:rsidR="00895D5E" w:rsidRDefault="00895D5E" w:rsidP="00895D5E">
      <w:pPr>
        <w:pStyle w:val="Paragraphedeliste"/>
        <w:numPr>
          <w:ilvl w:val="0"/>
          <w:numId w:val="2"/>
        </w:numPr>
        <w:bidi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لا توجد علاقة ذات دلالة إحصائية بين تقدير البرنامج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و تعميم</w:t>
      </w:r>
      <w:proofErr w:type="gram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البرنامج عند مستوى معنوية 95</w:t>
      </w:r>
      <w:r>
        <w:rPr>
          <w:rFonts w:asciiTheme="majorBidi" w:hAnsiTheme="majorBidi" w:cstheme="majorBidi"/>
          <w:sz w:val="28"/>
          <w:szCs w:val="28"/>
          <w:lang w:bidi="ar-DZ"/>
        </w:rPr>
        <w:t>%</w:t>
      </w:r>
    </w:p>
    <w:p w:rsidR="00895D5E" w:rsidRPr="00895D5E" w:rsidRDefault="00895D5E" w:rsidP="00895D5E">
      <w:pPr>
        <w:pStyle w:val="Paragraphedeliste"/>
        <w:numPr>
          <w:ilvl w:val="0"/>
          <w:numId w:val="2"/>
        </w:numPr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لا توجد علاقة ذات دلالة إحصائية بين انتشار البرنامج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و تعميم</w:t>
      </w:r>
      <w:proofErr w:type="gram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البرنامج عند مستوى معنوية 95</w:t>
      </w:r>
      <w:r>
        <w:rPr>
          <w:rFonts w:asciiTheme="majorBidi" w:hAnsiTheme="majorBidi" w:cstheme="majorBidi"/>
          <w:sz w:val="28"/>
          <w:szCs w:val="28"/>
          <w:lang w:bidi="ar-DZ"/>
        </w:rPr>
        <w:t>%</w:t>
      </w:r>
    </w:p>
    <w:p w:rsidR="000509F9" w:rsidRDefault="0046601F" w:rsidP="0046601F">
      <w:pPr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المطلوب :</w:t>
      </w:r>
      <w:proofErr w:type="gramEnd"/>
    </w:p>
    <w:p w:rsidR="0046601F" w:rsidRDefault="0046601F" w:rsidP="0046601F">
      <w:pPr>
        <w:pStyle w:val="Paragraphedeliste"/>
        <w:numPr>
          <w:ilvl w:val="0"/>
          <w:numId w:val="1"/>
        </w:numPr>
        <w:bidi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قم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بادراج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الاستبيان في برنامج </w:t>
      </w:r>
      <w:proofErr w:type="spellStart"/>
      <w:r>
        <w:rPr>
          <w:rFonts w:asciiTheme="majorBidi" w:hAnsiTheme="majorBidi" w:cstheme="majorBidi"/>
          <w:sz w:val="28"/>
          <w:szCs w:val="28"/>
          <w:lang w:bidi="ar-DZ"/>
        </w:rPr>
        <w:t>spss</w:t>
      </w:r>
      <w:proofErr w:type="spellEnd"/>
    </w:p>
    <w:p w:rsidR="00275A12" w:rsidRDefault="00275A12" w:rsidP="00275A12">
      <w:pPr>
        <w:pStyle w:val="Paragraphedeliste"/>
        <w:numPr>
          <w:ilvl w:val="0"/>
          <w:numId w:val="1"/>
        </w:numPr>
        <w:bidi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قياس ثبات وصدق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مفرادات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الاستبيان</w:t>
      </w:r>
    </w:p>
    <w:p w:rsidR="0046601F" w:rsidRDefault="0046601F" w:rsidP="0046601F">
      <w:pPr>
        <w:pStyle w:val="Paragraphedeliste"/>
        <w:numPr>
          <w:ilvl w:val="0"/>
          <w:numId w:val="1"/>
        </w:numPr>
        <w:bidi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حساب مقاييس النزعة المركزية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و التشتت</w:t>
      </w:r>
      <w:proofErr w:type="gram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لاعمار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المستفيدين</w:t>
      </w:r>
    </w:p>
    <w:p w:rsidR="0046601F" w:rsidRDefault="008C429D" w:rsidP="0046601F">
      <w:pPr>
        <w:pStyle w:val="Paragraphedeliste"/>
        <w:numPr>
          <w:ilvl w:val="0"/>
          <w:numId w:val="1"/>
        </w:numPr>
        <w:bidi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حساب مقاييس النزعة المركزية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و التشتت</w:t>
      </w:r>
      <w:proofErr w:type="gram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لاعمار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المستفيدين كل على حدى.</w:t>
      </w:r>
    </w:p>
    <w:p w:rsidR="008C429D" w:rsidRDefault="008C429D" w:rsidP="008C429D">
      <w:pPr>
        <w:pStyle w:val="Paragraphedeliste"/>
        <w:numPr>
          <w:ilvl w:val="0"/>
          <w:numId w:val="1"/>
        </w:numPr>
        <w:bidi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مثل بيانيا متغير الجنس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و متغير</w:t>
      </w:r>
      <w:proofErr w:type="gram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مستوى التعليم.</w:t>
      </w:r>
    </w:p>
    <w:p w:rsidR="001C7CCE" w:rsidRDefault="00C3480D" w:rsidP="001C7CCE">
      <w:pPr>
        <w:pStyle w:val="Paragraphedeliste"/>
        <w:numPr>
          <w:ilvl w:val="0"/>
          <w:numId w:val="1"/>
        </w:numPr>
        <w:bidi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حساب معاملات الارتباط بين جميع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محاولر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الاستبيان.</w:t>
      </w:r>
    </w:p>
    <w:p w:rsidR="008C429D" w:rsidRPr="0046601F" w:rsidRDefault="00C3480D" w:rsidP="008C429D">
      <w:pPr>
        <w:pStyle w:val="Paragraphedeliste"/>
        <w:numPr>
          <w:ilvl w:val="0"/>
          <w:numId w:val="1"/>
        </w:numPr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خطوات عمل دراسة بحثية 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>–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دراسة بعض العوامل المؤثرة على محور (تعميم البرنامج)</w:t>
      </w:r>
      <w:bookmarkStart w:id="0" w:name="_GoBack"/>
      <w:bookmarkEnd w:id="0"/>
    </w:p>
    <w:sectPr w:rsidR="008C429D" w:rsidRPr="0046601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B21197"/>
    <w:multiLevelType w:val="hybridMultilevel"/>
    <w:tmpl w:val="04D47862"/>
    <w:lvl w:ilvl="0" w:tplc="B73AB4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F772CC"/>
    <w:multiLevelType w:val="hybridMultilevel"/>
    <w:tmpl w:val="1C5C6418"/>
    <w:lvl w:ilvl="0" w:tplc="34CCDB8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C1C"/>
    <w:rsid w:val="00020305"/>
    <w:rsid w:val="000509F9"/>
    <w:rsid w:val="001C7CCE"/>
    <w:rsid w:val="00262C1C"/>
    <w:rsid w:val="00275A12"/>
    <w:rsid w:val="003245BE"/>
    <w:rsid w:val="0046601F"/>
    <w:rsid w:val="005B2239"/>
    <w:rsid w:val="00895D5E"/>
    <w:rsid w:val="008C429D"/>
    <w:rsid w:val="00AA2D17"/>
    <w:rsid w:val="00B91BC5"/>
    <w:rsid w:val="00C3480D"/>
    <w:rsid w:val="00DA2319"/>
    <w:rsid w:val="00DC3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B22D75-EED9-41DE-8279-C76B2CF34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509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660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213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</dc:creator>
  <cp:keywords/>
  <dc:description/>
  <cp:lastModifiedBy>PRO</cp:lastModifiedBy>
  <cp:revision>5</cp:revision>
  <dcterms:created xsi:type="dcterms:W3CDTF">2022-03-22T05:44:00Z</dcterms:created>
  <dcterms:modified xsi:type="dcterms:W3CDTF">2022-04-11T10:40:00Z</dcterms:modified>
</cp:coreProperties>
</file>