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44A" w:rsidRDefault="004E344A" w:rsidP="004E344A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 xml:space="preserve">تمارين في شبكات 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>الاعمال</w:t>
      </w:r>
      <w:proofErr w:type="spellEnd"/>
    </w:p>
    <w:p w:rsidR="004E344A" w:rsidRDefault="004E344A" w:rsidP="004E344A">
      <w:pPr>
        <w:bidi/>
        <w:spacing w:after="0" w:line="240" w:lineRule="auto"/>
        <w:jc w:val="both"/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  <w:lang w:bidi="ar-DZ"/>
        </w:rPr>
      </w:pPr>
    </w:p>
    <w:p w:rsidR="004E344A" w:rsidRPr="004E344A" w:rsidRDefault="004E344A" w:rsidP="004E344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  <w:lang w:bidi="ar-DZ"/>
        </w:rPr>
        <w:t>التمرين الأول</w:t>
      </w:r>
      <w:r w:rsidRPr="004E344A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  <w:lang w:bidi="ar-DZ"/>
        </w:rPr>
        <w:t>:</w:t>
      </w:r>
      <w:r w:rsidRPr="004E344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لإنجاز مستودع قامت المؤسسة المكلفة بإنجازه </w:t>
      </w:r>
      <w:proofErr w:type="spellStart"/>
      <w:r w:rsidRPr="004E344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الى</w:t>
      </w:r>
      <w:proofErr w:type="spellEnd"/>
      <w:r w:rsidRPr="004E344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تجزئة هذا المشروع </w:t>
      </w:r>
      <w:proofErr w:type="spellStart"/>
      <w:r w:rsidRPr="004E344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الى</w:t>
      </w:r>
      <w:proofErr w:type="spellEnd"/>
      <w:r w:rsidRPr="004E344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14 نشاط ، مدة تنفيذ كل نشاط و منطقية تتابع الأنشطة مبينة في الجدولين التاليين: </w:t>
      </w:r>
    </w:p>
    <w:tbl>
      <w:tblPr>
        <w:tblStyle w:val="Grillemoyenne3-Accent3"/>
        <w:bidiVisual/>
        <w:tblW w:w="0" w:type="auto"/>
        <w:jc w:val="center"/>
        <w:tblLook w:val="04A0"/>
      </w:tblPr>
      <w:tblGrid>
        <w:gridCol w:w="3108"/>
        <w:gridCol w:w="993"/>
        <w:gridCol w:w="1551"/>
      </w:tblGrid>
      <w:tr w:rsidR="004E344A" w:rsidRPr="004E344A" w:rsidTr="00AA450F">
        <w:trPr>
          <w:cnfStyle w:val="100000000000"/>
          <w:jc w:val="center"/>
        </w:trPr>
        <w:tc>
          <w:tcPr>
            <w:cnfStyle w:val="001000000000"/>
            <w:tcW w:w="3108" w:type="dxa"/>
          </w:tcPr>
          <w:p w:rsidR="004E344A" w:rsidRPr="004E344A" w:rsidRDefault="004E344A" w:rsidP="00AA450F">
            <w:pPr>
              <w:bidi/>
              <w:jc w:val="center"/>
              <w:rPr>
                <w:rFonts w:ascii="Traditional Arabic" w:hAnsi="Traditional Arabic" w:cs="Traditional Arabic"/>
                <w:color w:val="000000" w:themeColor="text1"/>
                <w:sz w:val="24"/>
                <w:szCs w:val="24"/>
                <w:rtl/>
                <w:lang w:bidi="ar-DZ"/>
              </w:rPr>
            </w:pPr>
            <w:proofErr w:type="gramStart"/>
            <w:r w:rsidRPr="004E344A">
              <w:rPr>
                <w:rFonts w:ascii="Traditional Arabic" w:hAnsi="Traditional Arabic" w:cs="Traditional Arabic" w:hint="cs"/>
                <w:color w:val="000000" w:themeColor="text1"/>
                <w:sz w:val="24"/>
                <w:szCs w:val="24"/>
                <w:rtl/>
                <w:lang w:bidi="ar-DZ"/>
              </w:rPr>
              <w:t>النشاط</w:t>
            </w:r>
            <w:proofErr w:type="gramEnd"/>
          </w:p>
        </w:tc>
        <w:tc>
          <w:tcPr>
            <w:tcW w:w="993" w:type="dxa"/>
          </w:tcPr>
          <w:p w:rsidR="004E344A" w:rsidRPr="004E344A" w:rsidRDefault="004E344A" w:rsidP="00AA450F">
            <w:pPr>
              <w:bidi/>
              <w:jc w:val="center"/>
              <w:cnfStyle w:val="100000000000"/>
              <w:rPr>
                <w:rFonts w:ascii="Traditional Arabic" w:hAnsi="Traditional Arabic" w:cs="Traditional Arabic"/>
                <w:color w:val="000000" w:themeColor="text1"/>
                <w:sz w:val="24"/>
                <w:szCs w:val="24"/>
                <w:rtl/>
                <w:lang w:bidi="ar-DZ"/>
              </w:rPr>
            </w:pPr>
            <w:proofErr w:type="gramStart"/>
            <w:r w:rsidRPr="004E344A">
              <w:rPr>
                <w:rFonts w:ascii="Traditional Arabic" w:hAnsi="Traditional Arabic" w:cs="Traditional Arabic" w:hint="cs"/>
                <w:color w:val="000000" w:themeColor="text1"/>
                <w:sz w:val="24"/>
                <w:szCs w:val="24"/>
                <w:rtl/>
                <w:lang w:bidi="ar-DZ"/>
              </w:rPr>
              <w:t>الرمز</w:t>
            </w:r>
            <w:proofErr w:type="gramEnd"/>
          </w:p>
        </w:tc>
        <w:tc>
          <w:tcPr>
            <w:tcW w:w="1551" w:type="dxa"/>
          </w:tcPr>
          <w:p w:rsidR="004E344A" w:rsidRPr="004E344A" w:rsidRDefault="004E344A" w:rsidP="00AA450F">
            <w:pPr>
              <w:bidi/>
              <w:jc w:val="center"/>
              <w:cnfStyle w:val="100000000000"/>
              <w:rPr>
                <w:rFonts w:ascii="Traditional Arabic" w:hAnsi="Traditional Arabic" w:cs="Traditional Arabic"/>
                <w:color w:val="000000" w:themeColor="text1"/>
                <w:sz w:val="24"/>
                <w:szCs w:val="24"/>
                <w:rtl/>
                <w:lang w:bidi="ar-DZ"/>
              </w:rPr>
            </w:pPr>
            <w:r w:rsidRPr="004E344A">
              <w:rPr>
                <w:rFonts w:ascii="Traditional Arabic" w:hAnsi="Traditional Arabic" w:cs="Traditional Arabic" w:hint="cs"/>
                <w:color w:val="000000" w:themeColor="text1"/>
                <w:sz w:val="24"/>
                <w:szCs w:val="24"/>
                <w:rtl/>
                <w:lang w:bidi="ar-DZ"/>
              </w:rPr>
              <w:t>المدة( أشهر)</w:t>
            </w:r>
          </w:p>
        </w:tc>
      </w:tr>
      <w:tr w:rsidR="004E344A" w:rsidRPr="004E344A" w:rsidTr="00AA450F">
        <w:trPr>
          <w:cnfStyle w:val="000000100000"/>
          <w:jc w:val="center"/>
        </w:trPr>
        <w:tc>
          <w:tcPr>
            <w:cnfStyle w:val="001000000000"/>
            <w:tcW w:w="3108" w:type="dxa"/>
          </w:tcPr>
          <w:p w:rsidR="004E344A" w:rsidRPr="004E344A" w:rsidRDefault="004E344A" w:rsidP="00AA450F">
            <w:pPr>
              <w:bidi/>
              <w:rPr>
                <w:rFonts w:ascii="Traditional Arabic" w:hAnsi="Traditional Arabic" w:cs="Traditional Arabic"/>
                <w:color w:val="000000" w:themeColor="text1"/>
                <w:sz w:val="24"/>
                <w:szCs w:val="24"/>
                <w:rtl/>
                <w:lang w:bidi="ar-DZ"/>
              </w:rPr>
            </w:pPr>
            <w:r w:rsidRPr="004E344A">
              <w:rPr>
                <w:rFonts w:ascii="Traditional Arabic" w:hAnsi="Traditional Arabic" w:cs="Traditional Arabic" w:hint="cs"/>
                <w:color w:val="000000" w:themeColor="text1"/>
                <w:sz w:val="24"/>
                <w:szCs w:val="24"/>
                <w:rtl/>
                <w:lang w:bidi="ar-DZ"/>
              </w:rPr>
              <w:t>الحصول على مخطط المشروع</w:t>
            </w:r>
          </w:p>
        </w:tc>
        <w:tc>
          <w:tcPr>
            <w:tcW w:w="993" w:type="dxa"/>
          </w:tcPr>
          <w:p w:rsidR="004E344A" w:rsidRPr="004E344A" w:rsidRDefault="004E344A" w:rsidP="00AA450F">
            <w:pPr>
              <w:bidi/>
              <w:jc w:val="center"/>
              <w:cnfStyle w:val="000000100000"/>
              <w:rPr>
                <w:rFonts w:ascii="Traditional Arabic" w:hAnsi="Traditional Arabic" w:cs="Traditional Arabic"/>
                <w:sz w:val="24"/>
                <w:szCs w:val="24"/>
                <w:lang w:bidi="ar-DZ"/>
              </w:rPr>
            </w:pPr>
            <w:r w:rsidRPr="004E344A">
              <w:rPr>
                <w:rFonts w:ascii="Traditional Arabic" w:hAnsi="Traditional Arabic" w:cs="Traditional Arabic"/>
                <w:sz w:val="24"/>
                <w:szCs w:val="24"/>
                <w:lang w:bidi="ar-DZ"/>
              </w:rPr>
              <w:t>A</w:t>
            </w:r>
          </w:p>
        </w:tc>
        <w:tc>
          <w:tcPr>
            <w:tcW w:w="1551" w:type="dxa"/>
          </w:tcPr>
          <w:p w:rsidR="004E344A" w:rsidRPr="004E344A" w:rsidRDefault="004E344A" w:rsidP="00AA450F">
            <w:pPr>
              <w:bidi/>
              <w:jc w:val="center"/>
              <w:cnfStyle w:val="000000100000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4E344A">
              <w:rPr>
                <w:rFonts w:ascii="Traditional Arabic" w:hAnsi="Traditional Arabic" w:cs="Traditional Arabic"/>
                <w:sz w:val="24"/>
                <w:szCs w:val="24"/>
                <w:lang w:bidi="ar-DZ"/>
              </w:rPr>
              <w:t>3</w:t>
            </w:r>
          </w:p>
        </w:tc>
      </w:tr>
      <w:tr w:rsidR="004E344A" w:rsidRPr="004E344A" w:rsidTr="00AA450F">
        <w:trPr>
          <w:jc w:val="center"/>
        </w:trPr>
        <w:tc>
          <w:tcPr>
            <w:cnfStyle w:val="001000000000"/>
            <w:tcW w:w="3108" w:type="dxa"/>
          </w:tcPr>
          <w:p w:rsidR="004E344A" w:rsidRPr="004E344A" w:rsidRDefault="004E344A" w:rsidP="00AA450F">
            <w:pPr>
              <w:bidi/>
              <w:rPr>
                <w:rFonts w:ascii="Traditional Arabic" w:hAnsi="Traditional Arabic" w:cs="Traditional Arabic"/>
                <w:color w:val="000000" w:themeColor="text1"/>
                <w:sz w:val="24"/>
                <w:szCs w:val="24"/>
                <w:rtl/>
                <w:lang w:bidi="ar-DZ"/>
              </w:rPr>
            </w:pPr>
            <w:proofErr w:type="gramStart"/>
            <w:r w:rsidRPr="004E344A">
              <w:rPr>
                <w:rFonts w:ascii="Traditional Arabic" w:hAnsi="Traditional Arabic" w:cs="Traditional Arabic" w:hint="cs"/>
                <w:color w:val="000000" w:themeColor="text1"/>
                <w:sz w:val="24"/>
                <w:szCs w:val="24"/>
                <w:rtl/>
                <w:lang w:bidi="ar-DZ"/>
              </w:rPr>
              <w:t>تحضير</w:t>
            </w:r>
            <w:proofErr w:type="gramEnd"/>
            <w:r w:rsidRPr="004E344A">
              <w:rPr>
                <w:rFonts w:ascii="Traditional Arabic" w:hAnsi="Traditional Arabic" w:cs="Traditional Arabic" w:hint="cs"/>
                <w:color w:val="000000" w:themeColor="text1"/>
                <w:sz w:val="24"/>
                <w:szCs w:val="24"/>
                <w:rtl/>
                <w:lang w:bidi="ar-DZ"/>
              </w:rPr>
              <w:t xml:space="preserve"> الأرضية </w:t>
            </w:r>
          </w:p>
        </w:tc>
        <w:tc>
          <w:tcPr>
            <w:tcW w:w="993" w:type="dxa"/>
          </w:tcPr>
          <w:p w:rsidR="004E344A" w:rsidRPr="004E344A" w:rsidRDefault="004E344A" w:rsidP="00AA450F">
            <w:pPr>
              <w:bidi/>
              <w:jc w:val="center"/>
              <w:cnfStyle w:val="000000000000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4E344A">
              <w:rPr>
                <w:rFonts w:ascii="Segoe UI Symbol" w:hAnsi="Segoe UI Symbol" w:cs="Traditional Arabic"/>
                <w:sz w:val="24"/>
                <w:szCs w:val="24"/>
                <w:lang w:bidi="ar-DZ"/>
              </w:rPr>
              <w:t>B</w:t>
            </w:r>
          </w:p>
        </w:tc>
        <w:tc>
          <w:tcPr>
            <w:tcW w:w="1551" w:type="dxa"/>
          </w:tcPr>
          <w:p w:rsidR="004E344A" w:rsidRPr="004E344A" w:rsidRDefault="004E344A" w:rsidP="00AA450F">
            <w:pPr>
              <w:bidi/>
              <w:jc w:val="center"/>
              <w:cnfStyle w:val="000000000000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4E344A">
              <w:rPr>
                <w:rFonts w:ascii="Traditional Arabic" w:hAnsi="Traditional Arabic" w:cs="Traditional Arabic"/>
                <w:sz w:val="24"/>
                <w:szCs w:val="24"/>
                <w:lang w:bidi="ar-DZ"/>
              </w:rPr>
              <w:t>1</w:t>
            </w:r>
          </w:p>
        </w:tc>
      </w:tr>
      <w:tr w:rsidR="004E344A" w:rsidRPr="004E344A" w:rsidTr="00AA450F">
        <w:trPr>
          <w:cnfStyle w:val="000000100000"/>
          <w:jc w:val="center"/>
        </w:trPr>
        <w:tc>
          <w:tcPr>
            <w:cnfStyle w:val="001000000000"/>
            <w:tcW w:w="3108" w:type="dxa"/>
          </w:tcPr>
          <w:p w:rsidR="004E344A" w:rsidRPr="004E344A" w:rsidRDefault="004E344A" w:rsidP="00AA450F">
            <w:pPr>
              <w:bidi/>
              <w:rPr>
                <w:rFonts w:ascii="Traditional Arabic" w:hAnsi="Traditional Arabic" w:cs="Traditional Arabic"/>
                <w:color w:val="000000" w:themeColor="text1"/>
                <w:sz w:val="24"/>
                <w:szCs w:val="24"/>
                <w:rtl/>
                <w:lang w:bidi="ar-DZ"/>
              </w:rPr>
            </w:pPr>
            <w:r w:rsidRPr="004E344A">
              <w:rPr>
                <w:rFonts w:ascii="Traditional Arabic" w:hAnsi="Traditional Arabic" w:cs="Traditional Arabic" w:hint="cs"/>
                <w:color w:val="000000" w:themeColor="text1"/>
                <w:sz w:val="24"/>
                <w:szCs w:val="24"/>
                <w:rtl/>
                <w:lang w:bidi="ar-DZ"/>
              </w:rPr>
              <w:t>طلب لوازم البناء</w:t>
            </w:r>
          </w:p>
        </w:tc>
        <w:tc>
          <w:tcPr>
            <w:tcW w:w="993" w:type="dxa"/>
          </w:tcPr>
          <w:p w:rsidR="004E344A" w:rsidRPr="004E344A" w:rsidRDefault="004E344A" w:rsidP="00AA450F">
            <w:pPr>
              <w:bidi/>
              <w:jc w:val="center"/>
              <w:cnfStyle w:val="000000100000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4E344A">
              <w:rPr>
                <w:rFonts w:ascii="Traditional Arabic" w:hAnsi="Traditional Arabic" w:cs="Traditional Arabic"/>
                <w:sz w:val="24"/>
                <w:szCs w:val="24"/>
                <w:lang w:bidi="ar-DZ"/>
              </w:rPr>
              <w:t>C</w:t>
            </w:r>
          </w:p>
        </w:tc>
        <w:tc>
          <w:tcPr>
            <w:tcW w:w="1551" w:type="dxa"/>
          </w:tcPr>
          <w:p w:rsidR="004E344A" w:rsidRPr="004E344A" w:rsidRDefault="004E344A" w:rsidP="00AA450F">
            <w:pPr>
              <w:bidi/>
              <w:jc w:val="center"/>
              <w:cnfStyle w:val="000000100000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4E344A">
              <w:rPr>
                <w:rFonts w:ascii="Traditional Arabic" w:hAnsi="Traditional Arabic" w:cs="Traditional Arabic"/>
                <w:sz w:val="24"/>
                <w:szCs w:val="24"/>
                <w:lang w:bidi="ar-DZ"/>
              </w:rPr>
              <w:t>1</w:t>
            </w:r>
          </w:p>
        </w:tc>
      </w:tr>
      <w:tr w:rsidR="004E344A" w:rsidRPr="004E344A" w:rsidTr="00AA450F">
        <w:trPr>
          <w:jc w:val="center"/>
        </w:trPr>
        <w:tc>
          <w:tcPr>
            <w:cnfStyle w:val="001000000000"/>
            <w:tcW w:w="3108" w:type="dxa"/>
          </w:tcPr>
          <w:p w:rsidR="004E344A" w:rsidRPr="004E344A" w:rsidRDefault="004E344A" w:rsidP="00AA450F">
            <w:pPr>
              <w:bidi/>
              <w:rPr>
                <w:rFonts w:ascii="Traditional Arabic" w:hAnsi="Traditional Arabic" w:cs="Traditional Arabic"/>
                <w:color w:val="000000" w:themeColor="text1"/>
                <w:sz w:val="24"/>
                <w:szCs w:val="24"/>
                <w:rtl/>
                <w:lang w:bidi="ar-DZ"/>
              </w:rPr>
            </w:pPr>
            <w:r w:rsidRPr="004E344A">
              <w:rPr>
                <w:rFonts w:ascii="Traditional Arabic" w:hAnsi="Traditional Arabic" w:cs="Traditional Arabic" w:hint="cs"/>
                <w:color w:val="000000" w:themeColor="text1"/>
                <w:sz w:val="24"/>
                <w:szCs w:val="24"/>
                <w:rtl/>
                <w:lang w:bidi="ar-DZ"/>
              </w:rPr>
              <w:t xml:space="preserve">حفر الأساسات </w:t>
            </w:r>
          </w:p>
        </w:tc>
        <w:tc>
          <w:tcPr>
            <w:tcW w:w="993" w:type="dxa"/>
          </w:tcPr>
          <w:p w:rsidR="004E344A" w:rsidRPr="004E344A" w:rsidRDefault="004E344A" w:rsidP="00AA450F">
            <w:pPr>
              <w:bidi/>
              <w:jc w:val="center"/>
              <w:cnfStyle w:val="000000000000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4E344A">
              <w:rPr>
                <w:rFonts w:ascii="Traditional Arabic" w:hAnsi="Traditional Arabic" w:cs="Traditional Arabic"/>
                <w:sz w:val="24"/>
                <w:szCs w:val="24"/>
                <w:lang w:bidi="ar-DZ"/>
              </w:rPr>
              <w:t>D</w:t>
            </w:r>
          </w:p>
        </w:tc>
        <w:tc>
          <w:tcPr>
            <w:tcW w:w="1551" w:type="dxa"/>
          </w:tcPr>
          <w:p w:rsidR="004E344A" w:rsidRPr="004E344A" w:rsidRDefault="004E344A" w:rsidP="00AA450F">
            <w:pPr>
              <w:bidi/>
              <w:jc w:val="center"/>
              <w:cnfStyle w:val="000000000000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4E344A">
              <w:rPr>
                <w:rFonts w:ascii="Traditional Arabic" w:hAnsi="Traditional Arabic" w:cs="Traditional Arabic"/>
                <w:sz w:val="24"/>
                <w:szCs w:val="24"/>
                <w:lang w:bidi="ar-DZ"/>
              </w:rPr>
              <w:t>5</w:t>
            </w:r>
          </w:p>
        </w:tc>
      </w:tr>
      <w:tr w:rsidR="004E344A" w:rsidRPr="004E344A" w:rsidTr="00AA450F">
        <w:trPr>
          <w:cnfStyle w:val="000000100000"/>
          <w:jc w:val="center"/>
        </w:trPr>
        <w:tc>
          <w:tcPr>
            <w:cnfStyle w:val="001000000000"/>
            <w:tcW w:w="3108" w:type="dxa"/>
          </w:tcPr>
          <w:p w:rsidR="004E344A" w:rsidRPr="004E344A" w:rsidRDefault="004E344A" w:rsidP="00AA450F">
            <w:pPr>
              <w:bidi/>
              <w:rPr>
                <w:rFonts w:ascii="Traditional Arabic" w:hAnsi="Traditional Arabic" w:cs="Traditional Arabic"/>
                <w:color w:val="000000" w:themeColor="text1"/>
                <w:sz w:val="24"/>
                <w:szCs w:val="24"/>
                <w:rtl/>
                <w:lang w:bidi="ar-DZ"/>
              </w:rPr>
            </w:pPr>
            <w:r w:rsidRPr="004E344A">
              <w:rPr>
                <w:rFonts w:ascii="Traditional Arabic" w:hAnsi="Traditional Arabic" w:cs="Traditional Arabic" w:hint="cs"/>
                <w:color w:val="000000" w:themeColor="text1"/>
                <w:sz w:val="24"/>
                <w:szCs w:val="24"/>
                <w:rtl/>
                <w:lang w:bidi="ar-DZ"/>
              </w:rPr>
              <w:t>طلب الأبواب و النوافذ</w:t>
            </w:r>
          </w:p>
        </w:tc>
        <w:tc>
          <w:tcPr>
            <w:tcW w:w="993" w:type="dxa"/>
          </w:tcPr>
          <w:p w:rsidR="004E344A" w:rsidRPr="004E344A" w:rsidRDefault="004E344A" w:rsidP="00AA450F">
            <w:pPr>
              <w:bidi/>
              <w:jc w:val="center"/>
              <w:cnfStyle w:val="000000100000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4E344A">
              <w:rPr>
                <w:rFonts w:ascii="Traditional Arabic" w:hAnsi="Traditional Arabic" w:cs="Traditional Arabic"/>
                <w:sz w:val="24"/>
                <w:szCs w:val="24"/>
                <w:lang w:bidi="ar-DZ"/>
              </w:rPr>
              <w:t>E</w:t>
            </w:r>
          </w:p>
        </w:tc>
        <w:tc>
          <w:tcPr>
            <w:tcW w:w="1551" w:type="dxa"/>
          </w:tcPr>
          <w:p w:rsidR="004E344A" w:rsidRPr="004E344A" w:rsidRDefault="004E344A" w:rsidP="00AA450F">
            <w:pPr>
              <w:bidi/>
              <w:jc w:val="center"/>
              <w:cnfStyle w:val="000000100000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4E344A">
              <w:rPr>
                <w:rFonts w:ascii="Traditional Arabic" w:hAnsi="Traditional Arabic" w:cs="Traditional Arabic"/>
                <w:sz w:val="24"/>
                <w:szCs w:val="24"/>
                <w:lang w:bidi="ar-DZ"/>
              </w:rPr>
              <w:t>2</w:t>
            </w:r>
          </w:p>
        </w:tc>
      </w:tr>
      <w:tr w:rsidR="004E344A" w:rsidRPr="004E344A" w:rsidTr="00AA450F">
        <w:trPr>
          <w:jc w:val="center"/>
        </w:trPr>
        <w:tc>
          <w:tcPr>
            <w:cnfStyle w:val="001000000000"/>
            <w:tcW w:w="3108" w:type="dxa"/>
          </w:tcPr>
          <w:p w:rsidR="004E344A" w:rsidRPr="004E344A" w:rsidRDefault="004E344A" w:rsidP="00AA450F">
            <w:pPr>
              <w:bidi/>
              <w:rPr>
                <w:rFonts w:ascii="Traditional Arabic" w:hAnsi="Traditional Arabic" w:cs="Traditional Arabic"/>
                <w:color w:val="000000" w:themeColor="text1"/>
                <w:sz w:val="24"/>
                <w:szCs w:val="24"/>
                <w:rtl/>
                <w:lang w:bidi="ar-DZ"/>
              </w:rPr>
            </w:pPr>
            <w:proofErr w:type="gramStart"/>
            <w:r w:rsidRPr="004E344A">
              <w:rPr>
                <w:rFonts w:ascii="Traditional Arabic" w:hAnsi="Traditional Arabic" w:cs="Traditional Arabic" w:hint="cs"/>
                <w:color w:val="000000" w:themeColor="text1"/>
                <w:sz w:val="24"/>
                <w:szCs w:val="24"/>
                <w:rtl/>
                <w:lang w:bidi="ar-DZ"/>
              </w:rPr>
              <w:t>تسليم</w:t>
            </w:r>
            <w:proofErr w:type="gramEnd"/>
            <w:r w:rsidRPr="004E344A">
              <w:rPr>
                <w:rFonts w:ascii="Traditional Arabic" w:hAnsi="Traditional Arabic" w:cs="Traditional Arabic" w:hint="cs"/>
                <w:color w:val="000000" w:themeColor="text1"/>
                <w:sz w:val="24"/>
                <w:szCs w:val="24"/>
                <w:rtl/>
                <w:lang w:bidi="ar-DZ"/>
              </w:rPr>
              <w:t xml:space="preserve"> اللوازم</w:t>
            </w:r>
          </w:p>
        </w:tc>
        <w:tc>
          <w:tcPr>
            <w:tcW w:w="993" w:type="dxa"/>
          </w:tcPr>
          <w:p w:rsidR="004E344A" w:rsidRPr="004E344A" w:rsidRDefault="004E344A" w:rsidP="00AA450F">
            <w:pPr>
              <w:bidi/>
              <w:jc w:val="center"/>
              <w:cnfStyle w:val="000000000000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4E344A">
              <w:rPr>
                <w:rFonts w:ascii="Traditional Arabic" w:hAnsi="Traditional Arabic" w:cs="Traditional Arabic"/>
                <w:sz w:val="24"/>
                <w:szCs w:val="24"/>
                <w:lang w:bidi="ar-DZ"/>
              </w:rPr>
              <w:t>F</w:t>
            </w:r>
          </w:p>
        </w:tc>
        <w:tc>
          <w:tcPr>
            <w:tcW w:w="1551" w:type="dxa"/>
          </w:tcPr>
          <w:p w:rsidR="004E344A" w:rsidRPr="004E344A" w:rsidRDefault="004E344A" w:rsidP="00AA450F">
            <w:pPr>
              <w:bidi/>
              <w:jc w:val="center"/>
              <w:cnfStyle w:val="000000000000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4E344A">
              <w:rPr>
                <w:rFonts w:ascii="Traditional Arabic" w:hAnsi="Traditional Arabic" w:cs="Traditional Arabic"/>
                <w:sz w:val="24"/>
                <w:szCs w:val="24"/>
                <w:lang w:bidi="ar-DZ"/>
              </w:rPr>
              <w:t>3</w:t>
            </w:r>
          </w:p>
        </w:tc>
      </w:tr>
      <w:tr w:rsidR="004E344A" w:rsidRPr="004E344A" w:rsidTr="00AA450F">
        <w:trPr>
          <w:cnfStyle w:val="000000100000"/>
          <w:jc w:val="center"/>
        </w:trPr>
        <w:tc>
          <w:tcPr>
            <w:cnfStyle w:val="001000000000"/>
            <w:tcW w:w="3108" w:type="dxa"/>
          </w:tcPr>
          <w:p w:rsidR="004E344A" w:rsidRPr="004E344A" w:rsidRDefault="004E344A" w:rsidP="00AA450F">
            <w:pPr>
              <w:bidi/>
              <w:rPr>
                <w:rFonts w:ascii="Traditional Arabic" w:hAnsi="Traditional Arabic" w:cs="Traditional Arabic"/>
                <w:color w:val="000000" w:themeColor="text1"/>
                <w:sz w:val="24"/>
                <w:szCs w:val="24"/>
                <w:rtl/>
                <w:lang w:bidi="ar-DZ"/>
              </w:rPr>
            </w:pPr>
            <w:r w:rsidRPr="004E344A">
              <w:rPr>
                <w:rFonts w:ascii="Traditional Arabic" w:hAnsi="Traditional Arabic" w:cs="Traditional Arabic" w:hint="cs"/>
                <w:color w:val="000000" w:themeColor="text1"/>
                <w:sz w:val="24"/>
                <w:szCs w:val="24"/>
                <w:rtl/>
                <w:lang w:bidi="ar-DZ"/>
              </w:rPr>
              <w:t xml:space="preserve">وضع </w:t>
            </w:r>
            <w:proofErr w:type="spellStart"/>
            <w:r w:rsidRPr="004E344A">
              <w:rPr>
                <w:rFonts w:ascii="Traditional Arabic" w:hAnsi="Traditional Arabic" w:cs="Traditional Arabic" w:hint="cs"/>
                <w:color w:val="000000" w:themeColor="text1"/>
                <w:sz w:val="24"/>
                <w:szCs w:val="24"/>
                <w:rtl/>
                <w:lang w:bidi="ar-DZ"/>
              </w:rPr>
              <w:t>الاساسات</w:t>
            </w:r>
            <w:proofErr w:type="spellEnd"/>
          </w:p>
        </w:tc>
        <w:tc>
          <w:tcPr>
            <w:tcW w:w="993" w:type="dxa"/>
          </w:tcPr>
          <w:p w:rsidR="004E344A" w:rsidRPr="004E344A" w:rsidRDefault="004E344A" w:rsidP="00AA450F">
            <w:pPr>
              <w:bidi/>
              <w:jc w:val="center"/>
              <w:cnfStyle w:val="000000100000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4E344A">
              <w:rPr>
                <w:rFonts w:ascii="Traditional Arabic" w:hAnsi="Traditional Arabic" w:cs="Traditional Arabic"/>
                <w:sz w:val="24"/>
                <w:szCs w:val="24"/>
                <w:lang w:bidi="ar-DZ"/>
              </w:rPr>
              <w:t>G</w:t>
            </w:r>
          </w:p>
        </w:tc>
        <w:tc>
          <w:tcPr>
            <w:tcW w:w="1551" w:type="dxa"/>
          </w:tcPr>
          <w:p w:rsidR="004E344A" w:rsidRPr="004E344A" w:rsidRDefault="004E344A" w:rsidP="00AA450F">
            <w:pPr>
              <w:bidi/>
              <w:jc w:val="center"/>
              <w:cnfStyle w:val="000000100000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4E344A">
              <w:rPr>
                <w:rFonts w:ascii="Traditional Arabic" w:hAnsi="Traditional Arabic" w:cs="Traditional Arabic"/>
                <w:sz w:val="24"/>
                <w:szCs w:val="24"/>
                <w:lang w:bidi="ar-DZ"/>
              </w:rPr>
              <w:t>4</w:t>
            </w:r>
          </w:p>
        </w:tc>
      </w:tr>
      <w:tr w:rsidR="004E344A" w:rsidRPr="004E344A" w:rsidTr="00AA450F">
        <w:trPr>
          <w:jc w:val="center"/>
        </w:trPr>
        <w:tc>
          <w:tcPr>
            <w:cnfStyle w:val="001000000000"/>
            <w:tcW w:w="3108" w:type="dxa"/>
          </w:tcPr>
          <w:p w:rsidR="004E344A" w:rsidRPr="004E344A" w:rsidRDefault="004E344A" w:rsidP="00AA450F">
            <w:pPr>
              <w:bidi/>
              <w:rPr>
                <w:rFonts w:ascii="Traditional Arabic" w:hAnsi="Traditional Arabic" w:cs="Traditional Arabic"/>
                <w:color w:val="000000" w:themeColor="text1"/>
                <w:sz w:val="24"/>
                <w:szCs w:val="24"/>
                <w:rtl/>
                <w:lang w:bidi="ar-DZ"/>
              </w:rPr>
            </w:pPr>
            <w:r w:rsidRPr="004E344A">
              <w:rPr>
                <w:rFonts w:ascii="Traditional Arabic" w:hAnsi="Traditional Arabic" w:cs="Traditional Arabic" w:hint="cs"/>
                <w:color w:val="000000" w:themeColor="text1"/>
                <w:sz w:val="24"/>
                <w:szCs w:val="24"/>
                <w:rtl/>
                <w:lang w:bidi="ar-DZ"/>
              </w:rPr>
              <w:t xml:space="preserve">وضع الجدران و </w:t>
            </w:r>
            <w:proofErr w:type="spellStart"/>
            <w:r w:rsidRPr="004E344A">
              <w:rPr>
                <w:rFonts w:ascii="Traditional Arabic" w:hAnsi="Traditional Arabic" w:cs="Traditional Arabic" w:hint="cs"/>
                <w:color w:val="000000" w:themeColor="text1"/>
                <w:sz w:val="24"/>
                <w:szCs w:val="24"/>
                <w:rtl/>
                <w:lang w:bidi="ar-DZ"/>
              </w:rPr>
              <w:t>الاسقف</w:t>
            </w:r>
            <w:proofErr w:type="spellEnd"/>
          </w:p>
        </w:tc>
        <w:tc>
          <w:tcPr>
            <w:tcW w:w="993" w:type="dxa"/>
          </w:tcPr>
          <w:p w:rsidR="004E344A" w:rsidRPr="004E344A" w:rsidRDefault="004E344A" w:rsidP="00AA450F">
            <w:pPr>
              <w:bidi/>
              <w:jc w:val="center"/>
              <w:cnfStyle w:val="000000000000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4E344A">
              <w:rPr>
                <w:rFonts w:ascii="Traditional Arabic" w:hAnsi="Traditional Arabic" w:cs="Traditional Arabic"/>
                <w:sz w:val="24"/>
                <w:szCs w:val="24"/>
                <w:lang w:bidi="ar-DZ"/>
              </w:rPr>
              <w:t>H</w:t>
            </w:r>
          </w:p>
        </w:tc>
        <w:tc>
          <w:tcPr>
            <w:tcW w:w="1551" w:type="dxa"/>
          </w:tcPr>
          <w:p w:rsidR="004E344A" w:rsidRPr="004E344A" w:rsidRDefault="004E344A" w:rsidP="00AA450F">
            <w:pPr>
              <w:bidi/>
              <w:jc w:val="center"/>
              <w:cnfStyle w:val="000000000000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4E344A">
              <w:rPr>
                <w:rFonts w:ascii="Traditional Arabic" w:hAnsi="Traditional Arabic" w:cs="Traditional Arabic"/>
                <w:sz w:val="24"/>
                <w:szCs w:val="24"/>
                <w:lang w:bidi="ar-DZ"/>
              </w:rPr>
              <w:t>3</w:t>
            </w:r>
          </w:p>
        </w:tc>
      </w:tr>
      <w:tr w:rsidR="004E344A" w:rsidRPr="004E344A" w:rsidTr="00AA450F">
        <w:trPr>
          <w:cnfStyle w:val="000000100000"/>
          <w:jc w:val="center"/>
        </w:trPr>
        <w:tc>
          <w:tcPr>
            <w:cnfStyle w:val="001000000000"/>
            <w:tcW w:w="3108" w:type="dxa"/>
          </w:tcPr>
          <w:p w:rsidR="004E344A" w:rsidRPr="004E344A" w:rsidRDefault="004E344A" w:rsidP="00AA450F">
            <w:pPr>
              <w:bidi/>
              <w:rPr>
                <w:rFonts w:ascii="Traditional Arabic" w:hAnsi="Traditional Arabic" w:cs="Traditional Arabic"/>
                <w:color w:val="000000" w:themeColor="text1"/>
                <w:sz w:val="24"/>
                <w:szCs w:val="24"/>
                <w:rtl/>
                <w:lang w:bidi="ar-DZ"/>
              </w:rPr>
            </w:pPr>
            <w:proofErr w:type="spellStart"/>
            <w:r w:rsidRPr="004E344A">
              <w:rPr>
                <w:rFonts w:ascii="Traditional Arabic" w:hAnsi="Traditional Arabic" w:cs="Traditional Arabic" w:hint="cs"/>
                <w:color w:val="000000" w:themeColor="text1"/>
                <w:sz w:val="24"/>
                <w:szCs w:val="24"/>
                <w:rtl/>
                <w:lang w:bidi="ar-DZ"/>
              </w:rPr>
              <w:t>تركيبالابواب</w:t>
            </w:r>
            <w:proofErr w:type="spellEnd"/>
            <w:r w:rsidRPr="004E344A">
              <w:rPr>
                <w:rFonts w:ascii="Traditional Arabic" w:hAnsi="Traditional Arabic" w:cs="Traditional Arabic" w:hint="cs"/>
                <w:color w:val="000000" w:themeColor="text1"/>
                <w:sz w:val="24"/>
                <w:szCs w:val="24"/>
                <w:rtl/>
                <w:lang w:bidi="ar-DZ"/>
              </w:rPr>
              <w:t xml:space="preserve"> و النوافذ</w:t>
            </w:r>
          </w:p>
        </w:tc>
        <w:tc>
          <w:tcPr>
            <w:tcW w:w="993" w:type="dxa"/>
          </w:tcPr>
          <w:p w:rsidR="004E344A" w:rsidRPr="004E344A" w:rsidRDefault="004E344A" w:rsidP="00AA450F">
            <w:pPr>
              <w:bidi/>
              <w:jc w:val="center"/>
              <w:cnfStyle w:val="000000100000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4E344A">
              <w:rPr>
                <w:rFonts w:ascii="Traditional Arabic" w:hAnsi="Traditional Arabic" w:cs="Traditional Arabic"/>
                <w:sz w:val="24"/>
                <w:szCs w:val="24"/>
                <w:lang w:bidi="ar-DZ"/>
              </w:rPr>
              <w:t>I</w:t>
            </w:r>
          </w:p>
        </w:tc>
        <w:tc>
          <w:tcPr>
            <w:tcW w:w="1551" w:type="dxa"/>
          </w:tcPr>
          <w:p w:rsidR="004E344A" w:rsidRPr="004E344A" w:rsidRDefault="004E344A" w:rsidP="00AA450F">
            <w:pPr>
              <w:bidi/>
              <w:jc w:val="center"/>
              <w:cnfStyle w:val="000000100000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4E344A">
              <w:rPr>
                <w:rFonts w:ascii="Traditional Arabic" w:hAnsi="Traditional Arabic" w:cs="Traditional Arabic"/>
                <w:sz w:val="24"/>
                <w:szCs w:val="24"/>
                <w:lang w:bidi="ar-DZ"/>
              </w:rPr>
              <w:t>2</w:t>
            </w:r>
          </w:p>
        </w:tc>
      </w:tr>
      <w:tr w:rsidR="004E344A" w:rsidRPr="004E344A" w:rsidTr="00AA450F">
        <w:trPr>
          <w:jc w:val="center"/>
        </w:trPr>
        <w:tc>
          <w:tcPr>
            <w:cnfStyle w:val="001000000000"/>
            <w:tcW w:w="3108" w:type="dxa"/>
          </w:tcPr>
          <w:p w:rsidR="004E344A" w:rsidRPr="004E344A" w:rsidRDefault="004E344A" w:rsidP="00AA450F">
            <w:pPr>
              <w:bidi/>
              <w:rPr>
                <w:rFonts w:ascii="Traditional Arabic" w:hAnsi="Traditional Arabic" w:cs="Traditional Arabic"/>
                <w:color w:val="000000" w:themeColor="text1"/>
                <w:sz w:val="24"/>
                <w:szCs w:val="24"/>
                <w:rtl/>
                <w:lang w:bidi="ar-DZ"/>
              </w:rPr>
            </w:pPr>
            <w:r w:rsidRPr="004E344A">
              <w:rPr>
                <w:rFonts w:ascii="Traditional Arabic" w:hAnsi="Traditional Arabic" w:cs="Traditional Arabic" w:hint="cs"/>
                <w:color w:val="000000" w:themeColor="text1"/>
                <w:sz w:val="24"/>
                <w:szCs w:val="24"/>
                <w:rtl/>
                <w:lang w:bidi="ar-DZ"/>
              </w:rPr>
              <w:t xml:space="preserve">تبليط </w:t>
            </w:r>
            <w:proofErr w:type="spellStart"/>
            <w:r w:rsidRPr="004E344A">
              <w:rPr>
                <w:rFonts w:ascii="Traditional Arabic" w:hAnsi="Traditional Arabic" w:cs="Traditional Arabic" w:hint="cs"/>
                <w:color w:val="000000" w:themeColor="text1"/>
                <w:sz w:val="24"/>
                <w:szCs w:val="24"/>
                <w:rtl/>
                <w:lang w:bidi="ar-DZ"/>
              </w:rPr>
              <w:t>الارضية</w:t>
            </w:r>
            <w:proofErr w:type="spellEnd"/>
            <w:r w:rsidRPr="004E344A">
              <w:rPr>
                <w:rFonts w:ascii="Traditional Arabic" w:hAnsi="Traditional Arabic" w:cs="Traditional Arabic" w:hint="cs"/>
                <w:color w:val="000000" w:themeColor="text1"/>
                <w:sz w:val="24"/>
                <w:szCs w:val="24"/>
                <w:rtl/>
                <w:lang w:bidi="ar-DZ"/>
              </w:rPr>
              <w:t xml:space="preserve"> </w:t>
            </w:r>
          </w:p>
        </w:tc>
        <w:tc>
          <w:tcPr>
            <w:tcW w:w="993" w:type="dxa"/>
          </w:tcPr>
          <w:p w:rsidR="004E344A" w:rsidRPr="004E344A" w:rsidRDefault="004E344A" w:rsidP="00AA450F">
            <w:pPr>
              <w:bidi/>
              <w:jc w:val="center"/>
              <w:cnfStyle w:val="000000000000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4E344A">
              <w:rPr>
                <w:rFonts w:ascii="Traditional Arabic" w:hAnsi="Traditional Arabic" w:cs="Traditional Arabic"/>
                <w:sz w:val="24"/>
                <w:szCs w:val="24"/>
                <w:lang w:bidi="ar-DZ"/>
              </w:rPr>
              <w:t>J</w:t>
            </w:r>
          </w:p>
        </w:tc>
        <w:tc>
          <w:tcPr>
            <w:tcW w:w="1551" w:type="dxa"/>
          </w:tcPr>
          <w:p w:rsidR="004E344A" w:rsidRPr="004E344A" w:rsidRDefault="004E344A" w:rsidP="00AA450F">
            <w:pPr>
              <w:bidi/>
              <w:jc w:val="center"/>
              <w:cnfStyle w:val="000000000000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4E344A">
              <w:rPr>
                <w:rFonts w:ascii="Traditional Arabic" w:hAnsi="Traditional Arabic" w:cs="Traditional Arabic"/>
                <w:sz w:val="24"/>
                <w:szCs w:val="24"/>
                <w:lang w:bidi="ar-DZ"/>
              </w:rPr>
              <w:t>5</w:t>
            </w:r>
          </w:p>
        </w:tc>
      </w:tr>
      <w:tr w:rsidR="004E344A" w:rsidRPr="004E344A" w:rsidTr="00AA450F">
        <w:trPr>
          <w:cnfStyle w:val="000000100000"/>
          <w:jc w:val="center"/>
        </w:trPr>
        <w:tc>
          <w:tcPr>
            <w:cnfStyle w:val="001000000000"/>
            <w:tcW w:w="3108" w:type="dxa"/>
          </w:tcPr>
          <w:p w:rsidR="004E344A" w:rsidRPr="004E344A" w:rsidRDefault="004E344A" w:rsidP="00AA450F">
            <w:pPr>
              <w:bidi/>
              <w:rPr>
                <w:rFonts w:ascii="Traditional Arabic" w:hAnsi="Traditional Arabic" w:cs="Traditional Arabic"/>
                <w:color w:val="000000" w:themeColor="text1"/>
                <w:sz w:val="24"/>
                <w:szCs w:val="24"/>
                <w:rtl/>
                <w:lang w:bidi="ar-DZ"/>
              </w:rPr>
            </w:pPr>
            <w:proofErr w:type="gramStart"/>
            <w:r w:rsidRPr="004E344A">
              <w:rPr>
                <w:rFonts w:ascii="Traditional Arabic" w:hAnsi="Traditional Arabic" w:cs="Traditional Arabic" w:hint="cs"/>
                <w:color w:val="000000" w:themeColor="text1"/>
                <w:sz w:val="24"/>
                <w:szCs w:val="24"/>
                <w:rtl/>
                <w:lang w:bidi="ar-DZ"/>
              </w:rPr>
              <w:t>تمديد</w:t>
            </w:r>
            <w:proofErr w:type="gramEnd"/>
            <w:r w:rsidRPr="004E344A">
              <w:rPr>
                <w:rFonts w:ascii="Traditional Arabic" w:hAnsi="Traditional Arabic" w:cs="Traditional Arabic" w:hint="cs"/>
                <w:color w:val="000000" w:themeColor="text1"/>
                <w:sz w:val="24"/>
                <w:szCs w:val="24"/>
                <w:rtl/>
                <w:lang w:bidi="ar-DZ"/>
              </w:rPr>
              <w:t xml:space="preserve"> الكهرباء</w:t>
            </w:r>
          </w:p>
        </w:tc>
        <w:tc>
          <w:tcPr>
            <w:tcW w:w="993" w:type="dxa"/>
          </w:tcPr>
          <w:p w:rsidR="004E344A" w:rsidRPr="004E344A" w:rsidRDefault="004E344A" w:rsidP="00AA450F">
            <w:pPr>
              <w:bidi/>
              <w:jc w:val="center"/>
              <w:cnfStyle w:val="000000100000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4E344A">
              <w:rPr>
                <w:rFonts w:ascii="Traditional Arabic" w:hAnsi="Traditional Arabic" w:cs="Traditional Arabic"/>
                <w:sz w:val="24"/>
                <w:szCs w:val="24"/>
                <w:lang w:bidi="ar-DZ"/>
              </w:rPr>
              <w:t>K</w:t>
            </w:r>
          </w:p>
        </w:tc>
        <w:tc>
          <w:tcPr>
            <w:tcW w:w="1551" w:type="dxa"/>
          </w:tcPr>
          <w:p w:rsidR="004E344A" w:rsidRPr="004E344A" w:rsidRDefault="004E344A" w:rsidP="00AA450F">
            <w:pPr>
              <w:bidi/>
              <w:jc w:val="center"/>
              <w:cnfStyle w:val="000000100000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4E344A">
              <w:rPr>
                <w:rFonts w:ascii="Traditional Arabic" w:hAnsi="Traditional Arabic" w:cs="Traditional Arabic"/>
                <w:sz w:val="24"/>
                <w:szCs w:val="24"/>
                <w:lang w:bidi="ar-DZ"/>
              </w:rPr>
              <w:t>2</w:t>
            </w:r>
          </w:p>
        </w:tc>
      </w:tr>
      <w:tr w:rsidR="004E344A" w:rsidRPr="004E344A" w:rsidTr="00AA450F">
        <w:trPr>
          <w:jc w:val="center"/>
        </w:trPr>
        <w:tc>
          <w:tcPr>
            <w:cnfStyle w:val="001000000000"/>
            <w:tcW w:w="3108" w:type="dxa"/>
          </w:tcPr>
          <w:p w:rsidR="004E344A" w:rsidRPr="004E344A" w:rsidRDefault="004E344A" w:rsidP="00AA450F">
            <w:pPr>
              <w:bidi/>
              <w:rPr>
                <w:rFonts w:ascii="Traditional Arabic" w:hAnsi="Traditional Arabic" w:cs="Traditional Arabic"/>
                <w:color w:val="000000" w:themeColor="text1"/>
                <w:sz w:val="24"/>
                <w:szCs w:val="24"/>
                <w:rtl/>
                <w:lang w:bidi="ar-DZ"/>
              </w:rPr>
            </w:pPr>
            <w:r w:rsidRPr="004E344A">
              <w:rPr>
                <w:rFonts w:ascii="Traditional Arabic" w:hAnsi="Traditional Arabic" w:cs="Traditional Arabic" w:hint="cs"/>
                <w:color w:val="000000" w:themeColor="text1"/>
                <w:sz w:val="24"/>
                <w:szCs w:val="24"/>
                <w:rtl/>
                <w:lang w:bidi="ar-DZ"/>
              </w:rPr>
              <w:t>أعمال الدهن</w:t>
            </w:r>
          </w:p>
        </w:tc>
        <w:tc>
          <w:tcPr>
            <w:tcW w:w="993" w:type="dxa"/>
          </w:tcPr>
          <w:p w:rsidR="004E344A" w:rsidRPr="004E344A" w:rsidRDefault="004E344A" w:rsidP="00AA450F">
            <w:pPr>
              <w:bidi/>
              <w:jc w:val="center"/>
              <w:cnfStyle w:val="000000000000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4E344A">
              <w:rPr>
                <w:rFonts w:ascii="Traditional Arabic" w:hAnsi="Traditional Arabic" w:cs="Traditional Arabic"/>
                <w:sz w:val="24"/>
                <w:szCs w:val="24"/>
                <w:lang w:bidi="ar-DZ"/>
              </w:rPr>
              <w:t>L</w:t>
            </w:r>
          </w:p>
        </w:tc>
        <w:tc>
          <w:tcPr>
            <w:tcW w:w="1551" w:type="dxa"/>
          </w:tcPr>
          <w:p w:rsidR="004E344A" w:rsidRPr="004E344A" w:rsidRDefault="004E344A" w:rsidP="00AA450F">
            <w:pPr>
              <w:bidi/>
              <w:jc w:val="center"/>
              <w:cnfStyle w:val="000000000000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4E344A">
              <w:rPr>
                <w:rFonts w:ascii="Traditional Arabic" w:hAnsi="Traditional Arabic" w:cs="Traditional Arabic"/>
                <w:sz w:val="24"/>
                <w:szCs w:val="24"/>
                <w:lang w:bidi="ar-DZ"/>
              </w:rPr>
              <w:t>5</w:t>
            </w:r>
          </w:p>
        </w:tc>
      </w:tr>
      <w:tr w:rsidR="004E344A" w:rsidRPr="004E344A" w:rsidTr="00AA450F">
        <w:trPr>
          <w:cnfStyle w:val="000000100000"/>
          <w:jc w:val="center"/>
        </w:trPr>
        <w:tc>
          <w:tcPr>
            <w:cnfStyle w:val="001000000000"/>
            <w:tcW w:w="3108" w:type="dxa"/>
          </w:tcPr>
          <w:p w:rsidR="004E344A" w:rsidRPr="004E344A" w:rsidRDefault="004E344A" w:rsidP="00AA450F">
            <w:pPr>
              <w:bidi/>
              <w:rPr>
                <w:rFonts w:ascii="Traditional Arabic" w:hAnsi="Traditional Arabic" w:cs="Traditional Arabic"/>
                <w:color w:val="000000" w:themeColor="text1"/>
                <w:sz w:val="24"/>
                <w:szCs w:val="24"/>
                <w:rtl/>
                <w:lang w:bidi="ar-DZ"/>
              </w:rPr>
            </w:pPr>
            <w:r w:rsidRPr="004E344A">
              <w:rPr>
                <w:rFonts w:ascii="Traditional Arabic" w:hAnsi="Traditional Arabic" w:cs="Traditional Arabic" w:hint="cs"/>
                <w:color w:val="000000" w:themeColor="text1"/>
                <w:sz w:val="24"/>
                <w:szCs w:val="24"/>
                <w:rtl/>
                <w:lang w:bidi="ar-DZ"/>
              </w:rPr>
              <w:t>أعمال السطح</w:t>
            </w:r>
          </w:p>
        </w:tc>
        <w:tc>
          <w:tcPr>
            <w:tcW w:w="993" w:type="dxa"/>
          </w:tcPr>
          <w:p w:rsidR="004E344A" w:rsidRPr="004E344A" w:rsidRDefault="004E344A" w:rsidP="00AA450F">
            <w:pPr>
              <w:bidi/>
              <w:jc w:val="center"/>
              <w:cnfStyle w:val="000000100000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4E344A">
              <w:rPr>
                <w:rFonts w:ascii="Traditional Arabic" w:hAnsi="Traditional Arabic" w:cs="Traditional Arabic"/>
                <w:sz w:val="24"/>
                <w:szCs w:val="24"/>
                <w:lang w:bidi="ar-DZ"/>
              </w:rPr>
              <w:t>M</w:t>
            </w:r>
          </w:p>
        </w:tc>
        <w:tc>
          <w:tcPr>
            <w:tcW w:w="1551" w:type="dxa"/>
          </w:tcPr>
          <w:p w:rsidR="004E344A" w:rsidRPr="004E344A" w:rsidRDefault="004E344A" w:rsidP="00AA450F">
            <w:pPr>
              <w:bidi/>
              <w:jc w:val="center"/>
              <w:cnfStyle w:val="000000100000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4E344A">
              <w:rPr>
                <w:rFonts w:ascii="Traditional Arabic" w:hAnsi="Traditional Arabic" w:cs="Traditional Arabic"/>
                <w:sz w:val="24"/>
                <w:szCs w:val="24"/>
                <w:lang w:bidi="ar-DZ"/>
              </w:rPr>
              <w:t>4</w:t>
            </w:r>
          </w:p>
        </w:tc>
      </w:tr>
    </w:tbl>
    <w:p w:rsidR="004E344A" w:rsidRPr="004E344A" w:rsidRDefault="004E344A" w:rsidP="004E344A">
      <w:pPr>
        <w:bidi/>
        <w:spacing w:after="0" w:line="240" w:lineRule="auto"/>
        <w:rPr>
          <w:rFonts w:ascii="Traditional Arabic" w:hAnsi="Traditional Arabic" w:cs="Traditional Arabic"/>
          <w:sz w:val="24"/>
          <w:szCs w:val="24"/>
          <w:rtl/>
          <w:lang w:bidi="ar-DZ"/>
        </w:rPr>
      </w:pPr>
    </w:p>
    <w:tbl>
      <w:tblPr>
        <w:tblStyle w:val="Grillemoyenne3-Accent3"/>
        <w:bidiVisual/>
        <w:tblW w:w="0" w:type="auto"/>
        <w:tblLook w:val="04A0"/>
      </w:tblPr>
      <w:tblGrid>
        <w:gridCol w:w="1263"/>
        <w:gridCol w:w="1037"/>
        <w:gridCol w:w="1016"/>
        <w:gridCol w:w="1095"/>
        <w:gridCol w:w="1009"/>
        <w:gridCol w:w="1031"/>
        <w:gridCol w:w="930"/>
        <w:gridCol w:w="1141"/>
      </w:tblGrid>
      <w:tr w:rsidR="004E344A" w:rsidRPr="004E344A" w:rsidTr="00AA450F">
        <w:trPr>
          <w:cnfStyle w:val="100000000000"/>
        </w:trPr>
        <w:tc>
          <w:tcPr>
            <w:cnfStyle w:val="001000000000"/>
            <w:tcW w:w="1517" w:type="dxa"/>
          </w:tcPr>
          <w:p w:rsidR="004E344A" w:rsidRPr="004E344A" w:rsidRDefault="004E344A" w:rsidP="00AA450F">
            <w:pPr>
              <w:bidi/>
              <w:jc w:val="center"/>
              <w:rPr>
                <w:rFonts w:ascii="Traditional Arabic" w:hAnsi="Traditional Arabic" w:cs="Traditional Arabic"/>
                <w:color w:val="000000" w:themeColor="text1"/>
                <w:sz w:val="24"/>
                <w:szCs w:val="24"/>
                <w:rtl/>
                <w:lang w:bidi="ar-DZ"/>
              </w:rPr>
            </w:pPr>
            <w:proofErr w:type="gramStart"/>
            <w:r w:rsidRPr="004E344A">
              <w:rPr>
                <w:rFonts w:ascii="Traditional Arabic" w:hAnsi="Traditional Arabic" w:cs="Traditional Arabic" w:hint="cs"/>
                <w:color w:val="000000" w:themeColor="text1"/>
                <w:sz w:val="24"/>
                <w:szCs w:val="24"/>
                <w:rtl/>
                <w:lang w:bidi="ar-DZ"/>
              </w:rPr>
              <w:t>النشاط</w:t>
            </w:r>
            <w:proofErr w:type="gramEnd"/>
          </w:p>
        </w:tc>
        <w:tc>
          <w:tcPr>
            <w:tcW w:w="1196" w:type="dxa"/>
          </w:tcPr>
          <w:p w:rsidR="004E344A" w:rsidRPr="004E344A" w:rsidRDefault="004E344A" w:rsidP="00AA450F">
            <w:pPr>
              <w:bidi/>
              <w:jc w:val="center"/>
              <w:cnfStyle w:val="100000000000"/>
              <w:rPr>
                <w:rFonts w:ascii="Traditional Arabic" w:hAnsi="Traditional Arabic" w:cs="Traditional Arabic"/>
                <w:b w:val="0"/>
                <w:bCs w:val="0"/>
                <w:color w:val="000000" w:themeColor="text1"/>
                <w:sz w:val="24"/>
                <w:szCs w:val="24"/>
                <w:lang w:bidi="ar-DZ"/>
              </w:rPr>
            </w:pPr>
            <w:r w:rsidRPr="004E344A">
              <w:rPr>
                <w:rFonts w:ascii="Traditional Arabic" w:hAnsi="Traditional Arabic" w:cs="Traditional Arabic"/>
                <w:b w:val="0"/>
                <w:bCs w:val="0"/>
                <w:color w:val="000000" w:themeColor="text1"/>
                <w:sz w:val="24"/>
                <w:szCs w:val="24"/>
                <w:lang w:bidi="ar-DZ"/>
              </w:rPr>
              <w:t>B .C</w:t>
            </w:r>
          </w:p>
        </w:tc>
        <w:tc>
          <w:tcPr>
            <w:tcW w:w="1193" w:type="dxa"/>
          </w:tcPr>
          <w:p w:rsidR="004E344A" w:rsidRPr="004E344A" w:rsidRDefault="004E344A" w:rsidP="00AA450F">
            <w:pPr>
              <w:bidi/>
              <w:jc w:val="center"/>
              <w:cnfStyle w:val="100000000000"/>
              <w:rPr>
                <w:rFonts w:ascii="Traditional Arabic" w:hAnsi="Traditional Arabic" w:cs="Traditional Arabic"/>
                <w:b w:val="0"/>
                <w:bCs w:val="0"/>
                <w:color w:val="000000" w:themeColor="text1"/>
                <w:sz w:val="24"/>
                <w:szCs w:val="24"/>
                <w:rtl/>
                <w:lang w:bidi="ar-DZ"/>
              </w:rPr>
            </w:pPr>
            <w:r w:rsidRPr="004E344A">
              <w:rPr>
                <w:rFonts w:ascii="Traditional Arabic" w:hAnsi="Traditional Arabic" w:cs="Traditional Arabic"/>
                <w:b w:val="0"/>
                <w:bCs w:val="0"/>
                <w:color w:val="000000" w:themeColor="text1"/>
                <w:sz w:val="24"/>
                <w:szCs w:val="24"/>
                <w:lang w:bidi="ar-DZ"/>
              </w:rPr>
              <w:t>E.D</w:t>
            </w:r>
          </w:p>
        </w:tc>
        <w:tc>
          <w:tcPr>
            <w:tcW w:w="1204" w:type="dxa"/>
          </w:tcPr>
          <w:p w:rsidR="004E344A" w:rsidRPr="004E344A" w:rsidRDefault="004E344A" w:rsidP="00AA450F">
            <w:pPr>
              <w:bidi/>
              <w:jc w:val="center"/>
              <w:cnfStyle w:val="100000000000"/>
              <w:rPr>
                <w:rFonts w:ascii="Traditional Arabic" w:hAnsi="Traditional Arabic" w:cs="Traditional Arabic"/>
                <w:b w:val="0"/>
                <w:bCs w:val="0"/>
                <w:color w:val="000000" w:themeColor="text1"/>
                <w:sz w:val="24"/>
                <w:szCs w:val="24"/>
                <w:rtl/>
                <w:lang w:bidi="ar-DZ"/>
              </w:rPr>
            </w:pPr>
            <w:r w:rsidRPr="004E344A">
              <w:rPr>
                <w:rFonts w:ascii="Traditional Arabic" w:hAnsi="Traditional Arabic" w:cs="Traditional Arabic"/>
                <w:b w:val="0"/>
                <w:bCs w:val="0"/>
                <w:color w:val="000000" w:themeColor="text1"/>
                <w:sz w:val="24"/>
                <w:szCs w:val="24"/>
                <w:lang w:bidi="ar-DZ"/>
              </w:rPr>
              <w:t>H.G.F</w:t>
            </w:r>
          </w:p>
        </w:tc>
        <w:tc>
          <w:tcPr>
            <w:tcW w:w="1192" w:type="dxa"/>
          </w:tcPr>
          <w:p w:rsidR="004E344A" w:rsidRPr="004E344A" w:rsidRDefault="004E344A" w:rsidP="00AA450F">
            <w:pPr>
              <w:bidi/>
              <w:jc w:val="center"/>
              <w:cnfStyle w:val="100000000000"/>
              <w:rPr>
                <w:rFonts w:ascii="Traditional Arabic" w:hAnsi="Traditional Arabic" w:cs="Traditional Arabic"/>
                <w:b w:val="0"/>
                <w:bCs w:val="0"/>
                <w:color w:val="000000" w:themeColor="text1"/>
                <w:sz w:val="24"/>
                <w:szCs w:val="24"/>
                <w:rtl/>
                <w:lang w:bidi="ar-DZ"/>
              </w:rPr>
            </w:pPr>
            <w:r w:rsidRPr="004E344A">
              <w:rPr>
                <w:rFonts w:ascii="Traditional Arabic" w:hAnsi="Traditional Arabic" w:cs="Traditional Arabic"/>
                <w:b w:val="0"/>
                <w:bCs w:val="0"/>
                <w:color w:val="000000" w:themeColor="text1"/>
                <w:sz w:val="24"/>
                <w:szCs w:val="24"/>
                <w:lang w:bidi="ar-DZ"/>
              </w:rPr>
              <w:t>J.I</w:t>
            </w:r>
          </w:p>
        </w:tc>
        <w:tc>
          <w:tcPr>
            <w:tcW w:w="1195" w:type="dxa"/>
          </w:tcPr>
          <w:p w:rsidR="004E344A" w:rsidRPr="004E344A" w:rsidRDefault="004E344A" w:rsidP="00AA450F">
            <w:pPr>
              <w:bidi/>
              <w:jc w:val="center"/>
              <w:cnfStyle w:val="100000000000"/>
              <w:rPr>
                <w:rFonts w:ascii="Traditional Arabic" w:hAnsi="Traditional Arabic" w:cs="Traditional Arabic"/>
                <w:b w:val="0"/>
                <w:bCs w:val="0"/>
                <w:color w:val="000000" w:themeColor="text1"/>
                <w:sz w:val="24"/>
                <w:szCs w:val="24"/>
                <w:rtl/>
                <w:lang w:bidi="ar-DZ"/>
              </w:rPr>
            </w:pPr>
            <w:r w:rsidRPr="004E344A">
              <w:rPr>
                <w:rFonts w:ascii="Traditional Arabic" w:hAnsi="Traditional Arabic" w:cs="Traditional Arabic"/>
                <w:b w:val="0"/>
                <w:bCs w:val="0"/>
                <w:color w:val="000000" w:themeColor="text1"/>
                <w:sz w:val="24"/>
                <w:szCs w:val="24"/>
                <w:lang w:bidi="ar-DZ"/>
              </w:rPr>
              <w:t>K</w:t>
            </w:r>
          </w:p>
        </w:tc>
        <w:tc>
          <w:tcPr>
            <w:tcW w:w="1181" w:type="dxa"/>
          </w:tcPr>
          <w:p w:rsidR="004E344A" w:rsidRPr="004E344A" w:rsidRDefault="004E344A" w:rsidP="00AA450F">
            <w:pPr>
              <w:bidi/>
              <w:jc w:val="center"/>
              <w:cnfStyle w:val="100000000000"/>
              <w:rPr>
                <w:rFonts w:ascii="Traditional Arabic" w:hAnsi="Traditional Arabic" w:cs="Traditional Arabic"/>
                <w:b w:val="0"/>
                <w:bCs w:val="0"/>
                <w:color w:val="000000" w:themeColor="text1"/>
                <w:sz w:val="24"/>
                <w:szCs w:val="24"/>
                <w:rtl/>
                <w:lang w:bidi="ar-DZ"/>
              </w:rPr>
            </w:pPr>
            <w:r w:rsidRPr="004E344A">
              <w:rPr>
                <w:rFonts w:ascii="Traditional Arabic" w:hAnsi="Traditional Arabic" w:cs="Traditional Arabic"/>
                <w:b w:val="0"/>
                <w:bCs w:val="0"/>
                <w:color w:val="000000" w:themeColor="text1"/>
                <w:sz w:val="24"/>
                <w:szCs w:val="24"/>
                <w:lang w:bidi="ar-DZ"/>
              </w:rPr>
              <w:t>L</w:t>
            </w:r>
          </w:p>
        </w:tc>
        <w:tc>
          <w:tcPr>
            <w:tcW w:w="1211" w:type="dxa"/>
          </w:tcPr>
          <w:p w:rsidR="004E344A" w:rsidRPr="004E344A" w:rsidRDefault="004E344A" w:rsidP="00AA450F">
            <w:pPr>
              <w:bidi/>
              <w:jc w:val="center"/>
              <w:cnfStyle w:val="100000000000"/>
              <w:rPr>
                <w:rFonts w:ascii="Traditional Arabic" w:hAnsi="Traditional Arabic" w:cs="Traditional Arabic"/>
                <w:b w:val="0"/>
                <w:bCs w:val="0"/>
                <w:color w:val="000000" w:themeColor="text1"/>
                <w:sz w:val="24"/>
                <w:szCs w:val="24"/>
                <w:rtl/>
                <w:lang w:bidi="ar-DZ"/>
              </w:rPr>
            </w:pPr>
            <w:r w:rsidRPr="004E344A">
              <w:rPr>
                <w:rFonts w:ascii="Traditional Arabic" w:hAnsi="Traditional Arabic" w:cs="Traditional Arabic"/>
                <w:b w:val="0"/>
                <w:bCs w:val="0"/>
                <w:color w:val="000000" w:themeColor="text1"/>
                <w:sz w:val="24"/>
                <w:szCs w:val="24"/>
                <w:lang w:bidi="ar-DZ"/>
              </w:rPr>
              <w:t>M</w:t>
            </w:r>
          </w:p>
        </w:tc>
      </w:tr>
      <w:tr w:rsidR="004E344A" w:rsidRPr="004E344A" w:rsidTr="00AA450F">
        <w:trPr>
          <w:cnfStyle w:val="000000100000"/>
        </w:trPr>
        <w:tc>
          <w:tcPr>
            <w:cnfStyle w:val="001000000000"/>
            <w:tcW w:w="1517" w:type="dxa"/>
          </w:tcPr>
          <w:p w:rsidR="004E344A" w:rsidRPr="004E344A" w:rsidRDefault="004E344A" w:rsidP="00AA450F">
            <w:pPr>
              <w:bidi/>
              <w:jc w:val="center"/>
              <w:rPr>
                <w:rFonts w:ascii="Traditional Arabic" w:hAnsi="Traditional Arabic" w:cs="Traditional Arabic"/>
                <w:color w:val="000000" w:themeColor="text1"/>
                <w:sz w:val="24"/>
                <w:szCs w:val="24"/>
                <w:rtl/>
                <w:lang w:bidi="ar-DZ"/>
              </w:rPr>
            </w:pPr>
            <w:proofErr w:type="gramStart"/>
            <w:r w:rsidRPr="004E344A">
              <w:rPr>
                <w:rFonts w:ascii="Traditional Arabic" w:hAnsi="Traditional Arabic" w:cs="Traditional Arabic" w:hint="cs"/>
                <w:color w:val="000000" w:themeColor="text1"/>
                <w:sz w:val="24"/>
                <w:szCs w:val="24"/>
                <w:rtl/>
                <w:lang w:bidi="ar-DZ"/>
              </w:rPr>
              <w:t>النشاط</w:t>
            </w:r>
            <w:proofErr w:type="gramEnd"/>
            <w:r w:rsidRPr="004E344A">
              <w:rPr>
                <w:rFonts w:ascii="Traditional Arabic" w:hAnsi="Traditional Arabic" w:cs="Traditional Arabic" w:hint="cs"/>
                <w:color w:val="000000" w:themeColor="text1"/>
                <w:sz w:val="24"/>
                <w:szCs w:val="24"/>
                <w:rtl/>
                <w:lang w:bidi="ar-DZ"/>
              </w:rPr>
              <w:t xml:space="preserve"> السابق</w:t>
            </w:r>
          </w:p>
        </w:tc>
        <w:tc>
          <w:tcPr>
            <w:tcW w:w="1196" w:type="dxa"/>
          </w:tcPr>
          <w:p w:rsidR="004E344A" w:rsidRPr="004E344A" w:rsidRDefault="004E344A" w:rsidP="00AA450F">
            <w:pPr>
              <w:bidi/>
              <w:jc w:val="center"/>
              <w:cnfStyle w:val="000000100000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4E344A">
              <w:rPr>
                <w:rFonts w:ascii="Traditional Arabic" w:hAnsi="Traditional Arabic" w:cs="Traditional Arabic"/>
                <w:sz w:val="24"/>
                <w:szCs w:val="24"/>
                <w:lang w:bidi="ar-DZ"/>
              </w:rPr>
              <w:t>A</w:t>
            </w:r>
          </w:p>
        </w:tc>
        <w:tc>
          <w:tcPr>
            <w:tcW w:w="1193" w:type="dxa"/>
          </w:tcPr>
          <w:p w:rsidR="004E344A" w:rsidRPr="004E344A" w:rsidRDefault="004E344A" w:rsidP="00AA450F">
            <w:pPr>
              <w:bidi/>
              <w:jc w:val="center"/>
              <w:cnfStyle w:val="000000100000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4E344A">
              <w:rPr>
                <w:rFonts w:ascii="Traditional Arabic" w:hAnsi="Traditional Arabic" w:cs="Traditional Arabic"/>
                <w:sz w:val="24"/>
                <w:szCs w:val="24"/>
                <w:lang w:bidi="ar-DZ"/>
              </w:rPr>
              <w:t>C</w:t>
            </w:r>
          </w:p>
        </w:tc>
        <w:tc>
          <w:tcPr>
            <w:tcW w:w="1204" w:type="dxa"/>
          </w:tcPr>
          <w:p w:rsidR="004E344A" w:rsidRPr="004E344A" w:rsidRDefault="004E344A" w:rsidP="00AA450F">
            <w:pPr>
              <w:bidi/>
              <w:jc w:val="center"/>
              <w:cnfStyle w:val="000000100000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4E344A">
              <w:rPr>
                <w:sz w:val="24"/>
                <w:szCs w:val="24"/>
                <w:lang w:bidi="ar-IQ"/>
              </w:rPr>
              <w:t>B</w:t>
            </w:r>
          </w:p>
        </w:tc>
        <w:tc>
          <w:tcPr>
            <w:tcW w:w="1192" w:type="dxa"/>
          </w:tcPr>
          <w:p w:rsidR="004E344A" w:rsidRPr="004E344A" w:rsidRDefault="004E344A" w:rsidP="00AA450F">
            <w:pPr>
              <w:bidi/>
              <w:jc w:val="center"/>
              <w:cnfStyle w:val="000000100000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4E344A">
              <w:rPr>
                <w:rFonts w:ascii="Traditional Arabic" w:hAnsi="Traditional Arabic" w:cs="Traditional Arabic"/>
                <w:sz w:val="24"/>
                <w:szCs w:val="24"/>
                <w:lang w:bidi="ar-DZ"/>
              </w:rPr>
              <w:t>G.F</w:t>
            </w:r>
          </w:p>
        </w:tc>
        <w:tc>
          <w:tcPr>
            <w:tcW w:w="1195" w:type="dxa"/>
          </w:tcPr>
          <w:p w:rsidR="004E344A" w:rsidRPr="004E344A" w:rsidRDefault="004E344A" w:rsidP="00AA450F">
            <w:pPr>
              <w:bidi/>
              <w:jc w:val="center"/>
              <w:cnfStyle w:val="000000100000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4E344A">
              <w:rPr>
                <w:rFonts w:ascii="Traditional Arabic" w:hAnsi="Traditional Arabic" w:cs="Traditional Arabic"/>
                <w:sz w:val="24"/>
                <w:szCs w:val="24"/>
                <w:lang w:bidi="ar-DZ"/>
              </w:rPr>
              <w:t>G.H</w:t>
            </w:r>
          </w:p>
        </w:tc>
        <w:tc>
          <w:tcPr>
            <w:tcW w:w="1181" w:type="dxa"/>
          </w:tcPr>
          <w:p w:rsidR="004E344A" w:rsidRPr="004E344A" w:rsidRDefault="004E344A" w:rsidP="00AA450F">
            <w:pPr>
              <w:bidi/>
              <w:jc w:val="center"/>
              <w:cnfStyle w:val="000000100000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4E344A">
              <w:rPr>
                <w:rFonts w:ascii="Traditional Arabic" w:hAnsi="Traditional Arabic" w:cs="Traditional Arabic"/>
                <w:sz w:val="24"/>
                <w:szCs w:val="24"/>
                <w:lang w:bidi="ar-DZ"/>
              </w:rPr>
              <w:t>I</w:t>
            </w:r>
          </w:p>
        </w:tc>
        <w:tc>
          <w:tcPr>
            <w:tcW w:w="1211" w:type="dxa"/>
          </w:tcPr>
          <w:p w:rsidR="004E344A" w:rsidRPr="004E344A" w:rsidRDefault="004E344A" w:rsidP="00AA450F">
            <w:pPr>
              <w:bidi/>
              <w:jc w:val="center"/>
              <w:cnfStyle w:val="000000100000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  <w:r w:rsidRPr="004E344A">
              <w:rPr>
                <w:rFonts w:ascii="Traditional Arabic" w:hAnsi="Traditional Arabic" w:cs="Traditional Arabic"/>
                <w:sz w:val="24"/>
                <w:szCs w:val="24"/>
                <w:lang w:bidi="ar-DZ"/>
              </w:rPr>
              <w:t>J.K.D.E</w:t>
            </w:r>
          </w:p>
        </w:tc>
      </w:tr>
    </w:tbl>
    <w:p w:rsidR="004E344A" w:rsidRPr="004E344A" w:rsidRDefault="004E344A" w:rsidP="004E344A">
      <w:pPr>
        <w:bidi/>
        <w:spacing w:after="0" w:line="240" w:lineRule="auto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E344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المطلوب:</w:t>
      </w:r>
      <w:r w:rsidRPr="004E344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ـ رسم الشبكة و تحديد مدة انجاز المشروع.</w:t>
      </w:r>
    </w:p>
    <w:p w:rsidR="004E344A" w:rsidRPr="004E344A" w:rsidRDefault="004E344A" w:rsidP="004E344A">
      <w:pPr>
        <w:bidi/>
        <w:spacing w:after="0" w:line="240" w:lineRule="auto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E344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ـ </w:t>
      </w:r>
      <w:proofErr w:type="spellStart"/>
      <w:r w:rsidRPr="004E344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اعداد</w:t>
      </w:r>
      <w:proofErr w:type="spellEnd"/>
      <w:r w:rsidRPr="004E344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جدولة لأنشطة المشروع.</w:t>
      </w:r>
    </w:p>
    <w:p w:rsidR="004E344A" w:rsidRPr="004E344A" w:rsidRDefault="004E344A" w:rsidP="004E344A">
      <w:pPr>
        <w:bidi/>
        <w:spacing w:after="0" w:line="240" w:lineRule="auto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E344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 ـ تحديد المسار الحرج و </w:t>
      </w:r>
      <w:proofErr w:type="spellStart"/>
      <w:r w:rsidRPr="004E344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اظهاره</w:t>
      </w:r>
      <w:proofErr w:type="spellEnd"/>
      <w:r w:rsidRPr="004E344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في الشبكة.</w:t>
      </w:r>
    </w:p>
    <w:p w:rsidR="004E344A" w:rsidRPr="004E344A" w:rsidRDefault="004E344A" w:rsidP="004E344A">
      <w:pPr>
        <w:bidi/>
        <w:spacing w:after="0" w:line="240" w:lineRule="auto"/>
        <w:jc w:val="both"/>
        <w:rPr>
          <w:rFonts w:ascii="Traditional Arabic" w:eastAsia="Times New Roman" w:hAnsi="Traditional Arabic" w:cs="Traditional Arabic" w:hint="cs"/>
          <w:sz w:val="28"/>
          <w:szCs w:val="28"/>
          <w:rtl/>
          <w:lang w:eastAsia="fr-FR" w:bidi="ar-DZ"/>
        </w:rPr>
      </w:pPr>
      <w:proofErr w:type="gramStart"/>
      <w:r w:rsidRPr="004E344A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  <w:lang w:bidi="ar-DZ"/>
        </w:rPr>
        <w:t>التمرين</w:t>
      </w:r>
      <w:proofErr w:type="gramEnd"/>
      <w:r w:rsidRPr="004E344A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  <w:lang w:bidi="ar-DZ"/>
        </w:rPr>
        <w:t xml:space="preserve"> الثاني:</w:t>
      </w:r>
      <w:r w:rsidRPr="004E344A">
        <w:rPr>
          <w:rFonts w:ascii="Traditional Arabic" w:eastAsia="Times New Roman" w:hAnsi="Traditional Arabic" w:cs="Traditional Arabic" w:hint="cs"/>
          <w:sz w:val="28"/>
          <w:szCs w:val="28"/>
          <w:rtl/>
          <w:lang w:eastAsia="fr-FR"/>
        </w:rPr>
        <w:t xml:space="preserve"> يتكون أحد المشاريع من الأنشطة التالية التي تظهر مدتها( بالأسابيع) و كذا العلاقات بين الأنشطة في الجدول التالي:</w:t>
      </w:r>
    </w:p>
    <w:p w:rsidR="004E344A" w:rsidRPr="004E344A" w:rsidRDefault="004E344A" w:rsidP="004E344A">
      <w:pPr>
        <w:bidi/>
        <w:spacing w:after="0" w:line="240" w:lineRule="auto"/>
        <w:jc w:val="both"/>
        <w:rPr>
          <w:rFonts w:ascii="Traditional Arabic" w:eastAsia="Times New Roman" w:hAnsi="Traditional Arabic" w:cs="Traditional Arabic" w:hint="cs"/>
          <w:sz w:val="28"/>
          <w:szCs w:val="28"/>
          <w:rtl/>
          <w:lang w:eastAsia="fr-FR" w:bidi="ar-DZ"/>
        </w:rPr>
      </w:pPr>
      <w:r w:rsidRPr="004E344A">
        <w:rPr>
          <w:rFonts w:ascii="Traditional Arabic" w:eastAsia="Times New Roman" w:hAnsi="Traditional Arabic" w:cs="Traditional Arabic" w:hint="cs"/>
          <w:b/>
          <w:bCs/>
          <w:sz w:val="28"/>
          <w:szCs w:val="28"/>
          <w:rtl/>
          <w:lang w:eastAsia="fr-FR" w:bidi="ar-DZ"/>
        </w:rPr>
        <w:t>المطلوب:</w:t>
      </w:r>
      <w:r w:rsidRPr="004E344A">
        <w:rPr>
          <w:rFonts w:ascii="Traditional Arabic" w:eastAsia="Times New Roman" w:hAnsi="Traditional Arabic" w:cs="Traditional Arabic" w:hint="cs"/>
          <w:sz w:val="28"/>
          <w:szCs w:val="28"/>
          <w:rtl/>
          <w:lang w:eastAsia="fr-FR" w:bidi="ar-DZ"/>
        </w:rPr>
        <w:t xml:space="preserve"> نفس </w:t>
      </w:r>
      <w:proofErr w:type="spellStart"/>
      <w:r w:rsidRPr="004E344A">
        <w:rPr>
          <w:rFonts w:ascii="Traditional Arabic" w:eastAsia="Times New Roman" w:hAnsi="Traditional Arabic" w:cs="Traditional Arabic" w:hint="cs"/>
          <w:sz w:val="28"/>
          <w:szCs w:val="28"/>
          <w:rtl/>
          <w:lang w:eastAsia="fr-FR" w:bidi="ar-DZ"/>
        </w:rPr>
        <w:t>اسئلة</w:t>
      </w:r>
      <w:proofErr w:type="spellEnd"/>
      <w:r w:rsidRPr="004E344A">
        <w:rPr>
          <w:rFonts w:ascii="Traditional Arabic" w:eastAsia="Times New Roman" w:hAnsi="Traditional Arabic" w:cs="Traditional Arabic" w:hint="cs"/>
          <w:sz w:val="28"/>
          <w:szCs w:val="28"/>
          <w:rtl/>
          <w:lang w:eastAsia="fr-FR" w:bidi="ar-DZ"/>
        </w:rPr>
        <w:t xml:space="preserve"> التمرين السابق</w:t>
      </w:r>
    </w:p>
    <w:tbl>
      <w:tblPr>
        <w:tblStyle w:val="Grillemoyenne3-Accent3"/>
        <w:tblpPr w:leftFromText="141" w:rightFromText="141" w:vertAnchor="text" w:horzAnchor="page" w:tblpX="848" w:tblpY="81"/>
        <w:bidiVisual/>
        <w:tblW w:w="0" w:type="auto"/>
        <w:tblLook w:val="04A0"/>
      </w:tblPr>
      <w:tblGrid>
        <w:gridCol w:w="851"/>
        <w:gridCol w:w="1417"/>
        <w:gridCol w:w="1418"/>
      </w:tblGrid>
      <w:tr w:rsidR="004E344A" w:rsidRPr="004E344A" w:rsidTr="00AA450F">
        <w:trPr>
          <w:cnfStyle w:val="100000000000"/>
        </w:trPr>
        <w:tc>
          <w:tcPr>
            <w:cnfStyle w:val="001000000000"/>
            <w:tcW w:w="851" w:type="dxa"/>
          </w:tcPr>
          <w:p w:rsidR="004E344A" w:rsidRPr="004E344A" w:rsidRDefault="004E344A" w:rsidP="00AA450F">
            <w:pPr>
              <w:bidi/>
              <w:rPr>
                <w:rFonts w:ascii="Traditional Arabic" w:eastAsia="Times New Roman" w:hAnsi="Traditional Arabic" w:cs="Traditional Arabic"/>
                <w:color w:val="000000" w:themeColor="text1"/>
                <w:sz w:val="24"/>
                <w:szCs w:val="24"/>
                <w:rtl/>
                <w:lang w:eastAsia="fr-FR"/>
              </w:rPr>
            </w:pPr>
            <w:proofErr w:type="gramStart"/>
            <w:r w:rsidRPr="004E344A">
              <w:rPr>
                <w:rFonts w:ascii="Traditional Arabic" w:eastAsia="Times New Roman" w:hAnsi="Traditional Arabic" w:cs="Traditional Arabic" w:hint="cs"/>
                <w:color w:val="000000" w:themeColor="text1"/>
                <w:sz w:val="24"/>
                <w:szCs w:val="24"/>
                <w:rtl/>
                <w:lang w:eastAsia="fr-FR"/>
              </w:rPr>
              <w:t>النشاط</w:t>
            </w:r>
            <w:proofErr w:type="gramEnd"/>
          </w:p>
        </w:tc>
        <w:tc>
          <w:tcPr>
            <w:tcW w:w="1417" w:type="dxa"/>
          </w:tcPr>
          <w:p w:rsidR="004E344A" w:rsidRPr="004E344A" w:rsidRDefault="004E344A" w:rsidP="00AA450F">
            <w:pPr>
              <w:bidi/>
              <w:cnfStyle w:val="100000000000"/>
              <w:rPr>
                <w:rFonts w:ascii="Traditional Arabic" w:eastAsia="Times New Roman" w:hAnsi="Traditional Arabic" w:cs="Traditional Arabic"/>
                <w:color w:val="000000" w:themeColor="text1"/>
                <w:sz w:val="24"/>
                <w:szCs w:val="24"/>
                <w:rtl/>
                <w:lang w:eastAsia="fr-FR"/>
              </w:rPr>
            </w:pPr>
            <w:proofErr w:type="gramStart"/>
            <w:r w:rsidRPr="004E344A">
              <w:rPr>
                <w:rFonts w:ascii="Traditional Arabic" w:eastAsia="Times New Roman" w:hAnsi="Traditional Arabic" w:cs="Traditional Arabic" w:hint="cs"/>
                <w:color w:val="000000" w:themeColor="text1"/>
                <w:sz w:val="24"/>
                <w:szCs w:val="24"/>
                <w:rtl/>
                <w:lang w:eastAsia="fr-FR"/>
              </w:rPr>
              <w:t>النشاط</w:t>
            </w:r>
            <w:proofErr w:type="gramEnd"/>
            <w:r w:rsidRPr="004E344A">
              <w:rPr>
                <w:rFonts w:ascii="Traditional Arabic" w:eastAsia="Times New Roman" w:hAnsi="Traditional Arabic" w:cs="Traditional Arabic" w:hint="cs"/>
                <w:color w:val="000000" w:themeColor="text1"/>
                <w:sz w:val="24"/>
                <w:szCs w:val="24"/>
                <w:rtl/>
                <w:lang w:eastAsia="fr-FR"/>
              </w:rPr>
              <w:t xml:space="preserve"> السابق</w:t>
            </w:r>
          </w:p>
        </w:tc>
        <w:tc>
          <w:tcPr>
            <w:tcW w:w="1418" w:type="dxa"/>
          </w:tcPr>
          <w:p w:rsidR="004E344A" w:rsidRPr="004E344A" w:rsidRDefault="004E344A" w:rsidP="004E344A">
            <w:pPr>
              <w:bidi/>
              <w:cnfStyle w:val="100000000000"/>
              <w:rPr>
                <w:rFonts w:ascii="Traditional Arabic" w:eastAsia="Times New Roman" w:hAnsi="Traditional Arabic" w:cs="Traditional Arabic"/>
                <w:color w:val="000000" w:themeColor="text1"/>
                <w:sz w:val="24"/>
                <w:szCs w:val="24"/>
                <w:rtl/>
                <w:lang w:eastAsia="fr-FR"/>
              </w:rPr>
            </w:pPr>
            <w:r w:rsidRPr="004E344A">
              <w:rPr>
                <w:rFonts w:ascii="Traditional Arabic" w:eastAsia="Times New Roman" w:hAnsi="Traditional Arabic" w:cs="Traditional Arabic" w:hint="cs"/>
                <w:color w:val="000000" w:themeColor="text1"/>
                <w:sz w:val="24"/>
                <w:szCs w:val="24"/>
                <w:rtl/>
                <w:lang w:eastAsia="fr-FR"/>
              </w:rPr>
              <w:t xml:space="preserve">الزمن </w:t>
            </w:r>
          </w:p>
        </w:tc>
      </w:tr>
      <w:tr w:rsidR="004E344A" w:rsidRPr="004E344A" w:rsidTr="00AA450F">
        <w:trPr>
          <w:cnfStyle w:val="000000100000"/>
        </w:trPr>
        <w:tc>
          <w:tcPr>
            <w:cnfStyle w:val="001000000000"/>
            <w:tcW w:w="851" w:type="dxa"/>
          </w:tcPr>
          <w:p w:rsidR="004E344A" w:rsidRPr="004E344A" w:rsidRDefault="004E344A" w:rsidP="00AA450F">
            <w:pPr>
              <w:bidi/>
              <w:jc w:val="center"/>
              <w:rPr>
                <w:rFonts w:ascii="Traditional Arabic" w:eastAsia="Times New Roman" w:hAnsi="Traditional Arabic" w:cs="Traditional Arabic"/>
                <w:color w:val="000000" w:themeColor="text1"/>
                <w:sz w:val="24"/>
                <w:szCs w:val="24"/>
                <w:lang w:eastAsia="fr-FR"/>
              </w:rPr>
            </w:pPr>
            <w:r w:rsidRPr="004E344A">
              <w:rPr>
                <w:rFonts w:ascii="Traditional Arabic" w:eastAsia="Times New Roman" w:hAnsi="Traditional Arabic" w:cs="Traditional Arabic"/>
                <w:color w:val="000000" w:themeColor="text1"/>
                <w:sz w:val="24"/>
                <w:szCs w:val="24"/>
                <w:lang w:eastAsia="fr-FR"/>
              </w:rPr>
              <w:t>A</w:t>
            </w:r>
          </w:p>
        </w:tc>
        <w:tc>
          <w:tcPr>
            <w:tcW w:w="1417" w:type="dxa"/>
          </w:tcPr>
          <w:p w:rsidR="004E344A" w:rsidRPr="004E344A" w:rsidRDefault="004E344A" w:rsidP="00AA450F">
            <w:pPr>
              <w:bidi/>
              <w:jc w:val="center"/>
              <w:cnfStyle w:val="000000100000"/>
              <w:rPr>
                <w:rFonts w:ascii="Traditional Arabic" w:eastAsia="Times New Roman" w:hAnsi="Traditional Arabic" w:cs="Traditional Arabic"/>
                <w:sz w:val="24"/>
                <w:szCs w:val="24"/>
                <w:rtl/>
                <w:lang w:eastAsia="fr-FR"/>
              </w:rPr>
            </w:pPr>
            <w:r w:rsidRPr="004E344A">
              <w:rPr>
                <w:rFonts w:ascii="Traditional Arabic" w:eastAsia="Times New Roman" w:hAnsi="Traditional Arabic" w:cs="Traditional Arabic"/>
                <w:sz w:val="24"/>
                <w:szCs w:val="24"/>
                <w:lang w:eastAsia="fr-FR"/>
              </w:rPr>
              <w:t>/</w:t>
            </w:r>
          </w:p>
        </w:tc>
        <w:tc>
          <w:tcPr>
            <w:tcW w:w="1418" w:type="dxa"/>
          </w:tcPr>
          <w:p w:rsidR="004E344A" w:rsidRPr="004E344A" w:rsidRDefault="004E344A" w:rsidP="004E344A">
            <w:pPr>
              <w:bidi/>
              <w:cnfStyle w:val="000000100000"/>
              <w:rPr>
                <w:rFonts w:ascii="Traditional Arabic" w:eastAsia="Times New Roman" w:hAnsi="Traditional Arabic" w:cs="Traditional Arabic"/>
                <w:sz w:val="24"/>
                <w:szCs w:val="24"/>
                <w:rtl/>
                <w:lang w:eastAsia="fr-FR"/>
              </w:rPr>
            </w:pPr>
            <w:r w:rsidRPr="004E344A">
              <w:rPr>
                <w:rFonts w:ascii="Traditional Arabic" w:eastAsia="Times New Roman" w:hAnsi="Traditional Arabic" w:cs="Traditional Arabic"/>
                <w:sz w:val="24"/>
                <w:szCs w:val="24"/>
                <w:lang w:eastAsia="fr-FR"/>
              </w:rPr>
              <w:t>12</w:t>
            </w:r>
          </w:p>
        </w:tc>
      </w:tr>
      <w:tr w:rsidR="004E344A" w:rsidRPr="004E344A" w:rsidTr="00AA450F">
        <w:tc>
          <w:tcPr>
            <w:cnfStyle w:val="001000000000"/>
            <w:tcW w:w="851" w:type="dxa"/>
          </w:tcPr>
          <w:p w:rsidR="004E344A" w:rsidRPr="004E344A" w:rsidRDefault="004E344A" w:rsidP="00AA450F">
            <w:pPr>
              <w:bidi/>
              <w:jc w:val="center"/>
              <w:rPr>
                <w:rFonts w:ascii="Traditional Arabic" w:eastAsia="Times New Roman" w:hAnsi="Traditional Arabic" w:cs="Traditional Arabic"/>
                <w:color w:val="000000" w:themeColor="text1"/>
                <w:sz w:val="24"/>
                <w:szCs w:val="24"/>
                <w:rtl/>
                <w:lang w:eastAsia="fr-FR"/>
              </w:rPr>
            </w:pPr>
            <w:r w:rsidRPr="004E344A">
              <w:rPr>
                <w:rFonts w:ascii="Segoe UI Symbol" w:eastAsia="Times New Roman" w:hAnsi="Segoe UI Symbol" w:cs="Traditional Arabic"/>
                <w:b w:val="0"/>
                <w:bCs w:val="0"/>
                <w:color w:val="000000" w:themeColor="text1"/>
                <w:sz w:val="24"/>
                <w:szCs w:val="24"/>
                <w:lang w:eastAsia="fr-FR"/>
              </w:rPr>
              <w:t>B</w:t>
            </w:r>
          </w:p>
        </w:tc>
        <w:tc>
          <w:tcPr>
            <w:tcW w:w="1417" w:type="dxa"/>
          </w:tcPr>
          <w:p w:rsidR="004E344A" w:rsidRPr="004E344A" w:rsidRDefault="004E344A" w:rsidP="00AA450F">
            <w:pPr>
              <w:bidi/>
              <w:jc w:val="center"/>
              <w:cnfStyle w:val="000000000000"/>
              <w:rPr>
                <w:rFonts w:ascii="Traditional Arabic" w:eastAsia="Times New Roman" w:hAnsi="Traditional Arabic" w:cs="Traditional Arabic"/>
                <w:sz w:val="24"/>
                <w:szCs w:val="24"/>
                <w:rtl/>
                <w:lang w:eastAsia="fr-FR"/>
              </w:rPr>
            </w:pPr>
            <w:r w:rsidRPr="004E344A">
              <w:rPr>
                <w:rFonts w:ascii="Traditional Arabic" w:eastAsia="Times New Roman" w:hAnsi="Traditional Arabic" w:cs="Traditional Arabic"/>
                <w:sz w:val="24"/>
                <w:szCs w:val="24"/>
                <w:lang w:eastAsia="fr-FR"/>
              </w:rPr>
              <w:t>/</w:t>
            </w:r>
          </w:p>
        </w:tc>
        <w:tc>
          <w:tcPr>
            <w:tcW w:w="1418" w:type="dxa"/>
          </w:tcPr>
          <w:p w:rsidR="004E344A" w:rsidRPr="004E344A" w:rsidRDefault="004E344A" w:rsidP="004E344A">
            <w:pPr>
              <w:bidi/>
              <w:cnfStyle w:val="000000000000"/>
              <w:rPr>
                <w:rFonts w:ascii="Traditional Arabic" w:eastAsia="Times New Roman" w:hAnsi="Traditional Arabic" w:cs="Traditional Arabic"/>
                <w:sz w:val="24"/>
                <w:szCs w:val="24"/>
                <w:rtl/>
                <w:lang w:eastAsia="fr-FR"/>
              </w:rPr>
            </w:pPr>
            <w:r w:rsidRPr="004E344A">
              <w:rPr>
                <w:rFonts w:ascii="Traditional Arabic" w:eastAsia="Times New Roman" w:hAnsi="Traditional Arabic" w:cs="Traditional Arabic"/>
                <w:sz w:val="24"/>
                <w:szCs w:val="24"/>
                <w:lang w:eastAsia="fr-FR"/>
              </w:rPr>
              <w:t>11</w:t>
            </w:r>
          </w:p>
        </w:tc>
      </w:tr>
      <w:tr w:rsidR="004E344A" w:rsidRPr="004E344A" w:rsidTr="00AA450F">
        <w:trPr>
          <w:cnfStyle w:val="000000100000"/>
        </w:trPr>
        <w:tc>
          <w:tcPr>
            <w:cnfStyle w:val="001000000000"/>
            <w:tcW w:w="851" w:type="dxa"/>
          </w:tcPr>
          <w:p w:rsidR="004E344A" w:rsidRPr="004E344A" w:rsidRDefault="004E344A" w:rsidP="00AA450F">
            <w:pPr>
              <w:bidi/>
              <w:jc w:val="center"/>
              <w:rPr>
                <w:rFonts w:ascii="Traditional Arabic" w:eastAsia="Times New Roman" w:hAnsi="Traditional Arabic" w:cs="Traditional Arabic"/>
                <w:color w:val="000000" w:themeColor="text1"/>
                <w:sz w:val="24"/>
                <w:szCs w:val="24"/>
                <w:rtl/>
                <w:lang w:eastAsia="fr-FR"/>
              </w:rPr>
            </w:pPr>
            <w:r w:rsidRPr="004E344A">
              <w:rPr>
                <w:rFonts w:ascii="Traditional Arabic" w:eastAsia="Times New Roman" w:hAnsi="Traditional Arabic" w:cs="Traditional Arabic"/>
                <w:color w:val="000000" w:themeColor="text1"/>
                <w:sz w:val="24"/>
                <w:szCs w:val="24"/>
                <w:lang w:eastAsia="fr-FR"/>
              </w:rPr>
              <w:t>C</w:t>
            </w:r>
          </w:p>
        </w:tc>
        <w:tc>
          <w:tcPr>
            <w:tcW w:w="1417" w:type="dxa"/>
          </w:tcPr>
          <w:p w:rsidR="004E344A" w:rsidRPr="004E344A" w:rsidRDefault="004E344A" w:rsidP="00AA450F">
            <w:pPr>
              <w:bidi/>
              <w:jc w:val="center"/>
              <w:cnfStyle w:val="000000100000"/>
              <w:rPr>
                <w:rFonts w:ascii="Traditional Arabic" w:eastAsia="Times New Roman" w:hAnsi="Traditional Arabic" w:cs="Traditional Arabic"/>
                <w:sz w:val="24"/>
                <w:szCs w:val="24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/>
                <w:sz w:val="24"/>
                <w:szCs w:val="24"/>
                <w:lang w:eastAsia="fr-FR"/>
              </w:rPr>
              <w:t>A</w:t>
            </w:r>
          </w:p>
        </w:tc>
        <w:tc>
          <w:tcPr>
            <w:tcW w:w="1418" w:type="dxa"/>
          </w:tcPr>
          <w:p w:rsidR="004E344A" w:rsidRPr="004E344A" w:rsidRDefault="004E344A" w:rsidP="00AA450F">
            <w:pPr>
              <w:bidi/>
              <w:jc w:val="center"/>
              <w:cnfStyle w:val="000000100000"/>
              <w:rPr>
                <w:rFonts w:ascii="Traditional Arabic" w:eastAsia="Times New Roman" w:hAnsi="Traditional Arabic" w:cs="Traditional Arabic"/>
                <w:sz w:val="24"/>
                <w:szCs w:val="24"/>
                <w:rtl/>
                <w:lang w:eastAsia="fr-FR"/>
              </w:rPr>
            </w:pPr>
            <w:r w:rsidRPr="004E344A">
              <w:rPr>
                <w:rFonts w:ascii="Traditional Arabic" w:eastAsia="Times New Roman" w:hAnsi="Traditional Arabic" w:cs="Traditional Arabic"/>
                <w:sz w:val="24"/>
                <w:szCs w:val="24"/>
                <w:lang w:eastAsia="fr-FR"/>
              </w:rPr>
              <w:t>4</w:t>
            </w:r>
          </w:p>
        </w:tc>
      </w:tr>
      <w:tr w:rsidR="004E344A" w:rsidRPr="004E344A" w:rsidTr="00AA450F">
        <w:tc>
          <w:tcPr>
            <w:cnfStyle w:val="001000000000"/>
            <w:tcW w:w="851" w:type="dxa"/>
          </w:tcPr>
          <w:p w:rsidR="004E344A" w:rsidRPr="004E344A" w:rsidRDefault="004E344A" w:rsidP="00AA450F">
            <w:pPr>
              <w:bidi/>
              <w:jc w:val="center"/>
              <w:rPr>
                <w:rFonts w:ascii="Traditional Arabic" w:eastAsia="Times New Roman" w:hAnsi="Traditional Arabic" w:cs="Traditional Arabic"/>
                <w:color w:val="000000" w:themeColor="text1"/>
                <w:sz w:val="24"/>
                <w:szCs w:val="24"/>
                <w:rtl/>
                <w:lang w:eastAsia="fr-FR"/>
              </w:rPr>
            </w:pPr>
            <w:r w:rsidRPr="004E344A">
              <w:rPr>
                <w:rFonts w:ascii="Traditional Arabic" w:eastAsia="Times New Roman" w:hAnsi="Traditional Arabic" w:cs="Traditional Arabic"/>
                <w:color w:val="000000" w:themeColor="text1"/>
                <w:sz w:val="24"/>
                <w:szCs w:val="24"/>
                <w:lang w:eastAsia="fr-FR"/>
              </w:rPr>
              <w:t>D</w:t>
            </w:r>
          </w:p>
        </w:tc>
        <w:tc>
          <w:tcPr>
            <w:tcW w:w="1417" w:type="dxa"/>
          </w:tcPr>
          <w:p w:rsidR="004E344A" w:rsidRPr="004E344A" w:rsidRDefault="004E344A" w:rsidP="00AA450F">
            <w:pPr>
              <w:bidi/>
              <w:jc w:val="center"/>
              <w:cnfStyle w:val="000000000000"/>
              <w:rPr>
                <w:rFonts w:ascii="Traditional Arabic" w:eastAsia="Times New Roman" w:hAnsi="Traditional Arabic" w:cs="Traditional Arabic"/>
                <w:sz w:val="24"/>
                <w:szCs w:val="24"/>
                <w:rtl/>
                <w:lang w:eastAsia="fr-FR"/>
              </w:rPr>
            </w:pPr>
            <w:r w:rsidRPr="004E344A">
              <w:rPr>
                <w:rFonts w:ascii="Traditional Arabic" w:eastAsia="Times New Roman" w:hAnsi="Traditional Arabic" w:cs="Traditional Arabic"/>
                <w:sz w:val="24"/>
                <w:szCs w:val="24"/>
                <w:lang w:eastAsia="fr-FR"/>
              </w:rPr>
              <w:t>/</w:t>
            </w:r>
          </w:p>
        </w:tc>
        <w:tc>
          <w:tcPr>
            <w:tcW w:w="1418" w:type="dxa"/>
          </w:tcPr>
          <w:p w:rsidR="004E344A" w:rsidRPr="004E344A" w:rsidRDefault="004E344A" w:rsidP="00AA450F">
            <w:pPr>
              <w:bidi/>
              <w:jc w:val="center"/>
              <w:cnfStyle w:val="000000000000"/>
              <w:rPr>
                <w:rFonts w:ascii="Traditional Arabic" w:eastAsia="Times New Roman" w:hAnsi="Traditional Arabic" w:cs="Traditional Arabic"/>
                <w:sz w:val="24"/>
                <w:szCs w:val="24"/>
                <w:rtl/>
                <w:lang w:eastAsia="fr-FR"/>
              </w:rPr>
            </w:pPr>
            <w:r w:rsidRPr="004E344A">
              <w:rPr>
                <w:rFonts w:ascii="Traditional Arabic" w:eastAsia="Times New Roman" w:hAnsi="Traditional Arabic" w:cs="Traditional Arabic"/>
                <w:sz w:val="24"/>
                <w:szCs w:val="24"/>
                <w:lang w:eastAsia="fr-FR"/>
              </w:rPr>
              <w:t>3</w:t>
            </w:r>
          </w:p>
        </w:tc>
      </w:tr>
      <w:tr w:rsidR="004E344A" w:rsidRPr="004E344A" w:rsidTr="00AA450F">
        <w:trPr>
          <w:cnfStyle w:val="000000100000"/>
        </w:trPr>
        <w:tc>
          <w:tcPr>
            <w:cnfStyle w:val="001000000000"/>
            <w:tcW w:w="851" w:type="dxa"/>
          </w:tcPr>
          <w:p w:rsidR="004E344A" w:rsidRPr="004E344A" w:rsidRDefault="004E344A" w:rsidP="00AA450F">
            <w:pPr>
              <w:bidi/>
              <w:jc w:val="center"/>
              <w:rPr>
                <w:rFonts w:ascii="Traditional Arabic" w:eastAsia="Times New Roman" w:hAnsi="Traditional Arabic" w:cs="Traditional Arabic"/>
                <w:color w:val="000000" w:themeColor="text1"/>
                <w:sz w:val="24"/>
                <w:szCs w:val="24"/>
                <w:rtl/>
                <w:lang w:eastAsia="fr-FR"/>
              </w:rPr>
            </w:pPr>
            <w:r w:rsidRPr="004E344A">
              <w:rPr>
                <w:rFonts w:ascii="Traditional Arabic" w:eastAsia="Times New Roman" w:hAnsi="Traditional Arabic" w:cs="Traditional Arabic"/>
                <w:color w:val="000000" w:themeColor="text1"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1417" w:type="dxa"/>
          </w:tcPr>
          <w:p w:rsidR="004E344A" w:rsidRPr="004E344A" w:rsidRDefault="004E344A" w:rsidP="00AA450F">
            <w:pPr>
              <w:bidi/>
              <w:jc w:val="center"/>
              <w:cnfStyle w:val="000000100000"/>
              <w:rPr>
                <w:rFonts w:ascii="Traditional Arabic" w:eastAsia="Times New Roman" w:hAnsi="Traditional Arabic" w:cs="Traditional Arabic"/>
                <w:sz w:val="24"/>
                <w:szCs w:val="24"/>
                <w:lang w:eastAsia="fr-FR"/>
              </w:rPr>
            </w:pPr>
            <w:r>
              <w:rPr>
                <w:rFonts w:ascii="Traditional Arabic" w:eastAsia="Times New Roman" w:hAnsi="Traditional Arabic" w:cs="Traditional Arabic"/>
                <w:sz w:val="24"/>
                <w:szCs w:val="24"/>
                <w:lang w:eastAsia="fr-FR"/>
              </w:rPr>
              <w:t>A</w:t>
            </w:r>
          </w:p>
        </w:tc>
        <w:tc>
          <w:tcPr>
            <w:tcW w:w="1418" w:type="dxa"/>
          </w:tcPr>
          <w:p w:rsidR="004E344A" w:rsidRPr="004E344A" w:rsidRDefault="004E344A" w:rsidP="00AA450F">
            <w:pPr>
              <w:bidi/>
              <w:jc w:val="center"/>
              <w:cnfStyle w:val="000000100000"/>
              <w:rPr>
                <w:rFonts w:ascii="Traditional Arabic" w:eastAsia="Times New Roman" w:hAnsi="Traditional Arabic" w:cs="Traditional Arabic"/>
                <w:sz w:val="24"/>
                <w:szCs w:val="24"/>
                <w:rtl/>
                <w:lang w:eastAsia="fr-FR"/>
              </w:rPr>
            </w:pPr>
            <w:r w:rsidRPr="004E344A">
              <w:rPr>
                <w:rFonts w:ascii="Traditional Arabic" w:eastAsia="Times New Roman" w:hAnsi="Traditional Arabic" w:cs="Traditional Arabic"/>
                <w:sz w:val="24"/>
                <w:szCs w:val="24"/>
                <w:lang w:eastAsia="fr-FR"/>
              </w:rPr>
              <w:t>13</w:t>
            </w:r>
          </w:p>
        </w:tc>
      </w:tr>
      <w:tr w:rsidR="004E344A" w:rsidRPr="004E344A" w:rsidTr="00AA450F">
        <w:tc>
          <w:tcPr>
            <w:cnfStyle w:val="001000000000"/>
            <w:tcW w:w="851" w:type="dxa"/>
          </w:tcPr>
          <w:p w:rsidR="004E344A" w:rsidRPr="004E344A" w:rsidRDefault="004E344A" w:rsidP="00AA450F">
            <w:pPr>
              <w:bidi/>
              <w:jc w:val="center"/>
              <w:rPr>
                <w:rFonts w:ascii="Traditional Arabic" w:eastAsia="Times New Roman" w:hAnsi="Traditional Arabic" w:cs="Traditional Arabic"/>
                <w:color w:val="000000" w:themeColor="text1"/>
                <w:sz w:val="24"/>
                <w:szCs w:val="24"/>
                <w:rtl/>
                <w:lang w:eastAsia="fr-FR"/>
              </w:rPr>
            </w:pPr>
            <w:r w:rsidRPr="004E344A">
              <w:rPr>
                <w:rFonts w:ascii="Traditional Arabic" w:eastAsia="Times New Roman" w:hAnsi="Traditional Arabic" w:cs="Traditional Arabic"/>
                <w:color w:val="000000" w:themeColor="text1"/>
                <w:sz w:val="24"/>
                <w:szCs w:val="24"/>
                <w:lang w:eastAsia="fr-FR"/>
              </w:rPr>
              <w:t>F</w:t>
            </w:r>
          </w:p>
        </w:tc>
        <w:tc>
          <w:tcPr>
            <w:tcW w:w="1417" w:type="dxa"/>
          </w:tcPr>
          <w:p w:rsidR="004E344A" w:rsidRPr="004E344A" w:rsidRDefault="004E344A" w:rsidP="00AA450F">
            <w:pPr>
              <w:bidi/>
              <w:jc w:val="center"/>
              <w:cnfStyle w:val="000000000000"/>
              <w:rPr>
                <w:rFonts w:ascii="Traditional Arabic" w:eastAsia="Times New Roman" w:hAnsi="Traditional Arabic" w:cs="Traditional Arabic"/>
                <w:sz w:val="24"/>
                <w:szCs w:val="24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/>
                <w:sz w:val="24"/>
                <w:szCs w:val="24"/>
                <w:lang w:eastAsia="fr-FR"/>
              </w:rPr>
              <w:t>A</w:t>
            </w:r>
          </w:p>
        </w:tc>
        <w:tc>
          <w:tcPr>
            <w:tcW w:w="1418" w:type="dxa"/>
          </w:tcPr>
          <w:p w:rsidR="004E344A" w:rsidRPr="004E344A" w:rsidRDefault="004E344A" w:rsidP="00AA450F">
            <w:pPr>
              <w:bidi/>
              <w:jc w:val="center"/>
              <w:cnfStyle w:val="000000000000"/>
              <w:rPr>
                <w:rFonts w:ascii="Traditional Arabic" w:eastAsia="Times New Roman" w:hAnsi="Traditional Arabic" w:cs="Traditional Arabic"/>
                <w:sz w:val="24"/>
                <w:szCs w:val="24"/>
                <w:rtl/>
                <w:lang w:eastAsia="fr-FR"/>
              </w:rPr>
            </w:pPr>
            <w:r w:rsidRPr="004E344A">
              <w:rPr>
                <w:rFonts w:ascii="Traditional Arabic" w:eastAsia="Times New Roman" w:hAnsi="Traditional Arabic" w:cs="Traditional Arabic"/>
                <w:sz w:val="24"/>
                <w:szCs w:val="24"/>
                <w:lang w:eastAsia="fr-FR"/>
              </w:rPr>
              <w:t>19</w:t>
            </w:r>
          </w:p>
        </w:tc>
      </w:tr>
      <w:tr w:rsidR="004E344A" w:rsidRPr="004E344A" w:rsidTr="00AA450F">
        <w:trPr>
          <w:cnfStyle w:val="000000100000"/>
        </w:trPr>
        <w:tc>
          <w:tcPr>
            <w:cnfStyle w:val="001000000000"/>
            <w:tcW w:w="851" w:type="dxa"/>
          </w:tcPr>
          <w:p w:rsidR="004E344A" w:rsidRPr="004E344A" w:rsidRDefault="004E344A" w:rsidP="00AA450F">
            <w:pPr>
              <w:bidi/>
              <w:jc w:val="center"/>
              <w:rPr>
                <w:rFonts w:ascii="Traditional Arabic" w:eastAsia="Times New Roman" w:hAnsi="Traditional Arabic" w:cs="Traditional Arabic"/>
                <w:color w:val="000000" w:themeColor="text1"/>
                <w:sz w:val="24"/>
                <w:szCs w:val="24"/>
                <w:rtl/>
                <w:lang w:eastAsia="fr-FR"/>
              </w:rPr>
            </w:pPr>
            <w:r w:rsidRPr="004E344A">
              <w:rPr>
                <w:rFonts w:ascii="Traditional Arabic" w:eastAsia="Times New Roman" w:hAnsi="Traditional Arabic" w:cs="Traditional Arabic"/>
                <w:color w:val="000000" w:themeColor="text1"/>
                <w:sz w:val="24"/>
                <w:szCs w:val="24"/>
                <w:lang w:eastAsia="fr-FR"/>
              </w:rPr>
              <w:lastRenderedPageBreak/>
              <w:t>G</w:t>
            </w:r>
          </w:p>
        </w:tc>
        <w:tc>
          <w:tcPr>
            <w:tcW w:w="1417" w:type="dxa"/>
          </w:tcPr>
          <w:p w:rsidR="004E344A" w:rsidRPr="004E344A" w:rsidRDefault="004E344A" w:rsidP="00AA450F">
            <w:pPr>
              <w:bidi/>
              <w:jc w:val="center"/>
              <w:cnfStyle w:val="000000100000"/>
              <w:rPr>
                <w:rFonts w:ascii="Traditional Arabic" w:eastAsia="Times New Roman" w:hAnsi="Traditional Arabic" w:cs="Traditional Arabic"/>
                <w:sz w:val="24"/>
                <w:szCs w:val="24"/>
                <w:rtl/>
                <w:lang w:eastAsia="fr-FR"/>
              </w:rPr>
            </w:pPr>
            <w:r w:rsidRPr="004E344A">
              <w:rPr>
                <w:rFonts w:ascii="Traditional Arabic" w:eastAsia="Times New Roman" w:hAnsi="Traditional Arabic" w:cs="Traditional Arabic"/>
                <w:sz w:val="24"/>
                <w:szCs w:val="24"/>
                <w:lang w:eastAsia="fr-FR"/>
              </w:rPr>
              <w:t>/</w:t>
            </w:r>
          </w:p>
        </w:tc>
        <w:tc>
          <w:tcPr>
            <w:tcW w:w="1418" w:type="dxa"/>
          </w:tcPr>
          <w:p w:rsidR="004E344A" w:rsidRPr="004E344A" w:rsidRDefault="004E344A" w:rsidP="00AA450F">
            <w:pPr>
              <w:bidi/>
              <w:jc w:val="center"/>
              <w:cnfStyle w:val="000000100000"/>
              <w:rPr>
                <w:rFonts w:ascii="Traditional Arabic" w:eastAsia="Times New Roman" w:hAnsi="Traditional Arabic" w:cs="Traditional Arabic"/>
                <w:sz w:val="24"/>
                <w:szCs w:val="24"/>
                <w:rtl/>
                <w:lang w:eastAsia="fr-FR"/>
              </w:rPr>
            </w:pPr>
            <w:r w:rsidRPr="004E344A">
              <w:rPr>
                <w:rFonts w:ascii="Traditional Arabic" w:eastAsia="Times New Roman" w:hAnsi="Traditional Arabic" w:cs="Traditional Arabic"/>
                <w:sz w:val="24"/>
                <w:szCs w:val="24"/>
                <w:lang w:eastAsia="fr-FR"/>
              </w:rPr>
              <w:t>6</w:t>
            </w:r>
          </w:p>
        </w:tc>
      </w:tr>
      <w:tr w:rsidR="004E344A" w:rsidRPr="004E344A" w:rsidTr="00AA450F">
        <w:tc>
          <w:tcPr>
            <w:cnfStyle w:val="001000000000"/>
            <w:tcW w:w="851" w:type="dxa"/>
          </w:tcPr>
          <w:p w:rsidR="004E344A" w:rsidRPr="004E344A" w:rsidRDefault="004E344A" w:rsidP="00AA450F">
            <w:pPr>
              <w:bidi/>
              <w:jc w:val="center"/>
              <w:rPr>
                <w:rFonts w:ascii="Traditional Arabic" w:eastAsia="Times New Roman" w:hAnsi="Traditional Arabic" w:cs="Traditional Arabic"/>
                <w:color w:val="000000" w:themeColor="text1"/>
                <w:sz w:val="24"/>
                <w:szCs w:val="24"/>
                <w:rtl/>
                <w:lang w:eastAsia="fr-FR"/>
              </w:rPr>
            </w:pPr>
            <w:r w:rsidRPr="004E344A">
              <w:rPr>
                <w:rFonts w:ascii="Traditional Arabic" w:eastAsia="Times New Roman" w:hAnsi="Traditional Arabic" w:cs="Traditional Arabic"/>
                <w:color w:val="000000" w:themeColor="text1"/>
                <w:sz w:val="24"/>
                <w:szCs w:val="24"/>
                <w:lang w:eastAsia="fr-FR"/>
              </w:rPr>
              <w:t>H</w:t>
            </w:r>
          </w:p>
        </w:tc>
        <w:tc>
          <w:tcPr>
            <w:tcW w:w="1417" w:type="dxa"/>
          </w:tcPr>
          <w:p w:rsidR="004E344A" w:rsidRPr="004E344A" w:rsidRDefault="004E344A" w:rsidP="00AA450F">
            <w:pPr>
              <w:bidi/>
              <w:jc w:val="center"/>
              <w:cnfStyle w:val="000000000000"/>
              <w:rPr>
                <w:rFonts w:ascii="Traditional Arabic" w:eastAsia="Times New Roman" w:hAnsi="Traditional Arabic" w:cs="Traditional Arabic"/>
                <w:sz w:val="24"/>
                <w:szCs w:val="24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/>
                <w:sz w:val="24"/>
                <w:szCs w:val="24"/>
                <w:lang w:eastAsia="fr-FR"/>
              </w:rPr>
              <w:t>D</w:t>
            </w:r>
          </w:p>
        </w:tc>
        <w:tc>
          <w:tcPr>
            <w:tcW w:w="1418" w:type="dxa"/>
          </w:tcPr>
          <w:p w:rsidR="004E344A" w:rsidRPr="004E344A" w:rsidRDefault="004E344A" w:rsidP="00AA450F">
            <w:pPr>
              <w:bidi/>
              <w:jc w:val="center"/>
              <w:cnfStyle w:val="000000000000"/>
              <w:rPr>
                <w:rFonts w:ascii="Traditional Arabic" w:eastAsia="Times New Roman" w:hAnsi="Traditional Arabic" w:cs="Traditional Arabic"/>
                <w:sz w:val="24"/>
                <w:szCs w:val="24"/>
                <w:rtl/>
                <w:lang w:eastAsia="fr-FR"/>
              </w:rPr>
            </w:pPr>
            <w:r w:rsidRPr="004E344A">
              <w:rPr>
                <w:rFonts w:ascii="Traditional Arabic" w:eastAsia="Times New Roman" w:hAnsi="Traditional Arabic" w:cs="Traditional Arabic"/>
                <w:sz w:val="24"/>
                <w:szCs w:val="24"/>
                <w:lang w:eastAsia="fr-FR"/>
              </w:rPr>
              <w:t>5</w:t>
            </w:r>
          </w:p>
        </w:tc>
      </w:tr>
      <w:tr w:rsidR="004E344A" w:rsidRPr="004E344A" w:rsidTr="00AA450F">
        <w:trPr>
          <w:cnfStyle w:val="000000100000"/>
        </w:trPr>
        <w:tc>
          <w:tcPr>
            <w:cnfStyle w:val="001000000000"/>
            <w:tcW w:w="851" w:type="dxa"/>
          </w:tcPr>
          <w:p w:rsidR="004E344A" w:rsidRPr="004E344A" w:rsidRDefault="004E344A" w:rsidP="00AA450F">
            <w:pPr>
              <w:bidi/>
              <w:jc w:val="center"/>
              <w:rPr>
                <w:rFonts w:ascii="Traditional Arabic" w:eastAsia="Times New Roman" w:hAnsi="Traditional Arabic" w:cs="Traditional Arabic"/>
                <w:color w:val="000000" w:themeColor="text1"/>
                <w:sz w:val="24"/>
                <w:szCs w:val="24"/>
                <w:rtl/>
                <w:lang w:eastAsia="fr-FR"/>
              </w:rPr>
            </w:pPr>
            <w:r w:rsidRPr="004E344A">
              <w:rPr>
                <w:rFonts w:ascii="Traditional Arabic" w:eastAsia="Times New Roman" w:hAnsi="Traditional Arabic" w:cs="Traditional Arabic"/>
                <w:color w:val="000000" w:themeColor="text1"/>
                <w:sz w:val="24"/>
                <w:szCs w:val="24"/>
                <w:lang w:eastAsia="fr-FR"/>
              </w:rPr>
              <w:t>I</w:t>
            </w:r>
          </w:p>
        </w:tc>
        <w:tc>
          <w:tcPr>
            <w:tcW w:w="1417" w:type="dxa"/>
          </w:tcPr>
          <w:p w:rsidR="004E344A" w:rsidRPr="004E344A" w:rsidRDefault="004E344A" w:rsidP="00AA450F">
            <w:pPr>
              <w:bidi/>
              <w:jc w:val="center"/>
              <w:cnfStyle w:val="000000100000"/>
              <w:rPr>
                <w:rFonts w:ascii="Traditional Arabic" w:eastAsia="Times New Roman" w:hAnsi="Traditional Arabic" w:cs="Traditional Arabic"/>
                <w:sz w:val="24"/>
                <w:szCs w:val="24"/>
                <w:rtl/>
                <w:lang w:eastAsia="fr-FR"/>
              </w:rPr>
            </w:pPr>
            <w:r w:rsidRPr="004E344A">
              <w:rPr>
                <w:rFonts w:ascii="Traditional Arabic" w:eastAsia="Times New Roman" w:hAnsi="Traditional Arabic" w:cs="Traditional Arabic"/>
                <w:sz w:val="24"/>
                <w:szCs w:val="24"/>
                <w:lang w:eastAsia="fr-FR"/>
              </w:rPr>
              <w:t>D</w:t>
            </w:r>
          </w:p>
        </w:tc>
        <w:tc>
          <w:tcPr>
            <w:tcW w:w="1418" w:type="dxa"/>
          </w:tcPr>
          <w:p w:rsidR="004E344A" w:rsidRPr="004E344A" w:rsidRDefault="004E344A" w:rsidP="00AA450F">
            <w:pPr>
              <w:bidi/>
              <w:jc w:val="center"/>
              <w:cnfStyle w:val="000000100000"/>
              <w:rPr>
                <w:rFonts w:ascii="Traditional Arabic" w:eastAsia="Times New Roman" w:hAnsi="Traditional Arabic" w:cs="Traditional Arabic"/>
                <w:sz w:val="24"/>
                <w:szCs w:val="24"/>
                <w:rtl/>
                <w:lang w:eastAsia="fr-FR"/>
              </w:rPr>
            </w:pPr>
            <w:r w:rsidRPr="004E344A">
              <w:rPr>
                <w:rFonts w:ascii="Traditional Arabic" w:eastAsia="Times New Roman" w:hAnsi="Traditional Arabic" w:cs="Traditional Arabic"/>
                <w:sz w:val="24"/>
                <w:szCs w:val="24"/>
                <w:lang w:eastAsia="fr-FR"/>
              </w:rPr>
              <w:t>14</w:t>
            </w:r>
          </w:p>
        </w:tc>
      </w:tr>
      <w:tr w:rsidR="004E344A" w:rsidRPr="004E344A" w:rsidTr="00AA450F">
        <w:tc>
          <w:tcPr>
            <w:cnfStyle w:val="001000000000"/>
            <w:tcW w:w="851" w:type="dxa"/>
          </w:tcPr>
          <w:p w:rsidR="004E344A" w:rsidRPr="004E344A" w:rsidRDefault="004E344A" w:rsidP="00AA450F">
            <w:pPr>
              <w:bidi/>
              <w:jc w:val="center"/>
              <w:rPr>
                <w:rFonts w:ascii="Traditional Arabic" w:eastAsia="Times New Roman" w:hAnsi="Traditional Arabic" w:cs="Traditional Arabic"/>
                <w:color w:val="000000" w:themeColor="text1"/>
                <w:sz w:val="24"/>
                <w:szCs w:val="24"/>
                <w:rtl/>
                <w:lang w:eastAsia="fr-FR"/>
              </w:rPr>
            </w:pPr>
            <w:r w:rsidRPr="004E344A">
              <w:rPr>
                <w:rFonts w:ascii="Traditional Arabic" w:eastAsia="Times New Roman" w:hAnsi="Traditional Arabic" w:cs="Traditional Arabic"/>
                <w:color w:val="000000" w:themeColor="text1"/>
                <w:sz w:val="24"/>
                <w:szCs w:val="24"/>
                <w:lang w:eastAsia="fr-FR"/>
              </w:rPr>
              <w:t>J</w:t>
            </w:r>
          </w:p>
        </w:tc>
        <w:tc>
          <w:tcPr>
            <w:tcW w:w="1417" w:type="dxa"/>
          </w:tcPr>
          <w:p w:rsidR="004E344A" w:rsidRPr="004E344A" w:rsidRDefault="004E344A" w:rsidP="00AA450F">
            <w:pPr>
              <w:bidi/>
              <w:jc w:val="center"/>
              <w:cnfStyle w:val="000000000000"/>
              <w:rPr>
                <w:rFonts w:ascii="Traditional Arabic" w:eastAsia="Times New Roman" w:hAnsi="Traditional Arabic" w:cs="Traditional Arabic"/>
                <w:sz w:val="24"/>
                <w:szCs w:val="24"/>
                <w:rtl/>
                <w:lang w:eastAsia="fr-FR"/>
              </w:rPr>
            </w:pPr>
            <w:r w:rsidRPr="004E344A">
              <w:rPr>
                <w:rFonts w:ascii="Traditional Arabic" w:eastAsia="Times New Roman" w:hAnsi="Traditional Arabic" w:cs="Traditional Arabic"/>
                <w:sz w:val="24"/>
                <w:szCs w:val="24"/>
                <w:lang w:eastAsia="fr-FR"/>
              </w:rPr>
              <w:t>G.H</w:t>
            </w:r>
          </w:p>
        </w:tc>
        <w:tc>
          <w:tcPr>
            <w:tcW w:w="1418" w:type="dxa"/>
          </w:tcPr>
          <w:p w:rsidR="004E344A" w:rsidRPr="004E344A" w:rsidRDefault="004E344A" w:rsidP="00AA450F">
            <w:pPr>
              <w:bidi/>
              <w:jc w:val="center"/>
              <w:cnfStyle w:val="000000000000"/>
              <w:rPr>
                <w:rFonts w:ascii="Traditional Arabic" w:eastAsia="Times New Roman" w:hAnsi="Traditional Arabic" w:cs="Traditional Arabic"/>
                <w:sz w:val="24"/>
                <w:szCs w:val="24"/>
                <w:rtl/>
                <w:lang w:eastAsia="fr-FR"/>
              </w:rPr>
            </w:pPr>
            <w:r w:rsidRPr="004E344A">
              <w:rPr>
                <w:rFonts w:ascii="Traditional Arabic" w:eastAsia="Times New Roman" w:hAnsi="Traditional Arabic" w:cs="Traditional Arabic"/>
                <w:sz w:val="24"/>
                <w:szCs w:val="24"/>
                <w:lang w:eastAsia="fr-FR"/>
              </w:rPr>
              <w:t>7</w:t>
            </w:r>
          </w:p>
        </w:tc>
      </w:tr>
      <w:tr w:rsidR="004E344A" w:rsidRPr="004E344A" w:rsidTr="00AA450F">
        <w:trPr>
          <w:cnfStyle w:val="000000100000"/>
        </w:trPr>
        <w:tc>
          <w:tcPr>
            <w:cnfStyle w:val="001000000000"/>
            <w:tcW w:w="851" w:type="dxa"/>
          </w:tcPr>
          <w:p w:rsidR="004E344A" w:rsidRPr="004E344A" w:rsidRDefault="004E344A" w:rsidP="00AA450F">
            <w:pPr>
              <w:bidi/>
              <w:jc w:val="center"/>
              <w:rPr>
                <w:rFonts w:ascii="Traditional Arabic" w:eastAsia="Times New Roman" w:hAnsi="Traditional Arabic" w:cs="Traditional Arabic"/>
                <w:color w:val="000000" w:themeColor="text1"/>
                <w:sz w:val="24"/>
                <w:szCs w:val="24"/>
                <w:rtl/>
                <w:lang w:eastAsia="fr-FR"/>
              </w:rPr>
            </w:pPr>
            <w:r w:rsidRPr="004E344A">
              <w:rPr>
                <w:rFonts w:ascii="Traditional Arabic" w:eastAsia="Times New Roman" w:hAnsi="Traditional Arabic" w:cs="Traditional Arabic"/>
                <w:color w:val="000000" w:themeColor="text1"/>
                <w:sz w:val="24"/>
                <w:szCs w:val="24"/>
                <w:lang w:eastAsia="fr-FR"/>
              </w:rPr>
              <w:t>K</w:t>
            </w:r>
          </w:p>
        </w:tc>
        <w:tc>
          <w:tcPr>
            <w:tcW w:w="1417" w:type="dxa"/>
          </w:tcPr>
          <w:p w:rsidR="004E344A" w:rsidRPr="004E344A" w:rsidRDefault="00051C8B" w:rsidP="00AA450F">
            <w:pPr>
              <w:bidi/>
              <w:jc w:val="center"/>
              <w:cnfStyle w:val="000000100000"/>
              <w:rPr>
                <w:rFonts w:ascii="Traditional Arabic" w:eastAsia="Times New Roman" w:hAnsi="Traditional Arabic" w:cs="Traditional Arabic"/>
                <w:sz w:val="24"/>
                <w:szCs w:val="24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/>
                <w:sz w:val="24"/>
                <w:szCs w:val="24"/>
                <w:lang w:eastAsia="fr-FR"/>
              </w:rPr>
              <w:t>F </w:t>
            </w:r>
            <w:proofErr w:type="gramStart"/>
            <w:r>
              <w:rPr>
                <w:rFonts w:ascii="Traditional Arabic" w:eastAsia="Times New Roman" w:hAnsi="Traditional Arabic" w:cs="Traditional Arabic"/>
                <w:sz w:val="24"/>
                <w:szCs w:val="24"/>
                <w:lang w:eastAsia="fr-FR"/>
              </w:rPr>
              <w:t>:I</w:t>
            </w:r>
            <w:proofErr w:type="gramEnd"/>
            <w:r w:rsidR="004E344A" w:rsidRPr="004E344A">
              <w:rPr>
                <w:rFonts w:ascii="Traditional Arabic" w:eastAsia="Times New Roman" w:hAnsi="Traditional Arabic" w:cs="Traditional Arabic"/>
                <w:sz w:val="24"/>
                <w:szCs w:val="24"/>
                <w:lang w:eastAsia="fr-FR"/>
              </w:rPr>
              <w:t> .G.E.C</w:t>
            </w:r>
          </w:p>
        </w:tc>
        <w:tc>
          <w:tcPr>
            <w:tcW w:w="1418" w:type="dxa"/>
          </w:tcPr>
          <w:p w:rsidR="004E344A" w:rsidRPr="004E344A" w:rsidRDefault="004E344A" w:rsidP="00AA450F">
            <w:pPr>
              <w:bidi/>
              <w:jc w:val="center"/>
              <w:cnfStyle w:val="000000100000"/>
              <w:rPr>
                <w:rFonts w:ascii="Traditional Arabic" w:eastAsia="Times New Roman" w:hAnsi="Traditional Arabic" w:cs="Traditional Arabic"/>
                <w:sz w:val="24"/>
                <w:szCs w:val="24"/>
                <w:rtl/>
                <w:lang w:eastAsia="fr-FR"/>
              </w:rPr>
            </w:pPr>
            <w:r w:rsidRPr="004E344A">
              <w:rPr>
                <w:rFonts w:ascii="Traditional Arabic" w:eastAsia="Times New Roman" w:hAnsi="Traditional Arabic" w:cs="Traditional Arabic"/>
                <w:sz w:val="24"/>
                <w:szCs w:val="24"/>
                <w:lang w:eastAsia="fr-FR"/>
              </w:rPr>
              <w:t>2</w:t>
            </w:r>
          </w:p>
        </w:tc>
      </w:tr>
      <w:tr w:rsidR="004E344A" w:rsidRPr="004E344A" w:rsidTr="00AA450F">
        <w:tc>
          <w:tcPr>
            <w:cnfStyle w:val="001000000000"/>
            <w:tcW w:w="851" w:type="dxa"/>
          </w:tcPr>
          <w:p w:rsidR="004E344A" w:rsidRPr="004E344A" w:rsidRDefault="004E344A" w:rsidP="00AA450F">
            <w:pPr>
              <w:bidi/>
              <w:jc w:val="center"/>
              <w:rPr>
                <w:rFonts w:ascii="Traditional Arabic" w:eastAsia="Times New Roman" w:hAnsi="Traditional Arabic" w:cs="Traditional Arabic"/>
                <w:color w:val="000000" w:themeColor="text1"/>
                <w:sz w:val="24"/>
                <w:szCs w:val="24"/>
                <w:rtl/>
                <w:lang w:eastAsia="fr-FR"/>
              </w:rPr>
            </w:pPr>
            <w:r w:rsidRPr="004E344A">
              <w:rPr>
                <w:rFonts w:ascii="Traditional Arabic" w:eastAsia="Times New Roman" w:hAnsi="Traditional Arabic" w:cs="Traditional Arabic"/>
                <w:color w:val="000000" w:themeColor="text1"/>
                <w:sz w:val="24"/>
                <w:szCs w:val="24"/>
                <w:lang w:eastAsia="fr-FR"/>
              </w:rPr>
              <w:t>L</w:t>
            </w:r>
          </w:p>
        </w:tc>
        <w:tc>
          <w:tcPr>
            <w:tcW w:w="1417" w:type="dxa"/>
          </w:tcPr>
          <w:p w:rsidR="004E344A" w:rsidRPr="004E344A" w:rsidRDefault="004E344A" w:rsidP="00AA450F">
            <w:pPr>
              <w:bidi/>
              <w:jc w:val="center"/>
              <w:cnfStyle w:val="000000000000"/>
              <w:rPr>
                <w:rFonts w:ascii="Traditional Arabic" w:eastAsia="Times New Roman" w:hAnsi="Traditional Arabic" w:cs="Traditional Arabic"/>
                <w:sz w:val="24"/>
                <w:szCs w:val="24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/>
                <w:sz w:val="24"/>
                <w:szCs w:val="24"/>
                <w:lang w:eastAsia="fr-FR"/>
              </w:rPr>
              <w:t>B.H</w:t>
            </w:r>
          </w:p>
        </w:tc>
        <w:tc>
          <w:tcPr>
            <w:tcW w:w="1418" w:type="dxa"/>
          </w:tcPr>
          <w:p w:rsidR="004E344A" w:rsidRPr="004E344A" w:rsidRDefault="004E344A" w:rsidP="00AA450F">
            <w:pPr>
              <w:bidi/>
              <w:jc w:val="center"/>
              <w:cnfStyle w:val="000000000000"/>
              <w:rPr>
                <w:rFonts w:ascii="Traditional Arabic" w:eastAsia="Times New Roman" w:hAnsi="Traditional Arabic" w:cs="Traditional Arabic"/>
                <w:sz w:val="24"/>
                <w:szCs w:val="24"/>
                <w:rtl/>
                <w:lang w:eastAsia="fr-FR"/>
              </w:rPr>
            </w:pPr>
            <w:r w:rsidRPr="004E344A">
              <w:rPr>
                <w:rFonts w:ascii="Traditional Arabic" w:eastAsia="Times New Roman" w:hAnsi="Traditional Arabic" w:cs="Traditional Arabic"/>
                <w:sz w:val="24"/>
                <w:szCs w:val="24"/>
                <w:lang w:eastAsia="fr-FR"/>
              </w:rPr>
              <w:t>6</w:t>
            </w:r>
          </w:p>
        </w:tc>
      </w:tr>
      <w:tr w:rsidR="004E344A" w:rsidRPr="004E344A" w:rsidTr="00AA450F">
        <w:trPr>
          <w:cnfStyle w:val="000000100000"/>
        </w:trPr>
        <w:tc>
          <w:tcPr>
            <w:cnfStyle w:val="001000000000"/>
            <w:tcW w:w="851" w:type="dxa"/>
          </w:tcPr>
          <w:p w:rsidR="004E344A" w:rsidRPr="004E344A" w:rsidRDefault="004E344A" w:rsidP="00AA450F">
            <w:pPr>
              <w:bidi/>
              <w:jc w:val="center"/>
              <w:rPr>
                <w:rFonts w:ascii="Traditional Arabic" w:eastAsia="Times New Roman" w:hAnsi="Traditional Arabic" w:cs="Traditional Arabic"/>
                <w:color w:val="000000" w:themeColor="text1"/>
                <w:sz w:val="24"/>
                <w:szCs w:val="24"/>
                <w:rtl/>
                <w:lang w:eastAsia="fr-FR"/>
              </w:rPr>
            </w:pPr>
            <w:r w:rsidRPr="004E344A">
              <w:rPr>
                <w:rFonts w:ascii="Traditional Arabic" w:eastAsia="Times New Roman" w:hAnsi="Traditional Arabic" w:cs="Traditional Arabic"/>
                <w:color w:val="000000" w:themeColor="text1"/>
                <w:sz w:val="24"/>
                <w:szCs w:val="24"/>
                <w:lang w:eastAsia="fr-FR"/>
              </w:rPr>
              <w:t>M</w:t>
            </w:r>
          </w:p>
        </w:tc>
        <w:tc>
          <w:tcPr>
            <w:tcW w:w="1417" w:type="dxa"/>
          </w:tcPr>
          <w:p w:rsidR="004E344A" w:rsidRPr="004E344A" w:rsidRDefault="004E344A" w:rsidP="00AA450F">
            <w:pPr>
              <w:bidi/>
              <w:jc w:val="center"/>
              <w:cnfStyle w:val="000000100000"/>
              <w:rPr>
                <w:rFonts w:ascii="Traditional Arabic" w:eastAsia="Times New Roman" w:hAnsi="Traditional Arabic" w:cs="Traditional Arabic"/>
                <w:sz w:val="24"/>
                <w:szCs w:val="24"/>
                <w:rtl/>
                <w:lang w:eastAsia="fr-FR"/>
              </w:rPr>
            </w:pPr>
            <w:r>
              <w:rPr>
                <w:rFonts w:ascii="Traditional Arabic" w:eastAsia="Times New Roman" w:hAnsi="Traditional Arabic" w:cs="Traditional Arabic"/>
                <w:sz w:val="24"/>
                <w:szCs w:val="24"/>
                <w:lang w:eastAsia="fr-FR"/>
              </w:rPr>
              <w:t>G</w:t>
            </w:r>
          </w:p>
        </w:tc>
        <w:tc>
          <w:tcPr>
            <w:tcW w:w="1418" w:type="dxa"/>
          </w:tcPr>
          <w:p w:rsidR="004E344A" w:rsidRPr="004E344A" w:rsidRDefault="004E344A" w:rsidP="00AA450F">
            <w:pPr>
              <w:bidi/>
              <w:jc w:val="center"/>
              <w:cnfStyle w:val="000000100000"/>
              <w:rPr>
                <w:rFonts w:ascii="Traditional Arabic" w:eastAsia="Times New Roman" w:hAnsi="Traditional Arabic" w:cs="Traditional Arabic"/>
                <w:sz w:val="24"/>
                <w:szCs w:val="24"/>
                <w:rtl/>
                <w:lang w:eastAsia="fr-FR"/>
              </w:rPr>
            </w:pPr>
            <w:r w:rsidRPr="004E344A">
              <w:rPr>
                <w:rFonts w:ascii="Traditional Arabic" w:eastAsia="Times New Roman" w:hAnsi="Traditional Arabic" w:cs="Traditional Arabic"/>
                <w:sz w:val="24"/>
                <w:szCs w:val="24"/>
                <w:lang w:eastAsia="fr-FR"/>
              </w:rPr>
              <w:t>4</w:t>
            </w:r>
          </w:p>
        </w:tc>
      </w:tr>
    </w:tbl>
    <w:p w:rsidR="004E344A" w:rsidRPr="004E344A" w:rsidRDefault="004E344A" w:rsidP="004E344A">
      <w:pPr>
        <w:bidi/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sz w:val="24"/>
          <w:szCs w:val="24"/>
          <w:lang w:eastAsia="fr-FR"/>
        </w:rPr>
      </w:pPr>
    </w:p>
    <w:p w:rsidR="00261E3F" w:rsidRPr="004E344A" w:rsidRDefault="00261E3F" w:rsidP="004E344A">
      <w:pPr>
        <w:jc w:val="right"/>
        <w:rPr>
          <w:rFonts w:ascii="Traditional Arabic" w:hAnsi="Traditional Arabic" w:cs="Traditional Arabic"/>
          <w:lang w:bidi="ar-DZ"/>
        </w:rPr>
      </w:pPr>
    </w:p>
    <w:sectPr w:rsidR="00261E3F" w:rsidRPr="004E344A" w:rsidSect="00261E3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E344A"/>
    <w:rsid w:val="00051C8B"/>
    <w:rsid w:val="00261E3F"/>
    <w:rsid w:val="004E3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44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moyenne3-Accent3">
    <w:name w:val="Medium Grid 3 Accent 3"/>
    <w:basedOn w:val="TableauNormal"/>
    <w:uiPriority w:val="69"/>
    <w:rsid w:val="004E34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153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MICRO</cp:lastModifiedBy>
  <cp:revision>1</cp:revision>
  <dcterms:created xsi:type="dcterms:W3CDTF">2022-05-20T16:51:00Z</dcterms:created>
  <dcterms:modified xsi:type="dcterms:W3CDTF">2022-05-20T17:16:00Z</dcterms:modified>
</cp:coreProperties>
</file>