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313C7" w:rsidRPr="001A0B27" w:rsidRDefault="009313C7" w:rsidP="009A6DA0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A0B2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جامعة محمد </w:t>
      </w:r>
      <w:proofErr w:type="spellStart"/>
      <w:r w:rsidRPr="001A0B27">
        <w:rPr>
          <w:rFonts w:asciiTheme="majorBidi" w:hAnsiTheme="majorBidi" w:cstheme="majorBidi"/>
          <w:b/>
          <w:bCs/>
          <w:sz w:val="24"/>
          <w:szCs w:val="24"/>
          <w:rtl/>
        </w:rPr>
        <w:t>خيضر</w:t>
      </w:r>
      <w:proofErr w:type="spellEnd"/>
      <w:r w:rsidRPr="001A0B2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بسكرة                                                                             السنة الجامعية </w:t>
      </w:r>
      <w:r w:rsidRPr="001A0B27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1A0B2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1A0B27">
        <w:rPr>
          <w:rFonts w:asciiTheme="majorBidi" w:hAnsiTheme="majorBidi" w:cstheme="majorBidi"/>
          <w:b/>
          <w:bCs/>
          <w:sz w:val="24"/>
          <w:szCs w:val="24"/>
        </w:rPr>
        <w:t>20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9A6DA0" w:rsidRPr="001A0B27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1A0B27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9A6DA0">
        <w:rPr>
          <w:rFonts w:asciiTheme="majorBidi" w:hAnsiTheme="majorBidi" w:cstheme="majorBidi"/>
          <w:b/>
          <w:bCs/>
          <w:sz w:val="24"/>
          <w:szCs w:val="24"/>
        </w:rPr>
        <w:t>22</w:t>
      </w:r>
    </w:p>
    <w:p w:rsidR="009313C7" w:rsidRPr="001A0B27" w:rsidRDefault="009313C7" w:rsidP="009313C7">
      <w:pPr>
        <w:pBdr>
          <w:bottom w:val="single" w:sz="4" w:space="1" w:color="auto"/>
        </w:pBd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A0B2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كلية العلوم و علوم المهندس                        </w:t>
      </w:r>
      <w:r w:rsidRPr="001A0B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A0B2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</w:t>
      </w:r>
      <w:r w:rsidRPr="001A0B2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السنة الأولى   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A0B2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Pr="001A0B27">
        <w:rPr>
          <w:rFonts w:asciiTheme="majorBidi" w:hAnsiTheme="majorBidi" w:cstheme="majorBidi"/>
          <w:b/>
          <w:bCs/>
          <w:sz w:val="24"/>
          <w:szCs w:val="24"/>
        </w:rPr>
        <w:t>LMD(ST)</w:t>
      </w:r>
    </w:p>
    <w:p w:rsidR="009313C7" w:rsidRPr="001A0B27" w:rsidRDefault="00D0715F" w:rsidP="009313C7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75pt;margin-top:2.1pt;width:501pt;height:0;z-index:251658240" o:connectortype="straight"/>
        </w:pict>
      </w:r>
    </w:p>
    <w:p w:rsidR="009313C7" w:rsidRPr="009313C7" w:rsidRDefault="009313C7" w:rsidP="00472ADF">
      <w:pPr>
        <w:bidi/>
        <w:jc w:val="center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163858">
        <w:rPr>
          <w:rFonts w:hint="cs"/>
          <w:szCs w:val="28"/>
          <w:u w:val="single"/>
          <w:rtl/>
        </w:rPr>
        <w:t xml:space="preserve">العمل التوجيهي رقم </w:t>
      </w:r>
      <w:r w:rsidR="00472ADF"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</w:p>
    <w:p w:rsidR="00BD048A" w:rsidRDefault="00BD048A" w:rsidP="004B2E95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gramStart"/>
      <w:r w:rsidRPr="006C362D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التمرين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BD048A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</w:t>
      </w:r>
      <w:r w:rsidRPr="006C362D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الأول</w:t>
      </w:r>
      <w:proofErr w:type="gramEnd"/>
    </w:p>
    <w:p w:rsidR="001B2E11" w:rsidRPr="001B2E11" w:rsidRDefault="00BD048A" w:rsidP="00BD048A">
      <w:pPr>
        <w:pStyle w:val="Paragraphedeliste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lang w:bidi="ar-DZ"/>
        </w:rPr>
      </w:pPr>
      <w:r w:rsidRPr="001B2E1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حدد </w:t>
      </w:r>
      <w:proofErr w:type="spellStart"/>
      <w:r w:rsidRPr="001B2E11">
        <w:rPr>
          <w:rFonts w:asciiTheme="majorBidi" w:hAnsiTheme="majorBidi" w:cstheme="majorBidi" w:hint="cs"/>
          <w:sz w:val="24"/>
          <w:szCs w:val="24"/>
          <w:rtl/>
          <w:lang w:bidi="ar-DZ"/>
        </w:rPr>
        <w:t>الاعداد</w:t>
      </w:r>
      <w:proofErr w:type="spellEnd"/>
      <w:r w:rsidRPr="001B2E1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الكمية للالكترونات التي تحتل </w:t>
      </w:r>
      <w:proofErr w:type="spellStart"/>
      <w:r w:rsidRPr="001B2E11">
        <w:rPr>
          <w:rFonts w:asciiTheme="majorBidi" w:hAnsiTheme="majorBidi" w:cstheme="majorBidi" w:hint="cs"/>
          <w:sz w:val="24"/>
          <w:szCs w:val="24"/>
          <w:rtl/>
          <w:lang w:bidi="ar-DZ"/>
        </w:rPr>
        <w:t>الاربيطالات</w:t>
      </w:r>
      <w:proofErr w:type="spellEnd"/>
      <w:r w:rsidRPr="001B2E1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الذرية </w:t>
      </w:r>
      <w:r w:rsidRPr="001B2E11">
        <w:rPr>
          <w:rFonts w:asciiTheme="majorBidi" w:hAnsiTheme="majorBidi" w:cstheme="majorBidi"/>
          <w:sz w:val="24"/>
          <w:szCs w:val="24"/>
          <w:lang w:bidi="ar-DZ"/>
        </w:rPr>
        <w:t xml:space="preserve">3p </w:t>
      </w:r>
    </w:p>
    <w:p w:rsidR="00BD048A" w:rsidRPr="001B2E11" w:rsidRDefault="00BD048A" w:rsidP="001B2E11">
      <w:pPr>
        <w:pStyle w:val="Paragraphedeliste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كم يوجد كحد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اقصى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من الالكترونات في تحت الطبقات التي توافق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الاعداد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الكمية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n=2 </w:t>
      </w:r>
      <w:r>
        <w:rPr>
          <w:rFonts w:asciiTheme="majorBidi" w:hAnsiTheme="majorBidi" w:cstheme="majorBidi"/>
          <w:sz w:val="24"/>
          <w:szCs w:val="24"/>
          <w:lang w:bidi="ar-DZ"/>
        </w:rPr>
        <w:t>, n=3</w:t>
      </w:r>
    </w:p>
    <w:p w:rsidR="001B2E11" w:rsidRPr="001B2E11" w:rsidRDefault="001B2E11" w:rsidP="001B2E11">
      <w:pPr>
        <w:pStyle w:val="Paragraphedeliste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ما هو عدد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الاربيطالات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الذرية لطبقة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n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. كم تحتوي من الالكترونات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اذا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ملئت تماما.</w:t>
      </w:r>
    </w:p>
    <w:p w:rsidR="004B2E95" w:rsidRDefault="009313C7" w:rsidP="00BD048A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gramStart"/>
      <w:r w:rsidRPr="006C362D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التمرين</w:t>
      </w:r>
      <w:proofErr w:type="gramEnd"/>
      <w:r w:rsidRPr="006C362D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</w:t>
      </w:r>
      <w:r w:rsidR="00BD048A" w:rsidRPr="006C362D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الثاني</w:t>
      </w:r>
    </w:p>
    <w:p w:rsidR="002F2A62" w:rsidRDefault="004B2E95" w:rsidP="004B2E95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4B2E95">
        <w:rPr>
          <w:rFonts w:asciiTheme="majorBidi" w:hAnsiTheme="majorBidi" w:cstheme="majorBidi" w:hint="cs"/>
          <w:sz w:val="24"/>
          <w:szCs w:val="24"/>
          <w:rtl/>
          <w:lang w:bidi="ar-DZ"/>
        </w:rPr>
        <w:t>اعط</w:t>
      </w:r>
      <w:proofErr w:type="spellEnd"/>
      <w:r w:rsidRPr="004B2E9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التوزيع و التشكيل الالكتروني لعنصر </w:t>
      </w:r>
      <w:proofErr w:type="spellStart"/>
      <w:r w:rsidRPr="004B2E95">
        <w:rPr>
          <w:rFonts w:asciiTheme="majorBidi" w:hAnsiTheme="majorBidi" w:cstheme="majorBidi" w:hint="cs"/>
          <w:sz w:val="24"/>
          <w:szCs w:val="24"/>
          <w:rtl/>
          <w:lang w:bidi="ar-DZ"/>
        </w:rPr>
        <w:t>الريبديوم</w:t>
      </w:r>
      <w:proofErr w:type="spellEnd"/>
      <w:r w:rsidRPr="004B2E9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m:oMath>
        <m:sPre>
          <m:sPrePr>
            <m:ctrlPr>
              <w:rPr>
                <w:rFonts w:ascii="Cambria Math" w:hAnsi="Cambria Math" w:cstheme="majorBidi"/>
                <w:iCs/>
                <w:sz w:val="24"/>
                <w:szCs w:val="24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37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85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Rb</m:t>
            </m:r>
          </m:e>
        </m:sPre>
      </m:oMath>
      <w:r w:rsidR="00681C4D" w:rsidRPr="004B2E95">
        <w:rPr>
          <w:rFonts w:asciiTheme="majorBidi" w:hAnsiTheme="majorBidi" w:cstheme="majorBidi"/>
          <w:sz w:val="24"/>
          <w:szCs w:val="24"/>
          <w:rtl/>
          <w:lang w:val="en-US"/>
        </w:rPr>
        <w:t xml:space="preserve"> </w:t>
      </w:r>
      <w:r w:rsidR="002F2A62" w:rsidRPr="004B2E95">
        <w:rPr>
          <w:rFonts w:asciiTheme="majorBidi" w:hAnsiTheme="majorBidi" w:cstheme="majorBidi"/>
          <w:sz w:val="24"/>
          <w:szCs w:val="24"/>
          <w:rtl/>
          <w:lang w:val="en-US"/>
        </w:rPr>
        <w:t xml:space="preserve"> </w:t>
      </w:r>
    </w:p>
    <w:p w:rsidR="004B2E95" w:rsidRPr="004B2E95" w:rsidRDefault="004B2E95" w:rsidP="004B2E95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ما هي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الاعداد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الكمية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الاربعة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للالكترون</w:t>
      </w:r>
      <w:proofErr w:type="spellEnd"/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الخارجي لهذه الذرة </w:t>
      </w:r>
      <w:r>
        <w:rPr>
          <w:rFonts w:asciiTheme="majorBidi" w:hAnsiTheme="majorBidi" w:cstheme="majorBidi"/>
          <w:sz w:val="24"/>
          <w:szCs w:val="24"/>
          <w:lang w:bidi="ar-DZ"/>
        </w:rPr>
        <w:t>?</w:t>
      </w:r>
    </w:p>
    <w:p w:rsidR="004B2E95" w:rsidRPr="004B2E95" w:rsidRDefault="004B2E95" w:rsidP="004B2E95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استنتج البنية الالكترونية لايون </w:t>
      </w:r>
      <w:r>
        <w:rPr>
          <w:rFonts w:asciiTheme="majorBidi" w:hAnsiTheme="majorBidi" w:cstheme="majorBidi" w:hint="cs"/>
          <w:sz w:val="24"/>
          <w:szCs w:val="24"/>
          <w:vertAlign w:val="superscript"/>
          <w:rtl/>
          <w:lang w:bidi="ar-DZ"/>
        </w:rPr>
        <w:t>+</w:t>
      </w:r>
      <m:oMath>
        <m:sPre>
          <m:sPrePr>
            <m:ctrlPr>
              <w:rPr>
                <w:rFonts w:ascii="Cambria Math" w:hAnsi="Cambria Math" w:cstheme="majorBidi"/>
                <w:iCs/>
                <w:sz w:val="24"/>
                <w:szCs w:val="24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37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85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Rb</m:t>
            </m:r>
          </m:e>
        </m:sPre>
      </m:oMath>
    </w:p>
    <w:p w:rsidR="00E4236D" w:rsidRDefault="00E4236D" w:rsidP="00BD048A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6C362D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لتمرين</w:t>
      </w:r>
      <w:proofErr w:type="gramEnd"/>
      <w:r w:rsidRPr="006C362D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</w:t>
      </w:r>
      <w:r w:rsidR="00BD048A" w:rsidRPr="006C362D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  <w:t>الثالث</w:t>
      </w:r>
      <w:r w:rsidRPr="006C362D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3528F0" w:rsidRDefault="003528F0" w:rsidP="003528F0">
      <w:pPr>
        <w:bidi/>
        <w:rPr>
          <w:rFonts w:asciiTheme="majorBidi" w:hAnsiTheme="majorBidi" w:cstheme="majorBidi"/>
          <w:sz w:val="24"/>
          <w:szCs w:val="24"/>
        </w:rPr>
      </w:pPr>
      <w:r w:rsidRPr="003528F0">
        <w:rPr>
          <w:rFonts w:asciiTheme="majorBidi" w:hAnsiTheme="majorBidi" w:cstheme="majorBidi" w:hint="cs"/>
          <w:sz w:val="24"/>
          <w:szCs w:val="24"/>
          <w:rtl/>
        </w:rPr>
        <w:t xml:space="preserve">لتكن العناصر التالية </w:t>
      </w:r>
      <w:r w:rsidRPr="003528F0">
        <w:rPr>
          <w:rFonts w:asciiTheme="majorBidi" w:hAnsiTheme="majorBidi" w:cstheme="majorBidi"/>
          <w:sz w:val="24"/>
          <w:szCs w:val="24"/>
          <w:vertAlign w:val="subscript"/>
        </w:rPr>
        <w:t>11</w:t>
      </w:r>
      <w:r w:rsidRPr="003528F0">
        <w:rPr>
          <w:rFonts w:asciiTheme="majorBidi" w:hAnsiTheme="majorBidi" w:cstheme="majorBidi"/>
          <w:sz w:val="24"/>
          <w:szCs w:val="24"/>
        </w:rPr>
        <w:t xml:space="preserve">Na ; </w:t>
      </w:r>
      <w:r w:rsidRPr="003528F0">
        <w:rPr>
          <w:rFonts w:asciiTheme="majorBidi" w:hAnsiTheme="majorBidi" w:cstheme="majorBidi"/>
          <w:sz w:val="24"/>
          <w:szCs w:val="24"/>
          <w:vertAlign w:val="subscript"/>
        </w:rPr>
        <w:t>37</w:t>
      </w:r>
      <w:r w:rsidRPr="003528F0">
        <w:rPr>
          <w:rFonts w:asciiTheme="majorBidi" w:hAnsiTheme="majorBidi" w:cstheme="majorBidi"/>
          <w:sz w:val="24"/>
          <w:szCs w:val="24"/>
        </w:rPr>
        <w:t xml:space="preserve">Rb ; </w:t>
      </w:r>
      <w:r w:rsidRPr="003528F0">
        <w:rPr>
          <w:rFonts w:asciiTheme="majorBidi" w:hAnsiTheme="majorBidi" w:cstheme="majorBidi"/>
          <w:sz w:val="24"/>
          <w:szCs w:val="24"/>
          <w:vertAlign w:val="subscript"/>
        </w:rPr>
        <w:t>49</w:t>
      </w:r>
      <w:r w:rsidRPr="003528F0">
        <w:rPr>
          <w:rFonts w:asciiTheme="majorBidi" w:hAnsiTheme="majorBidi" w:cstheme="majorBidi"/>
          <w:sz w:val="24"/>
          <w:szCs w:val="24"/>
        </w:rPr>
        <w:t xml:space="preserve">In ; </w:t>
      </w:r>
      <w:r w:rsidRPr="003528F0">
        <w:rPr>
          <w:rFonts w:asciiTheme="majorBidi" w:hAnsiTheme="majorBidi" w:cstheme="majorBidi"/>
          <w:sz w:val="24"/>
          <w:szCs w:val="24"/>
          <w:vertAlign w:val="subscript"/>
        </w:rPr>
        <w:t>52</w:t>
      </w:r>
      <w:r w:rsidRPr="003528F0">
        <w:rPr>
          <w:rFonts w:asciiTheme="majorBidi" w:hAnsiTheme="majorBidi" w:cstheme="majorBidi"/>
          <w:sz w:val="24"/>
          <w:szCs w:val="24"/>
        </w:rPr>
        <w:t xml:space="preserve">Te : </w:t>
      </w:r>
      <w:r w:rsidRPr="003528F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3528F0" w:rsidRDefault="003528F0" w:rsidP="003528F0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اعط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التمثيل الالكتروني لكل عنصر </w:t>
      </w:r>
    </w:p>
    <w:p w:rsidR="003528F0" w:rsidRDefault="003528F0" w:rsidP="003528F0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حدد موقع كل عنصر في الجدول الدوري</w:t>
      </w:r>
    </w:p>
    <w:p w:rsidR="003528F0" w:rsidRDefault="003528F0" w:rsidP="003528F0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رتب هذه العناصر حسب تزايد طاقة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التاين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الخاصة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بها</w:t>
      </w:r>
      <w:proofErr w:type="spellEnd"/>
    </w:p>
    <w:p w:rsidR="003528F0" w:rsidRPr="003528F0" w:rsidRDefault="003528F0" w:rsidP="003528F0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رتب هذه العناصر حسب تزايد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الكهروسالبية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</w:t>
      </w:r>
    </w:p>
    <w:p w:rsidR="00DB6B8B" w:rsidRDefault="00DB6B8B" w:rsidP="00874521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6C362D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التمرين</w:t>
      </w:r>
      <w:proofErr w:type="gramEnd"/>
      <w:r w:rsidRPr="006C362D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</w:t>
      </w:r>
      <w:r w:rsidR="00BD048A" w:rsidRPr="006C362D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  <w:t>الرابع</w:t>
      </w:r>
      <w:r w:rsidRPr="006C362D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F13342" w:rsidRDefault="00F13342" w:rsidP="00874521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1- </w:t>
      </w:r>
      <w:r w:rsidRPr="00F13342">
        <w:rPr>
          <w:rFonts w:asciiTheme="majorBidi" w:hAnsiTheme="majorBidi" w:cstheme="majorBidi" w:hint="cs"/>
          <w:sz w:val="24"/>
          <w:szCs w:val="24"/>
          <w:rtl/>
        </w:rPr>
        <w:t xml:space="preserve">رتب الايونات التالية حسب تزايد </w:t>
      </w:r>
      <w:proofErr w:type="spellStart"/>
      <w:r w:rsidRPr="00F13342">
        <w:rPr>
          <w:rFonts w:asciiTheme="majorBidi" w:hAnsiTheme="majorBidi" w:cstheme="majorBidi" w:hint="cs"/>
          <w:sz w:val="24"/>
          <w:szCs w:val="24"/>
          <w:rtl/>
        </w:rPr>
        <w:t>انصاف</w:t>
      </w:r>
      <w:proofErr w:type="spellEnd"/>
      <w:r w:rsidRPr="00F1334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F13342">
        <w:rPr>
          <w:rFonts w:asciiTheme="majorBidi" w:hAnsiTheme="majorBidi" w:cstheme="majorBidi" w:hint="cs"/>
          <w:sz w:val="24"/>
          <w:szCs w:val="24"/>
          <w:rtl/>
        </w:rPr>
        <w:t>اقطارها</w:t>
      </w:r>
      <w:proofErr w:type="spellEnd"/>
      <w:r w:rsidRPr="00F13342">
        <w:rPr>
          <w:rFonts w:asciiTheme="majorBidi" w:hAnsiTheme="majorBidi" w:cstheme="majorBidi" w:hint="cs"/>
          <w:sz w:val="24"/>
          <w:szCs w:val="24"/>
          <w:rtl/>
        </w:rPr>
        <w:t xml:space="preserve"> الذرية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: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3528F0">
        <w:rPr>
          <w:rFonts w:asciiTheme="majorBidi" w:hAnsiTheme="majorBidi" w:cstheme="majorBidi"/>
          <w:sz w:val="24"/>
          <w:szCs w:val="24"/>
          <w:vertAlign w:val="subscript"/>
        </w:rPr>
        <w:t>11</w:t>
      </w:r>
      <w:r w:rsidRPr="003528F0">
        <w:rPr>
          <w:rFonts w:asciiTheme="majorBidi" w:hAnsiTheme="majorBidi" w:cstheme="majorBidi"/>
          <w:sz w:val="24"/>
          <w:szCs w:val="24"/>
        </w:rPr>
        <w:t>Na</w:t>
      </w:r>
      <w:r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Pr="003528F0">
        <w:rPr>
          <w:rFonts w:asciiTheme="majorBidi" w:hAnsiTheme="majorBidi" w:cstheme="majorBidi"/>
          <w:sz w:val="24"/>
          <w:szCs w:val="24"/>
        </w:rPr>
        <w:t xml:space="preserve"> ; </w:t>
      </w:r>
      <w:r w:rsidRPr="003528F0"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>Li</w:t>
      </w:r>
      <w:r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Pr="003528F0">
        <w:rPr>
          <w:rFonts w:asciiTheme="majorBidi" w:hAnsiTheme="majorBidi" w:cstheme="majorBidi"/>
          <w:sz w:val="24"/>
          <w:szCs w:val="24"/>
        </w:rPr>
        <w:t xml:space="preserve"> ; </w:t>
      </w:r>
      <w:r w:rsidRPr="003528F0">
        <w:rPr>
          <w:rFonts w:asciiTheme="majorBidi" w:hAnsiTheme="majorBidi" w:cstheme="majorBidi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</w:rPr>
        <w:t>Be</w:t>
      </w:r>
      <w:r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3528F0">
        <w:rPr>
          <w:rFonts w:asciiTheme="majorBidi" w:hAnsiTheme="majorBidi" w:cstheme="majorBidi"/>
          <w:sz w:val="24"/>
          <w:szCs w:val="24"/>
        </w:rPr>
        <w:t xml:space="preserve"> ; </w:t>
      </w:r>
      <w:r w:rsidRPr="003528F0">
        <w:rPr>
          <w:rFonts w:asciiTheme="majorBidi" w:hAnsiTheme="majorBidi" w:cstheme="majorBidi"/>
          <w:sz w:val="24"/>
          <w:szCs w:val="24"/>
          <w:vertAlign w:val="subscript"/>
        </w:rPr>
        <w:t>5</w:t>
      </w:r>
      <w:r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  <w:vertAlign w:val="superscript"/>
        </w:rPr>
        <w:t>3+</w:t>
      </w:r>
      <w:r w:rsidRPr="003528F0">
        <w:rPr>
          <w:rFonts w:asciiTheme="majorBidi" w:hAnsiTheme="majorBidi" w:cstheme="majorBidi"/>
          <w:sz w:val="24"/>
          <w:szCs w:val="24"/>
        </w:rPr>
        <w:t xml:space="preserve"> : </w:t>
      </w:r>
      <w:r w:rsidRPr="003528F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F13342" w:rsidRDefault="00F13342" w:rsidP="00874521">
      <w:pPr>
        <w:bidi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2-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اي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العنصرين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: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3528F0">
        <w:rPr>
          <w:rFonts w:asciiTheme="majorBidi" w:hAnsiTheme="majorBidi" w:cstheme="majorBidi"/>
          <w:sz w:val="24"/>
          <w:szCs w:val="24"/>
          <w:vertAlign w:val="subscript"/>
        </w:rPr>
        <w:t>11</w:t>
      </w:r>
      <w:r w:rsidRPr="003528F0">
        <w:rPr>
          <w:rFonts w:asciiTheme="majorBidi" w:hAnsiTheme="majorBidi" w:cstheme="majorBidi"/>
          <w:sz w:val="24"/>
          <w:szCs w:val="24"/>
        </w:rPr>
        <w:t>Na</w:t>
      </w:r>
      <w:r>
        <w:rPr>
          <w:rFonts w:asciiTheme="majorBidi" w:hAnsiTheme="majorBidi" w:cstheme="majorBidi"/>
          <w:sz w:val="24"/>
          <w:szCs w:val="24"/>
          <w:vertAlign w:val="superscript"/>
        </w:rPr>
        <w:t>+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و </w:t>
      </w:r>
      <w:r w:rsidRPr="003528F0">
        <w:rPr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3528F0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له طاقة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تاين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اكبر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0529B1" w:rsidRDefault="000529B1" w:rsidP="00874521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</w:rPr>
        <w:t>-3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اكتب التوزيع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الالكترني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للعناصر </w:t>
      </w:r>
      <w:r w:rsidRPr="003528F0">
        <w:rPr>
          <w:rFonts w:asciiTheme="majorBidi" w:hAnsiTheme="majorBidi" w:cstheme="majorBidi" w:hint="cs"/>
          <w:sz w:val="24"/>
          <w:szCs w:val="24"/>
          <w:rtl/>
        </w:rPr>
        <w:t>التالية</w:t>
      </w:r>
      <w:r w:rsidR="00E42E8E">
        <w:rPr>
          <w:rFonts w:asciiTheme="majorBidi" w:hAnsiTheme="majorBidi" w:cstheme="majorBidi" w:hint="cs"/>
          <w:sz w:val="24"/>
          <w:szCs w:val="24"/>
          <w:rtl/>
        </w:rPr>
        <w:t xml:space="preserve"> و حدد موقع كل منها في الجدول الدوري</w:t>
      </w:r>
      <w:r w:rsidRPr="003528F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  <w:vertAlign w:val="subscript"/>
        </w:rPr>
        <w:t>28</w:t>
      </w:r>
      <w:r w:rsidRPr="003528F0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i</w:t>
      </w:r>
      <w:r w:rsidRPr="003528F0">
        <w:rPr>
          <w:rFonts w:asciiTheme="majorBidi" w:hAnsiTheme="majorBidi" w:cstheme="majorBidi"/>
          <w:sz w:val="24"/>
          <w:szCs w:val="24"/>
        </w:rPr>
        <w:t xml:space="preserve"> ; </w:t>
      </w:r>
      <w:r>
        <w:rPr>
          <w:rFonts w:asciiTheme="majorBidi" w:hAnsiTheme="majorBidi" w:cstheme="majorBidi"/>
          <w:sz w:val="24"/>
          <w:szCs w:val="24"/>
          <w:vertAlign w:val="subscript"/>
        </w:rPr>
        <w:t>15</w:t>
      </w:r>
      <w:r>
        <w:rPr>
          <w:rFonts w:asciiTheme="majorBidi" w:hAnsiTheme="majorBidi" w:cstheme="majorBidi"/>
          <w:sz w:val="24"/>
          <w:szCs w:val="24"/>
        </w:rPr>
        <w:t>P</w:t>
      </w:r>
      <w:r w:rsidRPr="003528F0">
        <w:rPr>
          <w:rFonts w:asciiTheme="majorBidi" w:hAnsiTheme="majorBidi" w:cstheme="majorBidi"/>
          <w:sz w:val="24"/>
          <w:szCs w:val="24"/>
        </w:rPr>
        <w:t xml:space="preserve"> ; </w:t>
      </w:r>
      <w:r>
        <w:rPr>
          <w:rFonts w:asciiTheme="majorBidi" w:hAnsiTheme="majorBidi" w:cstheme="majorBidi"/>
          <w:sz w:val="24"/>
          <w:szCs w:val="24"/>
          <w:vertAlign w:val="subscript"/>
        </w:rPr>
        <w:t>17</w:t>
      </w:r>
      <w:r>
        <w:rPr>
          <w:rFonts w:asciiTheme="majorBidi" w:hAnsiTheme="majorBidi" w:cstheme="majorBidi"/>
          <w:sz w:val="24"/>
          <w:szCs w:val="24"/>
        </w:rPr>
        <w:t>Cl</w:t>
      </w:r>
      <w:r w:rsidRPr="003528F0">
        <w:rPr>
          <w:rFonts w:asciiTheme="majorBidi" w:hAnsiTheme="majorBidi" w:cstheme="majorBidi"/>
          <w:sz w:val="24"/>
          <w:szCs w:val="24"/>
        </w:rPr>
        <w:t xml:space="preserve"> ; </w:t>
      </w:r>
      <w:r>
        <w:rPr>
          <w:rFonts w:asciiTheme="majorBidi" w:hAnsiTheme="majorBidi" w:cstheme="majorBidi"/>
          <w:sz w:val="24"/>
          <w:szCs w:val="24"/>
          <w:vertAlign w:val="subscript"/>
        </w:rPr>
        <w:t>30</w:t>
      </w:r>
      <w:r>
        <w:rPr>
          <w:rFonts w:asciiTheme="majorBidi" w:hAnsiTheme="majorBidi" w:cstheme="majorBidi"/>
          <w:sz w:val="24"/>
          <w:szCs w:val="24"/>
        </w:rPr>
        <w:t>Zn</w:t>
      </w:r>
      <w:r w:rsidRPr="003528F0">
        <w:rPr>
          <w:rFonts w:asciiTheme="majorBidi" w:hAnsiTheme="majorBidi" w:cstheme="majorBidi"/>
          <w:sz w:val="24"/>
          <w:szCs w:val="24"/>
        </w:rPr>
        <w:t> </w:t>
      </w:r>
      <w:proofErr w:type="gramStart"/>
      <w:r w:rsidRPr="003528F0">
        <w:rPr>
          <w:rFonts w:asciiTheme="majorBidi" w:hAnsiTheme="majorBidi" w:cstheme="majorBidi"/>
          <w:sz w:val="24"/>
          <w:szCs w:val="24"/>
        </w:rPr>
        <w:t xml:space="preserve">: </w:t>
      </w:r>
      <w:r w:rsidRPr="003528F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ما هو ال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عنصر ذو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لكهروسالبية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الاكبر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?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ما هي العناصر الانتقالية و هل يوجد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هالوجينات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بين هذه العناصر </w:t>
      </w:r>
      <w:r>
        <w:rPr>
          <w:rFonts w:asciiTheme="majorBidi" w:hAnsiTheme="majorBidi" w:cstheme="majorBidi"/>
          <w:sz w:val="24"/>
          <w:szCs w:val="24"/>
          <w:lang w:bidi="ar-DZ"/>
        </w:rPr>
        <w:t>?</w:t>
      </w:r>
    </w:p>
    <w:p w:rsidR="00F13342" w:rsidRDefault="00F13342" w:rsidP="00F13342">
      <w:pPr>
        <w:pStyle w:val="Paragraphedeliste"/>
        <w:bidi/>
        <w:ind w:left="-1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3342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التمرين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en-US"/>
        </w:rPr>
        <w:t xml:space="preserve">الخامسة </w:t>
      </w:r>
      <w:r w:rsidRPr="00F13342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F13342" w:rsidRDefault="00F13342" w:rsidP="00F13342">
      <w:pPr>
        <w:pStyle w:val="Paragraphedeliste"/>
        <w:tabs>
          <w:tab w:val="right" w:pos="283"/>
        </w:tabs>
        <w:bidi/>
        <w:ind w:left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عزم ثنائي القطب لجزيء </w:t>
      </w:r>
      <w:r>
        <w:rPr>
          <w:rFonts w:asciiTheme="majorBidi" w:hAnsiTheme="majorBidi" w:cstheme="majorBidi"/>
          <w:sz w:val="24"/>
          <w:szCs w:val="24"/>
          <w:lang w:bidi="ar-DZ"/>
        </w:rPr>
        <w:t>H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</w:t>
      </w:r>
      <w:r>
        <w:rPr>
          <w:rFonts w:asciiTheme="majorBidi" w:hAnsiTheme="majorBidi" w:cstheme="majorBidi"/>
          <w:sz w:val="24"/>
          <w:szCs w:val="24"/>
          <w:lang w:bidi="ar-DZ"/>
        </w:rPr>
        <w:t>S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هو </w:t>
      </w:r>
      <w:r>
        <w:rPr>
          <w:rFonts w:asciiTheme="majorBidi" w:hAnsiTheme="majorBidi" w:cstheme="majorBidi"/>
          <w:sz w:val="24"/>
          <w:szCs w:val="24"/>
          <w:lang w:bidi="ar-DZ"/>
        </w:rPr>
        <w:t>0</w:t>
      </w:r>
      <w:proofErr w:type="gramStart"/>
      <w:r>
        <w:rPr>
          <w:rFonts w:asciiTheme="majorBidi" w:hAnsiTheme="majorBidi" w:cstheme="majorBidi"/>
          <w:sz w:val="24"/>
          <w:szCs w:val="24"/>
          <w:lang w:bidi="ar-DZ"/>
        </w:rPr>
        <w:t>,95</w:t>
      </w:r>
      <w:proofErr w:type="gramEnd"/>
      <w:r>
        <w:rPr>
          <w:rFonts w:asciiTheme="majorBidi" w:hAnsiTheme="majorBidi" w:cstheme="majorBidi"/>
          <w:sz w:val="24"/>
          <w:szCs w:val="24"/>
          <w:lang w:bidi="ar-DZ"/>
        </w:rPr>
        <w:t xml:space="preserve"> D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 الزاوية بين الرابطتين </w:t>
      </w:r>
      <w:r>
        <w:rPr>
          <w:rFonts w:asciiTheme="majorBidi" w:hAnsiTheme="majorBidi" w:cstheme="majorBidi"/>
          <w:sz w:val="24"/>
          <w:szCs w:val="24"/>
          <w:lang w:bidi="ar-DZ"/>
        </w:rPr>
        <w:t>S-H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هي </w:t>
      </w:r>
      <w:r>
        <w:rPr>
          <w:rFonts w:asciiTheme="majorBidi" w:hAnsiTheme="majorBidi" w:cstheme="majorBidi"/>
          <w:sz w:val="24"/>
          <w:szCs w:val="24"/>
          <w:lang w:bidi="ar-DZ"/>
        </w:rPr>
        <w:t>95°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</w:t>
      </w:r>
    </w:p>
    <w:p w:rsidR="00F13342" w:rsidRDefault="00F13342" w:rsidP="00F13342">
      <w:pPr>
        <w:pStyle w:val="Paragraphedeliste"/>
        <w:numPr>
          <w:ilvl w:val="0"/>
          <w:numId w:val="5"/>
        </w:numPr>
        <w:tabs>
          <w:tab w:val="right" w:pos="283"/>
        </w:tabs>
        <w:bidi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احسب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عزم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ثنائي القطب للرابطة </w:t>
      </w:r>
      <w:r>
        <w:rPr>
          <w:rFonts w:asciiTheme="majorBidi" w:hAnsiTheme="majorBidi" w:cstheme="majorBidi"/>
          <w:sz w:val="24"/>
          <w:szCs w:val="24"/>
          <w:lang w:bidi="ar-DZ"/>
        </w:rPr>
        <w:t>S-H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في هذا الجزيء.</w:t>
      </w:r>
    </w:p>
    <w:p w:rsidR="00F13342" w:rsidRPr="00AC7880" w:rsidRDefault="00F13342" w:rsidP="00F13342">
      <w:pPr>
        <w:pStyle w:val="Paragraphedeliste"/>
        <w:numPr>
          <w:ilvl w:val="0"/>
          <w:numId w:val="5"/>
        </w:numPr>
        <w:tabs>
          <w:tab w:val="right" w:pos="283"/>
        </w:tabs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احسب الصفة </w:t>
      </w:r>
      <w:r w:rsidR="00DD2E3C">
        <w:rPr>
          <w:rFonts w:asciiTheme="majorBidi" w:hAnsiTheme="majorBidi" w:cstheme="majorBidi" w:hint="cs"/>
          <w:sz w:val="24"/>
          <w:szCs w:val="24"/>
          <w:rtl/>
          <w:lang w:bidi="ar-DZ"/>
        </w:rPr>
        <w:t>الأيونية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الجزئية لهذه الرابطة مع العلم </w:t>
      </w:r>
      <w:r w:rsidR="00DD2E3C">
        <w:rPr>
          <w:rFonts w:asciiTheme="majorBidi" w:hAnsiTheme="majorBidi" w:cstheme="majorBidi" w:hint="cs"/>
          <w:sz w:val="24"/>
          <w:szCs w:val="24"/>
          <w:rtl/>
          <w:lang w:bidi="ar-DZ"/>
        </w:rPr>
        <w:t>أن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طول الرابطة </w:t>
      </w:r>
      <w:proofErr w:type="spellStart"/>
      <w:r>
        <w:rPr>
          <w:rFonts w:asciiTheme="majorBidi" w:hAnsiTheme="majorBidi" w:cstheme="majorBidi"/>
          <w:sz w:val="24"/>
          <w:szCs w:val="24"/>
          <w:lang w:bidi="ar-DZ"/>
        </w:rPr>
        <w:t>d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H</w:t>
      </w:r>
      <w:proofErr w:type="spellEnd"/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-S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1.3 Å </w:t>
      </w:r>
    </w:p>
    <w:p w:rsidR="00F37CD9" w:rsidRDefault="00F37CD9" w:rsidP="00F13342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F37CD9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التمرين </w:t>
      </w:r>
      <w:proofErr w:type="gramStart"/>
      <w:r w:rsidR="00F1334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en-US"/>
        </w:rPr>
        <w:t xml:space="preserve">السادس </w:t>
      </w:r>
      <w:r w:rsidRPr="00F37CD9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proofErr w:type="gramEnd"/>
    </w:p>
    <w:p w:rsidR="00874521" w:rsidRPr="00E42E8E" w:rsidRDefault="002F3985" w:rsidP="00E42E8E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F398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مثل المخطط </w:t>
      </w:r>
      <w:proofErr w:type="spellStart"/>
      <w:r w:rsidRPr="002F3985">
        <w:rPr>
          <w:rFonts w:asciiTheme="majorBidi" w:hAnsiTheme="majorBidi" w:cstheme="majorBidi" w:hint="cs"/>
          <w:sz w:val="24"/>
          <w:szCs w:val="24"/>
          <w:rtl/>
          <w:lang w:bidi="ar-DZ"/>
        </w:rPr>
        <w:t>الطاقوي</w:t>
      </w:r>
      <w:proofErr w:type="spellEnd"/>
      <w:r w:rsidRPr="002F398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للمحطات الجزيئية للجزيئات التالية</w:t>
      </w:r>
      <w:r w:rsidRPr="002F3985">
        <w:rPr>
          <w:rFonts w:asciiTheme="majorBidi" w:hAnsiTheme="majorBidi" w:cstheme="majorBidi"/>
          <w:sz w:val="24"/>
          <w:szCs w:val="24"/>
          <w:lang w:bidi="ar-DZ"/>
        </w:rPr>
        <w:t>:</w:t>
      </w:r>
      <w:r w:rsidRPr="002F398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2F3985">
        <w:rPr>
          <w:rFonts w:asciiTheme="majorBidi" w:hAnsiTheme="majorBidi" w:cstheme="majorBidi"/>
          <w:sz w:val="24"/>
          <w:szCs w:val="24"/>
          <w:lang w:bidi="ar-DZ"/>
        </w:rPr>
        <w:t>CO; CO</w:t>
      </w:r>
      <w:r w:rsidRPr="002F3985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+</w:t>
      </w:r>
      <w:r w:rsidRPr="002F3985">
        <w:rPr>
          <w:rFonts w:asciiTheme="majorBidi" w:hAnsiTheme="majorBidi" w:cstheme="majorBidi"/>
          <w:sz w:val="24"/>
          <w:szCs w:val="24"/>
          <w:lang w:bidi="ar-DZ"/>
        </w:rPr>
        <w:t>; CO</w:t>
      </w:r>
      <w:r w:rsidRPr="002F3985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-</w:t>
      </w:r>
      <w:r w:rsidRPr="002F3985">
        <w:rPr>
          <w:rFonts w:asciiTheme="majorBidi" w:hAnsiTheme="majorBidi" w:cstheme="majorBidi" w:hint="cs"/>
          <w:sz w:val="24"/>
          <w:szCs w:val="24"/>
          <w:vertAlign w:val="superscript"/>
          <w:rtl/>
          <w:lang w:bidi="ar-DZ"/>
        </w:rPr>
        <w:t xml:space="preserve"> </w:t>
      </w:r>
      <w:r w:rsidR="00E42E8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(مع العلم </w:t>
      </w:r>
      <w:proofErr w:type="spellStart"/>
      <w:r w:rsidR="00E42E8E">
        <w:rPr>
          <w:rFonts w:asciiTheme="majorBidi" w:hAnsiTheme="majorBidi" w:cstheme="majorBidi" w:hint="cs"/>
          <w:sz w:val="24"/>
          <w:szCs w:val="24"/>
          <w:rtl/>
          <w:lang w:bidi="ar-DZ"/>
        </w:rPr>
        <w:t>ان</w:t>
      </w:r>
      <w:proofErr w:type="spellEnd"/>
      <w:r w:rsidR="00E42E8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E42E8E">
        <w:rPr>
          <w:rFonts w:asciiTheme="majorBidi" w:hAnsiTheme="majorBidi" w:cstheme="majorBidi"/>
          <w:sz w:val="24"/>
          <w:szCs w:val="24"/>
          <w:lang w:bidi="ar-DZ"/>
        </w:rPr>
        <w:t xml:space="preserve"> ΔE </w:t>
      </w:r>
      <w:r w:rsidR="00E42E8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2S-</w:t>
      </w:r>
      <w:r w:rsidR="00E42E8E" w:rsidRPr="00E42E8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2p</w:t>
      </w:r>
      <w:r w:rsidR="00E42E8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في </w:t>
      </w:r>
      <w:r w:rsidR="00E42E8E" w:rsidRPr="00E42E8E">
        <w:rPr>
          <w:rFonts w:asciiTheme="majorBidi" w:hAnsiTheme="majorBidi" w:cstheme="majorBidi" w:hint="cs"/>
          <w:sz w:val="24"/>
          <w:szCs w:val="24"/>
          <w:rtl/>
          <w:lang w:bidi="ar-DZ"/>
        </w:rPr>
        <w:t>هذه</w:t>
      </w:r>
      <w:r w:rsidR="00E42E8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الجزيئات ضعيف)</w:t>
      </w:r>
    </w:p>
    <w:p w:rsidR="002F3985" w:rsidRPr="002F3985" w:rsidRDefault="002F3985" w:rsidP="002F3985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F398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استنتج التوزيع الالكتروني لهذه الجزيئات و </w:t>
      </w:r>
      <w:proofErr w:type="gramStart"/>
      <w:r w:rsidRPr="002F3985">
        <w:rPr>
          <w:rFonts w:asciiTheme="majorBidi" w:hAnsiTheme="majorBidi" w:cstheme="majorBidi" w:hint="cs"/>
          <w:sz w:val="24"/>
          <w:szCs w:val="24"/>
          <w:rtl/>
          <w:lang w:bidi="ar-DZ"/>
        </w:rPr>
        <w:t>احسب</w:t>
      </w:r>
      <w:proofErr w:type="gramEnd"/>
      <w:r w:rsidRPr="002F398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رتبة الرابطة في كل حالة.</w:t>
      </w:r>
    </w:p>
    <w:p w:rsidR="002F3985" w:rsidRPr="002F3985" w:rsidRDefault="002F3985" w:rsidP="002F3985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F3985">
        <w:rPr>
          <w:rFonts w:asciiTheme="majorBidi" w:hAnsiTheme="majorBidi" w:cstheme="majorBidi" w:hint="cs"/>
          <w:sz w:val="24"/>
          <w:szCs w:val="24"/>
          <w:rtl/>
          <w:lang w:bidi="ar-DZ"/>
        </w:rPr>
        <w:t>- حدد الخاصية المغناطيسية لهذه الجزيئات.</w:t>
      </w:r>
    </w:p>
    <w:p w:rsidR="00F13342" w:rsidRDefault="00F13342" w:rsidP="00F13342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F37CD9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التمرين </w:t>
      </w: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en-US"/>
        </w:rPr>
        <w:t xml:space="preserve">السابع </w:t>
      </w:r>
      <w:r w:rsidRPr="00F37CD9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proofErr w:type="gramEnd"/>
    </w:p>
    <w:p w:rsidR="00F37CD9" w:rsidRDefault="00F37CD9" w:rsidP="00F37CD9">
      <w:pPr>
        <w:bidi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lastRenderedPageBreak/>
        <w:t xml:space="preserve">ما هي الصفة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الايونية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للجزيء </w:t>
      </w:r>
      <w:r>
        <w:rPr>
          <w:rFonts w:asciiTheme="majorBidi" w:hAnsiTheme="majorBidi" w:cstheme="majorBidi"/>
          <w:sz w:val="24"/>
          <w:szCs w:val="24"/>
          <w:lang w:bidi="ar-DZ"/>
        </w:rPr>
        <w:t>HF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مع العلم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ان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عزم ثنائي القطب المقاس هو </w:t>
      </w:r>
      <w:r>
        <w:rPr>
          <w:rFonts w:asciiTheme="majorBidi" w:hAnsiTheme="majorBidi" w:cstheme="majorBidi"/>
          <w:sz w:val="24"/>
          <w:szCs w:val="24"/>
          <w:lang w:bidi="ar-DZ"/>
        </w:rPr>
        <w:t>= 1.99D</w:t>
      </w:r>
      <w:r>
        <w:rPr>
          <w:rFonts w:asciiTheme="majorBidi" w:hAnsiTheme="majorBidi" w:cstheme="majorBidi"/>
          <w:sz w:val="24"/>
          <w:szCs w:val="24"/>
          <w:rtl/>
          <w:lang w:val="en-CA" w:bidi="ar-DZ"/>
        </w:rPr>
        <w:t>µ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 طول الرابطة </w:t>
      </w:r>
      <w:r>
        <w:rPr>
          <w:rFonts w:asciiTheme="majorBidi" w:hAnsiTheme="majorBidi" w:cstheme="majorBidi"/>
          <w:sz w:val="24"/>
          <w:szCs w:val="24"/>
          <w:lang w:bidi="ar-DZ"/>
        </w:rPr>
        <w:t>H-F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هى</w:t>
      </w:r>
      <w:proofErr w:type="spellEnd"/>
      <w:r>
        <w:rPr>
          <w:rFonts w:asciiTheme="majorBidi" w:hAnsiTheme="majorBidi" w:cstheme="majorBidi"/>
          <w:sz w:val="24"/>
          <w:szCs w:val="24"/>
          <w:lang w:bidi="ar-DZ"/>
        </w:rPr>
        <w:t xml:space="preserve">      </w:t>
      </w:r>
      <w:proofErr w:type="spellStart"/>
      <w:r>
        <w:rPr>
          <w:rFonts w:asciiTheme="majorBidi" w:hAnsiTheme="majorBidi" w:cstheme="majorBidi"/>
          <w:sz w:val="24"/>
          <w:szCs w:val="24"/>
          <w:lang w:bidi="ar-DZ"/>
        </w:rPr>
        <w:t>r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HF</w:t>
      </w:r>
      <w:proofErr w:type="spellEnd"/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= </w:t>
      </w:r>
      <w:proofErr w:type="gramStart"/>
      <w:r>
        <w:rPr>
          <w:rFonts w:asciiTheme="majorBidi" w:hAnsiTheme="majorBidi" w:cstheme="majorBidi"/>
          <w:sz w:val="24"/>
          <w:szCs w:val="24"/>
          <w:lang w:bidi="ar-DZ"/>
        </w:rPr>
        <w:t>0.92Å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احسب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الشحنة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الجزئية التي يحملها القطبين.</w:t>
      </w:r>
    </w:p>
    <w:p w:rsidR="00EB488F" w:rsidRDefault="00EB488F" w:rsidP="00874521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F37CD9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التمرين </w:t>
      </w:r>
      <w:proofErr w:type="gramStart"/>
      <w:r w:rsidR="0087452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en-US"/>
        </w:rPr>
        <w:t>الثامن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en-US"/>
        </w:rPr>
        <w:t xml:space="preserve"> </w:t>
      </w:r>
      <w:r w:rsidRPr="00F37CD9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proofErr w:type="gramEnd"/>
    </w:p>
    <w:p w:rsidR="00EB488F" w:rsidRPr="000529B1" w:rsidRDefault="00AF3C44" w:rsidP="000529B1">
      <w:pPr>
        <w:bidi/>
        <w:rPr>
          <w:rFonts w:asciiTheme="majorBidi" w:hAnsiTheme="majorBidi" w:cstheme="majorBidi"/>
          <w:sz w:val="24"/>
          <w:szCs w:val="24"/>
          <w:vertAlign w:val="subscript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1- </w:t>
      </w:r>
      <w:r w:rsidR="00EB488F">
        <w:rPr>
          <w:rFonts w:asciiTheme="majorBidi" w:hAnsiTheme="majorBidi" w:cstheme="majorBidi" w:hint="cs"/>
          <w:sz w:val="24"/>
          <w:szCs w:val="24"/>
          <w:rtl/>
          <w:lang w:bidi="ar-DZ"/>
        </w:rPr>
        <w:t>اكتب صيغة لويس للجزيئات التالية</w:t>
      </w:r>
      <w:r w:rsidR="00EB488F">
        <w:rPr>
          <w:rFonts w:asciiTheme="majorBidi" w:hAnsiTheme="majorBidi" w:cstheme="majorBidi"/>
          <w:sz w:val="24"/>
          <w:szCs w:val="24"/>
          <w:lang w:bidi="ar-DZ"/>
        </w:rPr>
        <w:t>:</w:t>
      </w:r>
      <w:r w:rsidR="00EB488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EB488F">
        <w:rPr>
          <w:rFonts w:asciiTheme="majorBidi" w:hAnsiTheme="majorBidi" w:cstheme="majorBidi"/>
          <w:sz w:val="24"/>
          <w:szCs w:val="24"/>
          <w:lang w:bidi="ar-DZ"/>
        </w:rPr>
        <w:t>H</w:t>
      </w:r>
      <w:r w:rsidR="00EB488F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</w:t>
      </w:r>
      <w:r w:rsidR="000529B1">
        <w:rPr>
          <w:rFonts w:asciiTheme="majorBidi" w:hAnsiTheme="majorBidi" w:cstheme="majorBidi"/>
          <w:sz w:val="24"/>
          <w:szCs w:val="24"/>
          <w:lang w:bidi="ar-DZ"/>
        </w:rPr>
        <w:t>SO</w:t>
      </w:r>
      <w:r w:rsidR="000529B1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3</w:t>
      </w:r>
      <w:r w:rsidR="000529B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 </w:t>
      </w:r>
      <w:r w:rsidR="000529B1">
        <w:rPr>
          <w:rFonts w:asciiTheme="majorBidi" w:hAnsiTheme="majorBidi" w:cstheme="majorBidi"/>
          <w:sz w:val="24"/>
          <w:szCs w:val="24"/>
          <w:lang w:bidi="ar-DZ"/>
        </w:rPr>
        <w:t>H</w:t>
      </w:r>
      <w:r w:rsidR="000529B1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</w:t>
      </w:r>
      <w:r w:rsidR="000529B1">
        <w:rPr>
          <w:rFonts w:asciiTheme="majorBidi" w:hAnsiTheme="majorBidi" w:cstheme="majorBidi"/>
          <w:sz w:val="24"/>
          <w:szCs w:val="24"/>
          <w:lang w:bidi="ar-DZ"/>
        </w:rPr>
        <w:t>CO</w:t>
      </w:r>
      <w:r w:rsidR="000529B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 </w:t>
      </w:r>
      <w:r w:rsidR="000529B1">
        <w:rPr>
          <w:rFonts w:asciiTheme="majorBidi" w:hAnsiTheme="majorBidi" w:cstheme="majorBidi"/>
          <w:sz w:val="24"/>
          <w:szCs w:val="24"/>
          <w:lang w:bidi="ar-DZ"/>
        </w:rPr>
        <w:t>SOCl</w:t>
      </w:r>
      <w:r w:rsidR="000529B1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</w:t>
      </w:r>
    </w:p>
    <w:p w:rsidR="00874521" w:rsidRPr="00874521" w:rsidRDefault="00AF3C44" w:rsidP="00874521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2- </w:t>
      </w:r>
      <w:r w:rsidR="00874521" w:rsidRPr="00874521">
        <w:rPr>
          <w:rFonts w:asciiTheme="majorBidi" w:hAnsiTheme="majorBidi" w:cstheme="majorBidi" w:hint="cs"/>
          <w:sz w:val="24"/>
          <w:szCs w:val="24"/>
          <w:rtl/>
        </w:rPr>
        <w:t xml:space="preserve">ما هي حالة التهجين </w:t>
      </w:r>
      <w:proofErr w:type="spellStart"/>
      <w:proofErr w:type="gramStart"/>
      <w:r w:rsidR="00874521" w:rsidRPr="00874521">
        <w:rPr>
          <w:rFonts w:asciiTheme="majorBidi" w:hAnsiTheme="majorBidi" w:cstheme="majorBidi" w:hint="cs"/>
          <w:sz w:val="24"/>
          <w:szCs w:val="24"/>
          <w:rtl/>
        </w:rPr>
        <w:t>الذرات</w:t>
      </w:r>
      <w:proofErr w:type="spellEnd"/>
      <w:proofErr w:type="gramEnd"/>
      <w:r w:rsidR="00874521" w:rsidRPr="00874521">
        <w:rPr>
          <w:rFonts w:asciiTheme="majorBidi" w:hAnsiTheme="majorBidi" w:cstheme="majorBidi" w:hint="cs"/>
          <w:sz w:val="24"/>
          <w:szCs w:val="24"/>
          <w:rtl/>
        </w:rPr>
        <w:t xml:space="preserve"> التالية</w:t>
      </w:r>
      <w:r w:rsidR="00874521" w:rsidRPr="00874521">
        <w:rPr>
          <w:rFonts w:asciiTheme="majorBidi" w:hAnsiTheme="majorBidi" w:cstheme="majorBidi"/>
          <w:sz w:val="24"/>
          <w:szCs w:val="24"/>
        </w:rPr>
        <w:t xml:space="preserve">: </w:t>
      </w:r>
      <w:r w:rsidR="00874521" w:rsidRPr="0087452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874521" w:rsidRPr="00874521" w:rsidRDefault="00874521" w:rsidP="00874521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vertAlign w:val="subscript"/>
          <w:lang w:bidi="ar-DZ"/>
        </w:rPr>
      </w:pPr>
      <w:r w:rsidRPr="0087452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</w:t>
      </w:r>
      <w:r w:rsidRPr="00874521">
        <w:rPr>
          <w:rFonts w:asciiTheme="majorBidi" w:hAnsiTheme="majorBidi" w:cstheme="majorBidi"/>
          <w:sz w:val="24"/>
          <w:szCs w:val="24"/>
          <w:lang w:bidi="ar-DZ"/>
        </w:rPr>
        <w:t>S</w:t>
      </w:r>
      <w:r w:rsidRPr="0087452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في جزيء </w:t>
      </w:r>
      <w:r w:rsidRPr="00874521">
        <w:rPr>
          <w:rFonts w:asciiTheme="majorBidi" w:hAnsiTheme="majorBidi" w:cstheme="majorBidi"/>
          <w:sz w:val="24"/>
          <w:szCs w:val="24"/>
          <w:lang w:bidi="ar-DZ"/>
        </w:rPr>
        <w:t>H</w:t>
      </w:r>
      <w:r w:rsidRPr="00874521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</w:t>
      </w:r>
      <w:r w:rsidRPr="00874521">
        <w:rPr>
          <w:rFonts w:asciiTheme="majorBidi" w:hAnsiTheme="majorBidi" w:cstheme="majorBidi"/>
          <w:sz w:val="24"/>
          <w:szCs w:val="24"/>
          <w:lang w:bidi="ar-DZ"/>
        </w:rPr>
        <w:t>SO</w:t>
      </w:r>
      <w:r w:rsidRPr="00874521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4</w:t>
      </w:r>
      <w:r w:rsidRPr="00874521">
        <w:rPr>
          <w:rFonts w:asciiTheme="majorBidi" w:hAnsiTheme="majorBidi" w:cstheme="majorBidi" w:hint="cs"/>
          <w:sz w:val="24"/>
          <w:szCs w:val="24"/>
          <w:vertAlign w:val="subscript"/>
          <w:rtl/>
          <w:lang w:bidi="ar-DZ"/>
        </w:rPr>
        <w:t xml:space="preserve">                                                                                         </w:t>
      </w:r>
      <w:r w:rsidRPr="0087452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</w:t>
      </w:r>
      <w:r w:rsidRPr="00874521">
        <w:rPr>
          <w:rFonts w:asciiTheme="majorBidi" w:hAnsiTheme="majorBidi" w:cstheme="majorBidi"/>
          <w:sz w:val="24"/>
          <w:szCs w:val="24"/>
          <w:lang w:bidi="ar-DZ"/>
        </w:rPr>
        <w:t>Be</w:t>
      </w:r>
      <w:r w:rsidRPr="0087452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في جزيء </w:t>
      </w:r>
      <w:r w:rsidRPr="00874521">
        <w:rPr>
          <w:rFonts w:asciiTheme="majorBidi" w:hAnsiTheme="majorBidi" w:cstheme="majorBidi"/>
          <w:sz w:val="24"/>
          <w:szCs w:val="24"/>
          <w:lang w:bidi="ar-DZ"/>
        </w:rPr>
        <w:t>BeH</w:t>
      </w:r>
      <w:r w:rsidRPr="00874521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</w:t>
      </w:r>
    </w:p>
    <w:p w:rsidR="00874521" w:rsidRPr="00874521" w:rsidRDefault="00874521" w:rsidP="00874521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87452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</w:t>
      </w:r>
      <w:r w:rsidRPr="00874521">
        <w:rPr>
          <w:rFonts w:asciiTheme="majorBidi" w:hAnsiTheme="majorBidi" w:cstheme="majorBidi"/>
          <w:sz w:val="24"/>
          <w:szCs w:val="24"/>
          <w:lang w:bidi="ar-DZ"/>
        </w:rPr>
        <w:t>N</w:t>
      </w:r>
      <w:r w:rsidRPr="0087452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في جزيء </w:t>
      </w:r>
      <w:r w:rsidRPr="00874521">
        <w:rPr>
          <w:rFonts w:asciiTheme="majorBidi" w:hAnsiTheme="majorBidi" w:cstheme="majorBidi"/>
          <w:sz w:val="24"/>
          <w:szCs w:val="24"/>
          <w:lang w:bidi="ar-DZ"/>
        </w:rPr>
        <w:t>HNO</w:t>
      </w:r>
      <w:r w:rsidRPr="00874521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3</w:t>
      </w:r>
      <w:r w:rsidRPr="00874521">
        <w:rPr>
          <w:rFonts w:asciiTheme="majorBidi" w:hAnsiTheme="majorBidi" w:cstheme="majorBidi" w:hint="cs"/>
          <w:sz w:val="24"/>
          <w:szCs w:val="24"/>
          <w:vertAlign w:val="subscript"/>
          <w:rtl/>
          <w:lang w:bidi="ar-DZ"/>
        </w:rPr>
        <w:t xml:space="preserve">                                                                                         </w:t>
      </w:r>
      <w:r w:rsidRPr="0087452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</w:t>
      </w:r>
      <w:r w:rsidRPr="00874521">
        <w:rPr>
          <w:rFonts w:asciiTheme="majorBidi" w:hAnsiTheme="majorBidi" w:cstheme="majorBidi"/>
          <w:sz w:val="24"/>
          <w:szCs w:val="24"/>
          <w:lang w:bidi="ar-DZ"/>
        </w:rPr>
        <w:t>N</w:t>
      </w:r>
      <w:r w:rsidRPr="0087452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في جزيء </w:t>
      </w:r>
      <w:r w:rsidRPr="00874521">
        <w:rPr>
          <w:rFonts w:asciiTheme="majorBidi" w:hAnsiTheme="majorBidi" w:cstheme="majorBidi"/>
          <w:sz w:val="24"/>
          <w:szCs w:val="24"/>
          <w:lang w:bidi="ar-DZ"/>
        </w:rPr>
        <w:t>NH</w:t>
      </w:r>
      <w:r w:rsidRPr="00874521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4</w:t>
      </w:r>
      <w:r w:rsidRPr="00874521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+</w:t>
      </w:r>
    </w:p>
    <w:p w:rsidR="00AF3C44" w:rsidRDefault="00AF3C44" w:rsidP="00AF3C44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7CD9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التمرين </w:t>
      </w: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en-US"/>
        </w:rPr>
        <w:t xml:space="preserve">التاسع </w:t>
      </w:r>
      <w:r w:rsidRPr="00F37CD9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proofErr w:type="gramEnd"/>
    </w:p>
    <w:p w:rsidR="00874521" w:rsidRDefault="00860BC8" w:rsidP="00C35026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860BC8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الطبيعة المغناطيسية للمعقدات الناتجة من معادن انتقالية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التالية </w:t>
      </w:r>
      <w:r>
        <w:rPr>
          <w:rFonts w:asciiTheme="majorBidi" w:hAnsiTheme="majorBidi" w:cstheme="majorBidi"/>
          <w:sz w:val="24"/>
          <w:szCs w:val="24"/>
          <w:lang w:bidi="ar-DZ"/>
        </w:rPr>
        <w:t>: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[Fe(CN)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6</w:t>
      </w:r>
      <w:r>
        <w:rPr>
          <w:rFonts w:asciiTheme="majorBidi" w:hAnsiTheme="majorBidi" w:cstheme="majorBidi"/>
          <w:sz w:val="24"/>
          <w:szCs w:val="24"/>
          <w:lang w:bidi="ar-DZ"/>
        </w:rPr>
        <w:t>]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4-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(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ديامانيتيك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  <w:r>
        <w:rPr>
          <w:rFonts w:asciiTheme="majorBidi" w:hAnsiTheme="majorBidi" w:cstheme="majorBidi"/>
          <w:sz w:val="24"/>
          <w:szCs w:val="24"/>
          <w:lang w:bidi="ar-DZ"/>
        </w:rPr>
        <w:t>;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[Co(NH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3</w:t>
      </w:r>
      <w:r>
        <w:rPr>
          <w:rFonts w:asciiTheme="majorBidi" w:hAnsiTheme="majorBidi" w:cstheme="majorBidi"/>
          <w:sz w:val="24"/>
          <w:szCs w:val="24"/>
          <w:lang w:bidi="ar-DZ"/>
        </w:rPr>
        <w:t>)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6</w:t>
      </w:r>
      <w:r>
        <w:rPr>
          <w:rFonts w:asciiTheme="majorBidi" w:hAnsiTheme="majorBidi" w:cstheme="majorBidi"/>
          <w:sz w:val="24"/>
          <w:szCs w:val="24"/>
          <w:lang w:bidi="ar-DZ"/>
        </w:rPr>
        <w:t>]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3-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(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بارامانيتيك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  <w:r>
        <w:rPr>
          <w:rFonts w:asciiTheme="majorBidi" w:hAnsiTheme="majorBidi" w:cstheme="majorBidi"/>
          <w:sz w:val="24"/>
          <w:szCs w:val="24"/>
          <w:lang w:bidi="ar-DZ"/>
        </w:rPr>
        <w:t>;</w:t>
      </w:r>
      <w:r w:rsidRPr="00860BC8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[Pt(Cl)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6</w:t>
      </w:r>
      <w:r>
        <w:rPr>
          <w:rFonts w:asciiTheme="majorBidi" w:hAnsiTheme="majorBidi" w:cstheme="majorBidi"/>
          <w:sz w:val="24"/>
          <w:szCs w:val="24"/>
          <w:lang w:bidi="ar-DZ"/>
        </w:rPr>
        <w:t>]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2-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(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بارامانيتيك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;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[Ni(CN)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4</w:t>
      </w:r>
      <w:r>
        <w:rPr>
          <w:rFonts w:asciiTheme="majorBidi" w:hAnsiTheme="majorBidi" w:cstheme="majorBidi"/>
          <w:sz w:val="24"/>
          <w:szCs w:val="24"/>
          <w:lang w:bidi="ar-DZ"/>
        </w:rPr>
        <w:t>]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2-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(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ديامانيتيك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  <w:r>
        <w:rPr>
          <w:rFonts w:asciiTheme="majorBidi" w:hAnsiTheme="majorBidi" w:cstheme="majorBidi"/>
          <w:sz w:val="24"/>
          <w:szCs w:val="24"/>
          <w:lang w:bidi="ar-DZ"/>
        </w:rPr>
        <w:t>;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[Pt(Cl)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4</w:t>
      </w:r>
      <w:r>
        <w:rPr>
          <w:rFonts w:asciiTheme="majorBidi" w:hAnsiTheme="majorBidi" w:cstheme="majorBidi"/>
          <w:sz w:val="24"/>
          <w:szCs w:val="24"/>
          <w:lang w:bidi="ar-DZ"/>
        </w:rPr>
        <w:t>]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2-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(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بارامانيتيك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</w:p>
    <w:p w:rsidR="00860BC8" w:rsidRDefault="00860BC8" w:rsidP="00C35026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- احسب في كل حالة شحنة الايون المعدني</w:t>
      </w:r>
      <w:r w:rsidR="00C3502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 اكتب التوزيع الالكتروني له و مثل توزيع السند في </w:t>
      </w:r>
      <w:proofErr w:type="spellStart"/>
      <w:r w:rsidR="00C35026">
        <w:rPr>
          <w:rFonts w:asciiTheme="majorBidi" w:hAnsiTheme="majorBidi" w:cstheme="majorBidi" w:hint="cs"/>
          <w:sz w:val="24"/>
          <w:szCs w:val="24"/>
          <w:rtl/>
          <w:lang w:bidi="ar-DZ"/>
        </w:rPr>
        <w:t>الحجيرات</w:t>
      </w:r>
      <w:proofErr w:type="spellEnd"/>
      <w:r w:rsidR="00C3502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الكمية.</w:t>
      </w:r>
    </w:p>
    <w:p w:rsidR="00C35026" w:rsidRPr="00860BC8" w:rsidRDefault="00C35026" w:rsidP="00C35026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ما هو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تهجين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 الهندسة الفضائية لكل معقد.</w:t>
      </w:r>
    </w:p>
    <w:p w:rsidR="001B2E11" w:rsidRDefault="001B2E11" w:rsidP="000070D3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1B2E11" w:rsidRDefault="001B2E11" w:rsidP="001B2E11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1B2E11" w:rsidRDefault="001B2E11" w:rsidP="001B2E11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1B2E11" w:rsidRDefault="001B2E11" w:rsidP="001B2E11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1B2E11" w:rsidRDefault="001B2E11" w:rsidP="001B2E11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1B2E11" w:rsidRDefault="001B2E11" w:rsidP="001B2E11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1B2E11" w:rsidRDefault="001B2E11" w:rsidP="001B2E11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1B2E11" w:rsidRDefault="001B2E11" w:rsidP="001B2E11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1B2E11" w:rsidRDefault="001B2E11" w:rsidP="001B2E11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1B2E11" w:rsidRDefault="001B2E11" w:rsidP="001B2E11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1B2E11" w:rsidRDefault="001B2E11" w:rsidP="001B2E11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6C362D" w:rsidRPr="00AD2DC2" w:rsidRDefault="00AD2DC2" w:rsidP="00463162">
      <w:pPr>
        <w:bidi/>
        <w:rPr>
          <w:lang w:bidi="ar-DZ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6C362D" w:rsidRPr="00AD2DC2" w:rsidSect="00E42E8E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4CF0"/>
    <w:multiLevelType w:val="hybridMultilevel"/>
    <w:tmpl w:val="D0527282"/>
    <w:lvl w:ilvl="0" w:tplc="0FF47298">
      <w:start w:val="1"/>
      <w:numFmt w:val="decimal"/>
      <w:lvlText w:val="%1."/>
      <w:lvlJc w:val="left"/>
      <w:pPr>
        <w:ind w:left="720" w:hanging="360"/>
      </w:pPr>
      <w:rPr>
        <w:rFonts w:cs="ا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36E91"/>
    <w:multiLevelType w:val="hybridMultilevel"/>
    <w:tmpl w:val="12EC6724"/>
    <w:lvl w:ilvl="0" w:tplc="9CA028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64CE0"/>
    <w:multiLevelType w:val="hybridMultilevel"/>
    <w:tmpl w:val="63D437DA"/>
    <w:lvl w:ilvl="0" w:tplc="E5F2037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24D1F"/>
    <w:multiLevelType w:val="hybridMultilevel"/>
    <w:tmpl w:val="05CE1CE0"/>
    <w:lvl w:ilvl="0" w:tplc="F4BC58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E6B0A"/>
    <w:multiLevelType w:val="hybridMultilevel"/>
    <w:tmpl w:val="E69A2FF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B30E3"/>
    <w:multiLevelType w:val="hybridMultilevel"/>
    <w:tmpl w:val="80F832D8"/>
    <w:lvl w:ilvl="0" w:tplc="0FF47298">
      <w:start w:val="1"/>
      <w:numFmt w:val="decimal"/>
      <w:lvlText w:val="%1."/>
      <w:lvlJc w:val="left"/>
      <w:pPr>
        <w:ind w:left="720" w:hanging="360"/>
      </w:pPr>
      <w:rPr>
        <w:rFonts w:cs="ا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9313C7"/>
    <w:rsid w:val="0000709D"/>
    <w:rsid w:val="000070D3"/>
    <w:rsid w:val="000529B1"/>
    <w:rsid w:val="000E2605"/>
    <w:rsid w:val="00116553"/>
    <w:rsid w:val="00181C38"/>
    <w:rsid w:val="00184A50"/>
    <w:rsid w:val="001B1384"/>
    <w:rsid w:val="001B2E11"/>
    <w:rsid w:val="001E50C3"/>
    <w:rsid w:val="00266B35"/>
    <w:rsid w:val="00271A50"/>
    <w:rsid w:val="00286554"/>
    <w:rsid w:val="002F2A62"/>
    <w:rsid w:val="002F3985"/>
    <w:rsid w:val="003528F0"/>
    <w:rsid w:val="0040495E"/>
    <w:rsid w:val="00431166"/>
    <w:rsid w:val="00452585"/>
    <w:rsid w:val="00463162"/>
    <w:rsid w:val="00464501"/>
    <w:rsid w:val="00472ADF"/>
    <w:rsid w:val="00486F39"/>
    <w:rsid w:val="004B2E95"/>
    <w:rsid w:val="004F031D"/>
    <w:rsid w:val="00524E37"/>
    <w:rsid w:val="00565EF9"/>
    <w:rsid w:val="005A5668"/>
    <w:rsid w:val="005B527F"/>
    <w:rsid w:val="00681C4D"/>
    <w:rsid w:val="0068242D"/>
    <w:rsid w:val="006C362D"/>
    <w:rsid w:val="006C4BBE"/>
    <w:rsid w:val="006F288D"/>
    <w:rsid w:val="007B3C33"/>
    <w:rsid w:val="007F72C0"/>
    <w:rsid w:val="00804063"/>
    <w:rsid w:val="00812515"/>
    <w:rsid w:val="00827F15"/>
    <w:rsid w:val="00860BC8"/>
    <w:rsid w:val="00874521"/>
    <w:rsid w:val="008B6753"/>
    <w:rsid w:val="009313C7"/>
    <w:rsid w:val="00950E3D"/>
    <w:rsid w:val="009A6DA0"/>
    <w:rsid w:val="00AB1CA1"/>
    <w:rsid w:val="00AC7880"/>
    <w:rsid w:val="00AD2DC2"/>
    <w:rsid w:val="00AE034D"/>
    <w:rsid w:val="00AF3C44"/>
    <w:rsid w:val="00BD048A"/>
    <w:rsid w:val="00BD16D0"/>
    <w:rsid w:val="00BF299F"/>
    <w:rsid w:val="00C12CCB"/>
    <w:rsid w:val="00C35026"/>
    <w:rsid w:val="00C9609B"/>
    <w:rsid w:val="00D0715F"/>
    <w:rsid w:val="00D35B28"/>
    <w:rsid w:val="00D86275"/>
    <w:rsid w:val="00DB6B8B"/>
    <w:rsid w:val="00DC6080"/>
    <w:rsid w:val="00DD2E3C"/>
    <w:rsid w:val="00DE0DB1"/>
    <w:rsid w:val="00E416ED"/>
    <w:rsid w:val="00E4236D"/>
    <w:rsid w:val="00E42E8E"/>
    <w:rsid w:val="00EB488F"/>
    <w:rsid w:val="00EB6B3A"/>
    <w:rsid w:val="00F13342"/>
    <w:rsid w:val="00F27E40"/>
    <w:rsid w:val="00F37CD9"/>
    <w:rsid w:val="00FA7475"/>
    <w:rsid w:val="00FF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12]" shadow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8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4E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34D"/>
    <w:rPr>
      <w:rFonts w:ascii="Tahoma" w:eastAsiaTheme="minorEastAsi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E034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chimie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</dc:creator>
  <cp:lastModifiedBy>sam</cp:lastModifiedBy>
  <cp:revision>2</cp:revision>
  <cp:lastPrinted>2022-01-02T05:15:00Z</cp:lastPrinted>
  <dcterms:created xsi:type="dcterms:W3CDTF">2022-01-03T03:39:00Z</dcterms:created>
  <dcterms:modified xsi:type="dcterms:W3CDTF">2022-01-03T03:39:00Z</dcterms:modified>
</cp:coreProperties>
</file>