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798" w:rsidRPr="00AB2A49" w:rsidRDefault="00AB2A49" w:rsidP="001540EE">
      <w:pPr>
        <w:jc w:val="right"/>
        <w:rPr>
          <w:b/>
          <w:bCs/>
          <w:sz w:val="32"/>
          <w:szCs w:val="32"/>
          <w:rtl/>
          <w:lang w:bidi="ar-DZ"/>
        </w:rPr>
      </w:pPr>
      <w:r w:rsidRPr="00AB2A49">
        <w:rPr>
          <w:rFonts w:hint="cs"/>
          <w:b/>
          <w:bCs/>
          <w:rtl/>
          <w:lang w:bidi="ar-DZ"/>
        </w:rPr>
        <w:t xml:space="preserve">    </w:t>
      </w:r>
      <w:r>
        <w:rPr>
          <w:rFonts w:hint="cs"/>
          <w:b/>
          <w:bCs/>
          <w:rtl/>
          <w:lang w:bidi="ar-DZ"/>
        </w:rPr>
        <w:t xml:space="preserve">        </w:t>
      </w:r>
      <w:r w:rsidRPr="00AB2A49">
        <w:rPr>
          <w:rFonts w:hint="cs"/>
          <w:b/>
          <w:bCs/>
          <w:rtl/>
          <w:lang w:bidi="ar-DZ"/>
        </w:rPr>
        <w:t xml:space="preserve">    </w:t>
      </w:r>
      <w:r w:rsidR="00AA5197" w:rsidRPr="00AB2A49">
        <w:rPr>
          <w:rFonts w:hint="cs"/>
          <w:b/>
          <w:bCs/>
          <w:sz w:val="32"/>
          <w:szCs w:val="32"/>
          <w:rtl/>
          <w:lang w:bidi="ar-DZ"/>
        </w:rPr>
        <w:t>المحاضرة الثانية: مصادر النقد الجزائري</w:t>
      </w:r>
      <w:r w:rsidRPr="00AB2A49">
        <w:rPr>
          <w:rFonts w:hint="cs"/>
          <w:b/>
          <w:bCs/>
          <w:sz w:val="32"/>
          <w:szCs w:val="32"/>
          <w:rtl/>
          <w:lang w:bidi="ar-DZ"/>
        </w:rPr>
        <w:t xml:space="preserve">(1) </w:t>
      </w:r>
    </w:p>
    <w:p w:rsidR="00AA5197" w:rsidRPr="00AB2A49" w:rsidRDefault="00AB2A49" w:rsidP="00B57D72">
      <w:pPr>
        <w:jc w:val="right"/>
        <w:rPr>
          <w:sz w:val="32"/>
          <w:szCs w:val="32"/>
          <w:rtl/>
          <w:lang w:bidi="ar-DZ"/>
        </w:rPr>
      </w:pPr>
      <w:r w:rsidRPr="00AB2A49">
        <w:rPr>
          <w:rFonts w:hint="cs"/>
          <w:sz w:val="32"/>
          <w:szCs w:val="32"/>
          <w:rtl/>
          <w:lang w:bidi="ar-DZ"/>
        </w:rPr>
        <w:t xml:space="preserve">  </w:t>
      </w:r>
      <w:r w:rsidRPr="00AB2A49">
        <w:rPr>
          <w:rFonts w:hint="cs"/>
          <w:b/>
          <w:bCs/>
          <w:sz w:val="32"/>
          <w:szCs w:val="32"/>
          <w:rtl/>
          <w:lang w:bidi="ar-DZ"/>
        </w:rPr>
        <w:t>1-</w:t>
      </w:r>
      <w:r w:rsidR="00AA5197" w:rsidRPr="00AB2A49">
        <w:rPr>
          <w:rFonts w:hint="cs"/>
          <w:b/>
          <w:bCs/>
          <w:sz w:val="32"/>
          <w:szCs w:val="32"/>
          <w:rtl/>
          <w:lang w:bidi="ar-DZ"/>
        </w:rPr>
        <w:t>كتاب ال</w:t>
      </w:r>
      <w:r w:rsidR="00B57D72">
        <w:rPr>
          <w:rFonts w:hint="cs"/>
          <w:b/>
          <w:bCs/>
          <w:sz w:val="32"/>
          <w:szCs w:val="32"/>
          <w:rtl/>
          <w:lang w:bidi="ar-DZ"/>
        </w:rPr>
        <w:t>ممتع</w:t>
      </w:r>
      <w:bookmarkStart w:id="0" w:name="_GoBack"/>
      <w:bookmarkEnd w:id="0"/>
      <w:r w:rsidR="00AA5197" w:rsidRPr="00AB2A49">
        <w:rPr>
          <w:rFonts w:hint="cs"/>
          <w:b/>
          <w:bCs/>
          <w:sz w:val="32"/>
          <w:szCs w:val="32"/>
          <w:rtl/>
          <w:lang w:bidi="ar-DZ"/>
        </w:rPr>
        <w:t xml:space="preserve"> </w:t>
      </w:r>
      <w:proofErr w:type="spellStart"/>
      <w:r w:rsidR="00AA5197" w:rsidRPr="00AB2A49">
        <w:rPr>
          <w:rFonts w:hint="cs"/>
          <w:b/>
          <w:bCs/>
          <w:sz w:val="32"/>
          <w:szCs w:val="32"/>
          <w:rtl/>
          <w:lang w:bidi="ar-DZ"/>
        </w:rPr>
        <w:t>للنهشلي</w:t>
      </w:r>
      <w:proofErr w:type="spellEnd"/>
      <w:r w:rsidR="00AA5197" w:rsidRPr="00AB2A49">
        <w:rPr>
          <w:rFonts w:hint="cs"/>
          <w:b/>
          <w:bCs/>
          <w:sz w:val="32"/>
          <w:szCs w:val="32"/>
          <w:rtl/>
          <w:lang w:bidi="ar-DZ"/>
        </w:rPr>
        <w:t>:</w:t>
      </w:r>
    </w:p>
    <w:p w:rsidR="00AA5197" w:rsidRPr="00AB2A49" w:rsidRDefault="00AA5197" w:rsidP="00AB2A49">
      <w:pPr>
        <w:spacing w:line="360" w:lineRule="auto"/>
        <w:jc w:val="right"/>
        <w:rPr>
          <w:rFonts w:ascii="Sakkal Majalla" w:hAnsi="Sakkal Majalla" w:cs="Sakkal Majalla"/>
          <w:sz w:val="28"/>
          <w:szCs w:val="28"/>
          <w:lang w:bidi="ar-DZ"/>
        </w:rPr>
      </w:pPr>
      <w:r w:rsidRPr="00AB2A49">
        <w:rPr>
          <w:rFonts w:ascii="Sakkal Majalla" w:hAnsi="Sakkal Majalla" w:cs="Sakkal Majalla"/>
          <w:sz w:val="28"/>
          <w:szCs w:val="28"/>
          <w:rtl/>
        </w:rPr>
        <w:t xml:space="preserve">هو أبو محمّد عبد الكريم بن إبراهيم </w:t>
      </w:r>
      <w:proofErr w:type="spellStart"/>
      <w:r w:rsidRPr="00AB2A49">
        <w:rPr>
          <w:rFonts w:ascii="Sakkal Majalla" w:hAnsi="Sakkal Majalla" w:cs="Sakkal Majalla"/>
          <w:sz w:val="28"/>
          <w:szCs w:val="28"/>
          <w:rtl/>
        </w:rPr>
        <w:t>النهشليّ</w:t>
      </w:r>
      <w:proofErr w:type="spellEnd"/>
      <w:r w:rsidRPr="00AB2A49">
        <w:rPr>
          <w:rFonts w:ascii="Sakkal Majalla" w:hAnsi="Sakkal Majalla" w:cs="Sakkal Majalla"/>
          <w:sz w:val="28"/>
          <w:szCs w:val="28"/>
          <w:rtl/>
        </w:rPr>
        <w:t xml:space="preserve">، ولد في المسيلة (المحمّدية) من بلاد </w:t>
      </w:r>
      <w:proofErr w:type="spellStart"/>
      <w:r w:rsidRPr="00AB2A49">
        <w:rPr>
          <w:rFonts w:ascii="Sakkal Majalla" w:hAnsi="Sakkal Majalla" w:cs="Sakkal Majalla"/>
          <w:sz w:val="28"/>
          <w:szCs w:val="28"/>
          <w:rtl/>
        </w:rPr>
        <w:t>الزاب</w:t>
      </w:r>
      <w:proofErr w:type="spellEnd"/>
      <w:r w:rsidRPr="00AB2A49">
        <w:rPr>
          <w:rFonts w:ascii="Sakkal Majalla" w:hAnsi="Sakkal Majalla" w:cs="Sakkal Majalla"/>
          <w:sz w:val="28"/>
          <w:szCs w:val="28"/>
          <w:rtl/>
        </w:rPr>
        <w:t xml:space="preserve"> (في القطر الجزائري) </w:t>
      </w:r>
      <w:proofErr w:type="gramStart"/>
      <w:r w:rsidRPr="00AB2A49">
        <w:rPr>
          <w:rFonts w:ascii="Sakkal Majalla" w:hAnsi="Sakkal Majalla" w:cs="Sakkal Majalla"/>
          <w:sz w:val="28"/>
          <w:szCs w:val="28"/>
          <w:rtl/>
        </w:rPr>
        <w:t>و نشأ</w:t>
      </w:r>
      <w:proofErr w:type="gramEnd"/>
      <w:r w:rsidRPr="00AB2A49">
        <w:rPr>
          <w:rFonts w:ascii="Sakkal Majalla" w:hAnsi="Sakkal Majalla" w:cs="Sakkal Majalla"/>
          <w:sz w:val="28"/>
          <w:szCs w:val="28"/>
          <w:rtl/>
        </w:rPr>
        <w:t xml:space="preserve"> فيها.</w:t>
      </w:r>
      <w:r w:rsidR="00AB2A49">
        <w:rPr>
          <w:rFonts w:ascii="Sakkal Majalla" w:hAnsi="Sakkal Majalla" w:cs="Sakkal Majalla" w:hint="cs"/>
          <w:sz w:val="28"/>
          <w:szCs w:val="28"/>
          <w:rtl/>
        </w:rPr>
        <w:t xml:space="preserve">  </w:t>
      </w:r>
    </w:p>
    <w:p w:rsidR="00AA5197" w:rsidRPr="00AB2A49" w:rsidRDefault="00AA5197" w:rsidP="00AB2A49">
      <w:pPr>
        <w:spacing w:line="360" w:lineRule="auto"/>
        <w:jc w:val="right"/>
        <w:rPr>
          <w:rFonts w:ascii="Sakkal Majalla" w:hAnsi="Sakkal Majalla" w:cs="Sakkal Majalla"/>
          <w:sz w:val="28"/>
          <w:szCs w:val="28"/>
          <w:rtl/>
        </w:rPr>
      </w:pPr>
      <w:r w:rsidRPr="00AB2A49">
        <w:rPr>
          <w:rFonts w:ascii="Sakkal Majalla" w:hAnsi="Sakkal Majalla" w:cs="Sakkal Majalla"/>
          <w:sz w:val="28"/>
          <w:szCs w:val="28"/>
          <w:rtl/>
        </w:rPr>
        <w:t xml:space="preserve">في سنة 345 </w:t>
      </w:r>
      <w:proofErr w:type="gramStart"/>
      <w:r w:rsidRPr="00AB2A49">
        <w:rPr>
          <w:rFonts w:ascii="Sakkal Majalla" w:hAnsi="Sakkal Majalla" w:cs="Sakkal Majalla"/>
          <w:sz w:val="28"/>
          <w:szCs w:val="28"/>
          <w:rtl/>
        </w:rPr>
        <w:t>ه‍(</w:t>
      </w:r>
      <w:proofErr w:type="gramEnd"/>
      <w:r w:rsidRPr="00AB2A49">
        <w:rPr>
          <w:rFonts w:ascii="Sakkal Majalla" w:hAnsi="Sakkal Majalla" w:cs="Sakkal Majalla"/>
          <w:sz w:val="28"/>
          <w:szCs w:val="28"/>
          <w:rtl/>
        </w:rPr>
        <w:t xml:space="preserve">956-957 م) انتقل عبد الكريم </w:t>
      </w:r>
      <w:proofErr w:type="spellStart"/>
      <w:r w:rsidRPr="00AB2A49">
        <w:rPr>
          <w:rFonts w:ascii="Sakkal Majalla" w:hAnsi="Sakkal Majalla" w:cs="Sakkal Majalla"/>
          <w:sz w:val="28"/>
          <w:szCs w:val="28"/>
          <w:rtl/>
        </w:rPr>
        <w:t>النهشلي</w:t>
      </w:r>
      <w:proofErr w:type="spellEnd"/>
      <w:r w:rsidRPr="00AB2A49">
        <w:rPr>
          <w:rFonts w:ascii="Sakkal Majalla" w:hAnsi="Sakkal Majalla" w:cs="Sakkal Majalla"/>
          <w:sz w:val="28"/>
          <w:szCs w:val="28"/>
          <w:rtl/>
        </w:rPr>
        <w:t xml:space="preserve"> إلى القيروان، في أيام المعزّ لدين اللّه الفاطميّ (341-365 ه‍) ، و لقي فيها الشاعر ابن هاني و الشاعر عليّ بن الأياديّ و غيرهما.</w:t>
      </w:r>
    </w:p>
    <w:p w:rsidR="00AA5197" w:rsidRPr="00AB2A49" w:rsidRDefault="00372798" w:rsidP="001540EE">
      <w:pPr>
        <w:spacing w:line="360" w:lineRule="auto"/>
        <w:jc w:val="right"/>
        <w:rPr>
          <w:rFonts w:ascii="Sakkal Majalla" w:hAnsi="Sakkal Majalla" w:cs="Sakkal Majalla"/>
          <w:sz w:val="28"/>
          <w:szCs w:val="28"/>
          <w:rtl/>
        </w:rPr>
      </w:pPr>
      <w:r>
        <w:rPr>
          <w:rFonts w:ascii="Sakkal Majalla" w:hAnsi="Sakkal Majalla" w:cs="Sakkal Majalla" w:hint="cs"/>
          <w:sz w:val="28"/>
          <w:szCs w:val="28"/>
          <w:rtl/>
        </w:rPr>
        <w:t xml:space="preserve">    </w:t>
      </w:r>
      <w:proofErr w:type="gramStart"/>
      <w:r w:rsidR="00AA5197" w:rsidRPr="00AB2A49">
        <w:rPr>
          <w:rFonts w:ascii="Sakkal Majalla" w:hAnsi="Sakkal Majalla" w:cs="Sakkal Majalla"/>
          <w:sz w:val="28"/>
          <w:szCs w:val="28"/>
          <w:rtl/>
        </w:rPr>
        <w:t>و يبدو</w:t>
      </w:r>
      <w:proofErr w:type="gramEnd"/>
      <w:r w:rsidR="00AA5197" w:rsidRPr="00AB2A49">
        <w:rPr>
          <w:rFonts w:ascii="Sakkal Majalla" w:hAnsi="Sakkal Majalla" w:cs="Sakkal Majalla"/>
          <w:sz w:val="28"/>
          <w:szCs w:val="28"/>
          <w:rtl/>
        </w:rPr>
        <w:t xml:space="preserve"> أنّ عبد الكريم </w:t>
      </w:r>
      <w:proofErr w:type="spellStart"/>
      <w:r w:rsidR="00AA5197" w:rsidRPr="00AB2A49">
        <w:rPr>
          <w:rFonts w:ascii="Sakkal Majalla" w:hAnsi="Sakkal Majalla" w:cs="Sakkal Majalla"/>
          <w:sz w:val="28"/>
          <w:szCs w:val="28"/>
          <w:rtl/>
        </w:rPr>
        <w:t>النهشليّ</w:t>
      </w:r>
      <w:proofErr w:type="spellEnd"/>
      <w:r w:rsidR="00AA5197" w:rsidRPr="00AB2A49">
        <w:rPr>
          <w:rFonts w:ascii="Sakkal Majalla" w:hAnsi="Sakkal Majalla" w:cs="Sakkal Majalla"/>
          <w:sz w:val="28"/>
          <w:szCs w:val="28"/>
          <w:rtl/>
        </w:rPr>
        <w:t xml:space="preserve"> دخل في خدمة بني زيري الصّنهاجيّين، منذ أوائل عهدهم بخلع دعوة الفاطميّين و استبدادهم بالحكم في المغرب، فكان كاتبا لهم في ديوان الرسائل ثمّ نال عندهم حظوة و صحبهم في حروبهم في المغرب الأدنى و المغرب الأوسط، و كان ينادمهم أيضا. و قد صحب منهم المنصور بن بلقّين (٣٧٣-386 ه‍) و ابنه باديس (386-4٠6 ه‍) .و كانت وفاة عبد الكريم </w:t>
      </w:r>
      <w:proofErr w:type="spellStart"/>
      <w:r w:rsidR="00AA5197" w:rsidRPr="00AB2A49">
        <w:rPr>
          <w:rFonts w:ascii="Sakkal Majalla" w:hAnsi="Sakkal Majalla" w:cs="Sakkal Majalla"/>
          <w:sz w:val="28"/>
          <w:szCs w:val="28"/>
          <w:rtl/>
        </w:rPr>
        <w:t>النهشليّ</w:t>
      </w:r>
      <w:proofErr w:type="spellEnd"/>
      <w:r w:rsidR="00AA5197" w:rsidRPr="00AB2A49">
        <w:rPr>
          <w:rFonts w:ascii="Sakkal Majalla" w:hAnsi="Sakkal Majalla" w:cs="Sakkal Majalla"/>
          <w:sz w:val="28"/>
          <w:szCs w:val="28"/>
          <w:rtl/>
        </w:rPr>
        <w:t xml:space="preserve"> في المهدية في الأغلب، سنة 4٠5 ه‍ (١٠١٣- 1014 م) .</w:t>
      </w:r>
    </w:p>
    <w:p w:rsidR="00AA5197" w:rsidRPr="00AB2A49" w:rsidRDefault="001540EE" w:rsidP="00AB2A49">
      <w:pPr>
        <w:spacing w:line="360" w:lineRule="auto"/>
        <w:jc w:val="right"/>
        <w:rPr>
          <w:rFonts w:ascii="Sakkal Majalla" w:hAnsi="Sakkal Majalla" w:cs="Sakkal Majalla"/>
          <w:sz w:val="28"/>
          <w:szCs w:val="28"/>
          <w:rtl/>
        </w:rPr>
      </w:pPr>
      <w:r>
        <w:rPr>
          <w:rFonts w:ascii="Sakkal Majalla" w:hAnsi="Sakkal Majalla" w:cs="Sakkal Majalla" w:hint="cs"/>
          <w:sz w:val="28"/>
          <w:szCs w:val="28"/>
          <w:rtl/>
        </w:rPr>
        <w:t xml:space="preserve"> </w:t>
      </w:r>
      <w:r w:rsidR="00372798">
        <w:rPr>
          <w:rFonts w:ascii="Sakkal Majalla" w:hAnsi="Sakkal Majalla" w:cs="Sakkal Majalla" w:hint="cs"/>
          <w:sz w:val="28"/>
          <w:szCs w:val="28"/>
          <w:rtl/>
        </w:rPr>
        <w:t xml:space="preserve">  </w:t>
      </w:r>
      <w:r w:rsidR="00AA5197" w:rsidRPr="00AB2A49">
        <w:rPr>
          <w:rFonts w:ascii="Sakkal Majalla" w:hAnsi="Sakkal Majalla" w:cs="Sakkal Majalla"/>
          <w:sz w:val="28"/>
          <w:szCs w:val="28"/>
          <w:rtl/>
        </w:rPr>
        <w:t xml:space="preserve">كان عبد الكريم </w:t>
      </w:r>
      <w:proofErr w:type="spellStart"/>
      <w:r w:rsidR="00AA5197" w:rsidRPr="00AB2A49">
        <w:rPr>
          <w:rFonts w:ascii="Sakkal Majalla" w:hAnsi="Sakkal Majalla" w:cs="Sakkal Majalla"/>
          <w:sz w:val="28"/>
          <w:szCs w:val="28"/>
          <w:rtl/>
        </w:rPr>
        <w:t>النهشليّ</w:t>
      </w:r>
      <w:proofErr w:type="spellEnd"/>
      <w:r w:rsidR="00AA5197" w:rsidRPr="00AB2A49">
        <w:rPr>
          <w:rFonts w:ascii="Sakkal Majalla" w:hAnsi="Sakkal Majalla" w:cs="Sakkal Majalla"/>
          <w:sz w:val="28"/>
          <w:szCs w:val="28"/>
          <w:rtl/>
        </w:rPr>
        <w:t xml:space="preserve"> عالما في اللغة عارفا بأيّام العرب </w:t>
      </w:r>
      <w:proofErr w:type="gramStart"/>
      <w:r w:rsidR="00AA5197" w:rsidRPr="00AB2A49">
        <w:rPr>
          <w:rFonts w:ascii="Sakkal Majalla" w:hAnsi="Sakkal Majalla" w:cs="Sakkal Majalla"/>
          <w:sz w:val="28"/>
          <w:szCs w:val="28"/>
          <w:rtl/>
        </w:rPr>
        <w:t>و أشعارهم</w:t>
      </w:r>
      <w:proofErr w:type="gramEnd"/>
      <w:r w:rsidR="00AA5197" w:rsidRPr="00AB2A49">
        <w:rPr>
          <w:rFonts w:ascii="Sakkal Majalla" w:hAnsi="Sakkal Majalla" w:cs="Sakkal Majalla"/>
          <w:sz w:val="28"/>
          <w:szCs w:val="28"/>
          <w:rtl/>
        </w:rPr>
        <w:t>، كاتبا مترسّلا و أديبا ناقدا قديرا و شاعرا محسنا، قيل يجيد القصائد الطوال و لا يكاد يصنع مقطوعا. و لكن لعلّه لم يجاوز في شعره نظم خمس قطع (العمدة 1:163</w:t>
      </w:r>
      <w:proofErr w:type="gramStart"/>
      <w:r w:rsidR="00AA5197" w:rsidRPr="00AB2A49">
        <w:rPr>
          <w:rFonts w:ascii="Sakkal Majalla" w:hAnsi="Sakkal Majalla" w:cs="Sakkal Majalla"/>
          <w:sz w:val="28"/>
          <w:szCs w:val="28"/>
          <w:rtl/>
        </w:rPr>
        <w:t>) .</w:t>
      </w:r>
      <w:proofErr w:type="gramEnd"/>
      <w:r w:rsidR="00AA5197" w:rsidRPr="00AB2A49">
        <w:rPr>
          <w:rFonts w:ascii="Sakkal Majalla" w:hAnsi="Sakkal Majalla" w:cs="Sakkal Majalla"/>
          <w:sz w:val="28"/>
          <w:szCs w:val="28"/>
          <w:rtl/>
        </w:rPr>
        <w:t xml:space="preserve"> </w:t>
      </w:r>
      <w:proofErr w:type="gramStart"/>
      <w:r w:rsidR="00AA5197" w:rsidRPr="00AB2A49">
        <w:rPr>
          <w:rFonts w:ascii="Sakkal Majalla" w:hAnsi="Sakkal Majalla" w:cs="Sakkal Majalla"/>
          <w:sz w:val="28"/>
          <w:szCs w:val="28"/>
          <w:rtl/>
        </w:rPr>
        <w:t>و هو</w:t>
      </w:r>
      <w:proofErr w:type="gramEnd"/>
      <w:r w:rsidR="00AA5197" w:rsidRPr="00AB2A49">
        <w:rPr>
          <w:rFonts w:ascii="Sakkal Majalla" w:hAnsi="Sakkal Majalla" w:cs="Sakkal Majalla"/>
          <w:sz w:val="28"/>
          <w:szCs w:val="28"/>
          <w:rtl/>
        </w:rPr>
        <w:t xml:space="preserve"> يذهب في شعره مذهب التروية (التفكير) و لا يرتجل أو يبتده. </w:t>
      </w:r>
      <w:proofErr w:type="gramStart"/>
      <w:r w:rsidR="00AA5197" w:rsidRPr="00AB2A49">
        <w:rPr>
          <w:rFonts w:ascii="Sakkal Majalla" w:hAnsi="Sakkal Majalla" w:cs="Sakkal Majalla"/>
          <w:sz w:val="28"/>
          <w:szCs w:val="28"/>
          <w:rtl/>
        </w:rPr>
        <w:t>و شعره</w:t>
      </w:r>
      <w:proofErr w:type="gramEnd"/>
      <w:r w:rsidR="00AA5197" w:rsidRPr="00AB2A49">
        <w:rPr>
          <w:rFonts w:ascii="Sakkal Majalla" w:hAnsi="Sakkal Majalla" w:cs="Sakkal Majalla"/>
          <w:sz w:val="28"/>
          <w:szCs w:val="28"/>
          <w:rtl/>
        </w:rPr>
        <w:t xml:space="preserve"> الرثاء و الوصف و الخمر، و لم يقل في الهجاء اقتداء بأستاذه عليّ بن الأيادي.</w:t>
      </w:r>
    </w:p>
    <w:p w:rsidR="00AA5197" w:rsidRPr="00AB2A49" w:rsidRDefault="00372798" w:rsidP="00AB2A49">
      <w:pPr>
        <w:spacing w:line="360" w:lineRule="auto"/>
        <w:jc w:val="right"/>
        <w:rPr>
          <w:rFonts w:ascii="Sakkal Majalla" w:hAnsi="Sakkal Majalla" w:cs="Sakkal Majalla"/>
          <w:sz w:val="28"/>
          <w:szCs w:val="28"/>
          <w:rtl/>
        </w:rPr>
      </w:pPr>
      <w:r>
        <w:rPr>
          <w:rFonts w:ascii="Sakkal Majalla" w:hAnsi="Sakkal Majalla" w:cs="Sakkal Majalla" w:hint="cs"/>
          <w:sz w:val="28"/>
          <w:szCs w:val="28"/>
          <w:rtl/>
        </w:rPr>
        <w:t xml:space="preserve">  </w:t>
      </w:r>
      <w:proofErr w:type="gramStart"/>
      <w:r w:rsidR="00AA5197" w:rsidRPr="00AB2A49">
        <w:rPr>
          <w:rFonts w:ascii="Sakkal Majalla" w:hAnsi="Sakkal Majalla" w:cs="Sakkal Majalla"/>
          <w:sz w:val="28"/>
          <w:szCs w:val="28"/>
          <w:rtl/>
        </w:rPr>
        <w:t>و له</w:t>
      </w:r>
      <w:proofErr w:type="gramEnd"/>
      <w:r w:rsidR="00AA5197" w:rsidRPr="00AB2A49">
        <w:rPr>
          <w:rFonts w:ascii="Sakkal Majalla" w:hAnsi="Sakkal Majalla" w:cs="Sakkal Majalla"/>
          <w:sz w:val="28"/>
          <w:szCs w:val="28"/>
          <w:rtl/>
        </w:rPr>
        <w:t xml:space="preserve"> كتاب «الممتع» في علم الشعر و عمله و في النقد على نمط كتاب الشعر لقدامة ابن جعفر و كتاب الصناعتين لأبي هلال العسكريّ. و على كتاب «الممتع» اعتمد ابن رشيق القيروانيّ (ت 456 ه‍) في كتابه «العمدة في صناعة الشعر و نقده</w:t>
      </w:r>
      <w:proofErr w:type="gramStart"/>
      <w:r w:rsidR="00AA5197" w:rsidRPr="00AB2A49">
        <w:rPr>
          <w:rFonts w:ascii="Sakkal Majalla" w:hAnsi="Sakkal Majalla" w:cs="Sakkal Majalla"/>
          <w:sz w:val="28"/>
          <w:szCs w:val="28"/>
          <w:rtl/>
        </w:rPr>
        <w:t>» :</w:t>
      </w:r>
      <w:proofErr w:type="gramEnd"/>
      <w:r w:rsidR="00AA5197" w:rsidRPr="00AB2A49">
        <w:rPr>
          <w:rFonts w:ascii="Sakkal Majalla" w:hAnsi="Sakkal Majalla" w:cs="Sakkal Majalla"/>
          <w:sz w:val="28"/>
          <w:szCs w:val="28"/>
          <w:rtl/>
        </w:rPr>
        <w:t xml:space="preserve"> في الموضوعات و أسماء الأبواب، كما نقل منه فصولا كاملة. </w:t>
      </w:r>
      <w:proofErr w:type="gramStart"/>
      <w:r w:rsidR="00AA5197" w:rsidRPr="00AB2A49">
        <w:rPr>
          <w:rFonts w:ascii="Sakkal Majalla" w:hAnsi="Sakkal Majalla" w:cs="Sakkal Majalla"/>
          <w:sz w:val="28"/>
          <w:szCs w:val="28"/>
          <w:rtl/>
        </w:rPr>
        <w:t>و يبدو</w:t>
      </w:r>
      <w:proofErr w:type="gramEnd"/>
      <w:r w:rsidR="00AA5197" w:rsidRPr="00AB2A49">
        <w:rPr>
          <w:rFonts w:ascii="Sakkal Majalla" w:hAnsi="Sakkal Majalla" w:cs="Sakkal Majalla"/>
          <w:sz w:val="28"/>
          <w:szCs w:val="28"/>
          <w:rtl/>
        </w:rPr>
        <w:t xml:space="preserve"> أنّه كان لعبد الكريم </w:t>
      </w:r>
      <w:proofErr w:type="spellStart"/>
      <w:r w:rsidR="00AA5197" w:rsidRPr="00AB2A49">
        <w:rPr>
          <w:rFonts w:ascii="Sakkal Majalla" w:hAnsi="Sakkal Majalla" w:cs="Sakkal Majalla"/>
          <w:sz w:val="28"/>
          <w:szCs w:val="28"/>
          <w:rtl/>
        </w:rPr>
        <w:t>النهشليّ</w:t>
      </w:r>
      <w:proofErr w:type="spellEnd"/>
      <w:r w:rsidR="00AA5197" w:rsidRPr="00AB2A49">
        <w:rPr>
          <w:rFonts w:ascii="Sakkal Majalla" w:hAnsi="Sakkal Majalla" w:cs="Sakkal Majalla"/>
          <w:sz w:val="28"/>
          <w:szCs w:val="28"/>
          <w:rtl/>
        </w:rPr>
        <w:t xml:space="preserve"> كتب أخرى أيضا لم تصل إلينا أسماؤها.</w:t>
      </w:r>
    </w:p>
    <w:p w:rsidR="00AA5197" w:rsidRPr="00AB2A49" w:rsidRDefault="00372798" w:rsidP="00AB2A49">
      <w:pPr>
        <w:spacing w:line="360" w:lineRule="auto"/>
        <w:jc w:val="right"/>
        <w:rPr>
          <w:rFonts w:ascii="Sakkal Majalla" w:hAnsi="Sakkal Majalla" w:cs="Sakkal Majalla"/>
          <w:sz w:val="28"/>
          <w:szCs w:val="28"/>
          <w:rtl/>
        </w:rPr>
      </w:pPr>
      <w:r>
        <w:rPr>
          <w:rFonts w:ascii="Sakkal Majalla" w:hAnsi="Sakkal Majalla" w:cs="Sakkal Majalla" w:hint="cs"/>
          <w:sz w:val="28"/>
          <w:szCs w:val="28"/>
          <w:rtl/>
        </w:rPr>
        <w:t xml:space="preserve">   </w:t>
      </w:r>
      <w:proofErr w:type="gramStart"/>
      <w:r w:rsidR="00AA5197" w:rsidRPr="00AB2A49">
        <w:rPr>
          <w:rFonts w:ascii="Sakkal Majalla" w:hAnsi="Sakkal Majalla" w:cs="Sakkal Majalla"/>
          <w:sz w:val="28"/>
          <w:szCs w:val="28"/>
          <w:rtl/>
        </w:rPr>
        <w:t>و يبدو</w:t>
      </w:r>
      <w:proofErr w:type="gramEnd"/>
      <w:r w:rsidR="00AA5197" w:rsidRPr="00AB2A49">
        <w:rPr>
          <w:rFonts w:ascii="Sakkal Majalla" w:hAnsi="Sakkal Majalla" w:cs="Sakkal Majalla"/>
          <w:sz w:val="28"/>
          <w:szCs w:val="28"/>
          <w:rtl/>
        </w:rPr>
        <w:t xml:space="preserve"> أنّ قيمة كتاب «الممتع» إنّما هي في الجمع و التنظيم أكثر منها في الابتكار. قسم الشعر أربعة أقسام: مديحا و هجوا و حكمة و لهوا (غزلا و خمرا</w:t>
      </w:r>
      <w:proofErr w:type="gramStart"/>
      <w:r w:rsidR="00AA5197" w:rsidRPr="00AB2A49">
        <w:rPr>
          <w:rFonts w:ascii="Sakkal Majalla" w:hAnsi="Sakkal Majalla" w:cs="Sakkal Majalla"/>
          <w:sz w:val="28"/>
          <w:szCs w:val="28"/>
          <w:rtl/>
        </w:rPr>
        <w:t>) .</w:t>
      </w:r>
      <w:proofErr w:type="gramEnd"/>
      <w:r w:rsidR="00AA5197" w:rsidRPr="00AB2A49">
        <w:rPr>
          <w:rFonts w:ascii="Sakkal Majalla" w:hAnsi="Sakkal Majalla" w:cs="Sakkal Majalla"/>
          <w:sz w:val="28"/>
          <w:szCs w:val="28"/>
          <w:rtl/>
        </w:rPr>
        <w:t xml:space="preserve"> ثمّ عاد فقسمه من وجه آخر فقال: من الشعر ما هو خير كلّه (الزهد و الوعظ و المثل) ثمّ ما هو ظرف كلّه (النعوت و التشبيه و ما يفتنّ فيه من المعاني و الآداب) ثمّ ما هو شرّ كلّه (الهجاء) ثمّ شعر التكسّب (مخاطبة كلّ إنسان من حيث هو و الإتيان إليه من حيث فهمه</w:t>
      </w:r>
      <w:proofErr w:type="gramStart"/>
      <w:r w:rsidR="00AA5197" w:rsidRPr="00AB2A49">
        <w:rPr>
          <w:rFonts w:ascii="Sakkal Majalla" w:hAnsi="Sakkal Majalla" w:cs="Sakkal Majalla"/>
          <w:sz w:val="28"/>
          <w:szCs w:val="28"/>
          <w:rtl/>
        </w:rPr>
        <w:t>) .</w:t>
      </w:r>
      <w:proofErr w:type="gramEnd"/>
    </w:p>
    <w:p w:rsidR="00AA5197" w:rsidRPr="00AB2A49" w:rsidRDefault="00AA5197" w:rsidP="00AB2A49">
      <w:pPr>
        <w:spacing w:line="360" w:lineRule="auto"/>
        <w:jc w:val="right"/>
        <w:rPr>
          <w:rFonts w:ascii="Sakkal Majalla" w:hAnsi="Sakkal Majalla" w:cs="Sakkal Majalla"/>
          <w:sz w:val="28"/>
          <w:szCs w:val="28"/>
          <w:rtl/>
        </w:rPr>
      </w:pPr>
      <w:r w:rsidRPr="00AB2A49">
        <w:rPr>
          <w:rFonts w:ascii="Sakkal Majalla" w:hAnsi="Sakkal Majalla" w:cs="Sakkal Majalla"/>
          <w:sz w:val="28"/>
          <w:szCs w:val="28"/>
          <w:rtl/>
        </w:rPr>
        <w:lastRenderedPageBreak/>
        <w:t xml:space="preserve">و عبد الكريم </w:t>
      </w:r>
      <w:proofErr w:type="spellStart"/>
      <w:r w:rsidRPr="00AB2A49">
        <w:rPr>
          <w:rFonts w:ascii="Sakkal Majalla" w:hAnsi="Sakkal Majalla" w:cs="Sakkal Majalla"/>
          <w:sz w:val="28"/>
          <w:szCs w:val="28"/>
          <w:rtl/>
        </w:rPr>
        <w:t>النهشلي</w:t>
      </w:r>
      <w:proofErr w:type="spellEnd"/>
      <w:r w:rsidRPr="00AB2A49">
        <w:rPr>
          <w:rFonts w:ascii="Sakkal Majalla" w:hAnsi="Sakkal Majalla" w:cs="Sakkal Majalla"/>
          <w:sz w:val="28"/>
          <w:szCs w:val="28"/>
          <w:rtl/>
        </w:rPr>
        <w:t xml:space="preserve"> يفضّل المعنى على اللفظ ثمّ هو يؤكّد أثر البيئة و أثر الزمن في مرتبة الشعر (يحسن في بيئة أو في زمن ما لا يحسن في بيئة أخرى أو في زمن آخر</w:t>
      </w:r>
      <w:proofErr w:type="gramStart"/>
      <w:r w:rsidRPr="00AB2A49">
        <w:rPr>
          <w:rFonts w:ascii="Sakkal Majalla" w:hAnsi="Sakkal Majalla" w:cs="Sakkal Majalla"/>
          <w:sz w:val="28"/>
          <w:szCs w:val="28"/>
          <w:rtl/>
        </w:rPr>
        <w:t>) .</w:t>
      </w:r>
      <w:proofErr w:type="gramEnd"/>
    </w:p>
    <w:p w:rsidR="00AA5197" w:rsidRPr="00AB2A49" w:rsidRDefault="00AA5197" w:rsidP="00AB2A49">
      <w:pPr>
        <w:spacing w:line="360" w:lineRule="auto"/>
        <w:jc w:val="right"/>
        <w:rPr>
          <w:rFonts w:ascii="Sakkal Majalla" w:hAnsi="Sakkal Majalla" w:cs="Sakkal Majalla"/>
          <w:sz w:val="28"/>
          <w:szCs w:val="28"/>
          <w:rtl/>
        </w:rPr>
      </w:pPr>
      <w:r w:rsidRPr="00AB2A49">
        <w:rPr>
          <w:rFonts w:ascii="Sakkal Majalla" w:hAnsi="Sakkal Majalla" w:cs="Sakkal Majalla"/>
          <w:sz w:val="28"/>
          <w:szCs w:val="28"/>
          <w:rtl/>
        </w:rPr>
        <w:t>مختارات من آثاره:</w:t>
      </w:r>
    </w:p>
    <w:p w:rsidR="00AA5197" w:rsidRPr="00AB2A49" w:rsidRDefault="00AA5197" w:rsidP="00AB2A49">
      <w:pPr>
        <w:spacing w:line="360" w:lineRule="auto"/>
        <w:jc w:val="right"/>
        <w:rPr>
          <w:rFonts w:ascii="Sakkal Majalla" w:hAnsi="Sakkal Majalla" w:cs="Sakkal Majalla"/>
          <w:sz w:val="28"/>
          <w:szCs w:val="28"/>
          <w:rtl/>
        </w:rPr>
      </w:pPr>
      <w:r w:rsidRPr="00AB2A49">
        <w:rPr>
          <w:rFonts w:ascii="Sakkal Majalla" w:hAnsi="Sakkal Majalla" w:cs="Sakkal Majalla"/>
          <w:sz w:val="28"/>
          <w:szCs w:val="28"/>
          <w:rtl/>
        </w:rPr>
        <w:t xml:space="preserve">قال عبد الكريم </w:t>
      </w:r>
      <w:proofErr w:type="spellStart"/>
      <w:r w:rsidRPr="00AB2A49">
        <w:rPr>
          <w:rFonts w:ascii="Sakkal Majalla" w:hAnsi="Sakkal Majalla" w:cs="Sakkal Majalla"/>
          <w:sz w:val="28"/>
          <w:szCs w:val="28"/>
          <w:rtl/>
        </w:rPr>
        <w:t>النهشليّ</w:t>
      </w:r>
      <w:proofErr w:type="spellEnd"/>
      <w:r w:rsidRPr="00AB2A49">
        <w:rPr>
          <w:rFonts w:ascii="Sakkal Majalla" w:hAnsi="Sakkal Majalla" w:cs="Sakkal Majalla"/>
          <w:sz w:val="28"/>
          <w:szCs w:val="28"/>
          <w:rtl/>
        </w:rPr>
        <w:t xml:space="preserve"> في الشكوى:</w:t>
      </w:r>
    </w:p>
    <w:p w:rsidR="00AA5197" w:rsidRPr="00AB2A49" w:rsidRDefault="00AA5197" w:rsidP="00BB1924">
      <w:pPr>
        <w:spacing w:line="360" w:lineRule="auto"/>
        <w:jc w:val="right"/>
        <w:rPr>
          <w:rFonts w:ascii="Sakkal Majalla" w:hAnsi="Sakkal Majalla" w:cs="Sakkal Majalla"/>
          <w:sz w:val="28"/>
          <w:szCs w:val="28"/>
          <w:rtl/>
        </w:rPr>
      </w:pPr>
      <w:r w:rsidRPr="00AB2A49">
        <w:rPr>
          <w:rFonts w:ascii="Sakkal Majalla" w:hAnsi="Sakkal Majalla" w:cs="Sakkal Majalla"/>
          <w:sz w:val="28"/>
          <w:szCs w:val="28"/>
          <w:rtl/>
        </w:rPr>
        <w:t>أ واجدة وجدي حمامة أيكةٍ... تميل بها ميل النزيف غصونها </w:t>
      </w:r>
    </w:p>
    <w:p w:rsidR="00AA5197" w:rsidRPr="00AB2A49" w:rsidRDefault="00AA5197" w:rsidP="00BB1924">
      <w:pPr>
        <w:spacing w:line="360" w:lineRule="auto"/>
        <w:jc w:val="right"/>
        <w:rPr>
          <w:rFonts w:ascii="Sakkal Majalla" w:hAnsi="Sakkal Majalla" w:cs="Sakkal Majalla"/>
          <w:sz w:val="28"/>
          <w:szCs w:val="28"/>
          <w:rtl/>
        </w:rPr>
      </w:pPr>
      <w:r w:rsidRPr="00AB2A49">
        <w:rPr>
          <w:rFonts w:ascii="Sakkal Majalla" w:hAnsi="Sakkal Majalla" w:cs="Sakkal Majalla"/>
          <w:sz w:val="28"/>
          <w:szCs w:val="28"/>
          <w:rtl/>
        </w:rPr>
        <w:t xml:space="preserve">نشاوى </w:t>
      </w:r>
      <w:proofErr w:type="gramStart"/>
      <w:r w:rsidRPr="00AB2A49">
        <w:rPr>
          <w:rFonts w:ascii="Sakkal Majalla" w:hAnsi="Sakkal Majalla" w:cs="Sakkal Majalla"/>
          <w:sz w:val="28"/>
          <w:szCs w:val="28"/>
          <w:rtl/>
        </w:rPr>
        <w:t>و ما</w:t>
      </w:r>
      <w:proofErr w:type="gramEnd"/>
      <w:r w:rsidRPr="00AB2A49">
        <w:rPr>
          <w:rFonts w:ascii="Sakkal Majalla" w:hAnsi="Sakkal Majalla" w:cs="Sakkal Majalla"/>
          <w:sz w:val="28"/>
          <w:szCs w:val="28"/>
          <w:rtl/>
        </w:rPr>
        <w:t xml:space="preserve"> مالت بخمر رقابها... بواكٍ و ما فاضت بدمع عيونها </w:t>
      </w:r>
    </w:p>
    <w:p w:rsidR="00AA5197" w:rsidRPr="00AB2A49" w:rsidRDefault="00AA5197" w:rsidP="00BB1924">
      <w:pPr>
        <w:spacing w:line="360" w:lineRule="auto"/>
        <w:jc w:val="right"/>
        <w:rPr>
          <w:rFonts w:ascii="Sakkal Majalla" w:hAnsi="Sakkal Majalla" w:cs="Sakkal Majalla"/>
          <w:sz w:val="28"/>
          <w:szCs w:val="28"/>
          <w:rtl/>
        </w:rPr>
      </w:pPr>
      <w:r w:rsidRPr="00AB2A49">
        <w:rPr>
          <w:rFonts w:ascii="Sakkal Majalla" w:hAnsi="Sakkal Majalla" w:cs="Sakkal Majalla"/>
          <w:sz w:val="28"/>
          <w:szCs w:val="28"/>
          <w:rtl/>
        </w:rPr>
        <w:t xml:space="preserve">أفيقي، حمامات اللّوى، إنّ عندنا... </w:t>
      </w:r>
      <w:proofErr w:type="spellStart"/>
      <w:r w:rsidRPr="00AB2A49">
        <w:rPr>
          <w:rFonts w:ascii="Sakkal Majalla" w:hAnsi="Sakkal Majalla" w:cs="Sakkal Majalla"/>
          <w:sz w:val="28"/>
          <w:szCs w:val="28"/>
          <w:rtl/>
        </w:rPr>
        <w:t>لشجواك</w:t>
      </w:r>
      <w:proofErr w:type="spellEnd"/>
      <w:r w:rsidRPr="00AB2A49">
        <w:rPr>
          <w:rFonts w:ascii="Sakkal Majalla" w:hAnsi="Sakkal Majalla" w:cs="Sakkal Majalla"/>
          <w:sz w:val="28"/>
          <w:szCs w:val="28"/>
          <w:rtl/>
        </w:rPr>
        <w:t xml:space="preserve"> أمثالا يعود حنينها</w:t>
      </w:r>
    </w:p>
    <w:p w:rsidR="00AA5197" w:rsidRPr="00AB2A49" w:rsidRDefault="00AA5197" w:rsidP="00BB1924">
      <w:pPr>
        <w:spacing w:line="360" w:lineRule="auto"/>
        <w:jc w:val="right"/>
        <w:rPr>
          <w:rFonts w:ascii="Sakkal Majalla" w:hAnsi="Sakkal Majalla" w:cs="Sakkal Majalla"/>
          <w:sz w:val="28"/>
          <w:szCs w:val="28"/>
          <w:rtl/>
        </w:rPr>
      </w:pPr>
      <w:proofErr w:type="gramStart"/>
      <w:r w:rsidRPr="00AB2A49">
        <w:rPr>
          <w:rFonts w:ascii="Sakkal Majalla" w:hAnsi="Sakkal Majalla" w:cs="Sakkal Majalla"/>
          <w:sz w:val="28"/>
          <w:szCs w:val="28"/>
          <w:rtl/>
        </w:rPr>
        <w:t>و كلّ</w:t>
      </w:r>
      <w:proofErr w:type="gramEnd"/>
      <w:r w:rsidRPr="00AB2A49">
        <w:rPr>
          <w:rFonts w:ascii="Sakkal Majalla" w:hAnsi="Sakkal Majalla" w:cs="Sakkal Majalla"/>
          <w:sz w:val="28"/>
          <w:szCs w:val="28"/>
          <w:rtl/>
        </w:rPr>
        <w:t xml:space="preserve"> غريب الدار يدعو همومه... غرائب محسودا عليه شجونها </w:t>
      </w:r>
    </w:p>
    <w:p w:rsidR="00AA5197" w:rsidRPr="00AB2A49" w:rsidRDefault="00AA5197" w:rsidP="00372798">
      <w:pPr>
        <w:spacing w:line="360" w:lineRule="auto"/>
        <w:jc w:val="right"/>
        <w:rPr>
          <w:rFonts w:ascii="Sakkal Majalla" w:hAnsi="Sakkal Majalla" w:cs="Sakkal Majalla"/>
          <w:sz w:val="28"/>
          <w:szCs w:val="28"/>
          <w:rtl/>
        </w:rPr>
      </w:pPr>
      <w:r w:rsidRPr="00AB2A49">
        <w:rPr>
          <w:rFonts w:ascii="Sakkal Majalla" w:hAnsi="Sakkal Majalla" w:cs="Sakkal Majalla"/>
          <w:sz w:val="28"/>
          <w:szCs w:val="28"/>
          <w:rtl/>
        </w:rPr>
        <w:t xml:space="preserve">و قال عبد الكريم </w:t>
      </w:r>
      <w:proofErr w:type="spellStart"/>
      <w:proofErr w:type="gramStart"/>
      <w:r w:rsidRPr="00AB2A49">
        <w:rPr>
          <w:rFonts w:ascii="Sakkal Majalla" w:hAnsi="Sakkal Majalla" w:cs="Sakkal Majalla"/>
          <w:sz w:val="28"/>
          <w:szCs w:val="28"/>
          <w:rtl/>
        </w:rPr>
        <w:t>النهشلي</w:t>
      </w:r>
      <w:proofErr w:type="spellEnd"/>
      <w:r w:rsidRPr="00AB2A49">
        <w:rPr>
          <w:rFonts w:ascii="Sakkal Majalla" w:hAnsi="Sakkal Majalla" w:cs="Sakkal Majalla"/>
          <w:sz w:val="28"/>
          <w:szCs w:val="28"/>
          <w:rtl/>
        </w:rPr>
        <w:t xml:space="preserve"> </w:t>
      </w:r>
      <w:r w:rsidR="00372798">
        <w:rPr>
          <w:rFonts w:ascii="Sakkal Majalla" w:hAnsi="Sakkal Majalla" w:cs="Sakkal Majalla" w:hint="cs"/>
          <w:sz w:val="28"/>
          <w:szCs w:val="28"/>
          <w:rtl/>
        </w:rPr>
        <w:t>:</w:t>
      </w:r>
      <w:proofErr w:type="gramEnd"/>
    </w:p>
    <w:p w:rsidR="00AA5197" w:rsidRPr="00AB2A49" w:rsidRDefault="00AA5197" w:rsidP="00AB2A49">
      <w:pPr>
        <w:spacing w:line="360" w:lineRule="auto"/>
        <w:jc w:val="right"/>
        <w:rPr>
          <w:rFonts w:ascii="Sakkal Majalla" w:hAnsi="Sakkal Majalla" w:cs="Sakkal Majalla"/>
          <w:sz w:val="28"/>
          <w:szCs w:val="28"/>
          <w:rtl/>
        </w:rPr>
      </w:pPr>
      <w:r w:rsidRPr="00AB2A49">
        <w:rPr>
          <w:rFonts w:ascii="Sakkal Majalla" w:hAnsi="Sakkal Majalla" w:cs="Sakkal Majalla"/>
          <w:sz w:val="28"/>
          <w:szCs w:val="28"/>
          <w:rtl/>
        </w:rPr>
        <w:t xml:space="preserve">الكلام الجزل أغنى عن المعاني اللطيفة من المعاني اللطيفة عن الكلام الجزل. قال بعض الحذّاق: المعنى مثال </w:t>
      </w:r>
      <w:proofErr w:type="gramStart"/>
      <w:r w:rsidRPr="00AB2A49">
        <w:rPr>
          <w:rFonts w:ascii="Sakkal Majalla" w:hAnsi="Sakkal Majalla" w:cs="Sakkal Majalla"/>
          <w:sz w:val="28"/>
          <w:szCs w:val="28"/>
          <w:rtl/>
        </w:rPr>
        <w:t>و اللفظ</w:t>
      </w:r>
      <w:proofErr w:type="gramEnd"/>
      <w:r w:rsidRPr="00AB2A49">
        <w:rPr>
          <w:rFonts w:ascii="Sakkal Majalla" w:hAnsi="Sakkal Majalla" w:cs="Sakkal Majalla"/>
          <w:sz w:val="28"/>
          <w:szCs w:val="28"/>
          <w:rtl/>
        </w:rPr>
        <w:t xml:space="preserve"> حذو. </w:t>
      </w:r>
      <w:proofErr w:type="gramStart"/>
      <w:r w:rsidRPr="00AB2A49">
        <w:rPr>
          <w:rFonts w:ascii="Sakkal Majalla" w:hAnsi="Sakkal Majalla" w:cs="Sakkal Majalla"/>
          <w:sz w:val="28"/>
          <w:szCs w:val="28"/>
          <w:rtl/>
        </w:rPr>
        <w:t>و الحذو</w:t>
      </w:r>
      <w:proofErr w:type="gramEnd"/>
      <w:r w:rsidRPr="00AB2A49">
        <w:rPr>
          <w:rFonts w:ascii="Sakkal Majalla" w:hAnsi="Sakkal Majalla" w:cs="Sakkal Majalla"/>
          <w:sz w:val="28"/>
          <w:szCs w:val="28"/>
          <w:rtl/>
        </w:rPr>
        <w:t xml:space="preserve"> يتبع المثال و يتغيّر بتغيّره و يثبت بثباته.</w:t>
      </w:r>
    </w:p>
    <w:p w:rsidR="00AA5197" w:rsidRPr="00AB2A49" w:rsidRDefault="00AA5197" w:rsidP="00AB2A49">
      <w:pPr>
        <w:spacing w:line="360" w:lineRule="auto"/>
        <w:jc w:val="right"/>
        <w:rPr>
          <w:rFonts w:ascii="Sakkal Majalla" w:hAnsi="Sakkal Majalla" w:cs="Sakkal Majalla"/>
          <w:sz w:val="28"/>
          <w:szCs w:val="28"/>
          <w:rtl/>
        </w:rPr>
      </w:pPr>
      <w:r w:rsidRPr="00AB2A49">
        <w:rPr>
          <w:rFonts w:ascii="Sakkal Majalla" w:hAnsi="Sakkal Majalla" w:cs="Sakkal Majalla"/>
          <w:sz w:val="28"/>
          <w:szCs w:val="28"/>
          <w:rtl/>
        </w:rPr>
        <w:t>في اختلاف الشعر بحسب الأمكنة و الأزمنة (من كتاب «الممتع»</w:t>
      </w:r>
      <w:proofErr w:type="gramStart"/>
      <w:r w:rsidRPr="00AB2A49">
        <w:rPr>
          <w:rFonts w:ascii="Sakkal Majalla" w:hAnsi="Sakkal Majalla" w:cs="Sakkal Majalla"/>
          <w:sz w:val="28"/>
          <w:szCs w:val="28"/>
          <w:rtl/>
        </w:rPr>
        <w:t>) :</w:t>
      </w:r>
      <w:proofErr w:type="gramEnd"/>
    </w:p>
    <w:p w:rsidR="00AA5197" w:rsidRPr="00AB2A49" w:rsidRDefault="001540EE" w:rsidP="00AB2A49">
      <w:pPr>
        <w:spacing w:line="360" w:lineRule="auto"/>
        <w:jc w:val="right"/>
        <w:rPr>
          <w:rFonts w:ascii="Sakkal Majalla" w:hAnsi="Sakkal Majalla" w:cs="Sakkal Majalla"/>
          <w:sz w:val="28"/>
          <w:szCs w:val="28"/>
          <w:rtl/>
        </w:rPr>
      </w:pPr>
      <w:r>
        <w:rPr>
          <w:rFonts w:ascii="Sakkal Majalla" w:hAnsi="Sakkal Majalla" w:cs="Sakkal Majalla" w:hint="cs"/>
          <w:sz w:val="28"/>
          <w:szCs w:val="28"/>
          <w:rtl/>
        </w:rPr>
        <w:t xml:space="preserve">   </w:t>
      </w:r>
      <w:r w:rsidR="00AA5197" w:rsidRPr="00AB2A49">
        <w:rPr>
          <w:rFonts w:ascii="Sakkal Majalla" w:hAnsi="Sakkal Majalla" w:cs="Sakkal Majalla"/>
          <w:sz w:val="28"/>
          <w:szCs w:val="28"/>
          <w:rtl/>
        </w:rPr>
        <w:t xml:space="preserve">قد تختلف المقامات </w:t>
      </w:r>
      <w:proofErr w:type="gramStart"/>
      <w:r w:rsidR="00AA5197" w:rsidRPr="00AB2A49">
        <w:rPr>
          <w:rFonts w:ascii="Sakkal Majalla" w:hAnsi="Sakkal Majalla" w:cs="Sakkal Majalla"/>
          <w:sz w:val="28"/>
          <w:szCs w:val="28"/>
          <w:rtl/>
        </w:rPr>
        <w:t>و الأزمنة</w:t>
      </w:r>
      <w:proofErr w:type="gramEnd"/>
      <w:r w:rsidR="00AA5197" w:rsidRPr="00AB2A49">
        <w:rPr>
          <w:rFonts w:ascii="Sakkal Majalla" w:hAnsi="Sakkal Majalla" w:cs="Sakkal Majalla"/>
          <w:sz w:val="28"/>
          <w:szCs w:val="28"/>
          <w:rtl/>
        </w:rPr>
        <w:t xml:space="preserve"> و البلاد فيحسن في وقت ما لا يحسن في آخر، و يستحسن عند أهل بلد ما لا يستحسن عند أهل غيره. </w:t>
      </w:r>
      <w:proofErr w:type="gramStart"/>
      <w:r w:rsidR="00AA5197" w:rsidRPr="00AB2A49">
        <w:rPr>
          <w:rFonts w:ascii="Sakkal Majalla" w:hAnsi="Sakkal Majalla" w:cs="Sakkal Majalla"/>
          <w:sz w:val="28"/>
          <w:szCs w:val="28"/>
          <w:rtl/>
        </w:rPr>
        <w:t>و نجد</w:t>
      </w:r>
      <w:proofErr w:type="gramEnd"/>
      <w:r w:rsidR="00AA5197" w:rsidRPr="00AB2A49">
        <w:rPr>
          <w:rFonts w:ascii="Sakkal Majalla" w:hAnsi="Sakkal Majalla" w:cs="Sakkal Majalla"/>
          <w:sz w:val="28"/>
          <w:szCs w:val="28"/>
          <w:rtl/>
        </w:rPr>
        <w:t xml:space="preserve"> الشعراء الحذّاق تقابل كلّ زمان بما استجيد فيه و كثر استعماله عند أهله بعد، و إلاّ تخرج (اقرأ: خرجت) عن حسن الاستواء و حدّ الاعتدال و جودة </w:t>
      </w:r>
      <w:proofErr w:type="spellStart"/>
      <w:r w:rsidR="00AA5197" w:rsidRPr="00AB2A49">
        <w:rPr>
          <w:rFonts w:ascii="Sakkal Majalla" w:hAnsi="Sakkal Majalla" w:cs="Sakkal Majalla"/>
          <w:sz w:val="28"/>
          <w:szCs w:val="28"/>
          <w:rtl/>
        </w:rPr>
        <w:t>الصنعة</w:t>
      </w:r>
      <w:proofErr w:type="spellEnd"/>
      <w:r w:rsidR="00AA5197" w:rsidRPr="00AB2A49">
        <w:rPr>
          <w:rFonts w:ascii="Sakkal Majalla" w:hAnsi="Sakkal Majalla" w:cs="Sakkal Majalla"/>
          <w:sz w:val="28"/>
          <w:szCs w:val="28"/>
          <w:rtl/>
        </w:rPr>
        <w:t xml:space="preserve">. </w:t>
      </w:r>
      <w:proofErr w:type="gramStart"/>
      <w:r w:rsidR="00AA5197" w:rsidRPr="00AB2A49">
        <w:rPr>
          <w:rFonts w:ascii="Sakkal Majalla" w:hAnsi="Sakkal Majalla" w:cs="Sakkal Majalla"/>
          <w:sz w:val="28"/>
          <w:szCs w:val="28"/>
          <w:rtl/>
        </w:rPr>
        <w:t>و ربّما</w:t>
      </w:r>
      <w:proofErr w:type="gramEnd"/>
      <w:r w:rsidR="00AA5197" w:rsidRPr="00AB2A49">
        <w:rPr>
          <w:rFonts w:ascii="Sakkal Majalla" w:hAnsi="Sakkal Majalla" w:cs="Sakkal Majalla"/>
          <w:sz w:val="28"/>
          <w:szCs w:val="28"/>
          <w:rtl/>
        </w:rPr>
        <w:t xml:space="preserve"> استعملت في بلد ألفاظ لا تستعمل كثيرا في غيره، كاستعمال أهل البصرة بعض كلام أهل فارس في أشعارهم و نوادر حكاياتهم.</w:t>
      </w:r>
    </w:p>
    <w:p w:rsidR="00AA5197" w:rsidRPr="00AB2A49" w:rsidRDefault="001540EE" w:rsidP="00AB2A49">
      <w:pPr>
        <w:spacing w:line="360" w:lineRule="auto"/>
        <w:jc w:val="right"/>
        <w:rPr>
          <w:rFonts w:ascii="Sakkal Majalla" w:hAnsi="Sakkal Majalla" w:cs="Sakkal Majalla"/>
          <w:sz w:val="28"/>
          <w:szCs w:val="28"/>
          <w:rtl/>
        </w:rPr>
      </w:pPr>
      <w:r>
        <w:rPr>
          <w:rFonts w:ascii="Sakkal Majalla" w:hAnsi="Sakkal Majalla" w:cs="Sakkal Majalla" w:hint="cs"/>
          <w:sz w:val="28"/>
          <w:szCs w:val="28"/>
          <w:rtl/>
        </w:rPr>
        <w:t xml:space="preserve">   </w:t>
      </w:r>
      <w:proofErr w:type="gramStart"/>
      <w:r w:rsidR="00AA5197" w:rsidRPr="00AB2A49">
        <w:rPr>
          <w:rFonts w:ascii="Sakkal Majalla" w:hAnsi="Sakkal Majalla" w:cs="Sakkal Majalla"/>
          <w:sz w:val="28"/>
          <w:szCs w:val="28"/>
          <w:rtl/>
        </w:rPr>
        <w:t>و الذي</w:t>
      </w:r>
      <w:proofErr w:type="gramEnd"/>
      <w:r w:rsidR="00AA5197" w:rsidRPr="00AB2A49">
        <w:rPr>
          <w:rFonts w:ascii="Sakkal Majalla" w:hAnsi="Sakkal Majalla" w:cs="Sakkal Majalla"/>
          <w:sz w:val="28"/>
          <w:szCs w:val="28"/>
          <w:rtl/>
        </w:rPr>
        <w:t xml:space="preserve"> أختاره أنا التجريد و التحسين الذي يختاره علماء الناس بالشعر، و يبقى غابره على الدهر و يبعد عن الوحشيّ </w:t>
      </w:r>
      <w:proofErr w:type="spellStart"/>
      <w:r w:rsidR="00AA5197" w:rsidRPr="00AB2A49">
        <w:rPr>
          <w:rFonts w:ascii="Sakkal Majalla" w:hAnsi="Sakkal Majalla" w:cs="Sakkal Majalla"/>
          <w:sz w:val="28"/>
          <w:szCs w:val="28"/>
          <w:rtl/>
        </w:rPr>
        <w:t>المستكره</w:t>
      </w:r>
      <w:proofErr w:type="spellEnd"/>
      <w:r w:rsidR="00AA5197" w:rsidRPr="00AB2A49">
        <w:rPr>
          <w:rFonts w:ascii="Sakkal Majalla" w:hAnsi="Sakkal Majalla" w:cs="Sakkal Majalla"/>
          <w:sz w:val="28"/>
          <w:szCs w:val="28"/>
          <w:rtl/>
        </w:rPr>
        <w:t xml:space="preserve"> و يرتفع عن المولّد المنتحل </w:t>
      </w:r>
      <w:r w:rsidR="00AA5197" w:rsidRPr="00AB2A49">
        <w:rPr>
          <w:rFonts w:ascii="Sakkal Majalla" w:hAnsi="Sakkal Majalla" w:cs="Sakkal Majalla"/>
          <w:sz w:val="28"/>
          <w:szCs w:val="28"/>
          <w:vertAlign w:val="superscript"/>
          <w:rtl/>
        </w:rPr>
        <w:t>(5)</w:t>
      </w:r>
      <w:r w:rsidR="00AA5197" w:rsidRPr="00AB2A49">
        <w:rPr>
          <w:rFonts w:ascii="Sakkal Majalla" w:hAnsi="Sakkal Majalla" w:cs="Sakkal Majalla"/>
          <w:sz w:val="28"/>
          <w:szCs w:val="28"/>
          <w:rtl/>
        </w:rPr>
        <w:t> و يتضمّن المثل السائر و التشبيه المصيب و الاستعارة الحسنة. . .</w:t>
      </w:r>
    </w:p>
    <w:p w:rsidR="00AA5197" w:rsidRPr="00AB2A49" w:rsidRDefault="00AA5197" w:rsidP="00AB2A49">
      <w:pPr>
        <w:spacing w:line="360" w:lineRule="auto"/>
        <w:jc w:val="right"/>
        <w:rPr>
          <w:rFonts w:ascii="Sakkal Majalla" w:hAnsi="Sakkal Majalla" w:cs="Sakkal Majalla"/>
          <w:sz w:val="28"/>
          <w:szCs w:val="28"/>
          <w:rtl/>
        </w:rPr>
      </w:pPr>
      <w:r w:rsidRPr="00AB2A49">
        <w:rPr>
          <w:rFonts w:ascii="Sakkal Majalla" w:hAnsi="Sakkal Majalla" w:cs="Sakkal Majalla"/>
          <w:sz w:val="28"/>
          <w:szCs w:val="28"/>
          <w:rtl/>
        </w:rPr>
        <w:t xml:space="preserve">الشعر أصناف: فشعر هو خير كلّه، </w:t>
      </w:r>
      <w:proofErr w:type="gramStart"/>
      <w:r w:rsidRPr="00AB2A49">
        <w:rPr>
          <w:rFonts w:ascii="Sakkal Majalla" w:hAnsi="Sakkal Majalla" w:cs="Sakkal Majalla"/>
          <w:sz w:val="28"/>
          <w:szCs w:val="28"/>
          <w:rtl/>
        </w:rPr>
        <w:t>و ذلك</w:t>
      </w:r>
      <w:proofErr w:type="gramEnd"/>
      <w:r w:rsidRPr="00AB2A49">
        <w:rPr>
          <w:rFonts w:ascii="Sakkal Majalla" w:hAnsi="Sakkal Majalla" w:cs="Sakkal Majalla"/>
          <w:sz w:val="28"/>
          <w:szCs w:val="28"/>
          <w:rtl/>
        </w:rPr>
        <w:t xml:space="preserve"> ما كان من باب الزهد و المواعظ الحسنة و المثل العائد على من تمثّل به بالخير و ما أشبه ذلك؛ و شعر هو ظرف كلّه، و ذلك القول في الأوصاف و النعوت و التشبيه و ما يفتنّ </w:t>
      </w:r>
      <w:r w:rsidRPr="00AB2A49">
        <w:rPr>
          <w:rFonts w:ascii="Sakkal Majalla" w:hAnsi="Sakkal Majalla" w:cs="Sakkal Majalla"/>
          <w:sz w:val="28"/>
          <w:szCs w:val="28"/>
          <w:vertAlign w:val="superscript"/>
          <w:rtl/>
        </w:rPr>
        <w:t>(6)</w:t>
      </w:r>
      <w:r w:rsidRPr="00AB2A49">
        <w:rPr>
          <w:rFonts w:ascii="Sakkal Majalla" w:hAnsi="Sakkal Majalla" w:cs="Sakkal Majalla"/>
          <w:sz w:val="28"/>
          <w:szCs w:val="28"/>
          <w:rtl/>
        </w:rPr>
        <w:t xml:space="preserve"> به من المعاني و </w:t>
      </w:r>
      <w:r w:rsidRPr="00AB2A49">
        <w:rPr>
          <w:rFonts w:ascii="Sakkal Majalla" w:hAnsi="Sakkal Majalla" w:cs="Sakkal Majalla"/>
          <w:sz w:val="28"/>
          <w:szCs w:val="28"/>
          <w:rtl/>
        </w:rPr>
        <w:lastRenderedPageBreak/>
        <w:t>الآداب؛ و شعر هو شرّ كلّه، و ذلك الهجاء و ما تسرّع به الشاعر إلى أعراض الناس؛ و شعر يكتسب به، و ذلك أن يحمل (الشاعر) إلى كلّ سوق ما ينفق فيها و يخاطب كلّ إنسان من حيث هو و يأتي إليه من جهة فهمه. . .</w:t>
      </w:r>
    </w:p>
    <w:p w:rsidR="00AA5197" w:rsidRPr="00AB2A49" w:rsidRDefault="00AA5197" w:rsidP="00AB2A49">
      <w:pPr>
        <w:spacing w:line="360" w:lineRule="auto"/>
        <w:jc w:val="right"/>
        <w:rPr>
          <w:rFonts w:ascii="Sakkal Majalla" w:hAnsi="Sakkal Majalla" w:cs="Sakkal Majalla"/>
          <w:b/>
          <w:bCs/>
          <w:sz w:val="32"/>
          <w:szCs w:val="32"/>
          <w:rtl/>
        </w:rPr>
      </w:pPr>
      <w:r w:rsidRPr="00AB2A49">
        <w:rPr>
          <w:rFonts w:ascii="Sakkal Majalla" w:hAnsi="Sakkal Majalla" w:cs="Sakkal Majalla"/>
          <w:sz w:val="28"/>
          <w:szCs w:val="28"/>
          <w:rtl/>
        </w:rPr>
        <w:t xml:space="preserve"> </w:t>
      </w:r>
      <w:r w:rsidRPr="00AB2A49">
        <w:rPr>
          <w:rFonts w:ascii="Sakkal Majalla" w:hAnsi="Sakkal Majalla" w:cs="Sakkal Majalla"/>
          <w:b/>
          <w:bCs/>
          <w:sz w:val="32"/>
          <w:szCs w:val="32"/>
          <w:rtl/>
        </w:rPr>
        <w:t xml:space="preserve"> 2-العمدة لابن رشيق:</w:t>
      </w:r>
    </w:p>
    <w:p w:rsidR="00AA5197" w:rsidRPr="00AB2A49" w:rsidRDefault="00AA5197" w:rsidP="00AB2A49">
      <w:pPr>
        <w:spacing w:line="360" w:lineRule="auto"/>
        <w:jc w:val="right"/>
        <w:rPr>
          <w:rFonts w:ascii="Sakkal Majalla" w:hAnsi="Sakkal Majalla" w:cs="Sakkal Majalla"/>
          <w:sz w:val="28"/>
          <w:szCs w:val="28"/>
        </w:rPr>
      </w:pPr>
      <w:r w:rsidRPr="00AB2A49">
        <w:rPr>
          <w:rFonts w:ascii="Sakkal Majalla" w:hAnsi="Sakkal Majalla" w:cs="Sakkal Majalla"/>
          <w:sz w:val="28"/>
          <w:szCs w:val="28"/>
          <w:rtl/>
        </w:rPr>
        <w:t xml:space="preserve">أبو علي الحسن بن </w:t>
      </w:r>
      <w:proofErr w:type="spellStart"/>
      <w:r w:rsidRPr="00AB2A49">
        <w:rPr>
          <w:rFonts w:ascii="Sakkal Majalla" w:hAnsi="Sakkal Majalla" w:cs="Sakkal Majalla"/>
          <w:sz w:val="28"/>
          <w:szCs w:val="28"/>
          <w:rtl/>
        </w:rPr>
        <w:t>رشیق</w:t>
      </w:r>
      <w:proofErr w:type="spellEnd"/>
      <w:r w:rsidRPr="00AB2A49">
        <w:rPr>
          <w:rFonts w:ascii="Sakkal Majalla" w:hAnsi="Sakkal Majalla" w:cs="Sakkal Majalla"/>
          <w:sz w:val="28"/>
          <w:szCs w:val="28"/>
          <w:rtl/>
        </w:rPr>
        <w:t xml:space="preserve"> </w:t>
      </w:r>
      <w:proofErr w:type="spellStart"/>
      <w:r w:rsidRPr="00AB2A49">
        <w:rPr>
          <w:rFonts w:ascii="Sakkal Majalla" w:hAnsi="Sakkal Majalla" w:cs="Sakkal Majalla"/>
          <w:sz w:val="28"/>
          <w:szCs w:val="28"/>
          <w:rtl/>
        </w:rPr>
        <w:t>القیرواني</w:t>
      </w:r>
      <w:proofErr w:type="spellEnd"/>
      <w:r w:rsidRPr="00AB2A49">
        <w:rPr>
          <w:rFonts w:ascii="Sakkal Majalla" w:hAnsi="Sakkal Majalla" w:cs="Sakkal Majalla"/>
          <w:sz w:val="28"/>
          <w:szCs w:val="28"/>
          <w:rtl/>
        </w:rPr>
        <w:t xml:space="preserve"> من أفضل </w:t>
      </w:r>
      <w:proofErr w:type="spellStart"/>
      <w:r w:rsidRPr="00AB2A49">
        <w:rPr>
          <w:rFonts w:ascii="Sakkal Majalla" w:hAnsi="Sakkal Majalla" w:cs="Sakkal Majalla"/>
          <w:sz w:val="28"/>
          <w:szCs w:val="28"/>
          <w:rtl/>
        </w:rPr>
        <w:t>البلاغیین</w:t>
      </w:r>
      <w:proofErr w:type="spellEnd"/>
      <w:r w:rsidRPr="00AB2A49">
        <w:rPr>
          <w:rFonts w:ascii="Sakkal Majalla" w:hAnsi="Sakkal Majalla" w:cs="Sakkal Majalla"/>
          <w:sz w:val="28"/>
          <w:szCs w:val="28"/>
          <w:rtl/>
        </w:rPr>
        <w:t xml:space="preserve"> </w:t>
      </w:r>
      <w:proofErr w:type="spellStart"/>
      <w:r w:rsidRPr="00AB2A49">
        <w:rPr>
          <w:rFonts w:ascii="Sakkal Majalla" w:hAnsi="Sakkal Majalla" w:cs="Sakkal Majalla"/>
          <w:sz w:val="28"/>
          <w:szCs w:val="28"/>
          <w:rtl/>
        </w:rPr>
        <w:t>والناقدین</w:t>
      </w:r>
      <w:proofErr w:type="spellEnd"/>
      <w:r w:rsidRPr="00AB2A49">
        <w:rPr>
          <w:rFonts w:ascii="Sakkal Majalla" w:hAnsi="Sakkal Majalla" w:cs="Sakkal Majalla"/>
          <w:sz w:val="28"/>
          <w:szCs w:val="28"/>
          <w:rtl/>
        </w:rPr>
        <w:t xml:space="preserve"> والأدباء والشعراء في </w:t>
      </w:r>
      <w:proofErr w:type="spellStart"/>
      <w:r w:rsidRPr="00AB2A49">
        <w:rPr>
          <w:rFonts w:ascii="Sakkal Majalla" w:hAnsi="Sakkal Majalla" w:cs="Sakkal Majalla"/>
          <w:sz w:val="28"/>
          <w:szCs w:val="28"/>
          <w:rtl/>
        </w:rPr>
        <w:t>تاریخ</w:t>
      </w:r>
      <w:proofErr w:type="spellEnd"/>
      <w:r w:rsidRPr="00AB2A49">
        <w:rPr>
          <w:rFonts w:ascii="Sakkal Majalla" w:hAnsi="Sakkal Majalla" w:cs="Sakkal Majalla"/>
          <w:sz w:val="28"/>
          <w:szCs w:val="28"/>
          <w:rtl/>
        </w:rPr>
        <w:t xml:space="preserve"> الأدب العربي، ولد في </w:t>
      </w:r>
      <w:proofErr w:type="spellStart"/>
      <w:r w:rsidRPr="00AB2A49">
        <w:rPr>
          <w:rFonts w:ascii="Sakkal Majalla" w:hAnsi="Sakkal Majalla" w:cs="Sakkal Majalla"/>
          <w:sz w:val="28"/>
          <w:szCs w:val="28"/>
          <w:rtl/>
        </w:rPr>
        <w:t>المسیلة</w:t>
      </w:r>
      <w:proofErr w:type="spellEnd"/>
      <w:r w:rsidRPr="00AB2A49">
        <w:rPr>
          <w:rFonts w:ascii="Sakkal Majalla" w:hAnsi="Sakkal Majalla" w:cs="Sakkal Majalla"/>
          <w:sz w:val="28"/>
          <w:szCs w:val="28"/>
          <w:rtl/>
        </w:rPr>
        <w:t xml:space="preserve"> </w:t>
      </w:r>
      <w:proofErr w:type="spellStart"/>
      <w:r w:rsidRPr="00AB2A49">
        <w:rPr>
          <w:rFonts w:ascii="Sakkal Majalla" w:hAnsi="Sakkal Majalla" w:cs="Sakkal Majalla"/>
          <w:sz w:val="28"/>
          <w:szCs w:val="28"/>
          <w:rtl/>
        </w:rPr>
        <w:t>وتسمّی</w:t>
      </w:r>
      <w:proofErr w:type="spellEnd"/>
      <w:r w:rsidRPr="00AB2A49">
        <w:rPr>
          <w:rFonts w:ascii="Sakkal Majalla" w:hAnsi="Sakkal Majalla" w:cs="Sakkal Majalla"/>
          <w:sz w:val="28"/>
          <w:szCs w:val="28"/>
          <w:rtl/>
        </w:rPr>
        <w:t xml:space="preserve"> المحمدية، أما عن أسرته، فليس للمؤرخين اهتمام به ولا بأسرته، وأما عن أبيه فقيل أنه </w:t>
      </w:r>
      <w:proofErr w:type="spellStart"/>
      <w:r w:rsidRPr="00AB2A49">
        <w:rPr>
          <w:rFonts w:ascii="Sakkal Majalla" w:hAnsi="Sakkal Majalla" w:cs="Sakkal Majalla"/>
          <w:sz w:val="28"/>
          <w:szCs w:val="28"/>
          <w:rtl/>
        </w:rPr>
        <w:t>کان</w:t>
      </w:r>
      <w:proofErr w:type="spellEnd"/>
      <w:r w:rsidRPr="00AB2A49">
        <w:rPr>
          <w:rFonts w:ascii="Sakkal Majalla" w:hAnsi="Sakkal Majalla" w:cs="Sakkal Majalla"/>
          <w:sz w:val="28"/>
          <w:szCs w:val="28"/>
          <w:rtl/>
        </w:rPr>
        <w:t xml:space="preserve"> روميًا </w:t>
      </w:r>
      <w:proofErr w:type="spellStart"/>
      <w:r w:rsidRPr="00AB2A49">
        <w:rPr>
          <w:rFonts w:ascii="Sakkal Majalla" w:hAnsi="Sakkal Majalla" w:cs="Sakkal Majalla"/>
          <w:sz w:val="28"/>
          <w:szCs w:val="28"/>
          <w:rtl/>
        </w:rPr>
        <w:t>ومولیً</w:t>
      </w:r>
      <w:proofErr w:type="spellEnd"/>
      <w:r w:rsidRPr="00AB2A49">
        <w:rPr>
          <w:rFonts w:ascii="Sakkal Majalla" w:hAnsi="Sakkal Majalla" w:cs="Sakkal Majalla"/>
          <w:sz w:val="28"/>
          <w:szCs w:val="28"/>
          <w:rtl/>
        </w:rPr>
        <w:t xml:space="preserve"> من موالي </w:t>
      </w:r>
      <w:proofErr w:type="spellStart"/>
      <w:r w:rsidRPr="00AB2A49">
        <w:rPr>
          <w:rFonts w:ascii="Sakkal Majalla" w:hAnsi="Sakkal Majalla" w:cs="Sakkal Majalla"/>
          <w:sz w:val="28"/>
          <w:szCs w:val="28"/>
          <w:rtl/>
        </w:rPr>
        <w:t>الأزد</w:t>
      </w:r>
      <w:proofErr w:type="spellEnd"/>
      <w:r w:rsidRPr="00AB2A49">
        <w:rPr>
          <w:rFonts w:ascii="Sakkal Majalla" w:hAnsi="Sakkal Majalla" w:cs="Sakkal Majalla"/>
          <w:sz w:val="28"/>
          <w:szCs w:val="28"/>
          <w:rtl/>
        </w:rPr>
        <w:t xml:space="preserve"> عندما </w:t>
      </w:r>
      <w:proofErr w:type="spellStart"/>
      <w:r w:rsidRPr="00AB2A49">
        <w:rPr>
          <w:rFonts w:ascii="Sakkal Majalla" w:hAnsi="Sakkal Majalla" w:cs="Sakkal Majalla"/>
          <w:sz w:val="28"/>
          <w:szCs w:val="28"/>
          <w:rtl/>
        </w:rPr>
        <w:t>کان</w:t>
      </w:r>
      <w:proofErr w:type="spellEnd"/>
      <w:r w:rsidRPr="00AB2A49">
        <w:rPr>
          <w:rFonts w:ascii="Sakkal Majalla" w:hAnsi="Sakkal Majalla" w:cs="Sakkal Majalla"/>
          <w:sz w:val="28"/>
          <w:szCs w:val="28"/>
          <w:rtl/>
        </w:rPr>
        <w:t xml:space="preserve"> عمره ست عشرة سنة، رحل </w:t>
      </w:r>
      <w:proofErr w:type="spellStart"/>
      <w:r w:rsidRPr="00AB2A49">
        <w:rPr>
          <w:rFonts w:ascii="Sakkal Majalla" w:hAnsi="Sakkal Majalla" w:cs="Sakkal Majalla"/>
          <w:sz w:val="28"/>
          <w:szCs w:val="28"/>
          <w:rtl/>
        </w:rPr>
        <w:t>إلی</w:t>
      </w:r>
      <w:proofErr w:type="spellEnd"/>
      <w:r w:rsidRPr="00AB2A49">
        <w:rPr>
          <w:rFonts w:ascii="Sakkal Majalla" w:hAnsi="Sakkal Majalla" w:cs="Sakkal Majalla"/>
          <w:sz w:val="28"/>
          <w:szCs w:val="28"/>
          <w:rtl/>
        </w:rPr>
        <w:t xml:space="preserve"> مدينة </w:t>
      </w:r>
      <w:hyperlink r:id="rId7" w:tooltip="بحث حول مدينة القيروان" w:history="1">
        <w:r w:rsidRPr="00AB2A49">
          <w:rPr>
            <w:rStyle w:val="Lienhypertexte"/>
            <w:rFonts w:ascii="Sakkal Majalla" w:hAnsi="Sakkal Majalla" w:cs="Sakkal Majalla"/>
            <w:sz w:val="28"/>
            <w:szCs w:val="28"/>
            <w:rtl/>
          </w:rPr>
          <w:t>القيروان</w:t>
        </w:r>
      </w:hyperlink>
      <w:r w:rsidRPr="00AB2A49">
        <w:rPr>
          <w:rFonts w:ascii="Sakkal Majalla" w:hAnsi="Sakkal Majalla" w:cs="Sakkal Majalla"/>
          <w:sz w:val="28"/>
          <w:szCs w:val="28"/>
        </w:rPr>
        <w:t> </w:t>
      </w:r>
      <w:r w:rsidRPr="00AB2A49">
        <w:rPr>
          <w:rFonts w:ascii="Sakkal Majalla" w:hAnsi="Sakkal Majalla" w:cs="Sakkal Majalla"/>
          <w:sz w:val="28"/>
          <w:szCs w:val="28"/>
          <w:rtl/>
        </w:rPr>
        <w:t xml:space="preserve">لأنها </w:t>
      </w:r>
      <w:proofErr w:type="spellStart"/>
      <w:r w:rsidRPr="00AB2A49">
        <w:rPr>
          <w:rFonts w:ascii="Sakkal Majalla" w:hAnsi="Sakkal Majalla" w:cs="Sakkal Majalla"/>
          <w:sz w:val="28"/>
          <w:szCs w:val="28"/>
          <w:rtl/>
        </w:rPr>
        <w:t>کانت</w:t>
      </w:r>
      <w:proofErr w:type="spellEnd"/>
      <w:r w:rsidRPr="00AB2A49">
        <w:rPr>
          <w:rFonts w:ascii="Sakkal Majalla" w:hAnsi="Sakkal Majalla" w:cs="Sakkal Majalla"/>
          <w:sz w:val="28"/>
          <w:szCs w:val="28"/>
          <w:rtl/>
        </w:rPr>
        <w:t xml:space="preserve"> في قديم الزمان دار العلم في المغرب، واشتهر بها ومدح صاحبها المعز بن باديس واتصل بخدمته </w:t>
      </w:r>
      <w:proofErr w:type="spellStart"/>
      <w:r w:rsidRPr="00AB2A49">
        <w:rPr>
          <w:rFonts w:ascii="Sakkal Majalla" w:hAnsi="Sakkal Majalla" w:cs="Sakkal Majalla"/>
          <w:sz w:val="28"/>
          <w:szCs w:val="28"/>
          <w:rtl/>
        </w:rPr>
        <w:t>وأمضی</w:t>
      </w:r>
      <w:proofErr w:type="spellEnd"/>
      <w:r w:rsidRPr="00AB2A49">
        <w:rPr>
          <w:rFonts w:ascii="Sakkal Majalla" w:hAnsi="Sakkal Majalla" w:cs="Sakkal Majalla"/>
          <w:sz w:val="28"/>
          <w:szCs w:val="28"/>
          <w:rtl/>
        </w:rPr>
        <w:t xml:space="preserve"> أربعين عامًا ما بين حلقات العلم وقصره في المسجد، فعرف بالقيرواني</w:t>
      </w:r>
      <w:r w:rsidR="00AB2A49">
        <w:rPr>
          <w:rFonts w:ascii="Sakkal Majalla" w:hAnsi="Sakkal Majalla" w:cs="Sakkal Majalla" w:hint="cs"/>
          <w:sz w:val="28"/>
          <w:szCs w:val="28"/>
          <w:rtl/>
        </w:rPr>
        <w:t>.</w:t>
      </w:r>
    </w:p>
    <w:p w:rsidR="00AA5197" w:rsidRPr="00AB2A49" w:rsidRDefault="00372798" w:rsidP="00AB2A49">
      <w:pPr>
        <w:spacing w:line="360" w:lineRule="auto"/>
        <w:jc w:val="right"/>
        <w:rPr>
          <w:rFonts w:ascii="Sakkal Majalla" w:hAnsi="Sakkal Majalla" w:cs="Sakkal Majalla"/>
          <w:sz w:val="28"/>
          <w:szCs w:val="28"/>
        </w:rPr>
      </w:pPr>
      <w:r>
        <w:rPr>
          <w:rFonts w:ascii="Sakkal Majalla" w:hAnsi="Sakkal Majalla" w:cs="Sakkal Majalla" w:hint="cs"/>
          <w:sz w:val="28"/>
          <w:szCs w:val="28"/>
          <w:rtl/>
        </w:rPr>
        <w:t xml:space="preserve">     </w:t>
      </w:r>
      <w:proofErr w:type="spellStart"/>
      <w:r w:rsidR="00AA5197" w:rsidRPr="00AB2A49">
        <w:rPr>
          <w:rFonts w:ascii="Sakkal Majalla" w:hAnsi="Sakkal Majalla" w:cs="Sakkal Majalla"/>
          <w:sz w:val="28"/>
          <w:szCs w:val="28"/>
          <w:rtl/>
        </w:rPr>
        <w:t>کان</w:t>
      </w:r>
      <w:proofErr w:type="spellEnd"/>
      <w:r w:rsidR="00AA5197" w:rsidRPr="00AB2A49">
        <w:rPr>
          <w:rFonts w:ascii="Sakkal Majalla" w:hAnsi="Sakkal Majalla" w:cs="Sakkal Majalla"/>
          <w:sz w:val="28"/>
          <w:szCs w:val="28"/>
          <w:rtl/>
        </w:rPr>
        <w:t xml:space="preserve"> ابن رشيق مسالمًا قنوعًا، يتجنب معاداة الناس، ولم يكن صاحب همة في التنقل سعيًا لمنصب أو عطاء </w:t>
      </w:r>
      <w:proofErr w:type="spellStart"/>
      <w:r w:rsidR="00AA5197" w:rsidRPr="00AB2A49">
        <w:rPr>
          <w:rFonts w:ascii="Sakkal Majalla" w:hAnsi="Sakkal Majalla" w:cs="Sakkal Majalla"/>
          <w:sz w:val="28"/>
          <w:szCs w:val="28"/>
          <w:rtl/>
        </w:rPr>
        <w:t>وکان</w:t>
      </w:r>
      <w:proofErr w:type="spellEnd"/>
      <w:r w:rsidR="00AA5197" w:rsidRPr="00AB2A49">
        <w:rPr>
          <w:rFonts w:ascii="Sakkal Majalla" w:hAnsi="Sakkal Majalla" w:cs="Sakkal Majalla"/>
          <w:sz w:val="28"/>
          <w:szCs w:val="28"/>
          <w:rtl/>
        </w:rPr>
        <w:t xml:space="preserve"> متدينًا </w:t>
      </w:r>
      <w:proofErr w:type="spellStart"/>
      <w:r w:rsidR="00AA5197" w:rsidRPr="00AB2A49">
        <w:rPr>
          <w:rFonts w:ascii="Sakkal Majalla" w:hAnsi="Sakkal Majalla" w:cs="Sakkal Majalla"/>
          <w:sz w:val="28"/>
          <w:szCs w:val="28"/>
          <w:rtl/>
        </w:rPr>
        <w:t>إلی</w:t>
      </w:r>
      <w:proofErr w:type="spellEnd"/>
      <w:r w:rsidR="00AA5197" w:rsidRPr="00AB2A49">
        <w:rPr>
          <w:rFonts w:ascii="Sakkal Majalla" w:hAnsi="Sakkal Majalla" w:cs="Sakkal Majalla"/>
          <w:sz w:val="28"/>
          <w:szCs w:val="28"/>
          <w:rtl/>
        </w:rPr>
        <w:t xml:space="preserve"> حدّ ما، أما عن </w:t>
      </w:r>
      <w:proofErr w:type="spellStart"/>
      <w:r w:rsidR="00AA5197" w:rsidRPr="00AB2A49">
        <w:rPr>
          <w:rFonts w:ascii="Sakkal Majalla" w:hAnsi="Sakkal Majalla" w:cs="Sakkal Majalla"/>
          <w:sz w:val="28"/>
          <w:szCs w:val="28"/>
          <w:rtl/>
        </w:rPr>
        <w:t>سلوکه</w:t>
      </w:r>
      <w:proofErr w:type="spellEnd"/>
      <w:r w:rsidR="00AA5197" w:rsidRPr="00AB2A49">
        <w:rPr>
          <w:rFonts w:ascii="Sakkal Majalla" w:hAnsi="Sakkal Majalla" w:cs="Sakkal Majalla"/>
          <w:sz w:val="28"/>
          <w:szCs w:val="28"/>
          <w:rtl/>
        </w:rPr>
        <w:t xml:space="preserve"> العلمي ففيه تواضع العلماء وأمانتهم، تتلمذ </w:t>
      </w:r>
      <w:proofErr w:type="spellStart"/>
      <w:r w:rsidR="00AA5197" w:rsidRPr="00AB2A49">
        <w:rPr>
          <w:rFonts w:ascii="Sakkal Majalla" w:hAnsi="Sakkal Majalla" w:cs="Sakkal Majalla"/>
          <w:sz w:val="28"/>
          <w:szCs w:val="28"/>
          <w:rtl/>
        </w:rPr>
        <w:t>علی</w:t>
      </w:r>
      <w:proofErr w:type="spellEnd"/>
      <w:r w:rsidR="00AA5197" w:rsidRPr="00AB2A49">
        <w:rPr>
          <w:rFonts w:ascii="Sakkal Majalla" w:hAnsi="Sakkal Majalla" w:cs="Sakkal Majalla"/>
          <w:sz w:val="28"/>
          <w:szCs w:val="28"/>
          <w:rtl/>
        </w:rPr>
        <w:t xml:space="preserve"> عدد من علماء عصره، منهم؛ أبو الرجال القزاز، والحصري، </w:t>
      </w:r>
      <w:proofErr w:type="spellStart"/>
      <w:r w:rsidR="00AA5197" w:rsidRPr="00AB2A49">
        <w:rPr>
          <w:rFonts w:ascii="Sakkal Majalla" w:hAnsi="Sakkal Majalla" w:cs="Sakkal Majalla"/>
          <w:sz w:val="28"/>
          <w:szCs w:val="28"/>
          <w:rtl/>
        </w:rPr>
        <w:t>والنهشلي</w:t>
      </w:r>
      <w:proofErr w:type="spellEnd"/>
      <w:r w:rsidR="00AA5197" w:rsidRPr="00AB2A49">
        <w:rPr>
          <w:rFonts w:ascii="Sakkal Majalla" w:hAnsi="Sakkal Majalla" w:cs="Sakkal Majalla"/>
          <w:sz w:val="28"/>
          <w:szCs w:val="28"/>
          <w:rtl/>
        </w:rPr>
        <w:t xml:space="preserve">، وله آثار منها: العمدة في محاسن الشعر وآدابه ونقده والشذوذ في اللغة وقراضة الذهب في نقد أشعار العرب، وطراز الأدب </w:t>
      </w:r>
      <w:proofErr w:type="spellStart"/>
      <w:r w:rsidR="00AA5197" w:rsidRPr="00AB2A49">
        <w:rPr>
          <w:rFonts w:ascii="Sakkal Majalla" w:hAnsi="Sakkal Majalla" w:cs="Sakkal Majalla"/>
          <w:sz w:val="28"/>
          <w:szCs w:val="28"/>
          <w:rtl/>
        </w:rPr>
        <w:t>والممادح</w:t>
      </w:r>
      <w:proofErr w:type="spellEnd"/>
      <w:r w:rsidR="00AA5197" w:rsidRPr="00AB2A49">
        <w:rPr>
          <w:rFonts w:ascii="Sakkal Majalla" w:hAnsi="Sakkal Majalla" w:cs="Sakkal Majalla"/>
          <w:sz w:val="28"/>
          <w:szCs w:val="28"/>
          <w:rtl/>
        </w:rPr>
        <w:t xml:space="preserve"> </w:t>
      </w:r>
      <w:proofErr w:type="spellStart"/>
      <w:r w:rsidR="00AA5197" w:rsidRPr="00AB2A49">
        <w:rPr>
          <w:rFonts w:ascii="Sakkal Majalla" w:hAnsi="Sakkal Majalla" w:cs="Sakkal Majalla"/>
          <w:sz w:val="28"/>
          <w:szCs w:val="28"/>
          <w:rtl/>
        </w:rPr>
        <w:t>والمذام</w:t>
      </w:r>
      <w:proofErr w:type="spellEnd"/>
      <w:r w:rsidR="00AB2A49">
        <w:rPr>
          <w:rFonts w:ascii="Sakkal Majalla" w:hAnsi="Sakkal Majalla" w:cs="Sakkal Majalla" w:hint="cs"/>
          <w:sz w:val="28"/>
          <w:szCs w:val="28"/>
          <w:rtl/>
        </w:rPr>
        <w:t>.</w:t>
      </w:r>
    </w:p>
    <w:p w:rsidR="00AA5197" w:rsidRPr="00AB2A49" w:rsidRDefault="00AA5197" w:rsidP="00AB2A49">
      <w:pPr>
        <w:spacing w:line="360" w:lineRule="auto"/>
        <w:jc w:val="right"/>
        <w:rPr>
          <w:rFonts w:ascii="Sakkal Majalla" w:hAnsi="Sakkal Majalla" w:cs="Sakkal Majalla"/>
          <w:sz w:val="28"/>
          <w:szCs w:val="28"/>
        </w:rPr>
      </w:pPr>
      <w:r w:rsidRPr="00AB2A49">
        <w:rPr>
          <w:rFonts w:ascii="Sakkal Majalla" w:hAnsi="Sakkal Majalla" w:cs="Sakkal Majalla"/>
          <w:sz w:val="28"/>
          <w:szCs w:val="28"/>
          <w:rtl/>
        </w:rPr>
        <w:t xml:space="preserve">وقد فقد معظم شعره، كما أن </w:t>
      </w:r>
      <w:proofErr w:type="spellStart"/>
      <w:r w:rsidRPr="00AB2A49">
        <w:rPr>
          <w:rFonts w:ascii="Sakkal Majalla" w:hAnsi="Sakkal Majalla" w:cs="Sakkal Majalla"/>
          <w:sz w:val="28"/>
          <w:szCs w:val="28"/>
          <w:rtl/>
        </w:rPr>
        <w:t>أکثر</w:t>
      </w:r>
      <w:proofErr w:type="spellEnd"/>
      <w:r w:rsidRPr="00AB2A49">
        <w:rPr>
          <w:rFonts w:ascii="Sakkal Majalla" w:hAnsi="Sakkal Majalla" w:cs="Sakkal Majalla"/>
          <w:sz w:val="28"/>
          <w:szCs w:val="28"/>
          <w:rtl/>
        </w:rPr>
        <w:t xml:space="preserve"> ما عثر عليه </w:t>
      </w:r>
      <w:proofErr w:type="spellStart"/>
      <w:r w:rsidRPr="00AB2A49">
        <w:rPr>
          <w:rFonts w:ascii="Sakkal Majalla" w:hAnsi="Sakkal Majalla" w:cs="Sakkal Majalla"/>
          <w:sz w:val="28"/>
          <w:szCs w:val="28"/>
          <w:rtl/>
        </w:rPr>
        <w:t>حتی</w:t>
      </w:r>
      <w:proofErr w:type="spellEnd"/>
      <w:r w:rsidRPr="00AB2A49">
        <w:rPr>
          <w:rFonts w:ascii="Sakkal Majalla" w:hAnsi="Sakkal Majalla" w:cs="Sakkal Majalla"/>
          <w:sz w:val="28"/>
          <w:szCs w:val="28"/>
          <w:rtl/>
        </w:rPr>
        <w:t xml:space="preserve"> الآن هو مقطوعات صغيرة لا تتجاوز بيتين، وشعره الذي وصل إلينا وإن </w:t>
      </w:r>
      <w:proofErr w:type="spellStart"/>
      <w:r w:rsidRPr="00AB2A49">
        <w:rPr>
          <w:rFonts w:ascii="Sakkal Majalla" w:hAnsi="Sakkal Majalla" w:cs="Sakkal Majalla"/>
          <w:sz w:val="28"/>
          <w:szCs w:val="28"/>
          <w:rtl/>
        </w:rPr>
        <w:t>کان</w:t>
      </w:r>
      <w:proofErr w:type="spellEnd"/>
      <w:r w:rsidRPr="00AB2A49">
        <w:rPr>
          <w:rFonts w:ascii="Sakkal Majalla" w:hAnsi="Sakkal Majalla" w:cs="Sakkal Majalla"/>
          <w:sz w:val="28"/>
          <w:szCs w:val="28"/>
          <w:rtl/>
        </w:rPr>
        <w:t xml:space="preserve"> ناقصًا يدل </w:t>
      </w:r>
      <w:proofErr w:type="spellStart"/>
      <w:r w:rsidRPr="00AB2A49">
        <w:rPr>
          <w:rFonts w:ascii="Sakkal Majalla" w:hAnsi="Sakkal Majalla" w:cs="Sakkal Majalla"/>
          <w:sz w:val="28"/>
          <w:szCs w:val="28"/>
          <w:rtl/>
        </w:rPr>
        <w:t>علی</w:t>
      </w:r>
      <w:proofErr w:type="spellEnd"/>
      <w:r w:rsidRPr="00AB2A49">
        <w:rPr>
          <w:rFonts w:ascii="Sakkal Majalla" w:hAnsi="Sakkal Majalla" w:cs="Sakkal Majalla"/>
          <w:sz w:val="28"/>
          <w:szCs w:val="28"/>
          <w:rtl/>
        </w:rPr>
        <w:t xml:space="preserve"> أن ابن رشيق تناول فنونًا مختلفة، وقد طرق </w:t>
      </w:r>
      <w:proofErr w:type="spellStart"/>
      <w:r w:rsidRPr="00AB2A49">
        <w:rPr>
          <w:rFonts w:ascii="Sakkal Majalla" w:hAnsi="Sakkal Majalla" w:cs="Sakkal Majalla"/>
          <w:sz w:val="28"/>
          <w:szCs w:val="28"/>
          <w:rtl/>
        </w:rPr>
        <w:t>أکثر</w:t>
      </w:r>
      <w:proofErr w:type="spellEnd"/>
      <w:r w:rsidRPr="00AB2A49">
        <w:rPr>
          <w:rFonts w:ascii="Sakkal Majalla" w:hAnsi="Sakkal Majalla" w:cs="Sakkal Majalla"/>
          <w:sz w:val="28"/>
          <w:szCs w:val="28"/>
          <w:rtl/>
        </w:rPr>
        <w:t xml:space="preserve"> الأبواب الشعرية وأغراضها، منها؛ </w:t>
      </w:r>
      <w:proofErr w:type="spellStart"/>
      <w:r w:rsidRPr="00AB2A49">
        <w:rPr>
          <w:rFonts w:ascii="Sakkal Majalla" w:hAnsi="Sakkal Majalla" w:cs="Sakkal Majalla"/>
          <w:sz w:val="28"/>
          <w:szCs w:val="28"/>
          <w:rtl/>
        </w:rPr>
        <w:t>المدیح</w:t>
      </w:r>
      <w:proofErr w:type="spellEnd"/>
      <w:r w:rsidRPr="00AB2A49">
        <w:rPr>
          <w:rFonts w:ascii="Sakkal Majalla" w:hAnsi="Sakkal Majalla" w:cs="Sakkal Majalla"/>
          <w:sz w:val="28"/>
          <w:szCs w:val="28"/>
          <w:rtl/>
        </w:rPr>
        <w:t xml:space="preserve"> والوصف، والعتاب والمجون</w:t>
      </w:r>
      <w:r w:rsidR="00AB2A49">
        <w:rPr>
          <w:rFonts w:ascii="Sakkal Majalla" w:hAnsi="Sakkal Majalla" w:cs="Sakkal Majalla" w:hint="cs"/>
          <w:sz w:val="28"/>
          <w:szCs w:val="28"/>
          <w:rtl/>
        </w:rPr>
        <w:t>.</w:t>
      </w:r>
    </w:p>
    <w:p w:rsidR="00AA5197" w:rsidRPr="00AB2A49" w:rsidRDefault="00AB2A49" w:rsidP="00AB2A49">
      <w:pPr>
        <w:spacing w:line="360" w:lineRule="auto"/>
        <w:jc w:val="right"/>
        <w:rPr>
          <w:rFonts w:ascii="Sakkal Majalla" w:hAnsi="Sakkal Majalla" w:cs="Sakkal Majalla"/>
          <w:sz w:val="28"/>
          <w:szCs w:val="28"/>
        </w:rPr>
      </w:pPr>
      <w:r>
        <w:rPr>
          <w:rFonts w:ascii="Sakkal Majalla" w:hAnsi="Sakkal Majalla" w:cs="Sakkal Majalla" w:hint="cs"/>
          <w:sz w:val="28"/>
          <w:szCs w:val="28"/>
          <w:rtl/>
        </w:rPr>
        <w:t xml:space="preserve">       </w:t>
      </w:r>
      <w:r w:rsidR="00AA5197" w:rsidRPr="00AB2A49">
        <w:rPr>
          <w:rFonts w:ascii="Sakkal Majalla" w:hAnsi="Sakkal Majalla" w:cs="Sakkal Majalla"/>
          <w:sz w:val="28"/>
          <w:szCs w:val="28"/>
          <w:rtl/>
        </w:rPr>
        <w:t>يعدّ العمدة في محاسن الشعر وآدابه من أشهر مؤلفات ابن رشيق القيرواني، والتي تنيف على ثلاثين كتابًا، وهو الكتاب الذي أشهره وخلَّد اسمَه من بين آثاره، وقد أراد له أن يكون موسوعة في الشعر ومحاسنه ولغته ونقده وأغراضه والبلاغة وفنونها، والذي لا بد للأديب من معرفته من أصول علم الأنساب، وأيام العرب، وبلدانها وملوكها وخيولها، وفيه 39 بابًا في البلاغة وعلومها، و59 بابًا في فصول الشعر وأبوابه، و9 أبوابٍ في فنون شتى</w:t>
      </w:r>
      <w:r>
        <w:rPr>
          <w:rFonts w:ascii="Sakkal Majalla" w:hAnsi="Sakkal Majalla" w:cs="Sakkal Majalla" w:hint="cs"/>
          <w:sz w:val="28"/>
          <w:szCs w:val="28"/>
          <w:rtl/>
        </w:rPr>
        <w:t>.</w:t>
      </w:r>
    </w:p>
    <w:p w:rsidR="00AA5197" w:rsidRPr="00AB2A49" w:rsidRDefault="00AB2A49" w:rsidP="00AB2A49">
      <w:pPr>
        <w:spacing w:line="360" w:lineRule="auto"/>
        <w:jc w:val="right"/>
        <w:rPr>
          <w:rFonts w:ascii="Sakkal Majalla" w:hAnsi="Sakkal Majalla" w:cs="Sakkal Majalla"/>
          <w:sz w:val="28"/>
          <w:szCs w:val="28"/>
        </w:rPr>
      </w:pPr>
      <w:r>
        <w:rPr>
          <w:rFonts w:ascii="Sakkal Majalla" w:hAnsi="Sakkal Majalla" w:cs="Sakkal Majalla" w:hint="cs"/>
          <w:sz w:val="28"/>
          <w:szCs w:val="28"/>
          <w:rtl/>
        </w:rPr>
        <w:t xml:space="preserve">     </w:t>
      </w:r>
      <w:r w:rsidR="00AA5197" w:rsidRPr="00AB2A49">
        <w:rPr>
          <w:rFonts w:ascii="Sakkal Majalla" w:hAnsi="Sakkal Majalla" w:cs="Sakkal Majalla"/>
          <w:sz w:val="28"/>
          <w:szCs w:val="28"/>
          <w:rtl/>
        </w:rPr>
        <w:t xml:space="preserve">ومن أبوابه الممتعة والشيقة باب سرقة الشعر وأنواعها؛ </w:t>
      </w:r>
      <w:proofErr w:type="spellStart"/>
      <w:r w:rsidR="00AA5197" w:rsidRPr="00AB2A49">
        <w:rPr>
          <w:rFonts w:ascii="Sakkal Majalla" w:hAnsi="Sakkal Majalla" w:cs="Sakkal Majalla"/>
          <w:sz w:val="28"/>
          <w:szCs w:val="28"/>
          <w:rtl/>
        </w:rPr>
        <w:t>كالاصطراف</w:t>
      </w:r>
      <w:proofErr w:type="spellEnd"/>
      <w:r w:rsidR="00AA5197" w:rsidRPr="00AB2A49">
        <w:rPr>
          <w:rFonts w:ascii="Sakkal Majalla" w:hAnsi="Sakkal Majalla" w:cs="Sakkal Majalla"/>
          <w:sz w:val="28"/>
          <w:szCs w:val="28"/>
          <w:rtl/>
        </w:rPr>
        <w:t xml:space="preserve"> والسلخ، والانتحال، والغصب والإغارة، والمرادفة، </w:t>
      </w:r>
      <w:proofErr w:type="spellStart"/>
      <w:r w:rsidR="00AA5197" w:rsidRPr="00AB2A49">
        <w:rPr>
          <w:rFonts w:ascii="Sakkal Majalla" w:hAnsi="Sakkal Majalla" w:cs="Sakkal Majalla"/>
          <w:sz w:val="28"/>
          <w:szCs w:val="28"/>
          <w:rtl/>
        </w:rPr>
        <w:t>والاهتدام</w:t>
      </w:r>
      <w:proofErr w:type="spellEnd"/>
      <w:r w:rsidR="00AA5197" w:rsidRPr="00AB2A49">
        <w:rPr>
          <w:rFonts w:ascii="Sakkal Majalla" w:hAnsi="Sakkal Majalla" w:cs="Sakkal Majalla"/>
          <w:sz w:val="28"/>
          <w:szCs w:val="28"/>
          <w:rtl/>
        </w:rPr>
        <w:t xml:space="preserve">، والإلمام، </w:t>
      </w:r>
      <w:proofErr w:type="spellStart"/>
      <w:r w:rsidR="00AA5197" w:rsidRPr="00AB2A49">
        <w:rPr>
          <w:rFonts w:ascii="Sakkal Majalla" w:hAnsi="Sakkal Majalla" w:cs="Sakkal Majalla"/>
          <w:sz w:val="28"/>
          <w:szCs w:val="28"/>
          <w:rtl/>
        </w:rPr>
        <w:t>والمواردة</w:t>
      </w:r>
      <w:proofErr w:type="spellEnd"/>
      <w:r w:rsidR="00AA5197" w:rsidRPr="00AB2A49">
        <w:rPr>
          <w:rFonts w:ascii="Sakkal Majalla" w:hAnsi="Sakkal Majalla" w:cs="Sakkal Majalla"/>
          <w:sz w:val="28"/>
          <w:szCs w:val="28"/>
          <w:rtl/>
        </w:rPr>
        <w:t xml:space="preserve"> والاختلاس، قال ابن خلدون: هو الكتاب الذي انفرد بهذه </w:t>
      </w:r>
      <w:hyperlink r:id="rId8" w:tooltip="الصناعة في أوروبا" w:history="1">
        <w:r w:rsidR="00AA5197" w:rsidRPr="00AB2A49">
          <w:rPr>
            <w:rStyle w:val="Lienhypertexte"/>
            <w:rFonts w:ascii="Sakkal Majalla" w:hAnsi="Sakkal Majalla" w:cs="Sakkal Majalla"/>
            <w:sz w:val="28"/>
            <w:szCs w:val="28"/>
            <w:rtl/>
          </w:rPr>
          <w:t>الصناعة</w:t>
        </w:r>
      </w:hyperlink>
      <w:r w:rsidR="00AA5197" w:rsidRPr="00AB2A49">
        <w:rPr>
          <w:rFonts w:ascii="Sakkal Majalla" w:hAnsi="Sakkal Majalla" w:cs="Sakkal Majalla"/>
          <w:sz w:val="28"/>
          <w:szCs w:val="28"/>
          <w:rtl/>
        </w:rPr>
        <w:t xml:space="preserve">، ولم يَكتب </w:t>
      </w:r>
      <w:r w:rsidR="00AA5197" w:rsidRPr="00AB2A49">
        <w:rPr>
          <w:rFonts w:ascii="Sakkal Majalla" w:hAnsi="Sakkal Majalla" w:cs="Sakkal Majalla"/>
          <w:sz w:val="28"/>
          <w:szCs w:val="28"/>
          <w:rtl/>
        </w:rPr>
        <w:lastRenderedPageBreak/>
        <w:t>فيها أحدٌ قبله ولا بعده مثله، ومن نوادر ابن رشيق فيه: ما نقله عن كتاب المنصف في سرقات المتنبي للكاتب ابن وكيع التِّنِّيسي</w:t>
      </w:r>
      <w:r>
        <w:rPr>
          <w:rFonts w:ascii="Sakkal Majalla" w:hAnsi="Sakkal Majalla" w:cs="Sakkal Majalla" w:hint="cs"/>
          <w:sz w:val="28"/>
          <w:szCs w:val="28"/>
          <w:rtl/>
        </w:rPr>
        <w:t>.</w:t>
      </w:r>
    </w:p>
    <w:p w:rsidR="00AA5197" w:rsidRPr="00AB2A49" w:rsidRDefault="00AB2A49" w:rsidP="00AB2A49">
      <w:pPr>
        <w:spacing w:line="360" w:lineRule="auto"/>
        <w:jc w:val="right"/>
        <w:rPr>
          <w:rFonts w:ascii="Sakkal Majalla" w:hAnsi="Sakkal Majalla" w:cs="Sakkal Majalla"/>
          <w:sz w:val="28"/>
          <w:szCs w:val="28"/>
        </w:rPr>
      </w:pPr>
      <w:r>
        <w:rPr>
          <w:rFonts w:ascii="Sakkal Majalla" w:hAnsi="Sakkal Majalla" w:cs="Sakkal Majalla" w:hint="cs"/>
          <w:sz w:val="28"/>
          <w:szCs w:val="28"/>
          <w:rtl/>
        </w:rPr>
        <w:t xml:space="preserve">      </w:t>
      </w:r>
      <w:r w:rsidR="00AA5197" w:rsidRPr="00AB2A49">
        <w:rPr>
          <w:rFonts w:ascii="Sakkal Majalla" w:hAnsi="Sakkal Majalla" w:cs="Sakkal Majalla"/>
          <w:sz w:val="28"/>
          <w:szCs w:val="28"/>
          <w:rtl/>
        </w:rPr>
        <w:t xml:space="preserve">ألف ابن رشيق كتابه ما بين عام 412 و425 هـ وأهداه لأبي الحسن بن أبي الرجال الشيباني الذي كان مربِّي المعز بن باديس، ورئيس ديوان كتَّابه الذين كان منهم ابن رشيق، فرجع فيه إلى ما ينيف على الثلاثين كتابًا غير الدواوين، منها كتب ضاعت بأكملها؛ كالأنواء للزجاجي وطبقات الشعراء لدعبل، وعلى كتاب العمدة معوَّل كل من طرق هذا الباب من الكتَّاب، فعندما طبع عام 1928 م كتاب الكاتب المنسوب لضياء الدين بن الأثير وكفاية الطالب في نقد كلام الشاعر، تبين أنه نقل عن العمدة مئة وإحدى عشرة صفحة كاملة، وأنه ليس في الكتاب سوى خمس صفحات تخلو من النقل عن العمدة، وللعمدة نسخٌ مخطوطةٌ في الكثير من مكتبات العالم، أقدمها لا يتجاوز سنة 679 هـ، وأتى على وصفها ووصف طبعات الكتاب منذ طبعته الأولى بتونس عام 1865م الدكتور محمد </w:t>
      </w:r>
      <w:proofErr w:type="spellStart"/>
      <w:r w:rsidR="00AA5197" w:rsidRPr="00AB2A49">
        <w:rPr>
          <w:rFonts w:ascii="Sakkal Majalla" w:hAnsi="Sakkal Majalla" w:cs="Sakkal Majalla"/>
          <w:sz w:val="28"/>
          <w:szCs w:val="28"/>
          <w:rtl/>
        </w:rPr>
        <w:t>قرقزان</w:t>
      </w:r>
      <w:proofErr w:type="spellEnd"/>
      <w:r w:rsidR="00AA5197" w:rsidRPr="00AB2A49">
        <w:rPr>
          <w:rFonts w:ascii="Sakkal Majalla" w:hAnsi="Sakkal Majalla" w:cs="Sakkal Majalla"/>
          <w:sz w:val="28"/>
          <w:szCs w:val="28"/>
          <w:rtl/>
        </w:rPr>
        <w:t xml:space="preserve"> في طبعته المميزة للعمدة، أشار في مقدمتها إلى عثرات ابن رشيق وأخطائه وأوهامه، وأتبع ذلك ذكر ما لحق طبعاته المختلفة من التحريفات، </w:t>
      </w:r>
      <w:proofErr w:type="spellStart"/>
      <w:r w:rsidR="00AA5197" w:rsidRPr="00AB2A49">
        <w:rPr>
          <w:rFonts w:ascii="Sakkal Majalla" w:hAnsi="Sakkal Majalla" w:cs="Sakkal Majalla"/>
          <w:sz w:val="28"/>
          <w:szCs w:val="28"/>
          <w:rtl/>
        </w:rPr>
        <w:t>والتصحيفات</w:t>
      </w:r>
      <w:proofErr w:type="spellEnd"/>
      <w:r w:rsidR="00AA5197" w:rsidRPr="00AB2A49">
        <w:rPr>
          <w:rFonts w:ascii="Sakkal Majalla" w:hAnsi="Sakkal Majalla" w:cs="Sakkal Majalla"/>
          <w:sz w:val="28"/>
          <w:szCs w:val="28"/>
          <w:rtl/>
        </w:rPr>
        <w:t xml:space="preserve"> ولابن رشيق كتاب يعد بمثابة الذيل للعمدة، وقد سماه: قراضة الذهب في نقد أشعار العرب</w:t>
      </w:r>
      <w:r>
        <w:rPr>
          <w:rFonts w:ascii="Sakkal Majalla" w:hAnsi="Sakkal Majalla" w:cs="Sakkal Majalla" w:hint="cs"/>
          <w:sz w:val="28"/>
          <w:szCs w:val="28"/>
          <w:rtl/>
        </w:rPr>
        <w:t>.</w:t>
      </w:r>
      <w:r w:rsidRPr="00AB2A49">
        <w:rPr>
          <w:rFonts w:ascii="Sakkal Majalla" w:hAnsi="Sakkal Majalla" w:cs="Sakkal Majalla"/>
          <w:sz w:val="28"/>
          <w:szCs w:val="28"/>
        </w:rPr>
        <w:t xml:space="preserve"> </w:t>
      </w:r>
    </w:p>
    <w:p w:rsidR="00AA5197" w:rsidRPr="00AB2A49" w:rsidRDefault="00AA5197" w:rsidP="00AB2A49">
      <w:pPr>
        <w:spacing w:line="360" w:lineRule="auto"/>
        <w:jc w:val="right"/>
        <w:rPr>
          <w:rFonts w:ascii="Sakkal Majalla" w:hAnsi="Sakkal Majalla" w:cs="Sakkal Majalla"/>
          <w:b/>
          <w:bCs/>
          <w:sz w:val="28"/>
          <w:szCs w:val="28"/>
        </w:rPr>
      </w:pPr>
      <w:r w:rsidRPr="00AB2A49">
        <w:rPr>
          <w:rFonts w:ascii="Sakkal Majalla" w:hAnsi="Sakkal Majalla" w:cs="Sakkal Majalla"/>
          <w:b/>
          <w:bCs/>
          <w:sz w:val="28"/>
          <w:szCs w:val="28"/>
          <w:rtl/>
        </w:rPr>
        <w:t>القيمة النقدية لكتاب العمدة</w:t>
      </w:r>
      <w:r w:rsidR="00AB2A49">
        <w:rPr>
          <w:rFonts w:ascii="Sakkal Majalla" w:hAnsi="Sakkal Majalla" w:cs="Sakkal Majalla" w:hint="cs"/>
          <w:b/>
          <w:bCs/>
          <w:sz w:val="28"/>
          <w:szCs w:val="28"/>
          <w:rtl/>
        </w:rPr>
        <w:t>:</w:t>
      </w:r>
    </w:p>
    <w:p w:rsidR="00AA5197" w:rsidRPr="00AB2A49" w:rsidRDefault="00AB2A49" w:rsidP="00AB2A49">
      <w:pPr>
        <w:spacing w:line="360" w:lineRule="auto"/>
        <w:jc w:val="right"/>
        <w:rPr>
          <w:rFonts w:ascii="Sakkal Majalla" w:hAnsi="Sakkal Majalla" w:cs="Sakkal Majalla"/>
          <w:sz w:val="28"/>
          <w:szCs w:val="28"/>
        </w:rPr>
      </w:pPr>
      <w:r>
        <w:rPr>
          <w:rFonts w:ascii="Sakkal Majalla" w:hAnsi="Sakkal Majalla" w:cs="Sakkal Majalla" w:hint="cs"/>
          <w:sz w:val="28"/>
          <w:szCs w:val="28"/>
          <w:rtl/>
        </w:rPr>
        <w:t xml:space="preserve">  </w:t>
      </w:r>
      <w:r w:rsidR="00AA5197" w:rsidRPr="00AB2A49">
        <w:rPr>
          <w:rFonts w:ascii="Sakkal Majalla" w:hAnsi="Sakkal Majalla" w:cs="Sakkal Majalla"/>
          <w:sz w:val="28"/>
          <w:szCs w:val="28"/>
          <w:rtl/>
        </w:rPr>
        <w:t xml:space="preserve">شخصية ابن رشيق ذات أثر واضح فــي النقد والأدب وتناوله في دراسته ابن خلدون في كتابه المقدمة، وأحمد أمين في كتابه النقد الأدبـي، وشوقي ضيف فـي كتابه فـي النقد الأدبي، وهذا الكتاب النادر اشتمل على معظم فنون </w:t>
      </w:r>
      <w:proofErr w:type="spellStart"/>
      <w:r w:rsidR="00AA5197" w:rsidRPr="00AB2A49">
        <w:rPr>
          <w:rFonts w:ascii="Sakkal Majalla" w:hAnsi="Sakkal Majalla" w:cs="Sakkal Majalla"/>
          <w:sz w:val="28"/>
          <w:szCs w:val="28"/>
          <w:rtl/>
        </w:rPr>
        <w:t>البلاغة</w:t>
      </w:r>
      <w:r>
        <w:rPr>
          <w:rFonts w:ascii="Sakkal Majalla" w:hAnsi="Sakkal Majalla" w:cs="Sakkal Majalla" w:hint="cs"/>
          <w:sz w:val="28"/>
          <w:szCs w:val="28"/>
          <w:rtl/>
        </w:rPr>
        <w:t>.</w:t>
      </w:r>
      <w:r w:rsidR="00AA5197" w:rsidRPr="00AB2A49">
        <w:rPr>
          <w:rFonts w:ascii="Sakkal Majalla" w:hAnsi="Sakkal Majalla" w:cs="Sakkal Majalla"/>
          <w:sz w:val="28"/>
          <w:szCs w:val="28"/>
          <w:rtl/>
        </w:rPr>
        <w:t>ذكر</w:t>
      </w:r>
      <w:proofErr w:type="spellEnd"/>
      <w:r w:rsidR="00AA5197" w:rsidRPr="00AB2A49">
        <w:rPr>
          <w:rFonts w:ascii="Sakkal Majalla" w:hAnsi="Sakkal Majalla" w:cs="Sakkal Majalla"/>
          <w:sz w:val="28"/>
          <w:szCs w:val="28"/>
          <w:rtl/>
        </w:rPr>
        <w:t xml:space="preserve"> في المقدمة مولد ابن رشيق القيرواني عام 390هـ/999م، بالمسيلة، وهو من علماء القرن الرابع للهجرة، توفي عام 456هـ/1064م، وقد اختلف العلماء في تاريخ وفاته، لكن الراجح ما ذُكر، تتلمذ على يد القزاز النحوي، وهو من أهل القيروان، وعلى يد أستاذه عبد الكريم </w:t>
      </w:r>
      <w:proofErr w:type="spellStart"/>
      <w:r w:rsidR="00AA5197" w:rsidRPr="00AB2A49">
        <w:rPr>
          <w:rFonts w:ascii="Sakkal Majalla" w:hAnsi="Sakkal Majalla" w:cs="Sakkal Majalla"/>
          <w:sz w:val="28"/>
          <w:szCs w:val="28"/>
          <w:rtl/>
        </w:rPr>
        <w:t>النهشلي</w:t>
      </w:r>
      <w:proofErr w:type="spellEnd"/>
      <w:r w:rsidR="00AA5197" w:rsidRPr="00AB2A49">
        <w:rPr>
          <w:rFonts w:ascii="Sakkal Majalla" w:hAnsi="Sakkal Majalla" w:cs="Sakkal Majalla"/>
          <w:sz w:val="28"/>
          <w:szCs w:val="28"/>
          <w:rtl/>
        </w:rPr>
        <w:t xml:space="preserve">، ومن مؤلفاته شعراء القيروان ورسالة قراضة الذهب، والعمدة في محاسن الشعر وآدابه ونقده وهو كتاب مميز وهذا الأخير منظوم يتخلله النثر، ولابن رشيق القيرواني قصائد شعرية، ومن أقواله في الشعر: "إن الـمـقـام بـمــــثل </w:t>
      </w:r>
      <w:proofErr w:type="spellStart"/>
      <w:r w:rsidR="00AA5197" w:rsidRPr="00AB2A49">
        <w:rPr>
          <w:rFonts w:ascii="Sakkal Majalla" w:hAnsi="Sakkal Majalla" w:cs="Sakkal Majalla"/>
          <w:sz w:val="28"/>
          <w:szCs w:val="28"/>
          <w:rtl/>
        </w:rPr>
        <w:t>حـا</w:t>
      </w:r>
      <w:proofErr w:type="spellEnd"/>
      <w:r w:rsidR="00AA5197" w:rsidRPr="00AB2A49">
        <w:rPr>
          <w:rFonts w:ascii="Sakkal Majalla" w:hAnsi="Sakkal Majalla" w:cs="Sakkal Majalla"/>
          <w:sz w:val="28"/>
          <w:szCs w:val="28"/>
          <w:rtl/>
        </w:rPr>
        <w:t xml:space="preserve"> = = </w:t>
      </w:r>
      <w:proofErr w:type="spellStart"/>
      <w:r w:rsidR="00AA5197" w:rsidRPr="00AB2A49">
        <w:rPr>
          <w:rFonts w:ascii="Sakkal Majalla" w:hAnsi="Sakkal Majalla" w:cs="Sakkal Majalla"/>
          <w:sz w:val="28"/>
          <w:szCs w:val="28"/>
          <w:rtl/>
        </w:rPr>
        <w:t>لـى</w:t>
      </w:r>
      <w:proofErr w:type="spellEnd"/>
      <w:r w:rsidR="00AA5197" w:rsidRPr="00AB2A49">
        <w:rPr>
          <w:rFonts w:ascii="Sakkal Majalla" w:hAnsi="Sakkal Majalla" w:cs="Sakkal Majalla"/>
          <w:sz w:val="28"/>
          <w:szCs w:val="28"/>
          <w:rtl/>
        </w:rPr>
        <w:t xml:space="preserve"> لا يتم مع القُعُـــــودِ</w:t>
      </w:r>
      <w:r w:rsidR="00AA5197" w:rsidRPr="00AB2A49">
        <w:rPr>
          <w:rFonts w:ascii="Sakkal Majalla" w:hAnsi="Sakkal Majalla" w:cs="Sakkal Majalla"/>
          <w:sz w:val="28"/>
          <w:szCs w:val="28"/>
        </w:rPr>
        <w:t>"</w:t>
      </w:r>
    </w:p>
    <w:p w:rsidR="00AA5197" w:rsidRPr="00AB2A49" w:rsidRDefault="00372798" w:rsidP="00AB2A49">
      <w:pPr>
        <w:spacing w:line="360" w:lineRule="auto"/>
        <w:jc w:val="right"/>
        <w:rPr>
          <w:rFonts w:ascii="Sakkal Majalla" w:hAnsi="Sakkal Majalla" w:cs="Sakkal Majalla"/>
          <w:sz w:val="28"/>
          <w:szCs w:val="28"/>
        </w:rPr>
      </w:pPr>
      <w:r>
        <w:rPr>
          <w:rFonts w:ascii="Sakkal Majalla" w:hAnsi="Sakkal Majalla" w:cs="Sakkal Majalla" w:hint="cs"/>
          <w:sz w:val="28"/>
          <w:szCs w:val="28"/>
          <w:rtl/>
        </w:rPr>
        <w:t xml:space="preserve">    </w:t>
      </w:r>
      <w:r w:rsidR="00AA5197" w:rsidRPr="00AB2A49">
        <w:rPr>
          <w:rFonts w:ascii="Sakkal Majalla" w:hAnsi="Sakkal Majalla" w:cs="Sakkal Majalla"/>
          <w:sz w:val="28"/>
          <w:szCs w:val="28"/>
          <w:rtl/>
        </w:rPr>
        <w:t>ولقي الكاتب خصومًا بسبب الكتاب، حتى اتهمه بعضهم بالسرقة والتخطئة، مما اضطر المؤلف لتحديهم بأن يأتوا بمثله، ومما ذكره في المقدمة حبه للسلف والدفاع عنهم، وعن منتجاتهم، وذكر سبب الانصراف عن السلف أولها الانبهار بعلومه، ثانيها كتب أسلافنا تظهر بصورة متسخة بسبب باعة الكتب</w:t>
      </w:r>
      <w:r w:rsidR="00AB2A49">
        <w:rPr>
          <w:rFonts w:ascii="Sakkal Majalla" w:hAnsi="Sakkal Majalla" w:cs="Sakkal Majalla" w:hint="cs"/>
          <w:sz w:val="28"/>
          <w:szCs w:val="28"/>
          <w:rtl/>
        </w:rPr>
        <w:t>.</w:t>
      </w:r>
    </w:p>
    <w:p w:rsidR="00AA5197" w:rsidRDefault="00AA5197" w:rsidP="00AA5197">
      <w:pPr>
        <w:jc w:val="right"/>
      </w:pPr>
    </w:p>
    <w:sectPr w:rsidR="00AA5197" w:rsidSect="00AB2A49">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A34" w:rsidRDefault="00572A34" w:rsidP="00AB2A49">
      <w:pPr>
        <w:spacing w:after="0" w:line="240" w:lineRule="auto"/>
      </w:pPr>
      <w:r>
        <w:separator/>
      </w:r>
    </w:p>
  </w:endnote>
  <w:endnote w:type="continuationSeparator" w:id="0">
    <w:p w:rsidR="00572A34" w:rsidRDefault="00572A34" w:rsidP="00AB2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597535"/>
      <w:docPartObj>
        <w:docPartGallery w:val="Page Numbers (Bottom of Page)"/>
        <w:docPartUnique/>
      </w:docPartObj>
    </w:sdtPr>
    <w:sdtEndPr/>
    <w:sdtContent>
      <w:p w:rsidR="00AB2A49" w:rsidRDefault="00AB2A49">
        <w:pPr>
          <w:pStyle w:val="Pieddepage"/>
          <w:jc w:val="center"/>
        </w:pPr>
        <w:r>
          <w:fldChar w:fldCharType="begin"/>
        </w:r>
        <w:r>
          <w:instrText>PAGE   \* MERGEFORMAT</w:instrText>
        </w:r>
        <w:r>
          <w:fldChar w:fldCharType="separate"/>
        </w:r>
        <w:r w:rsidR="00B57D72">
          <w:rPr>
            <w:noProof/>
          </w:rPr>
          <w:t>4</w:t>
        </w:r>
        <w:r>
          <w:fldChar w:fldCharType="end"/>
        </w:r>
      </w:p>
    </w:sdtContent>
  </w:sdt>
  <w:p w:rsidR="00AB2A49" w:rsidRDefault="00AB2A4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A34" w:rsidRDefault="00572A34" w:rsidP="00AB2A49">
      <w:pPr>
        <w:spacing w:after="0" w:line="240" w:lineRule="auto"/>
      </w:pPr>
      <w:r>
        <w:separator/>
      </w:r>
    </w:p>
  </w:footnote>
  <w:footnote w:type="continuationSeparator" w:id="0">
    <w:p w:rsidR="00572A34" w:rsidRDefault="00572A34" w:rsidP="00AB2A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E7715"/>
    <w:multiLevelType w:val="multilevel"/>
    <w:tmpl w:val="8D6AB49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197"/>
    <w:rsid w:val="001540EE"/>
    <w:rsid w:val="00372798"/>
    <w:rsid w:val="00572A34"/>
    <w:rsid w:val="00A35DE3"/>
    <w:rsid w:val="00A871E9"/>
    <w:rsid w:val="00AA5197"/>
    <w:rsid w:val="00AB2A49"/>
    <w:rsid w:val="00B57D72"/>
    <w:rsid w:val="00BB1924"/>
    <w:rsid w:val="00D8408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B97F2-D190-4817-B275-C619AF773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A5197"/>
    <w:rPr>
      <w:color w:val="0563C1" w:themeColor="hyperlink"/>
      <w:u w:val="single"/>
    </w:rPr>
  </w:style>
  <w:style w:type="paragraph" w:styleId="En-tte">
    <w:name w:val="header"/>
    <w:basedOn w:val="Normal"/>
    <w:link w:val="En-tteCar"/>
    <w:uiPriority w:val="99"/>
    <w:unhideWhenUsed/>
    <w:rsid w:val="00AB2A49"/>
    <w:pPr>
      <w:tabs>
        <w:tab w:val="center" w:pos="4536"/>
        <w:tab w:val="right" w:pos="9072"/>
      </w:tabs>
      <w:spacing w:after="0" w:line="240" w:lineRule="auto"/>
    </w:pPr>
  </w:style>
  <w:style w:type="character" w:customStyle="1" w:styleId="En-tteCar">
    <w:name w:val="En-tête Car"/>
    <w:basedOn w:val="Policepardfaut"/>
    <w:link w:val="En-tte"/>
    <w:uiPriority w:val="99"/>
    <w:rsid w:val="00AB2A49"/>
  </w:style>
  <w:style w:type="paragraph" w:styleId="Pieddepage">
    <w:name w:val="footer"/>
    <w:basedOn w:val="Normal"/>
    <w:link w:val="PieddepageCar"/>
    <w:uiPriority w:val="99"/>
    <w:unhideWhenUsed/>
    <w:rsid w:val="00AB2A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2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yatok.com/%D8%A7%D9%84%D8%B5%D9%86%D8%A7%D8%B9%D8%A9_%D9%81%D9%8A_%D8%A3%D9%88%D8%B1%D9%88%D8%A8%D8%A7" TargetMode="External"/><Relationship Id="rId3" Type="http://schemas.openxmlformats.org/officeDocument/2006/relationships/settings" Target="settings.xml"/><Relationship Id="rId7" Type="http://schemas.openxmlformats.org/officeDocument/2006/relationships/hyperlink" Target="https://hyatok.com/%D8%A8%D8%AD%D8%AB_%D8%AD%D9%88%D9%84_%D9%85%D8%AF%D9%8A%D9%86%D8%A9_%D8%A7%D9%84%D9%82%D9%8A%D8%B1%D9%88%D8%A7%D9%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1198</Words>
  <Characters>6590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5</cp:revision>
  <dcterms:created xsi:type="dcterms:W3CDTF">2022-03-14T17:19:00Z</dcterms:created>
  <dcterms:modified xsi:type="dcterms:W3CDTF">2022-03-19T17:44:00Z</dcterms:modified>
</cp:coreProperties>
</file>