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page" w:horzAnchor="margin" w:tblpY="601"/>
        <w:tblW w:w="158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11552"/>
        <w:gridCol w:w="608"/>
        <w:gridCol w:w="1993"/>
        <w:gridCol w:w="1738"/>
      </w:tblGrid>
      <w:tr w:rsidR="007634F2" w:rsidRPr="007634F2" w:rsidTr="007634F2">
        <w:trPr>
          <w:trHeight w:val="300"/>
        </w:trPr>
        <w:tc>
          <w:tcPr>
            <w:tcW w:w="11552" w:type="dxa"/>
            <w:shd w:val="clear" w:color="auto" w:fill="auto"/>
            <w:noWrap/>
            <w:vAlign w:val="bottom"/>
            <w:hideMark/>
          </w:tcPr>
          <w:p w:rsidR="007634F2" w:rsidRPr="007634F2" w:rsidRDefault="007634F2" w:rsidP="007634F2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634F2">
              <w:rPr>
                <w:rFonts w:ascii="Calibri" w:eastAsia="Times New Roman" w:hAnsi="Calibri" w:cs="Calibri"/>
                <w:color w:val="000000"/>
                <w:rtl/>
                <w:lang w:eastAsia="fr-FR"/>
              </w:rPr>
              <w:t xml:space="preserve">اثر انخفاض سعر النفط في ترشيد النفقات ودعم سياسة التقشف دراسة تحليلية للسياسة </w:t>
            </w:r>
            <w:proofErr w:type="spellStart"/>
            <w:r w:rsidRPr="007634F2">
              <w:rPr>
                <w:rFonts w:ascii="Calibri" w:eastAsia="Times New Roman" w:hAnsi="Calibri" w:cs="Calibri"/>
                <w:color w:val="000000"/>
                <w:rtl/>
                <w:lang w:eastAsia="fr-FR"/>
              </w:rPr>
              <w:t>االجتماعية</w:t>
            </w:r>
            <w:proofErr w:type="spellEnd"/>
            <w:r w:rsidRPr="007634F2">
              <w:rPr>
                <w:rFonts w:ascii="Calibri" w:eastAsia="Times New Roman" w:hAnsi="Calibri" w:cs="Calibri"/>
                <w:color w:val="000000"/>
                <w:rtl/>
                <w:lang w:eastAsia="fr-FR"/>
              </w:rPr>
              <w:t xml:space="preserve"> في الجزائر 2008-2</w:t>
            </w:r>
          </w:p>
        </w:tc>
        <w:tc>
          <w:tcPr>
            <w:tcW w:w="608" w:type="dxa"/>
            <w:shd w:val="clear" w:color="auto" w:fill="auto"/>
            <w:noWrap/>
            <w:vAlign w:val="bottom"/>
            <w:hideMark/>
          </w:tcPr>
          <w:p w:rsidR="007634F2" w:rsidRPr="007634F2" w:rsidRDefault="007634F2" w:rsidP="007634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634F2">
              <w:rPr>
                <w:rFonts w:ascii="Calibri" w:eastAsia="Times New Roman" w:hAnsi="Calibri" w:cs="Calibri"/>
                <w:color w:val="000000"/>
                <w:lang w:eastAsia="fr-FR"/>
              </w:rPr>
              <w:t>5</w:t>
            </w:r>
          </w:p>
        </w:tc>
        <w:tc>
          <w:tcPr>
            <w:tcW w:w="1993" w:type="dxa"/>
            <w:shd w:val="clear" w:color="auto" w:fill="auto"/>
            <w:noWrap/>
            <w:vAlign w:val="bottom"/>
            <w:hideMark/>
          </w:tcPr>
          <w:p w:rsidR="007634F2" w:rsidRPr="007634F2" w:rsidRDefault="007634F2" w:rsidP="007634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634F2">
              <w:rPr>
                <w:rFonts w:ascii="Calibri" w:eastAsia="Times New Roman" w:hAnsi="Calibri" w:cs="Calibri"/>
                <w:color w:val="000000"/>
                <w:lang w:eastAsia="fr-FR"/>
              </w:rPr>
              <w:t>BENBRAHIM/</w:t>
            </w:r>
            <w:r w:rsidRPr="007634F2">
              <w:rPr>
                <w:rFonts w:ascii="Calibri" w:eastAsia="Times New Roman" w:hAnsi="Calibri" w:cs="Calibri"/>
                <w:color w:val="000000"/>
                <w:rtl/>
                <w:lang w:eastAsia="fr-FR"/>
              </w:rPr>
              <w:t xml:space="preserve">بن </w:t>
            </w:r>
            <w:proofErr w:type="spellStart"/>
            <w:r w:rsidRPr="007634F2">
              <w:rPr>
                <w:rFonts w:ascii="Calibri" w:eastAsia="Times New Roman" w:hAnsi="Calibri" w:cs="Calibri"/>
                <w:color w:val="000000"/>
                <w:rtl/>
                <w:lang w:eastAsia="fr-FR"/>
              </w:rPr>
              <w:t>ابراهيم</w:t>
            </w:r>
            <w:proofErr w:type="spellEnd"/>
          </w:p>
        </w:tc>
        <w:tc>
          <w:tcPr>
            <w:tcW w:w="1738" w:type="dxa"/>
            <w:shd w:val="clear" w:color="auto" w:fill="auto"/>
            <w:noWrap/>
            <w:vAlign w:val="bottom"/>
            <w:hideMark/>
          </w:tcPr>
          <w:p w:rsidR="007634F2" w:rsidRPr="007634F2" w:rsidRDefault="007634F2" w:rsidP="007634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634F2">
              <w:rPr>
                <w:rFonts w:ascii="Calibri" w:eastAsia="Times New Roman" w:hAnsi="Calibri" w:cs="Calibri"/>
                <w:color w:val="000000"/>
                <w:lang w:eastAsia="fr-FR"/>
              </w:rPr>
              <w:t>RANIA/</w:t>
            </w:r>
            <w:r w:rsidRPr="007634F2">
              <w:rPr>
                <w:rFonts w:ascii="Calibri" w:eastAsia="Times New Roman" w:hAnsi="Calibri" w:cs="Calibri"/>
                <w:color w:val="000000"/>
                <w:rtl/>
                <w:lang w:eastAsia="fr-FR"/>
              </w:rPr>
              <w:t>رانيا</w:t>
            </w:r>
          </w:p>
        </w:tc>
      </w:tr>
      <w:tr w:rsidR="007634F2" w:rsidRPr="007634F2" w:rsidTr="007634F2">
        <w:trPr>
          <w:trHeight w:val="300"/>
        </w:trPr>
        <w:tc>
          <w:tcPr>
            <w:tcW w:w="11552" w:type="dxa"/>
            <w:shd w:val="clear" w:color="auto" w:fill="auto"/>
            <w:noWrap/>
            <w:vAlign w:val="bottom"/>
            <w:hideMark/>
          </w:tcPr>
          <w:p w:rsidR="007634F2" w:rsidRPr="007634F2" w:rsidRDefault="007634F2" w:rsidP="007634F2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634F2">
              <w:rPr>
                <w:rFonts w:ascii="Calibri" w:eastAsia="Times New Roman" w:hAnsi="Calibri" w:cs="Calibri"/>
                <w:color w:val="000000"/>
                <w:rtl/>
                <w:lang w:eastAsia="fr-FR"/>
              </w:rPr>
              <w:t xml:space="preserve">ظاهرة تزايد النفقات الحكومية أسبابها  </w:t>
            </w:r>
            <w:proofErr w:type="spellStart"/>
            <w:r w:rsidRPr="007634F2">
              <w:rPr>
                <w:rFonts w:ascii="Calibri" w:eastAsia="Times New Roman" w:hAnsi="Calibri" w:cs="Calibri"/>
                <w:color w:val="000000"/>
                <w:rtl/>
                <w:lang w:eastAsia="fr-FR"/>
              </w:rPr>
              <w:t>واجراءات</w:t>
            </w:r>
            <w:proofErr w:type="spellEnd"/>
            <w:r w:rsidRPr="007634F2">
              <w:rPr>
                <w:rFonts w:ascii="Calibri" w:eastAsia="Times New Roman" w:hAnsi="Calibri" w:cs="Calibri"/>
                <w:color w:val="000000"/>
                <w:rtl/>
                <w:lang w:eastAsia="fr-FR"/>
              </w:rPr>
              <w:t xml:space="preserve"> ترشيدها في الجزائر</w:t>
            </w:r>
          </w:p>
        </w:tc>
        <w:tc>
          <w:tcPr>
            <w:tcW w:w="608" w:type="dxa"/>
            <w:shd w:val="clear" w:color="auto" w:fill="auto"/>
            <w:noWrap/>
            <w:vAlign w:val="bottom"/>
            <w:hideMark/>
          </w:tcPr>
          <w:p w:rsidR="007634F2" w:rsidRPr="007634F2" w:rsidRDefault="007634F2" w:rsidP="007634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634F2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1993" w:type="dxa"/>
            <w:shd w:val="clear" w:color="auto" w:fill="auto"/>
            <w:noWrap/>
            <w:vAlign w:val="bottom"/>
            <w:hideMark/>
          </w:tcPr>
          <w:p w:rsidR="007634F2" w:rsidRPr="007634F2" w:rsidRDefault="007634F2" w:rsidP="007634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634F2">
              <w:rPr>
                <w:rFonts w:ascii="Calibri" w:eastAsia="Times New Roman" w:hAnsi="Calibri" w:cs="Calibri"/>
                <w:color w:val="000000"/>
                <w:lang w:eastAsia="fr-FR"/>
              </w:rPr>
              <w:t>DAGHOUR/</w:t>
            </w:r>
            <w:proofErr w:type="spellStart"/>
            <w:r w:rsidRPr="007634F2">
              <w:rPr>
                <w:rFonts w:ascii="Calibri" w:eastAsia="Times New Roman" w:hAnsi="Calibri" w:cs="Calibri"/>
                <w:color w:val="000000"/>
                <w:rtl/>
                <w:lang w:eastAsia="fr-FR"/>
              </w:rPr>
              <w:t>دغور</w:t>
            </w:r>
            <w:proofErr w:type="spellEnd"/>
          </w:p>
        </w:tc>
        <w:tc>
          <w:tcPr>
            <w:tcW w:w="1738" w:type="dxa"/>
            <w:shd w:val="clear" w:color="auto" w:fill="auto"/>
            <w:noWrap/>
            <w:vAlign w:val="bottom"/>
            <w:hideMark/>
          </w:tcPr>
          <w:p w:rsidR="007634F2" w:rsidRPr="007634F2" w:rsidRDefault="007634F2" w:rsidP="007634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634F2">
              <w:rPr>
                <w:rFonts w:ascii="Calibri" w:eastAsia="Times New Roman" w:hAnsi="Calibri" w:cs="Calibri"/>
                <w:color w:val="000000"/>
                <w:lang w:eastAsia="fr-FR"/>
              </w:rPr>
              <w:t>MALAK/</w:t>
            </w:r>
            <w:r w:rsidRPr="007634F2">
              <w:rPr>
                <w:rFonts w:ascii="Calibri" w:eastAsia="Times New Roman" w:hAnsi="Calibri" w:cs="Calibri"/>
                <w:color w:val="000000"/>
                <w:rtl/>
                <w:lang w:eastAsia="fr-FR"/>
              </w:rPr>
              <w:t>ملاك</w:t>
            </w:r>
          </w:p>
        </w:tc>
      </w:tr>
      <w:tr w:rsidR="007634F2" w:rsidRPr="007634F2" w:rsidTr="007634F2">
        <w:trPr>
          <w:trHeight w:val="300"/>
        </w:trPr>
        <w:tc>
          <w:tcPr>
            <w:tcW w:w="11552" w:type="dxa"/>
            <w:shd w:val="clear" w:color="auto" w:fill="auto"/>
            <w:noWrap/>
            <w:vAlign w:val="bottom"/>
            <w:hideMark/>
          </w:tcPr>
          <w:p w:rsidR="007634F2" w:rsidRPr="007634F2" w:rsidRDefault="007634F2" w:rsidP="007634F2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7634F2">
              <w:rPr>
                <w:rFonts w:ascii="Calibri" w:eastAsia="Times New Roman" w:hAnsi="Calibri" w:cs="Calibri"/>
                <w:color w:val="000000"/>
                <w:rtl/>
                <w:lang w:eastAsia="fr-FR"/>
              </w:rPr>
              <w:t>تاثير</w:t>
            </w:r>
            <w:proofErr w:type="spellEnd"/>
            <w:r w:rsidRPr="007634F2">
              <w:rPr>
                <w:rFonts w:ascii="Calibri" w:eastAsia="Times New Roman" w:hAnsi="Calibri" w:cs="Calibri"/>
                <w:color w:val="000000"/>
                <w:rtl/>
                <w:lang w:eastAsia="fr-FR"/>
              </w:rPr>
              <w:t xml:space="preserve"> جائحة كورونا على تزايد النفقات العامة وانعكاساتها  على التنمية الاقتصادية في الجزائر</w:t>
            </w:r>
          </w:p>
        </w:tc>
        <w:tc>
          <w:tcPr>
            <w:tcW w:w="608" w:type="dxa"/>
            <w:shd w:val="clear" w:color="auto" w:fill="auto"/>
            <w:noWrap/>
            <w:vAlign w:val="bottom"/>
            <w:hideMark/>
          </w:tcPr>
          <w:p w:rsidR="007634F2" w:rsidRPr="007634F2" w:rsidRDefault="007634F2" w:rsidP="007634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634F2">
              <w:rPr>
                <w:rFonts w:ascii="Calibri" w:eastAsia="Times New Roman" w:hAnsi="Calibri" w:cs="Calibri"/>
                <w:color w:val="000000"/>
                <w:lang w:eastAsia="fr-FR"/>
              </w:rPr>
              <w:t>7</w:t>
            </w:r>
          </w:p>
        </w:tc>
        <w:tc>
          <w:tcPr>
            <w:tcW w:w="1993" w:type="dxa"/>
            <w:shd w:val="clear" w:color="auto" w:fill="auto"/>
            <w:noWrap/>
            <w:vAlign w:val="bottom"/>
            <w:hideMark/>
          </w:tcPr>
          <w:p w:rsidR="007634F2" w:rsidRPr="007634F2" w:rsidRDefault="007634F2" w:rsidP="007634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634F2">
              <w:rPr>
                <w:rFonts w:ascii="Calibri" w:eastAsia="Times New Roman" w:hAnsi="Calibri" w:cs="Calibri"/>
                <w:color w:val="000000"/>
                <w:lang w:eastAsia="fr-FR"/>
              </w:rPr>
              <w:t>DERBALI/</w:t>
            </w:r>
            <w:proofErr w:type="spellStart"/>
            <w:r w:rsidRPr="007634F2">
              <w:rPr>
                <w:rFonts w:ascii="Calibri" w:eastAsia="Times New Roman" w:hAnsi="Calibri" w:cs="Calibri"/>
                <w:color w:val="000000"/>
                <w:rtl/>
                <w:lang w:eastAsia="fr-FR"/>
              </w:rPr>
              <w:t>دربالي</w:t>
            </w:r>
            <w:proofErr w:type="spellEnd"/>
          </w:p>
        </w:tc>
        <w:tc>
          <w:tcPr>
            <w:tcW w:w="1738" w:type="dxa"/>
            <w:shd w:val="clear" w:color="auto" w:fill="auto"/>
            <w:noWrap/>
            <w:vAlign w:val="bottom"/>
            <w:hideMark/>
          </w:tcPr>
          <w:p w:rsidR="007634F2" w:rsidRPr="007634F2" w:rsidRDefault="007634F2" w:rsidP="007634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634F2">
              <w:rPr>
                <w:rFonts w:ascii="Calibri" w:eastAsia="Times New Roman" w:hAnsi="Calibri" w:cs="Calibri"/>
                <w:color w:val="000000"/>
                <w:lang w:eastAsia="fr-FR"/>
              </w:rPr>
              <w:t>ZOHRA/</w:t>
            </w:r>
            <w:r w:rsidRPr="007634F2">
              <w:rPr>
                <w:rFonts w:ascii="Calibri" w:eastAsia="Times New Roman" w:hAnsi="Calibri" w:cs="Calibri"/>
                <w:color w:val="000000"/>
                <w:rtl/>
                <w:lang w:eastAsia="fr-FR"/>
              </w:rPr>
              <w:t>الزهرة</w:t>
            </w:r>
          </w:p>
        </w:tc>
      </w:tr>
      <w:tr w:rsidR="007634F2" w:rsidRPr="007634F2" w:rsidTr="007634F2">
        <w:trPr>
          <w:trHeight w:val="300"/>
        </w:trPr>
        <w:tc>
          <w:tcPr>
            <w:tcW w:w="11552" w:type="dxa"/>
            <w:shd w:val="clear" w:color="auto" w:fill="auto"/>
            <w:noWrap/>
            <w:vAlign w:val="bottom"/>
            <w:hideMark/>
          </w:tcPr>
          <w:p w:rsidR="007634F2" w:rsidRPr="007634F2" w:rsidRDefault="007634F2" w:rsidP="007634F2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634F2">
              <w:rPr>
                <w:rFonts w:ascii="Calibri" w:eastAsia="Times New Roman" w:hAnsi="Calibri" w:cs="Calibri"/>
                <w:color w:val="000000"/>
                <w:rtl/>
                <w:lang w:eastAsia="fr-FR"/>
              </w:rPr>
              <w:t xml:space="preserve">الرقابة على </w:t>
            </w:r>
            <w:proofErr w:type="spellStart"/>
            <w:r w:rsidRPr="007634F2">
              <w:rPr>
                <w:rFonts w:ascii="Calibri" w:eastAsia="Times New Roman" w:hAnsi="Calibri" w:cs="Calibri"/>
                <w:color w:val="000000"/>
                <w:rtl/>
                <w:lang w:eastAsia="fr-FR"/>
              </w:rPr>
              <w:t>الانفاق</w:t>
            </w:r>
            <w:proofErr w:type="spellEnd"/>
            <w:r w:rsidRPr="007634F2">
              <w:rPr>
                <w:rFonts w:ascii="Calibri" w:eastAsia="Times New Roman" w:hAnsi="Calibri" w:cs="Calibri"/>
                <w:color w:val="000000"/>
                <w:rtl/>
                <w:lang w:eastAsia="fr-FR"/>
              </w:rPr>
              <w:t xml:space="preserve"> العام كآلية لتحديد المسؤوليات والمحافظة على المال العام</w:t>
            </w:r>
          </w:p>
        </w:tc>
        <w:tc>
          <w:tcPr>
            <w:tcW w:w="608" w:type="dxa"/>
            <w:shd w:val="clear" w:color="auto" w:fill="auto"/>
            <w:noWrap/>
            <w:vAlign w:val="bottom"/>
            <w:hideMark/>
          </w:tcPr>
          <w:p w:rsidR="007634F2" w:rsidRPr="007634F2" w:rsidRDefault="007634F2" w:rsidP="007634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634F2">
              <w:rPr>
                <w:rFonts w:ascii="Calibri" w:eastAsia="Times New Roman" w:hAnsi="Calibri" w:cs="Calibri"/>
                <w:color w:val="000000"/>
                <w:lang w:eastAsia="fr-FR"/>
              </w:rPr>
              <w:t>4</w:t>
            </w:r>
          </w:p>
        </w:tc>
        <w:tc>
          <w:tcPr>
            <w:tcW w:w="1993" w:type="dxa"/>
            <w:shd w:val="clear" w:color="auto" w:fill="auto"/>
            <w:noWrap/>
            <w:vAlign w:val="bottom"/>
            <w:hideMark/>
          </w:tcPr>
          <w:p w:rsidR="007634F2" w:rsidRPr="007634F2" w:rsidRDefault="007634F2" w:rsidP="007634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634F2">
              <w:rPr>
                <w:rFonts w:ascii="Calibri" w:eastAsia="Times New Roman" w:hAnsi="Calibri" w:cs="Calibri"/>
                <w:color w:val="000000"/>
                <w:lang w:eastAsia="fr-FR"/>
              </w:rPr>
              <w:t>DIDICHE/</w:t>
            </w:r>
            <w:proofErr w:type="spellStart"/>
            <w:r w:rsidRPr="007634F2">
              <w:rPr>
                <w:rFonts w:ascii="Calibri" w:eastAsia="Times New Roman" w:hAnsi="Calibri" w:cs="Calibri"/>
                <w:color w:val="000000"/>
                <w:rtl/>
                <w:lang w:eastAsia="fr-FR"/>
              </w:rPr>
              <w:t>ديديش</w:t>
            </w:r>
            <w:proofErr w:type="spellEnd"/>
          </w:p>
        </w:tc>
        <w:tc>
          <w:tcPr>
            <w:tcW w:w="1738" w:type="dxa"/>
            <w:shd w:val="clear" w:color="auto" w:fill="auto"/>
            <w:noWrap/>
            <w:vAlign w:val="bottom"/>
            <w:hideMark/>
          </w:tcPr>
          <w:p w:rsidR="007634F2" w:rsidRPr="007634F2" w:rsidRDefault="007634F2" w:rsidP="007634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634F2">
              <w:rPr>
                <w:rFonts w:ascii="Calibri" w:eastAsia="Times New Roman" w:hAnsi="Calibri" w:cs="Calibri"/>
                <w:color w:val="000000"/>
                <w:lang w:eastAsia="fr-FR"/>
              </w:rPr>
              <w:t>SOUNDOUS WISSAL/</w:t>
            </w:r>
            <w:r w:rsidRPr="007634F2">
              <w:rPr>
                <w:rFonts w:ascii="Calibri" w:eastAsia="Times New Roman" w:hAnsi="Calibri" w:cs="Calibri"/>
                <w:color w:val="000000"/>
                <w:rtl/>
                <w:lang w:eastAsia="fr-FR"/>
              </w:rPr>
              <w:t>سندس وصال</w:t>
            </w:r>
          </w:p>
        </w:tc>
      </w:tr>
      <w:tr w:rsidR="007634F2" w:rsidRPr="007634F2" w:rsidTr="007634F2">
        <w:trPr>
          <w:trHeight w:val="300"/>
        </w:trPr>
        <w:tc>
          <w:tcPr>
            <w:tcW w:w="11552" w:type="dxa"/>
            <w:shd w:val="clear" w:color="auto" w:fill="auto"/>
            <w:noWrap/>
            <w:vAlign w:val="bottom"/>
            <w:hideMark/>
          </w:tcPr>
          <w:p w:rsidR="007634F2" w:rsidRPr="007634F2" w:rsidRDefault="007634F2" w:rsidP="007634F2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7634F2">
              <w:rPr>
                <w:rFonts w:ascii="Calibri" w:eastAsia="Times New Roman" w:hAnsi="Calibri" w:cs="Calibri"/>
                <w:color w:val="000000"/>
                <w:rtl/>
                <w:lang w:eastAsia="fr-FR"/>
              </w:rPr>
              <w:t>الحوكمة</w:t>
            </w:r>
            <w:proofErr w:type="spellEnd"/>
            <w:r w:rsidRPr="007634F2">
              <w:rPr>
                <w:rFonts w:ascii="Calibri" w:eastAsia="Times New Roman" w:hAnsi="Calibri" w:cs="Calibri"/>
                <w:color w:val="000000"/>
                <w:rtl/>
                <w:lang w:eastAsia="fr-FR"/>
              </w:rPr>
              <w:t xml:space="preserve"> </w:t>
            </w:r>
            <w:proofErr w:type="spellStart"/>
            <w:r w:rsidRPr="007634F2">
              <w:rPr>
                <w:rFonts w:ascii="Calibri" w:eastAsia="Times New Roman" w:hAnsi="Calibri" w:cs="Calibri"/>
                <w:color w:val="000000"/>
                <w:rtl/>
                <w:lang w:eastAsia="fr-FR"/>
              </w:rPr>
              <w:t>الجبائية</w:t>
            </w:r>
            <w:proofErr w:type="spellEnd"/>
            <w:r w:rsidRPr="007634F2">
              <w:rPr>
                <w:rFonts w:ascii="Calibri" w:eastAsia="Times New Roman" w:hAnsi="Calibri" w:cs="Calibri"/>
                <w:color w:val="000000"/>
                <w:rtl/>
                <w:lang w:eastAsia="fr-FR"/>
              </w:rPr>
              <w:t xml:space="preserve"> و دورها في ترشيد النفقات </w:t>
            </w:r>
            <w:proofErr w:type="spellStart"/>
            <w:r w:rsidRPr="007634F2">
              <w:rPr>
                <w:rFonts w:ascii="Calibri" w:eastAsia="Times New Roman" w:hAnsi="Calibri" w:cs="Calibri"/>
                <w:color w:val="000000"/>
                <w:rtl/>
                <w:lang w:eastAsia="fr-FR"/>
              </w:rPr>
              <w:t>الجبائية</w:t>
            </w:r>
            <w:proofErr w:type="spellEnd"/>
            <w:r w:rsidRPr="007634F2">
              <w:rPr>
                <w:rFonts w:ascii="Calibri" w:eastAsia="Times New Roman" w:hAnsi="Calibri" w:cs="Calibri"/>
                <w:color w:val="000000"/>
                <w:rtl/>
                <w:lang w:eastAsia="fr-FR"/>
              </w:rPr>
              <w:t xml:space="preserve">   نموذج الجزائر </w:t>
            </w:r>
          </w:p>
        </w:tc>
        <w:tc>
          <w:tcPr>
            <w:tcW w:w="608" w:type="dxa"/>
            <w:shd w:val="clear" w:color="auto" w:fill="auto"/>
            <w:noWrap/>
            <w:vAlign w:val="bottom"/>
            <w:hideMark/>
          </w:tcPr>
          <w:p w:rsidR="007634F2" w:rsidRPr="007634F2" w:rsidRDefault="007634F2" w:rsidP="007634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634F2">
              <w:rPr>
                <w:rFonts w:ascii="Calibri" w:eastAsia="Times New Roman" w:hAnsi="Calibri" w:cs="Calibri"/>
                <w:color w:val="000000"/>
                <w:lang w:eastAsia="fr-FR"/>
              </w:rPr>
              <w:t>11</w:t>
            </w:r>
          </w:p>
        </w:tc>
        <w:tc>
          <w:tcPr>
            <w:tcW w:w="1993" w:type="dxa"/>
            <w:shd w:val="clear" w:color="auto" w:fill="auto"/>
            <w:noWrap/>
            <w:vAlign w:val="bottom"/>
            <w:hideMark/>
          </w:tcPr>
          <w:p w:rsidR="007634F2" w:rsidRPr="007634F2" w:rsidRDefault="007634F2" w:rsidP="007634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634F2">
              <w:rPr>
                <w:rFonts w:ascii="Calibri" w:eastAsia="Times New Roman" w:hAnsi="Calibri" w:cs="Calibri"/>
                <w:color w:val="000000"/>
                <w:lang w:eastAsia="fr-FR"/>
              </w:rPr>
              <w:t>DRIDI/</w:t>
            </w:r>
            <w:proofErr w:type="spellStart"/>
            <w:r w:rsidRPr="007634F2">
              <w:rPr>
                <w:rFonts w:ascii="Calibri" w:eastAsia="Times New Roman" w:hAnsi="Calibri" w:cs="Calibri"/>
                <w:color w:val="000000"/>
                <w:rtl/>
                <w:lang w:eastAsia="fr-FR"/>
              </w:rPr>
              <w:t>دريدي</w:t>
            </w:r>
            <w:proofErr w:type="spellEnd"/>
          </w:p>
        </w:tc>
        <w:tc>
          <w:tcPr>
            <w:tcW w:w="1738" w:type="dxa"/>
            <w:shd w:val="clear" w:color="auto" w:fill="auto"/>
            <w:noWrap/>
            <w:vAlign w:val="bottom"/>
            <w:hideMark/>
          </w:tcPr>
          <w:p w:rsidR="007634F2" w:rsidRPr="007634F2" w:rsidRDefault="007634F2" w:rsidP="007634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634F2">
              <w:rPr>
                <w:rFonts w:ascii="Calibri" w:eastAsia="Times New Roman" w:hAnsi="Calibri" w:cs="Calibri"/>
                <w:color w:val="000000"/>
                <w:lang w:eastAsia="fr-FR"/>
              </w:rPr>
              <w:t>RAOUNAK/</w:t>
            </w:r>
            <w:r w:rsidRPr="007634F2">
              <w:rPr>
                <w:rFonts w:ascii="Calibri" w:eastAsia="Times New Roman" w:hAnsi="Calibri" w:cs="Calibri"/>
                <w:color w:val="000000"/>
                <w:rtl/>
                <w:lang w:eastAsia="fr-FR"/>
              </w:rPr>
              <w:t>رونق</w:t>
            </w:r>
          </w:p>
        </w:tc>
      </w:tr>
      <w:tr w:rsidR="007634F2" w:rsidRPr="007634F2" w:rsidTr="007634F2">
        <w:trPr>
          <w:trHeight w:val="300"/>
        </w:trPr>
        <w:tc>
          <w:tcPr>
            <w:tcW w:w="11552" w:type="dxa"/>
            <w:shd w:val="clear" w:color="auto" w:fill="auto"/>
            <w:noWrap/>
            <w:vAlign w:val="bottom"/>
            <w:hideMark/>
          </w:tcPr>
          <w:p w:rsidR="007634F2" w:rsidRPr="007634F2" w:rsidRDefault="007634F2" w:rsidP="007634F2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634F2">
              <w:rPr>
                <w:rFonts w:ascii="Calibri" w:eastAsia="Times New Roman" w:hAnsi="Calibri" w:cs="Calibri"/>
                <w:color w:val="000000"/>
                <w:rtl/>
                <w:lang w:eastAsia="fr-FR"/>
              </w:rPr>
              <w:t xml:space="preserve">ظاهرة تزايد النفقات الجارية وأسبابها في الجزائر </w:t>
            </w:r>
            <w:proofErr w:type="spellStart"/>
            <w:r w:rsidRPr="007634F2">
              <w:rPr>
                <w:rFonts w:ascii="Calibri" w:eastAsia="Times New Roman" w:hAnsi="Calibri" w:cs="Calibri"/>
                <w:color w:val="000000"/>
                <w:rtl/>
                <w:lang w:eastAsia="fr-FR"/>
              </w:rPr>
              <w:t>خالل</w:t>
            </w:r>
            <w:proofErr w:type="spellEnd"/>
            <w:r w:rsidRPr="007634F2">
              <w:rPr>
                <w:rFonts w:ascii="Calibri" w:eastAsia="Times New Roman" w:hAnsi="Calibri" w:cs="Calibri"/>
                <w:color w:val="000000"/>
                <w:rtl/>
                <w:lang w:eastAsia="fr-FR"/>
              </w:rPr>
              <w:t xml:space="preserve"> الفترة )2000-2018)</w:t>
            </w:r>
          </w:p>
        </w:tc>
        <w:tc>
          <w:tcPr>
            <w:tcW w:w="608" w:type="dxa"/>
            <w:shd w:val="clear" w:color="auto" w:fill="auto"/>
            <w:noWrap/>
            <w:vAlign w:val="bottom"/>
            <w:hideMark/>
          </w:tcPr>
          <w:p w:rsidR="007634F2" w:rsidRPr="007634F2" w:rsidRDefault="007634F2" w:rsidP="007634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634F2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  <w:tc>
          <w:tcPr>
            <w:tcW w:w="1993" w:type="dxa"/>
            <w:shd w:val="clear" w:color="auto" w:fill="auto"/>
            <w:noWrap/>
            <w:vAlign w:val="bottom"/>
            <w:hideMark/>
          </w:tcPr>
          <w:p w:rsidR="007634F2" w:rsidRPr="007634F2" w:rsidRDefault="007634F2" w:rsidP="007634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634F2">
              <w:rPr>
                <w:rFonts w:ascii="Calibri" w:eastAsia="Times New Roman" w:hAnsi="Calibri" w:cs="Calibri"/>
                <w:color w:val="000000"/>
                <w:lang w:eastAsia="fr-FR"/>
              </w:rPr>
              <w:t>DRIHEM/</w:t>
            </w:r>
            <w:proofErr w:type="spellStart"/>
            <w:r w:rsidRPr="007634F2">
              <w:rPr>
                <w:rFonts w:ascii="Calibri" w:eastAsia="Times New Roman" w:hAnsi="Calibri" w:cs="Calibri"/>
                <w:color w:val="000000"/>
                <w:rtl/>
                <w:lang w:eastAsia="fr-FR"/>
              </w:rPr>
              <w:t>دريهم</w:t>
            </w:r>
            <w:proofErr w:type="spellEnd"/>
          </w:p>
        </w:tc>
        <w:tc>
          <w:tcPr>
            <w:tcW w:w="1738" w:type="dxa"/>
            <w:shd w:val="clear" w:color="auto" w:fill="auto"/>
            <w:noWrap/>
            <w:vAlign w:val="bottom"/>
            <w:hideMark/>
          </w:tcPr>
          <w:p w:rsidR="007634F2" w:rsidRPr="007634F2" w:rsidRDefault="007634F2" w:rsidP="007634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634F2">
              <w:rPr>
                <w:rFonts w:ascii="Calibri" w:eastAsia="Times New Roman" w:hAnsi="Calibri" w:cs="Calibri"/>
                <w:color w:val="000000"/>
                <w:lang w:eastAsia="fr-FR"/>
              </w:rPr>
              <w:t>IBTIHAL/</w:t>
            </w:r>
            <w:proofErr w:type="spellStart"/>
            <w:r w:rsidRPr="007634F2">
              <w:rPr>
                <w:rFonts w:ascii="Calibri" w:eastAsia="Times New Roman" w:hAnsi="Calibri" w:cs="Calibri"/>
                <w:color w:val="000000"/>
                <w:rtl/>
                <w:lang w:eastAsia="fr-FR"/>
              </w:rPr>
              <w:t>إبتهال</w:t>
            </w:r>
            <w:proofErr w:type="spellEnd"/>
          </w:p>
        </w:tc>
      </w:tr>
      <w:tr w:rsidR="007634F2" w:rsidRPr="007634F2" w:rsidTr="007634F2">
        <w:trPr>
          <w:trHeight w:val="300"/>
        </w:trPr>
        <w:tc>
          <w:tcPr>
            <w:tcW w:w="11552" w:type="dxa"/>
            <w:shd w:val="clear" w:color="auto" w:fill="auto"/>
            <w:noWrap/>
            <w:vAlign w:val="bottom"/>
            <w:hideMark/>
          </w:tcPr>
          <w:p w:rsidR="007634F2" w:rsidRPr="007634F2" w:rsidRDefault="007634F2" w:rsidP="007634F2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634F2">
              <w:rPr>
                <w:rFonts w:ascii="Calibri" w:eastAsia="Times New Roman" w:hAnsi="Calibri" w:cs="Calibri"/>
                <w:color w:val="000000"/>
                <w:rtl/>
                <w:lang w:eastAsia="fr-FR"/>
              </w:rPr>
              <w:t xml:space="preserve">مدى فعالية النظام الضريبي في تعزيز </w:t>
            </w:r>
            <w:proofErr w:type="spellStart"/>
            <w:r w:rsidRPr="007634F2">
              <w:rPr>
                <w:rFonts w:ascii="Calibri" w:eastAsia="Times New Roman" w:hAnsi="Calibri" w:cs="Calibri"/>
                <w:color w:val="000000"/>
                <w:rtl/>
                <w:lang w:eastAsia="fr-FR"/>
              </w:rPr>
              <w:t>الايرادات</w:t>
            </w:r>
            <w:proofErr w:type="spellEnd"/>
            <w:r w:rsidRPr="007634F2">
              <w:rPr>
                <w:rFonts w:ascii="Calibri" w:eastAsia="Times New Roman" w:hAnsi="Calibri" w:cs="Calibri"/>
                <w:color w:val="000000"/>
                <w:rtl/>
                <w:lang w:eastAsia="fr-FR"/>
              </w:rPr>
              <w:t xml:space="preserve"> العامة بالجزائر 2000-2015</w:t>
            </w:r>
          </w:p>
        </w:tc>
        <w:tc>
          <w:tcPr>
            <w:tcW w:w="608" w:type="dxa"/>
            <w:shd w:val="clear" w:color="auto" w:fill="auto"/>
            <w:noWrap/>
            <w:vAlign w:val="bottom"/>
            <w:hideMark/>
          </w:tcPr>
          <w:p w:rsidR="007634F2" w:rsidRPr="007634F2" w:rsidRDefault="007634F2" w:rsidP="007634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634F2">
              <w:rPr>
                <w:rFonts w:ascii="Calibri" w:eastAsia="Times New Roman" w:hAnsi="Calibri" w:cs="Calibri"/>
                <w:color w:val="000000"/>
                <w:lang w:eastAsia="fr-FR"/>
              </w:rPr>
              <w:t>9</w:t>
            </w:r>
          </w:p>
        </w:tc>
        <w:tc>
          <w:tcPr>
            <w:tcW w:w="1993" w:type="dxa"/>
            <w:shd w:val="clear" w:color="auto" w:fill="auto"/>
            <w:noWrap/>
            <w:vAlign w:val="bottom"/>
            <w:hideMark/>
          </w:tcPr>
          <w:p w:rsidR="007634F2" w:rsidRPr="007634F2" w:rsidRDefault="007634F2" w:rsidP="007634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634F2">
              <w:rPr>
                <w:rFonts w:ascii="Calibri" w:eastAsia="Times New Roman" w:hAnsi="Calibri" w:cs="Calibri"/>
                <w:color w:val="000000"/>
                <w:lang w:eastAsia="fr-FR"/>
              </w:rPr>
              <w:t>HACHANA/</w:t>
            </w:r>
            <w:proofErr w:type="spellStart"/>
            <w:r w:rsidRPr="007634F2">
              <w:rPr>
                <w:rFonts w:ascii="Calibri" w:eastAsia="Times New Roman" w:hAnsi="Calibri" w:cs="Calibri"/>
                <w:color w:val="000000"/>
                <w:rtl/>
                <w:lang w:eastAsia="fr-FR"/>
              </w:rPr>
              <w:t>حشانة</w:t>
            </w:r>
            <w:proofErr w:type="spellEnd"/>
          </w:p>
        </w:tc>
        <w:tc>
          <w:tcPr>
            <w:tcW w:w="1738" w:type="dxa"/>
            <w:shd w:val="clear" w:color="auto" w:fill="auto"/>
            <w:noWrap/>
            <w:vAlign w:val="bottom"/>
            <w:hideMark/>
          </w:tcPr>
          <w:p w:rsidR="007634F2" w:rsidRPr="007634F2" w:rsidRDefault="007634F2" w:rsidP="007634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634F2">
              <w:rPr>
                <w:rFonts w:ascii="Calibri" w:eastAsia="Times New Roman" w:hAnsi="Calibri" w:cs="Calibri"/>
                <w:color w:val="000000"/>
                <w:lang w:eastAsia="fr-FR"/>
              </w:rPr>
              <w:t>NOUR EL HOUDA/</w:t>
            </w:r>
            <w:r w:rsidRPr="007634F2">
              <w:rPr>
                <w:rFonts w:ascii="Calibri" w:eastAsia="Times New Roman" w:hAnsi="Calibri" w:cs="Calibri"/>
                <w:color w:val="000000"/>
                <w:rtl/>
                <w:lang w:eastAsia="fr-FR"/>
              </w:rPr>
              <w:t>نور الهدى</w:t>
            </w:r>
          </w:p>
        </w:tc>
      </w:tr>
      <w:tr w:rsidR="007634F2" w:rsidRPr="007634F2" w:rsidTr="007634F2">
        <w:trPr>
          <w:trHeight w:val="300"/>
        </w:trPr>
        <w:tc>
          <w:tcPr>
            <w:tcW w:w="11552" w:type="dxa"/>
            <w:shd w:val="clear" w:color="auto" w:fill="auto"/>
            <w:noWrap/>
            <w:vAlign w:val="bottom"/>
            <w:hideMark/>
          </w:tcPr>
          <w:p w:rsidR="007634F2" w:rsidRPr="007634F2" w:rsidRDefault="007634F2" w:rsidP="007634F2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634F2">
              <w:rPr>
                <w:rFonts w:ascii="Calibri" w:eastAsia="Times New Roman" w:hAnsi="Calibri" w:cs="Calibri"/>
                <w:color w:val="000000"/>
                <w:rtl/>
                <w:lang w:eastAsia="fr-FR"/>
              </w:rPr>
              <w:t xml:space="preserve">الرقابة المالية كآلية لترشيد </w:t>
            </w:r>
            <w:proofErr w:type="spellStart"/>
            <w:r w:rsidRPr="007634F2">
              <w:rPr>
                <w:rFonts w:ascii="Calibri" w:eastAsia="Times New Roman" w:hAnsi="Calibri" w:cs="Calibri"/>
                <w:color w:val="000000"/>
                <w:rtl/>
                <w:lang w:eastAsia="fr-FR"/>
              </w:rPr>
              <w:t>الانفاق</w:t>
            </w:r>
            <w:proofErr w:type="spellEnd"/>
            <w:r w:rsidRPr="007634F2">
              <w:rPr>
                <w:rFonts w:ascii="Calibri" w:eastAsia="Times New Roman" w:hAnsi="Calibri" w:cs="Calibri"/>
                <w:color w:val="000000"/>
                <w:rtl/>
                <w:lang w:eastAsia="fr-FR"/>
              </w:rPr>
              <w:t xml:space="preserve"> العام في الاقتصاد </w:t>
            </w:r>
            <w:proofErr w:type="spellStart"/>
            <w:r w:rsidRPr="007634F2">
              <w:rPr>
                <w:rFonts w:ascii="Calibri" w:eastAsia="Times New Roman" w:hAnsi="Calibri" w:cs="Calibri"/>
                <w:color w:val="000000"/>
                <w:rtl/>
                <w:lang w:eastAsia="fr-FR"/>
              </w:rPr>
              <w:t>الاسلامي</w:t>
            </w:r>
            <w:proofErr w:type="spellEnd"/>
          </w:p>
        </w:tc>
        <w:tc>
          <w:tcPr>
            <w:tcW w:w="608" w:type="dxa"/>
            <w:shd w:val="clear" w:color="auto" w:fill="auto"/>
            <w:noWrap/>
            <w:vAlign w:val="bottom"/>
            <w:hideMark/>
          </w:tcPr>
          <w:p w:rsidR="007634F2" w:rsidRPr="007634F2" w:rsidRDefault="007634F2" w:rsidP="007634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634F2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  <w:tc>
          <w:tcPr>
            <w:tcW w:w="1993" w:type="dxa"/>
            <w:shd w:val="clear" w:color="auto" w:fill="auto"/>
            <w:noWrap/>
            <w:vAlign w:val="bottom"/>
            <w:hideMark/>
          </w:tcPr>
          <w:p w:rsidR="007634F2" w:rsidRPr="007634F2" w:rsidRDefault="007634F2" w:rsidP="007634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634F2">
              <w:rPr>
                <w:rFonts w:ascii="Calibri" w:eastAsia="Times New Roman" w:hAnsi="Calibri" w:cs="Calibri"/>
                <w:color w:val="000000"/>
                <w:lang w:eastAsia="fr-FR"/>
              </w:rPr>
              <w:t>HAMDANI/</w:t>
            </w:r>
            <w:r w:rsidRPr="007634F2">
              <w:rPr>
                <w:rFonts w:ascii="Calibri" w:eastAsia="Times New Roman" w:hAnsi="Calibri" w:cs="Calibri"/>
                <w:color w:val="000000"/>
                <w:rtl/>
                <w:lang w:eastAsia="fr-FR"/>
              </w:rPr>
              <w:t>حمداني</w:t>
            </w:r>
          </w:p>
        </w:tc>
        <w:tc>
          <w:tcPr>
            <w:tcW w:w="1738" w:type="dxa"/>
            <w:shd w:val="clear" w:color="auto" w:fill="auto"/>
            <w:noWrap/>
            <w:vAlign w:val="bottom"/>
            <w:hideMark/>
          </w:tcPr>
          <w:p w:rsidR="007634F2" w:rsidRPr="007634F2" w:rsidRDefault="007634F2" w:rsidP="007634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634F2">
              <w:rPr>
                <w:rFonts w:ascii="Calibri" w:eastAsia="Times New Roman" w:hAnsi="Calibri" w:cs="Calibri"/>
                <w:color w:val="000000"/>
                <w:lang w:eastAsia="fr-FR"/>
              </w:rPr>
              <w:t>FATIMA ZOHRA HOUDA/</w:t>
            </w:r>
            <w:proofErr w:type="spellStart"/>
            <w:r w:rsidRPr="007634F2">
              <w:rPr>
                <w:rFonts w:ascii="Calibri" w:eastAsia="Times New Roman" w:hAnsi="Calibri" w:cs="Calibri"/>
                <w:color w:val="000000"/>
                <w:rtl/>
                <w:lang w:eastAsia="fr-FR"/>
              </w:rPr>
              <w:t>فطيمة</w:t>
            </w:r>
            <w:proofErr w:type="spellEnd"/>
            <w:r w:rsidRPr="007634F2">
              <w:rPr>
                <w:rFonts w:ascii="Calibri" w:eastAsia="Times New Roman" w:hAnsi="Calibri" w:cs="Calibri"/>
                <w:color w:val="000000"/>
                <w:rtl/>
                <w:lang w:eastAsia="fr-FR"/>
              </w:rPr>
              <w:t xml:space="preserve"> الزهرة هدى</w:t>
            </w:r>
          </w:p>
        </w:tc>
      </w:tr>
      <w:tr w:rsidR="007634F2" w:rsidRPr="007634F2" w:rsidTr="007634F2">
        <w:trPr>
          <w:trHeight w:val="300"/>
        </w:trPr>
        <w:tc>
          <w:tcPr>
            <w:tcW w:w="11552" w:type="dxa"/>
            <w:shd w:val="clear" w:color="auto" w:fill="auto"/>
            <w:noWrap/>
            <w:vAlign w:val="bottom"/>
            <w:hideMark/>
          </w:tcPr>
          <w:p w:rsidR="007634F2" w:rsidRPr="007634F2" w:rsidRDefault="007634F2" w:rsidP="007634F2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634F2">
              <w:rPr>
                <w:rFonts w:ascii="Calibri" w:eastAsia="Times New Roman" w:hAnsi="Calibri" w:cs="Calibri"/>
                <w:color w:val="000000"/>
                <w:rtl/>
                <w:lang w:eastAsia="fr-FR"/>
              </w:rPr>
              <w:t xml:space="preserve">هبوط سعر النفط وأثره في ترشيد نفقات التحويلات المخصصة للسياسة الاجتماعية في الجزائر(خليل </w:t>
            </w:r>
            <w:proofErr w:type="spellStart"/>
            <w:r w:rsidRPr="007634F2">
              <w:rPr>
                <w:rFonts w:ascii="Calibri" w:eastAsia="Times New Roman" w:hAnsi="Calibri" w:cs="Calibri"/>
                <w:color w:val="000000"/>
                <w:rtl/>
                <w:lang w:eastAsia="fr-FR"/>
              </w:rPr>
              <w:t>زغدي</w:t>
            </w:r>
            <w:proofErr w:type="spellEnd"/>
            <w:r w:rsidRPr="007634F2">
              <w:rPr>
                <w:rFonts w:ascii="Calibri" w:eastAsia="Times New Roman" w:hAnsi="Calibri" w:cs="Calibri"/>
                <w:color w:val="000000"/>
                <w:rtl/>
                <w:lang w:eastAsia="fr-FR"/>
              </w:rPr>
              <w:t>)</w:t>
            </w:r>
          </w:p>
        </w:tc>
        <w:tc>
          <w:tcPr>
            <w:tcW w:w="608" w:type="dxa"/>
            <w:shd w:val="clear" w:color="auto" w:fill="auto"/>
            <w:noWrap/>
            <w:vAlign w:val="bottom"/>
            <w:hideMark/>
          </w:tcPr>
          <w:p w:rsidR="007634F2" w:rsidRPr="007634F2" w:rsidRDefault="007634F2" w:rsidP="007634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634F2">
              <w:rPr>
                <w:rFonts w:ascii="Calibri" w:eastAsia="Times New Roman" w:hAnsi="Calibri" w:cs="Calibri"/>
                <w:color w:val="000000"/>
                <w:lang w:eastAsia="fr-FR"/>
              </w:rPr>
              <w:t>6</w:t>
            </w:r>
          </w:p>
        </w:tc>
        <w:tc>
          <w:tcPr>
            <w:tcW w:w="1993" w:type="dxa"/>
            <w:shd w:val="clear" w:color="auto" w:fill="auto"/>
            <w:noWrap/>
            <w:vAlign w:val="bottom"/>
            <w:hideMark/>
          </w:tcPr>
          <w:p w:rsidR="007634F2" w:rsidRPr="007634F2" w:rsidRDefault="007634F2" w:rsidP="007634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634F2">
              <w:rPr>
                <w:rFonts w:ascii="Calibri" w:eastAsia="Times New Roman" w:hAnsi="Calibri" w:cs="Calibri"/>
                <w:color w:val="000000"/>
                <w:lang w:eastAsia="fr-FR"/>
              </w:rPr>
              <w:t>HAMDI/</w:t>
            </w:r>
            <w:r w:rsidRPr="007634F2">
              <w:rPr>
                <w:rFonts w:ascii="Calibri" w:eastAsia="Times New Roman" w:hAnsi="Calibri" w:cs="Calibri"/>
                <w:color w:val="000000"/>
                <w:rtl/>
                <w:lang w:eastAsia="fr-FR"/>
              </w:rPr>
              <w:t>حامدي</w:t>
            </w:r>
          </w:p>
        </w:tc>
        <w:tc>
          <w:tcPr>
            <w:tcW w:w="1738" w:type="dxa"/>
            <w:shd w:val="clear" w:color="auto" w:fill="auto"/>
            <w:noWrap/>
            <w:vAlign w:val="bottom"/>
            <w:hideMark/>
          </w:tcPr>
          <w:p w:rsidR="007634F2" w:rsidRPr="007634F2" w:rsidRDefault="007634F2" w:rsidP="007634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634F2">
              <w:rPr>
                <w:rFonts w:ascii="Calibri" w:eastAsia="Times New Roman" w:hAnsi="Calibri" w:cs="Calibri"/>
                <w:color w:val="000000"/>
                <w:lang w:eastAsia="fr-FR"/>
              </w:rPr>
              <w:t>DJIHAD/</w:t>
            </w:r>
            <w:r w:rsidRPr="007634F2">
              <w:rPr>
                <w:rFonts w:ascii="Calibri" w:eastAsia="Times New Roman" w:hAnsi="Calibri" w:cs="Calibri"/>
                <w:color w:val="000000"/>
                <w:rtl/>
                <w:lang w:eastAsia="fr-FR"/>
              </w:rPr>
              <w:t>جهاد</w:t>
            </w:r>
          </w:p>
        </w:tc>
      </w:tr>
      <w:tr w:rsidR="007634F2" w:rsidRPr="007634F2" w:rsidTr="007634F2">
        <w:trPr>
          <w:trHeight w:val="300"/>
        </w:trPr>
        <w:tc>
          <w:tcPr>
            <w:tcW w:w="11552" w:type="dxa"/>
            <w:shd w:val="clear" w:color="auto" w:fill="auto"/>
            <w:noWrap/>
            <w:vAlign w:val="bottom"/>
            <w:hideMark/>
          </w:tcPr>
          <w:p w:rsidR="007634F2" w:rsidRPr="007634F2" w:rsidRDefault="007634F2" w:rsidP="007634F2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7634F2">
              <w:rPr>
                <w:rFonts w:ascii="Calibri" w:eastAsia="Times New Roman" w:hAnsi="Calibri" w:cs="Calibri"/>
                <w:color w:val="000000"/>
                <w:rtl/>
                <w:lang w:eastAsia="fr-FR"/>
              </w:rPr>
              <w:t>تاثير</w:t>
            </w:r>
            <w:proofErr w:type="spellEnd"/>
            <w:r w:rsidRPr="007634F2">
              <w:rPr>
                <w:rFonts w:ascii="Calibri" w:eastAsia="Times New Roman" w:hAnsi="Calibri" w:cs="Calibri"/>
                <w:color w:val="000000"/>
                <w:rtl/>
                <w:lang w:eastAsia="fr-FR"/>
              </w:rPr>
              <w:t xml:space="preserve"> جائحة كورونا على تزايد النفقات العامة وانعكاساتها  على التنمية الاقتصادية في الجزائر</w:t>
            </w:r>
          </w:p>
        </w:tc>
        <w:tc>
          <w:tcPr>
            <w:tcW w:w="608" w:type="dxa"/>
            <w:shd w:val="clear" w:color="auto" w:fill="auto"/>
            <w:noWrap/>
            <w:vAlign w:val="bottom"/>
            <w:hideMark/>
          </w:tcPr>
          <w:p w:rsidR="007634F2" w:rsidRPr="007634F2" w:rsidRDefault="007634F2" w:rsidP="007634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634F2">
              <w:rPr>
                <w:rFonts w:ascii="Calibri" w:eastAsia="Times New Roman" w:hAnsi="Calibri" w:cs="Calibri"/>
                <w:color w:val="000000"/>
                <w:lang w:eastAsia="fr-FR"/>
              </w:rPr>
              <w:t>7</w:t>
            </w:r>
          </w:p>
        </w:tc>
        <w:tc>
          <w:tcPr>
            <w:tcW w:w="1993" w:type="dxa"/>
            <w:shd w:val="clear" w:color="auto" w:fill="auto"/>
            <w:noWrap/>
            <w:vAlign w:val="bottom"/>
            <w:hideMark/>
          </w:tcPr>
          <w:p w:rsidR="007634F2" w:rsidRPr="007634F2" w:rsidRDefault="007634F2" w:rsidP="007634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634F2">
              <w:rPr>
                <w:rFonts w:ascii="Calibri" w:eastAsia="Times New Roman" w:hAnsi="Calibri" w:cs="Calibri"/>
                <w:color w:val="000000"/>
                <w:lang w:eastAsia="fr-FR"/>
              </w:rPr>
              <w:t>HAMIMI/</w:t>
            </w:r>
            <w:r w:rsidRPr="007634F2">
              <w:rPr>
                <w:rFonts w:ascii="Calibri" w:eastAsia="Times New Roman" w:hAnsi="Calibri" w:cs="Calibri"/>
                <w:color w:val="000000"/>
                <w:rtl/>
                <w:lang w:eastAsia="fr-FR"/>
              </w:rPr>
              <w:t>حميمي</w:t>
            </w:r>
          </w:p>
        </w:tc>
        <w:tc>
          <w:tcPr>
            <w:tcW w:w="1738" w:type="dxa"/>
            <w:shd w:val="clear" w:color="auto" w:fill="auto"/>
            <w:noWrap/>
            <w:vAlign w:val="bottom"/>
            <w:hideMark/>
          </w:tcPr>
          <w:p w:rsidR="007634F2" w:rsidRPr="007634F2" w:rsidRDefault="007634F2" w:rsidP="007634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634F2">
              <w:rPr>
                <w:rFonts w:ascii="Calibri" w:eastAsia="Times New Roman" w:hAnsi="Calibri" w:cs="Calibri"/>
                <w:color w:val="000000"/>
                <w:lang w:eastAsia="fr-FR"/>
              </w:rPr>
              <w:t>NOUR EL HOUDA/</w:t>
            </w:r>
            <w:r w:rsidRPr="007634F2">
              <w:rPr>
                <w:rFonts w:ascii="Calibri" w:eastAsia="Times New Roman" w:hAnsi="Calibri" w:cs="Calibri"/>
                <w:color w:val="000000"/>
                <w:rtl/>
                <w:lang w:eastAsia="fr-FR"/>
              </w:rPr>
              <w:t>نور الهدى</w:t>
            </w:r>
          </w:p>
        </w:tc>
      </w:tr>
      <w:tr w:rsidR="007634F2" w:rsidRPr="007634F2" w:rsidTr="007634F2">
        <w:trPr>
          <w:trHeight w:val="300"/>
        </w:trPr>
        <w:tc>
          <w:tcPr>
            <w:tcW w:w="11552" w:type="dxa"/>
            <w:shd w:val="clear" w:color="auto" w:fill="auto"/>
            <w:noWrap/>
            <w:vAlign w:val="bottom"/>
            <w:hideMark/>
          </w:tcPr>
          <w:p w:rsidR="007634F2" w:rsidRPr="007634F2" w:rsidRDefault="007634F2" w:rsidP="007634F2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634F2">
              <w:rPr>
                <w:rFonts w:ascii="Calibri" w:eastAsia="Times New Roman" w:hAnsi="Calibri" w:cs="Calibri"/>
                <w:color w:val="000000"/>
                <w:rtl/>
                <w:lang w:eastAsia="fr-FR"/>
              </w:rPr>
              <w:t xml:space="preserve">اثر انخفاض سعر النفط في ترشيد النفقات ودعم سياسة التقشف دراسة تحليلية للسياسة </w:t>
            </w:r>
            <w:proofErr w:type="spellStart"/>
            <w:r w:rsidRPr="007634F2">
              <w:rPr>
                <w:rFonts w:ascii="Calibri" w:eastAsia="Times New Roman" w:hAnsi="Calibri" w:cs="Calibri"/>
                <w:color w:val="000000"/>
                <w:rtl/>
                <w:lang w:eastAsia="fr-FR"/>
              </w:rPr>
              <w:t>االجتماعية</w:t>
            </w:r>
            <w:proofErr w:type="spellEnd"/>
            <w:r w:rsidRPr="007634F2">
              <w:rPr>
                <w:rFonts w:ascii="Calibri" w:eastAsia="Times New Roman" w:hAnsi="Calibri" w:cs="Calibri"/>
                <w:color w:val="000000"/>
                <w:rtl/>
                <w:lang w:eastAsia="fr-FR"/>
              </w:rPr>
              <w:t xml:space="preserve"> في الجزائر 2008-2</w:t>
            </w:r>
          </w:p>
        </w:tc>
        <w:tc>
          <w:tcPr>
            <w:tcW w:w="608" w:type="dxa"/>
            <w:shd w:val="clear" w:color="auto" w:fill="auto"/>
            <w:noWrap/>
            <w:vAlign w:val="bottom"/>
            <w:hideMark/>
          </w:tcPr>
          <w:p w:rsidR="007634F2" w:rsidRPr="007634F2" w:rsidRDefault="007634F2" w:rsidP="007634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634F2">
              <w:rPr>
                <w:rFonts w:ascii="Calibri" w:eastAsia="Times New Roman" w:hAnsi="Calibri" w:cs="Calibri"/>
                <w:color w:val="000000"/>
                <w:lang w:eastAsia="fr-FR"/>
              </w:rPr>
              <w:t>5</w:t>
            </w:r>
          </w:p>
        </w:tc>
        <w:tc>
          <w:tcPr>
            <w:tcW w:w="1993" w:type="dxa"/>
            <w:shd w:val="clear" w:color="auto" w:fill="auto"/>
            <w:noWrap/>
            <w:vAlign w:val="bottom"/>
            <w:hideMark/>
          </w:tcPr>
          <w:p w:rsidR="007634F2" w:rsidRPr="007634F2" w:rsidRDefault="007634F2" w:rsidP="007634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634F2">
              <w:rPr>
                <w:rFonts w:ascii="Calibri" w:eastAsia="Times New Roman" w:hAnsi="Calibri" w:cs="Calibri"/>
                <w:color w:val="000000"/>
                <w:lang w:eastAsia="fr-FR"/>
              </w:rPr>
              <w:t>HARRA/</w:t>
            </w:r>
            <w:r w:rsidRPr="007634F2">
              <w:rPr>
                <w:rFonts w:ascii="Calibri" w:eastAsia="Times New Roman" w:hAnsi="Calibri" w:cs="Calibri"/>
                <w:color w:val="000000"/>
                <w:rtl/>
                <w:lang w:eastAsia="fr-FR"/>
              </w:rPr>
              <w:t>حارة</w:t>
            </w:r>
          </w:p>
        </w:tc>
        <w:tc>
          <w:tcPr>
            <w:tcW w:w="1738" w:type="dxa"/>
            <w:shd w:val="clear" w:color="auto" w:fill="auto"/>
            <w:noWrap/>
            <w:vAlign w:val="bottom"/>
            <w:hideMark/>
          </w:tcPr>
          <w:p w:rsidR="007634F2" w:rsidRPr="007634F2" w:rsidRDefault="007634F2" w:rsidP="007634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634F2">
              <w:rPr>
                <w:rFonts w:ascii="Calibri" w:eastAsia="Times New Roman" w:hAnsi="Calibri" w:cs="Calibri"/>
                <w:color w:val="000000"/>
                <w:lang w:eastAsia="fr-FR"/>
              </w:rPr>
              <w:t>Salah/</w:t>
            </w:r>
            <w:r w:rsidRPr="007634F2">
              <w:rPr>
                <w:rFonts w:ascii="Calibri" w:eastAsia="Times New Roman" w:hAnsi="Calibri" w:cs="Calibri"/>
                <w:color w:val="000000"/>
                <w:rtl/>
                <w:lang w:eastAsia="fr-FR"/>
              </w:rPr>
              <w:t>صالح</w:t>
            </w:r>
          </w:p>
        </w:tc>
      </w:tr>
      <w:tr w:rsidR="007634F2" w:rsidRPr="007634F2" w:rsidTr="007634F2">
        <w:trPr>
          <w:trHeight w:val="300"/>
        </w:trPr>
        <w:tc>
          <w:tcPr>
            <w:tcW w:w="11552" w:type="dxa"/>
            <w:shd w:val="clear" w:color="auto" w:fill="auto"/>
            <w:noWrap/>
            <w:vAlign w:val="bottom"/>
            <w:hideMark/>
          </w:tcPr>
          <w:p w:rsidR="007634F2" w:rsidRPr="007634F2" w:rsidRDefault="007634F2" w:rsidP="007634F2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634F2">
              <w:rPr>
                <w:rFonts w:ascii="Calibri" w:eastAsia="Times New Roman" w:hAnsi="Calibri" w:cs="Calibri"/>
                <w:color w:val="000000"/>
                <w:rtl/>
                <w:lang w:eastAsia="fr-FR"/>
              </w:rPr>
              <w:t xml:space="preserve">ظاهرة تزايد النفقات الجارية وأسبابها في الجزائر </w:t>
            </w:r>
            <w:proofErr w:type="spellStart"/>
            <w:r w:rsidRPr="007634F2">
              <w:rPr>
                <w:rFonts w:ascii="Calibri" w:eastAsia="Times New Roman" w:hAnsi="Calibri" w:cs="Calibri"/>
                <w:color w:val="000000"/>
                <w:rtl/>
                <w:lang w:eastAsia="fr-FR"/>
              </w:rPr>
              <w:t>خالل</w:t>
            </w:r>
            <w:proofErr w:type="spellEnd"/>
            <w:r w:rsidRPr="007634F2">
              <w:rPr>
                <w:rFonts w:ascii="Calibri" w:eastAsia="Times New Roman" w:hAnsi="Calibri" w:cs="Calibri"/>
                <w:color w:val="000000"/>
                <w:rtl/>
                <w:lang w:eastAsia="fr-FR"/>
              </w:rPr>
              <w:t xml:space="preserve"> الفترة )2000-2018)</w:t>
            </w:r>
          </w:p>
        </w:tc>
        <w:tc>
          <w:tcPr>
            <w:tcW w:w="608" w:type="dxa"/>
            <w:shd w:val="clear" w:color="auto" w:fill="auto"/>
            <w:noWrap/>
            <w:vAlign w:val="bottom"/>
            <w:hideMark/>
          </w:tcPr>
          <w:p w:rsidR="007634F2" w:rsidRPr="007634F2" w:rsidRDefault="007634F2" w:rsidP="007634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634F2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  <w:tc>
          <w:tcPr>
            <w:tcW w:w="1993" w:type="dxa"/>
            <w:shd w:val="clear" w:color="auto" w:fill="auto"/>
            <w:noWrap/>
            <w:vAlign w:val="bottom"/>
            <w:hideMark/>
          </w:tcPr>
          <w:p w:rsidR="007634F2" w:rsidRPr="007634F2" w:rsidRDefault="007634F2" w:rsidP="007634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634F2">
              <w:rPr>
                <w:rFonts w:ascii="Calibri" w:eastAsia="Times New Roman" w:hAnsi="Calibri" w:cs="Calibri"/>
                <w:color w:val="000000"/>
                <w:lang w:eastAsia="fr-FR"/>
              </w:rPr>
              <w:t>HARZELLI/</w:t>
            </w:r>
            <w:proofErr w:type="spellStart"/>
            <w:r w:rsidRPr="007634F2">
              <w:rPr>
                <w:rFonts w:ascii="Calibri" w:eastAsia="Times New Roman" w:hAnsi="Calibri" w:cs="Calibri"/>
                <w:color w:val="000000"/>
                <w:rtl/>
                <w:lang w:eastAsia="fr-FR"/>
              </w:rPr>
              <w:t>حرزلي</w:t>
            </w:r>
            <w:proofErr w:type="spellEnd"/>
          </w:p>
        </w:tc>
        <w:tc>
          <w:tcPr>
            <w:tcW w:w="1738" w:type="dxa"/>
            <w:shd w:val="clear" w:color="auto" w:fill="auto"/>
            <w:noWrap/>
            <w:vAlign w:val="bottom"/>
            <w:hideMark/>
          </w:tcPr>
          <w:p w:rsidR="007634F2" w:rsidRPr="007634F2" w:rsidRDefault="007634F2" w:rsidP="007634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634F2">
              <w:rPr>
                <w:rFonts w:ascii="Calibri" w:eastAsia="Times New Roman" w:hAnsi="Calibri" w:cs="Calibri"/>
                <w:color w:val="000000"/>
                <w:lang w:eastAsia="fr-FR"/>
              </w:rPr>
              <w:t>RANIA/</w:t>
            </w:r>
            <w:r w:rsidRPr="007634F2">
              <w:rPr>
                <w:rFonts w:ascii="Calibri" w:eastAsia="Times New Roman" w:hAnsi="Calibri" w:cs="Calibri"/>
                <w:color w:val="000000"/>
                <w:rtl/>
                <w:lang w:eastAsia="fr-FR"/>
              </w:rPr>
              <w:t>رانيا</w:t>
            </w:r>
          </w:p>
        </w:tc>
      </w:tr>
      <w:tr w:rsidR="007634F2" w:rsidRPr="007634F2" w:rsidTr="007634F2">
        <w:trPr>
          <w:trHeight w:val="300"/>
        </w:trPr>
        <w:tc>
          <w:tcPr>
            <w:tcW w:w="11552" w:type="dxa"/>
            <w:shd w:val="clear" w:color="auto" w:fill="auto"/>
            <w:noWrap/>
            <w:vAlign w:val="bottom"/>
            <w:hideMark/>
          </w:tcPr>
          <w:p w:rsidR="007634F2" w:rsidRPr="007634F2" w:rsidRDefault="007634F2" w:rsidP="007634F2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634F2">
              <w:rPr>
                <w:rFonts w:ascii="Calibri" w:eastAsia="Times New Roman" w:hAnsi="Calibri" w:cs="Calibri"/>
                <w:color w:val="000000"/>
                <w:rtl/>
                <w:lang w:eastAsia="fr-FR"/>
              </w:rPr>
              <w:t xml:space="preserve">الرقابة المالية كآلية لترشيد </w:t>
            </w:r>
            <w:proofErr w:type="spellStart"/>
            <w:r w:rsidRPr="007634F2">
              <w:rPr>
                <w:rFonts w:ascii="Calibri" w:eastAsia="Times New Roman" w:hAnsi="Calibri" w:cs="Calibri"/>
                <w:color w:val="000000"/>
                <w:rtl/>
                <w:lang w:eastAsia="fr-FR"/>
              </w:rPr>
              <w:t>الانفاق</w:t>
            </w:r>
            <w:proofErr w:type="spellEnd"/>
            <w:r w:rsidRPr="007634F2">
              <w:rPr>
                <w:rFonts w:ascii="Calibri" w:eastAsia="Times New Roman" w:hAnsi="Calibri" w:cs="Calibri"/>
                <w:color w:val="000000"/>
                <w:rtl/>
                <w:lang w:eastAsia="fr-FR"/>
              </w:rPr>
              <w:t xml:space="preserve"> العام في الاقتصاد </w:t>
            </w:r>
            <w:proofErr w:type="spellStart"/>
            <w:r w:rsidRPr="007634F2">
              <w:rPr>
                <w:rFonts w:ascii="Calibri" w:eastAsia="Times New Roman" w:hAnsi="Calibri" w:cs="Calibri"/>
                <w:color w:val="000000"/>
                <w:rtl/>
                <w:lang w:eastAsia="fr-FR"/>
              </w:rPr>
              <w:t>الاسلامي</w:t>
            </w:r>
            <w:proofErr w:type="spellEnd"/>
          </w:p>
        </w:tc>
        <w:tc>
          <w:tcPr>
            <w:tcW w:w="608" w:type="dxa"/>
            <w:shd w:val="clear" w:color="auto" w:fill="auto"/>
            <w:noWrap/>
            <w:vAlign w:val="bottom"/>
            <w:hideMark/>
          </w:tcPr>
          <w:p w:rsidR="007634F2" w:rsidRPr="007634F2" w:rsidRDefault="007634F2" w:rsidP="007634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634F2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  <w:tc>
          <w:tcPr>
            <w:tcW w:w="1993" w:type="dxa"/>
            <w:shd w:val="clear" w:color="auto" w:fill="auto"/>
            <w:noWrap/>
            <w:vAlign w:val="bottom"/>
            <w:hideMark/>
          </w:tcPr>
          <w:p w:rsidR="007634F2" w:rsidRPr="007634F2" w:rsidRDefault="007634F2" w:rsidP="007634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634F2">
              <w:rPr>
                <w:rFonts w:ascii="Calibri" w:eastAsia="Times New Roman" w:hAnsi="Calibri" w:cs="Calibri"/>
                <w:color w:val="000000"/>
                <w:lang w:eastAsia="fr-FR"/>
              </w:rPr>
              <w:t>HATTNA/</w:t>
            </w:r>
            <w:proofErr w:type="spellStart"/>
            <w:r w:rsidRPr="007634F2">
              <w:rPr>
                <w:rFonts w:ascii="Calibri" w:eastAsia="Times New Roman" w:hAnsi="Calibri" w:cs="Calibri"/>
                <w:color w:val="000000"/>
                <w:rtl/>
                <w:lang w:eastAsia="fr-FR"/>
              </w:rPr>
              <w:t>حتنة</w:t>
            </w:r>
            <w:proofErr w:type="spellEnd"/>
          </w:p>
        </w:tc>
        <w:tc>
          <w:tcPr>
            <w:tcW w:w="1738" w:type="dxa"/>
            <w:shd w:val="clear" w:color="auto" w:fill="auto"/>
            <w:noWrap/>
            <w:vAlign w:val="bottom"/>
            <w:hideMark/>
          </w:tcPr>
          <w:p w:rsidR="007634F2" w:rsidRPr="007634F2" w:rsidRDefault="007634F2" w:rsidP="007634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634F2">
              <w:rPr>
                <w:rFonts w:ascii="Calibri" w:eastAsia="Times New Roman" w:hAnsi="Calibri" w:cs="Calibri"/>
                <w:color w:val="000000"/>
                <w:lang w:eastAsia="fr-FR"/>
              </w:rPr>
              <w:t>SOUHAILA/</w:t>
            </w:r>
            <w:proofErr w:type="spellStart"/>
            <w:r w:rsidRPr="007634F2">
              <w:rPr>
                <w:rFonts w:ascii="Calibri" w:eastAsia="Times New Roman" w:hAnsi="Calibri" w:cs="Calibri"/>
                <w:color w:val="000000"/>
                <w:rtl/>
                <w:lang w:eastAsia="fr-FR"/>
              </w:rPr>
              <w:t>سهيلة</w:t>
            </w:r>
            <w:proofErr w:type="spellEnd"/>
          </w:p>
        </w:tc>
      </w:tr>
      <w:tr w:rsidR="007634F2" w:rsidRPr="007634F2" w:rsidTr="007634F2">
        <w:trPr>
          <w:trHeight w:val="300"/>
        </w:trPr>
        <w:tc>
          <w:tcPr>
            <w:tcW w:w="11552" w:type="dxa"/>
            <w:shd w:val="clear" w:color="auto" w:fill="auto"/>
            <w:noWrap/>
            <w:vAlign w:val="bottom"/>
            <w:hideMark/>
          </w:tcPr>
          <w:p w:rsidR="007634F2" w:rsidRPr="007634F2" w:rsidRDefault="007634F2" w:rsidP="007634F2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7634F2">
              <w:rPr>
                <w:rFonts w:ascii="Calibri" w:eastAsia="Times New Roman" w:hAnsi="Calibri" w:cs="Calibri"/>
                <w:color w:val="000000"/>
                <w:rtl/>
                <w:lang w:eastAsia="fr-FR"/>
              </w:rPr>
              <w:t>الحوكمة</w:t>
            </w:r>
            <w:proofErr w:type="spellEnd"/>
            <w:r w:rsidRPr="007634F2">
              <w:rPr>
                <w:rFonts w:ascii="Calibri" w:eastAsia="Times New Roman" w:hAnsi="Calibri" w:cs="Calibri"/>
                <w:color w:val="000000"/>
                <w:rtl/>
                <w:lang w:eastAsia="fr-FR"/>
              </w:rPr>
              <w:t xml:space="preserve"> </w:t>
            </w:r>
            <w:proofErr w:type="spellStart"/>
            <w:r w:rsidRPr="007634F2">
              <w:rPr>
                <w:rFonts w:ascii="Calibri" w:eastAsia="Times New Roman" w:hAnsi="Calibri" w:cs="Calibri"/>
                <w:color w:val="000000"/>
                <w:rtl/>
                <w:lang w:eastAsia="fr-FR"/>
              </w:rPr>
              <w:t>الجبائية</w:t>
            </w:r>
            <w:proofErr w:type="spellEnd"/>
            <w:r w:rsidRPr="007634F2">
              <w:rPr>
                <w:rFonts w:ascii="Calibri" w:eastAsia="Times New Roman" w:hAnsi="Calibri" w:cs="Calibri"/>
                <w:color w:val="000000"/>
                <w:rtl/>
                <w:lang w:eastAsia="fr-FR"/>
              </w:rPr>
              <w:t xml:space="preserve"> و دورها في ترشيد النفقات </w:t>
            </w:r>
            <w:proofErr w:type="spellStart"/>
            <w:r w:rsidRPr="007634F2">
              <w:rPr>
                <w:rFonts w:ascii="Calibri" w:eastAsia="Times New Roman" w:hAnsi="Calibri" w:cs="Calibri"/>
                <w:color w:val="000000"/>
                <w:rtl/>
                <w:lang w:eastAsia="fr-FR"/>
              </w:rPr>
              <w:t>الجبائية</w:t>
            </w:r>
            <w:proofErr w:type="spellEnd"/>
            <w:r w:rsidRPr="007634F2">
              <w:rPr>
                <w:rFonts w:ascii="Calibri" w:eastAsia="Times New Roman" w:hAnsi="Calibri" w:cs="Calibri"/>
                <w:color w:val="000000"/>
                <w:rtl/>
                <w:lang w:eastAsia="fr-FR"/>
              </w:rPr>
              <w:t xml:space="preserve">   نموذج الجزائر </w:t>
            </w:r>
          </w:p>
        </w:tc>
        <w:tc>
          <w:tcPr>
            <w:tcW w:w="608" w:type="dxa"/>
            <w:shd w:val="clear" w:color="auto" w:fill="auto"/>
            <w:noWrap/>
            <w:vAlign w:val="bottom"/>
            <w:hideMark/>
          </w:tcPr>
          <w:p w:rsidR="007634F2" w:rsidRPr="007634F2" w:rsidRDefault="007634F2" w:rsidP="007634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634F2">
              <w:rPr>
                <w:rFonts w:ascii="Calibri" w:eastAsia="Times New Roman" w:hAnsi="Calibri" w:cs="Calibri"/>
                <w:color w:val="000000"/>
                <w:lang w:eastAsia="fr-FR"/>
              </w:rPr>
              <w:t>10</w:t>
            </w:r>
          </w:p>
        </w:tc>
        <w:tc>
          <w:tcPr>
            <w:tcW w:w="1993" w:type="dxa"/>
            <w:shd w:val="clear" w:color="auto" w:fill="auto"/>
            <w:noWrap/>
            <w:vAlign w:val="bottom"/>
            <w:hideMark/>
          </w:tcPr>
          <w:p w:rsidR="007634F2" w:rsidRPr="007634F2" w:rsidRDefault="007634F2" w:rsidP="007634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634F2">
              <w:rPr>
                <w:rFonts w:ascii="Calibri" w:eastAsia="Times New Roman" w:hAnsi="Calibri" w:cs="Calibri"/>
                <w:color w:val="000000"/>
                <w:lang w:eastAsia="fr-FR"/>
              </w:rPr>
              <w:t>HERZALLAH/</w:t>
            </w:r>
            <w:proofErr w:type="spellStart"/>
            <w:r w:rsidRPr="007634F2">
              <w:rPr>
                <w:rFonts w:ascii="Calibri" w:eastAsia="Times New Roman" w:hAnsi="Calibri" w:cs="Calibri"/>
                <w:color w:val="000000"/>
                <w:rtl/>
                <w:lang w:eastAsia="fr-FR"/>
              </w:rPr>
              <w:t>حرزالله</w:t>
            </w:r>
            <w:proofErr w:type="spellEnd"/>
          </w:p>
        </w:tc>
        <w:tc>
          <w:tcPr>
            <w:tcW w:w="1738" w:type="dxa"/>
            <w:shd w:val="clear" w:color="auto" w:fill="auto"/>
            <w:noWrap/>
            <w:vAlign w:val="bottom"/>
            <w:hideMark/>
          </w:tcPr>
          <w:p w:rsidR="007634F2" w:rsidRPr="007634F2" w:rsidRDefault="007634F2" w:rsidP="007634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634F2">
              <w:rPr>
                <w:rFonts w:ascii="Calibri" w:eastAsia="Times New Roman" w:hAnsi="Calibri" w:cs="Calibri"/>
                <w:color w:val="000000"/>
                <w:lang w:eastAsia="fr-FR"/>
              </w:rPr>
              <w:t>IKRAM/</w:t>
            </w:r>
            <w:r w:rsidRPr="007634F2">
              <w:rPr>
                <w:rFonts w:ascii="Calibri" w:eastAsia="Times New Roman" w:hAnsi="Calibri" w:cs="Calibri"/>
                <w:color w:val="000000"/>
                <w:rtl/>
                <w:lang w:eastAsia="fr-FR"/>
              </w:rPr>
              <w:t>إكرام</w:t>
            </w:r>
          </w:p>
        </w:tc>
      </w:tr>
      <w:tr w:rsidR="007634F2" w:rsidRPr="007634F2" w:rsidTr="007634F2">
        <w:trPr>
          <w:trHeight w:val="300"/>
        </w:trPr>
        <w:tc>
          <w:tcPr>
            <w:tcW w:w="11552" w:type="dxa"/>
            <w:shd w:val="clear" w:color="auto" w:fill="auto"/>
            <w:noWrap/>
            <w:vAlign w:val="bottom"/>
            <w:hideMark/>
          </w:tcPr>
          <w:p w:rsidR="007634F2" w:rsidRPr="007634F2" w:rsidRDefault="007634F2" w:rsidP="007634F2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7634F2">
              <w:rPr>
                <w:rFonts w:ascii="Calibri" w:eastAsia="Times New Roman" w:hAnsi="Calibri" w:cs="Calibri"/>
                <w:color w:val="000000"/>
                <w:rtl/>
                <w:lang w:eastAsia="fr-FR"/>
              </w:rPr>
              <w:t>الحوكمة</w:t>
            </w:r>
            <w:proofErr w:type="spellEnd"/>
            <w:r w:rsidRPr="007634F2">
              <w:rPr>
                <w:rFonts w:ascii="Calibri" w:eastAsia="Times New Roman" w:hAnsi="Calibri" w:cs="Calibri"/>
                <w:color w:val="000000"/>
                <w:rtl/>
                <w:lang w:eastAsia="fr-FR"/>
              </w:rPr>
              <w:t xml:space="preserve"> </w:t>
            </w:r>
            <w:proofErr w:type="spellStart"/>
            <w:r w:rsidRPr="007634F2">
              <w:rPr>
                <w:rFonts w:ascii="Calibri" w:eastAsia="Times New Roman" w:hAnsi="Calibri" w:cs="Calibri"/>
                <w:color w:val="000000"/>
                <w:rtl/>
                <w:lang w:eastAsia="fr-FR"/>
              </w:rPr>
              <w:t>الجبائية</w:t>
            </w:r>
            <w:proofErr w:type="spellEnd"/>
            <w:r w:rsidRPr="007634F2">
              <w:rPr>
                <w:rFonts w:ascii="Calibri" w:eastAsia="Times New Roman" w:hAnsi="Calibri" w:cs="Calibri"/>
                <w:color w:val="000000"/>
                <w:rtl/>
                <w:lang w:eastAsia="fr-FR"/>
              </w:rPr>
              <w:t xml:space="preserve"> و دورها في ترشيد النفقات </w:t>
            </w:r>
            <w:proofErr w:type="spellStart"/>
            <w:r w:rsidRPr="007634F2">
              <w:rPr>
                <w:rFonts w:ascii="Calibri" w:eastAsia="Times New Roman" w:hAnsi="Calibri" w:cs="Calibri"/>
                <w:color w:val="000000"/>
                <w:rtl/>
                <w:lang w:eastAsia="fr-FR"/>
              </w:rPr>
              <w:t>الجبائية</w:t>
            </w:r>
            <w:proofErr w:type="spellEnd"/>
            <w:r w:rsidRPr="007634F2">
              <w:rPr>
                <w:rFonts w:ascii="Calibri" w:eastAsia="Times New Roman" w:hAnsi="Calibri" w:cs="Calibri"/>
                <w:color w:val="000000"/>
                <w:rtl/>
                <w:lang w:eastAsia="fr-FR"/>
              </w:rPr>
              <w:t xml:space="preserve">   نموذج الجزائر </w:t>
            </w:r>
          </w:p>
        </w:tc>
        <w:tc>
          <w:tcPr>
            <w:tcW w:w="608" w:type="dxa"/>
            <w:shd w:val="clear" w:color="auto" w:fill="auto"/>
            <w:noWrap/>
            <w:vAlign w:val="bottom"/>
            <w:hideMark/>
          </w:tcPr>
          <w:p w:rsidR="007634F2" w:rsidRPr="007634F2" w:rsidRDefault="007634F2" w:rsidP="007634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634F2">
              <w:rPr>
                <w:rFonts w:ascii="Calibri" w:eastAsia="Times New Roman" w:hAnsi="Calibri" w:cs="Calibri"/>
                <w:color w:val="000000"/>
                <w:lang w:eastAsia="fr-FR"/>
              </w:rPr>
              <w:t>11</w:t>
            </w:r>
          </w:p>
        </w:tc>
        <w:tc>
          <w:tcPr>
            <w:tcW w:w="1993" w:type="dxa"/>
            <w:shd w:val="clear" w:color="auto" w:fill="auto"/>
            <w:noWrap/>
            <w:vAlign w:val="bottom"/>
            <w:hideMark/>
          </w:tcPr>
          <w:p w:rsidR="007634F2" w:rsidRPr="007634F2" w:rsidRDefault="007634F2" w:rsidP="007634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634F2">
              <w:rPr>
                <w:rFonts w:ascii="Calibri" w:eastAsia="Times New Roman" w:hAnsi="Calibri" w:cs="Calibri"/>
                <w:color w:val="000000"/>
                <w:lang w:eastAsia="fr-FR"/>
              </w:rPr>
              <w:t>KHALDI/</w:t>
            </w:r>
            <w:r w:rsidRPr="007634F2">
              <w:rPr>
                <w:rFonts w:ascii="Calibri" w:eastAsia="Times New Roman" w:hAnsi="Calibri" w:cs="Calibri"/>
                <w:color w:val="000000"/>
                <w:rtl/>
                <w:lang w:eastAsia="fr-FR"/>
              </w:rPr>
              <w:t>خالدي</w:t>
            </w:r>
          </w:p>
        </w:tc>
        <w:tc>
          <w:tcPr>
            <w:tcW w:w="1738" w:type="dxa"/>
            <w:shd w:val="clear" w:color="auto" w:fill="auto"/>
            <w:noWrap/>
            <w:vAlign w:val="bottom"/>
            <w:hideMark/>
          </w:tcPr>
          <w:p w:rsidR="007634F2" w:rsidRPr="007634F2" w:rsidRDefault="007634F2" w:rsidP="007634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634F2">
              <w:rPr>
                <w:rFonts w:ascii="Calibri" w:eastAsia="Times New Roman" w:hAnsi="Calibri" w:cs="Calibri"/>
                <w:color w:val="000000"/>
                <w:lang w:eastAsia="fr-FR"/>
              </w:rPr>
              <w:t>CHAOUKI/</w:t>
            </w:r>
            <w:r w:rsidRPr="007634F2">
              <w:rPr>
                <w:rFonts w:ascii="Calibri" w:eastAsia="Times New Roman" w:hAnsi="Calibri" w:cs="Calibri"/>
                <w:color w:val="000000"/>
                <w:rtl/>
                <w:lang w:eastAsia="fr-FR"/>
              </w:rPr>
              <w:t>شوقي</w:t>
            </w:r>
          </w:p>
        </w:tc>
      </w:tr>
      <w:tr w:rsidR="007634F2" w:rsidRPr="007634F2" w:rsidTr="007634F2">
        <w:trPr>
          <w:trHeight w:val="300"/>
        </w:trPr>
        <w:tc>
          <w:tcPr>
            <w:tcW w:w="11552" w:type="dxa"/>
            <w:shd w:val="clear" w:color="auto" w:fill="auto"/>
            <w:noWrap/>
            <w:vAlign w:val="bottom"/>
            <w:hideMark/>
          </w:tcPr>
          <w:p w:rsidR="007634F2" w:rsidRPr="007634F2" w:rsidRDefault="007634F2" w:rsidP="007634F2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634F2">
              <w:rPr>
                <w:rFonts w:ascii="Calibri" w:eastAsia="Times New Roman" w:hAnsi="Calibri" w:cs="Calibri"/>
                <w:color w:val="000000"/>
                <w:rtl/>
                <w:lang w:eastAsia="fr-FR"/>
              </w:rPr>
              <w:t xml:space="preserve">الرقابة على </w:t>
            </w:r>
            <w:proofErr w:type="spellStart"/>
            <w:r w:rsidRPr="007634F2">
              <w:rPr>
                <w:rFonts w:ascii="Calibri" w:eastAsia="Times New Roman" w:hAnsi="Calibri" w:cs="Calibri"/>
                <w:color w:val="000000"/>
                <w:rtl/>
                <w:lang w:eastAsia="fr-FR"/>
              </w:rPr>
              <w:t>الانفاق</w:t>
            </w:r>
            <w:proofErr w:type="spellEnd"/>
            <w:r w:rsidRPr="007634F2">
              <w:rPr>
                <w:rFonts w:ascii="Calibri" w:eastAsia="Times New Roman" w:hAnsi="Calibri" w:cs="Calibri"/>
                <w:color w:val="000000"/>
                <w:rtl/>
                <w:lang w:eastAsia="fr-FR"/>
              </w:rPr>
              <w:t xml:space="preserve"> العام كآلية لتحديد المسؤوليات والمحافظة على المال العام</w:t>
            </w:r>
          </w:p>
        </w:tc>
        <w:tc>
          <w:tcPr>
            <w:tcW w:w="608" w:type="dxa"/>
            <w:shd w:val="clear" w:color="auto" w:fill="auto"/>
            <w:noWrap/>
            <w:vAlign w:val="bottom"/>
            <w:hideMark/>
          </w:tcPr>
          <w:p w:rsidR="007634F2" w:rsidRPr="007634F2" w:rsidRDefault="007634F2" w:rsidP="007634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634F2">
              <w:rPr>
                <w:rFonts w:ascii="Calibri" w:eastAsia="Times New Roman" w:hAnsi="Calibri" w:cs="Calibri"/>
                <w:color w:val="000000"/>
                <w:lang w:eastAsia="fr-FR"/>
              </w:rPr>
              <w:t>4</w:t>
            </w:r>
          </w:p>
        </w:tc>
        <w:tc>
          <w:tcPr>
            <w:tcW w:w="1993" w:type="dxa"/>
            <w:shd w:val="clear" w:color="auto" w:fill="auto"/>
            <w:noWrap/>
            <w:vAlign w:val="bottom"/>
            <w:hideMark/>
          </w:tcPr>
          <w:p w:rsidR="007634F2" w:rsidRPr="007634F2" w:rsidRDefault="007634F2" w:rsidP="007634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634F2">
              <w:rPr>
                <w:rFonts w:ascii="Calibri" w:eastAsia="Times New Roman" w:hAnsi="Calibri" w:cs="Calibri"/>
                <w:color w:val="000000"/>
                <w:lang w:eastAsia="fr-FR"/>
              </w:rPr>
              <w:t>KHALED/</w:t>
            </w:r>
            <w:r w:rsidRPr="007634F2">
              <w:rPr>
                <w:rFonts w:ascii="Calibri" w:eastAsia="Times New Roman" w:hAnsi="Calibri" w:cs="Calibri"/>
                <w:color w:val="000000"/>
                <w:rtl/>
                <w:lang w:eastAsia="fr-FR"/>
              </w:rPr>
              <w:t>خالد</w:t>
            </w:r>
          </w:p>
        </w:tc>
        <w:tc>
          <w:tcPr>
            <w:tcW w:w="1738" w:type="dxa"/>
            <w:shd w:val="clear" w:color="auto" w:fill="auto"/>
            <w:noWrap/>
            <w:vAlign w:val="bottom"/>
            <w:hideMark/>
          </w:tcPr>
          <w:p w:rsidR="007634F2" w:rsidRPr="007634F2" w:rsidRDefault="007634F2" w:rsidP="007634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634F2">
              <w:rPr>
                <w:rFonts w:ascii="Calibri" w:eastAsia="Times New Roman" w:hAnsi="Calibri" w:cs="Calibri"/>
                <w:color w:val="000000"/>
                <w:lang w:eastAsia="fr-FR"/>
              </w:rPr>
              <w:t>NOUR EL HOUDA/</w:t>
            </w:r>
            <w:r w:rsidRPr="007634F2">
              <w:rPr>
                <w:rFonts w:ascii="Calibri" w:eastAsia="Times New Roman" w:hAnsi="Calibri" w:cs="Calibri"/>
                <w:color w:val="000000"/>
                <w:rtl/>
                <w:lang w:eastAsia="fr-FR"/>
              </w:rPr>
              <w:t>نور الهدى</w:t>
            </w:r>
          </w:p>
        </w:tc>
      </w:tr>
      <w:tr w:rsidR="007634F2" w:rsidRPr="007634F2" w:rsidTr="007634F2">
        <w:trPr>
          <w:trHeight w:val="300"/>
        </w:trPr>
        <w:tc>
          <w:tcPr>
            <w:tcW w:w="11552" w:type="dxa"/>
            <w:shd w:val="clear" w:color="auto" w:fill="auto"/>
            <w:noWrap/>
            <w:vAlign w:val="bottom"/>
            <w:hideMark/>
          </w:tcPr>
          <w:p w:rsidR="007634F2" w:rsidRPr="007634F2" w:rsidRDefault="007634F2" w:rsidP="007634F2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634F2">
              <w:rPr>
                <w:rFonts w:ascii="Calibri" w:eastAsia="Times New Roman" w:hAnsi="Calibri" w:cs="Calibri"/>
                <w:color w:val="000000"/>
                <w:rtl/>
                <w:lang w:eastAsia="fr-FR"/>
              </w:rPr>
              <w:t xml:space="preserve">مدى فعالية النظام الضريبي في تعزيز </w:t>
            </w:r>
            <w:proofErr w:type="spellStart"/>
            <w:r w:rsidRPr="007634F2">
              <w:rPr>
                <w:rFonts w:ascii="Calibri" w:eastAsia="Times New Roman" w:hAnsi="Calibri" w:cs="Calibri"/>
                <w:color w:val="000000"/>
                <w:rtl/>
                <w:lang w:eastAsia="fr-FR"/>
              </w:rPr>
              <w:t>الايرادات</w:t>
            </w:r>
            <w:proofErr w:type="spellEnd"/>
            <w:r w:rsidRPr="007634F2">
              <w:rPr>
                <w:rFonts w:ascii="Calibri" w:eastAsia="Times New Roman" w:hAnsi="Calibri" w:cs="Calibri"/>
                <w:color w:val="000000"/>
                <w:rtl/>
                <w:lang w:eastAsia="fr-FR"/>
              </w:rPr>
              <w:t xml:space="preserve"> العامة بالجزائر 2000-2015</w:t>
            </w:r>
          </w:p>
        </w:tc>
        <w:tc>
          <w:tcPr>
            <w:tcW w:w="608" w:type="dxa"/>
            <w:shd w:val="clear" w:color="auto" w:fill="auto"/>
            <w:noWrap/>
            <w:vAlign w:val="bottom"/>
            <w:hideMark/>
          </w:tcPr>
          <w:p w:rsidR="007634F2" w:rsidRPr="007634F2" w:rsidRDefault="007634F2" w:rsidP="007634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634F2">
              <w:rPr>
                <w:rFonts w:ascii="Calibri" w:eastAsia="Times New Roman" w:hAnsi="Calibri" w:cs="Calibri"/>
                <w:color w:val="000000"/>
                <w:lang w:eastAsia="fr-FR"/>
              </w:rPr>
              <w:t>9</w:t>
            </w:r>
          </w:p>
        </w:tc>
        <w:tc>
          <w:tcPr>
            <w:tcW w:w="1993" w:type="dxa"/>
            <w:shd w:val="clear" w:color="auto" w:fill="auto"/>
            <w:noWrap/>
            <w:vAlign w:val="bottom"/>
            <w:hideMark/>
          </w:tcPr>
          <w:p w:rsidR="007634F2" w:rsidRPr="007634F2" w:rsidRDefault="007634F2" w:rsidP="007634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634F2">
              <w:rPr>
                <w:rFonts w:ascii="Calibri" w:eastAsia="Times New Roman" w:hAnsi="Calibri" w:cs="Calibri"/>
                <w:color w:val="000000"/>
                <w:lang w:eastAsia="fr-FR"/>
              </w:rPr>
              <w:t>KHELAL/</w:t>
            </w:r>
            <w:r w:rsidRPr="007634F2">
              <w:rPr>
                <w:rFonts w:ascii="Calibri" w:eastAsia="Times New Roman" w:hAnsi="Calibri" w:cs="Calibri"/>
                <w:color w:val="000000"/>
                <w:rtl/>
                <w:lang w:eastAsia="fr-FR"/>
              </w:rPr>
              <w:t>خلال</w:t>
            </w:r>
          </w:p>
        </w:tc>
        <w:tc>
          <w:tcPr>
            <w:tcW w:w="1738" w:type="dxa"/>
            <w:shd w:val="clear" w:color="auto" w:fill="auto"/>
            <w:noWrap/>
            <w:vAlign w:val="bottom"/>
            <w:hideMark/>
          </w:tcPr>
          <w:p w:rsidR="007634F2" w:rsidRPr="007634F2" w:rsidRDefault="007634F2" w:rsidP="007634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634F2">
              <w:rPr>
                <w:rFonts w:ascii="Calibri" w:eastAsia="Times New Roman" w:hAnsi="Calibri" w:cs="Calibri"/>
                <w:color w:val="000000"/>
                <w:lang w:eastAsia="fr-FR"/>
              </w:rPr>
              <w:t>DHARIFA SAMYA/</w:t>
            </w:r>
            <w:r w:rsidRPr="007634F2">
              <w:rPr>
                <w:rFonts w:ascii="Calibri" w:eastAsia="Times New Roman" w:hAnsi="Calibri" w:cs="Calibri"/>
                <w:color w:val="000000"/>
                <w:rtl/>
                <w:lang w:eastAsia="fr-FR"/>
              </w:rPr>
              <w:t>ظريفة سامية</w:t>
            </w:r>
          </w:p>
        </w:tc>
      </w:tr>
      <w:tr w:rsidR="007634F2" w:rsidRPr="007634F2" w:rsidTr="007634F2">
        <w:trPr>
          <w:trHeight w:val="300"/>
        </w:trPr>
        <w:tc>
          <w:tcPr>
            <w:tcW w:w="11552" w:type="dxa"/>
            <w:shd w:val="clear" w:color="auto" w:fill="auto"/>
            <w:noWrap/>
            <w:vAlign w:val="bottom"/>
            <w:hideMark/>
          </w:tcPr>
          <w:p w:rsidR="007634F2" w:rsidRPr="007634F2" w:rsidRDefault="007634F2" w:rsidP="007634F2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634F2">
              <w:rPr>
                <w:rFonts w:ascii="Calibri" w:eastAsia="Times New Roman" w:hAnsi="Calibri" w:cs="Calibri"/>
                <w:color w:val="000000"/>
                <w:rtl/>
                <w:lang w:eastAsia="fr-FR"/>
              </w:rPr>
              <w:t xml:space="preserve">التصريحات </w:t>
            </w:r>
            <w:proofErr w:type="spellStart"/>
            <w:r w:rsidRPr="007634F2">
              <w:rPr>
                <w:rFonts w:ascii="Calibri" w:eastAsia="Times New Roman" w:hAnsi="Calibri" w:cs="Calibri"/>
                <w:color w:val="000000"/>
                <w:rtl/>
                <w:lang w:eastAsia="fr-FR"/>
              </w:rPr>
              <w:t>الجبائية</w:t>
            </w:r>
            <w:proofErr w:type="spellEnd"/>
            <w:r w:rsidRPr="007634F2">
              <w:rPr>
                <w:rFonts w:ascii="Calibri" w:eastAsia="Times New Roman" w:hAnsi="Calibri" w:cs="Calibri"/>
                <w:color w:val="000000"/>
                <w:rtl/>
                <w:lang w:eastAsia="fr-FR"/>
              </w:rPr>
              <w:t xml:space="preserve"> الإلكترونية وأثرها في زيادة الحصيلة </w:t>
            </w:r>
            <w:proofErr w:type="spellStart"/>
            <w:r w:rsidRPr="007634F2">
              <w:rPr>
                <w:rFonts w:ascii="Calibri" w:eastAsia="Times New Roman" w:hAnsi="Calibri" w:cs="Calibri"/>
                <w:color w:val="000000"/>
                <w:rtl/>
                <w:lang w:eastAsia="fr-FR"/>
              </w:rPr>
              <w:t>الجبائية</w:t>
            </w:r>
            <w:proofErr w:type="spellEnd"/>
            <w:r w:rsidRPr="007634F2">
              <w:rPr>
                <w:rFonts w:ascii="Calibri" w:eastAsia="Times New Roman" w:hAnsi="Calibri" w:cs="Calibri"/>
                <w:color w:val="000000"/>
                <w:rtl/>
                <w:lang w:eastAsia="fr-FR"/>
              </w:rPr>
              <w:t xml:space="preserve"> في ظل </w:t>
            </w:r>
            <w:proofErr w:type="spellStart"/>
            <w:r w:rsidRPr="007634F2">
              <w:rPr>
                <w:rFonts w:ascii="Calibri" w:eastAsia="Times New Roman" w:hAnsi="Calibri" w:cs="Calibri"/>
                <w:color w:val="000000"/>
                <w:rtl/>
                <w:lang w:eastAsia="fr-FR"/>
              </w:rPr>
              <w:t>عصرنة</w:t>
            </w:r>
            <w:proofErr w:type="spellEnd"/>
            <w:r w:rsidRPr="007634F2">
              <w:rPr>
                <w:rFonts w:ascii="Calibri" w:eastAsia="Times New Roman" w:hAnsi="Calibri" w:cs="Calibri"/>
                <w:color w:val="000000"/>
                <w:rtl/>
                <w:lang w:eastAsia="fr-FR"/>
              </w:rPr>
              <w:t xml:space="preserve"> </w:t>
            </w:r>
            <w:proofErr w:type="spellStart"/>
            <w:r w:rsidRPr="007634F2">
              <w:rPr>
                <w:rFonts w:ascii="Calibri" w:eastAsia="Times New Roman" w:hAnsi="Calibri" w:cs="Calibri"/>
                <w:color w:val="000000"/>
                <w:rtl/>
                <w:lang w:eastAsia="fr-FR"/>
              </w:rPr>
              <w:t>الادارة</w:t>
            </w:r>
            <w:proofErr w:type="spellEnd"/>
            <w:r w:rsidRPr="007634F2">
              <w:rPr>
                <w:rFonts w:ascii="Calibri" w:eastAsia="Times New Roman" w:hAnsi="Calibri" w:cs="Calibri"/>
                <w:color w:val="000000"/>
                <w:rtl/>
                <w:lang w:eastAsia="fr-FR"/>
              </w:rPr>
              <w:t xml:space="preserve"> </w:t>
            </w:r>
            <w:proofErr w:type="spellStart"/>
            <w:r w:rsidRPr="007634F2">
              <w:rPr>
                <w:rFonts w:ascii="Calibri" w:eastAsia="Times New Roman" w:hAnsi="Calibri" w:cs="Calibri"/>
                <w:color w:val="000000"/>
                <w:rtl/>
                <w:lang w:eastAsia="fr-FR"/>
              </w:rPr>
              <w:t>الجبائية</w:t>
            </w:r>
            <w:proofErr w:type="spellEnd"/>
            <w:r w:rsidRPr="007634F2">
              <w:rPr>
                <w:rFonts w:ascii="Calibri" w:eastAsia="Times New Roman" w:hAnsi="Calibri" w:cs="Calibri"/>
                <w:color w:val="000000"/>
                <w:rtl/>
                <w:lang w:eastAsia="fr-FR"/>
              </w:rPr>
              <w:t xml:space="preserve"> (دراسة حالة_ مكلفين بالضريبة التابعين لمجال اختصاص مديرية كبريات المؤسسات) </w:t>
            </w:r>
          </w:p>
        </w:tc>
        <w:tc>
          <w:tcPr>
            <w:tcW w:w="608" w:type="dxa"/>
            <w:shd w:val="clear" w:color="auto" w:fill="auto"/>
            <w:noWrap/>
            <w:vAlign w:val="bottom"/>
            <w:hideMark/>
          </w:tcPr>
          <w:p w:rsidR="007634F2" w:rsidRPr="007634F2" w:rsidRDefault="007634F2" w:rsidP="007634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634F2">
              <w:rPr>
                <w:rFonts w:ascii="Calibri" w:eastAsia="Times New Roman" w:hAnsi="Calibri" w:cs="Calibri"/>
                <w:color w:val="000000"/>
                <w:lang w:eastAsia="fr-FR"/>
              </w:rPr>
              <w:t>10</w:t>
            </w:r>
          </w:p>
        </w:tc>
        <w:tc>
          <w:tcPr>
            <w:tcW w:w="1993" w:type="dxa"/>
            <w:shd w:val="clear" w:color="auto" w:fill="auto"/>
            <w:noWrap/>
            <w:vAlign w:val="bottom"/>
            <w:hideMark/>
          </w:tcPr>
          <w:p w:rsidR="007634F2" w:rsidRPr="007634F2" w:rsidRDefault="007634F2" w:rsidP="007634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634F2">
              <w:rPr>
                <w:rFonts w:ascii="Calibri" w:eastAsia="Times New Roman" w:hAnsi="Calibri" w:cs="Calibri"/>
                <w:color w:val="000000"/>
                <w:lang w:eastAsia="fr-FR"/>
              </w:rPr>
              <w:t>KHELIFI/</w:t>
            </w:r>
            <w:proofErr w:type="spellStart"/>
            <w:r w:rsidRPr="007634F2">
              <w:rPr>
                <w:rFonts w:ascii="Calibri" w:eastAsia="Times New Roman" w:hAnsi="Calibri" w:cs="Calibri"/>
                <w:color w:val="000000"/>
                <w:rtl/>
                <w:lang w:eastAsia="fr-FR"/>
              </w:rPr>
              <w:t>خليفي</w:t>
            </w:r>
            <w:proofErr w:type="spellEnd"/>
          </w:p>
        </w:tc>
        <w:tc>
          <w:tcPr>
            <w:tcW w:w="1738" w:type="dxa"/>
            <w:shd w:val="clear" w:color="auto" w:fill="auto"/>
            <w:noWrap/>
            <w:vAlign w:val="bottom"/>
            <w:hideMark/>
          </w:tcPr>
          <w:p w:rsidR="007634F2" w:rsidRPr="007634F2" w:rsidRDefault="007634F2" w:rsidP="007634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634F2">
              <w:rPr>
                <w:rFonts w:ascii="Calibri" w:eastAsia="Times New Roman" w:hAnsi="Calibri" w:cs="Calibri"/>
                <w:color w:val="000000"/>
                <w:lang w:eastAsia="fr-FR"/>
              </w:rPr>
              <w:t>HALIMA/</w:t>
            </w:r>
            <w:r w:rsidRPr="007634F2">
              <w:rPr>
                <w:rFonts w:ascii="Calibri" w:eastAsia="Times New Roman" w:hAnsi="Calibri" w:cs="Calibri"/>
                <w:color w:val="000000"/>
                <w:rtl/>
                <w:lang w:eastAsia="fr-FR"/>
              </w:rPr>
              <w:t>حليمة</w:t>
            </w:r>
          </w:p>
        </w:tc>
      </w:tr>
      <w:tr w:rsidR="007634F2" w:rsidRPr="007634F2" w:rsidTr="007634F2">
        <w:trPr>
          <w:trHeight w:val="300"/>
        </w:trPr>
        <w:tc>
          <w:tcPr>
            <w:tcW w:w="11552" w:type="dxa"/>
            <w:shd w:val="clear" w:color="auto" w:fill="auto"/>
            <w:noWrap/>
            <w:vAlign w:val="bottom"/>
            <w:hideMark/>
          </w:tcPr>
          <w:p w:rsidR="007634F2" w:rsidRPr="007634F2" w:rsidRDefault="007634F2" w:rsidP="007634F2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634F2">
              <w:rPr>
                <w:rFonts w:ascii="Calibri" w:eastAsia="Times New Roman" w:hAnsi="Calibri" w:cs="Calibri"/>
                <w:color w:val="000000"/>
                <w:rtl/>
                <w:lang w:eastAsia="fr-FR"/>
              </w:rPr>
              <w:t xml:space="preserve">ظاهرة تزايد النفقات الحكومية أسبابها  </w:t>
            </w:r>
            <w:proofErr w:type="spellStart"/>
            <w:r w:rsidRPr="007634F2">
              <w:rPr>
                <w:rFonts w:ascii="Calibri" w:eastAsia="Times New Roman" w:hAnsi="Calibri" w:cs="Calibri"/>
                <w:color w:val="000000"/>
                <w:rtl/>
                <w:lang w:eastAsia="fr-FR"/>
              </w:rPr>
              <w:t>واجراءات</w:t>
            </w:r>
            <w:proofErr w:type="spellEnd"/>
            <w:r w:rsidRPr="007634F2">
              <w:rPr>
                <w:rFonts w:ascii="Calibri" w:eastAsia="Times New Roman" w:hAnsi="Calibri" w:cs="Calibri"/>
                <w:color w:val="000000"/>
                <w:rtl/>
                <w:lang w:eastAsia="fr-FR"/>
              </w:rPr>
              <w:t xml:space="preserve"> ترشيدها في الجزائر</w:t>
            </w:r>
          </w:p>
        </w:tc>
        <w:tc>
          <w:tcPr>
            <w:tcW w:w="608" w:type="dxa"/>
            <w:shd w:val="clear" w:color="auto" w:fill="auto"/>
            <w:noWrap/>
            <w:vAlign w:val="bottom"/>
            <w:hideMark/>
          </w:tcPr>
          <w:p w:rsidR="007634F2" w:rsidRPr="007634F2" w:rsidRDefault="007634F2" w:rsidP="007634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634F2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1993" w:type="dxa"/>
            <w:shd w:val="clear" w:color="auto" w:fill="auto"/>
            <w:noWrap/>
            <w:vAlign w:val="bottom"/>
            <w:hideMark/>
          </w:tcPr>
          <w:p w:rsidR="007634F2" w:rsidRPr="007634F2" w:rsidRDefault="007634F2" w:rsidP="007634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634F2">
              <w:rPr>
                <w:rFonts w:ascii="Calibri" w:eastAsia="Times New Roman" w:hAnsi="Calibri" w:cs="Calibri"/>
                <w:color w:val="000000"/>
                <w:lang w:eastAsia="fr-FR"/>
              </w:rPr>
              <w:t>KHINECHE/</w:t>
            </w:r>
            <w:proofErr w:type="spellStart"/>
            <w:r w:rsidRPr="007634F2">
              <w:rPr>
                <w:rFonts w:ascii="Calibri" w:eastAsia="Times New Roman" w:hAnsi="Calibri" w:cs="Calibri"/>
                <w:color w:val="000000"/>
                <w:rtl/>
                <w:lang w:eastAsia="fr-FR"/>
              </w:rPr>
              <w:t>خينش</w:t>
            </w:r>
            <w:proofErr w:type="spellEnd"/>
          </w:p>
        </w:tc>
        <w:tc>
          <w:tcPr>
            <w:tcW w:w="1738" w:type="dxa"/>
            <w:shd w:val="clear" w:color="auto" w:fill="auto"/>
            <w:noWrap/>
            <w:vAlign w:val="bottom"/>
            <w:hideMark/>
          </w:tcPr>
          <w:p w:rsidR="007634F2" w:rsidRPr="007634F2" w:rsidRDefault="007634F2" w:rsidP="007634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634F2">
              <w:rPr>
                <w:rFonts w:ascii="Calibri" w:eastAsia="Times New Roman" w:hAnsi="Calibri" w:cs="Calibri"/>
                <w:color w:val="000000"/>
                <w:lang w:eastAsia="fr-FR"/>
              </w:rPr>
              <w:t>AYAT ERRAHMANE/</w:t>
            </w:r>
            <w:r w:rsidRPr="007634F2">
              <w:rPr>
                <w:rFonts w:ascii="Calibri" w:eastAsia="Times New Roman" w:hAnsi="Calibri" w:cs="Calibri"/>
                <w:color w:val="000000"/>
                <w:rtl/>
                <w:lang w:eastAsia="fr-FR"/>
              </w:rPr>
              <w:t>آية الرحمان</w:t>
            </w:r>
          </w:p>
        </w:tc>
      </w:tr>
      <w:tr w:rsidR="007634F2" w:rsidRPr="007634F2" w:rsidTr="007634F2">
        <w:trPr>
          <w:trHeight w:val="300"/>
        </w:trPr>
        <w:tc>
          <w:tcPr>
            <w:tcW w:w="11552" w:type="dxa"/>
            <w:shd w:val="clear" w:color="auto" w:fill="auto"/>
            <w:noWrap/>
            <w:vAlign w:val="bottom"/>
            <w:hideMark/>
          </w:tcPr>
          <w:p w:rsidR="007634F2" w:rsidRPr="007634F2" w:rsidRDefault="007634F2" w:rsidP="007634F2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634F2">
              <w:rPr>
                <w:rFonts w:ascii="Calibri" w:eastAsia="Times New Roman" w:hAnsi="Calibri" w:cs="Calibri"/>
                <w:color w:val="000000"/>
                <w:rtl/>
                <w:lang w:eastAsia="fr-FR"/>
              </w:rPr>
              <w:t xml:space="preserve">اثر </w:t>
            </w:r>
            <w:proofErr w:type="gramStart"/>
            <w:r w:rsidRPr="007634F2">
              <w:rPr>
                <w:rFonts w:ascii="Calibri" w:eastAsia="Times New Roman" w:hAnsi="Calibri" w:cs="Calibri"/>
                <w:color w:val="000000"/>
                <w:rtl/>
                <w:lang w:eastAsia="fr-FR"/>
              </w:rPr>
              <w:t>التوسع</w:t>
            </w:r>
            <w:proofErr w:type="gramEnd"/>
            <w:r w:rsidRPr="007634F2">
              <w:rPr>
                <w:rFonts w:ascii="Calibri" w:eastAsia="Times New Roman" w:hAnsi="Calibri" w:cs="Calibri"/>
                <w:color w:val="000000"/>
                <w:rtl/>
                <w:lang w:eastAsia="fr-FR"/>
              </w:rPr>
              <w:t xml:space="preserve"> في النفقات العامة على التشغيل في الجزائر</w:t>
            </w:r>
          </w:p>
        </w:tc>
        <w:tc>
          <w:tcPr>
            <w:tcW w:w="608" w:type="dxa"/>
            <w:shd w:val="clear" w:color="auto" w:fill="auto"/>
            <w:noWrap/>
            <w:vAlign w:val="bottom"/>
            <w:hideMark/>
          </w:tcPr>
          <w:p w:rsidR="007634F2" w:rsidRPr="007634F2" w:rsidRDefault="007634F2" w:rsidP="007634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634F2">
              <w:rPr>
                <w:rFonts w:ascii="Calibri" w:eastAsia="Times New Roman" w:hAnsi="Calibri" w:cs="Calibri"/>
                <w:color w:val="000000"/>
                <w:lang w:eastAsia="fr-FR"/>
              </w:rPr>
              <w:t>8</w:t>
            </w:r>
          </w:p>
        </w:tc>
        <w:tc>
          <w:tcPr>
            <w:tcW w:w="1993" w:type="dxa"/>
            <w:shd w:val="clear" w:color="auto" w:fill="auto"/>
            <w:noWrap/>
            <w:vAlign w:val="bottom"/>
            <w:hideMark/>
          </w:tcPr>
          <w:p w:rsidR="007634F2" w:rsidRPr="007634F2" w:rsidRDefault="007634F2" w:rsidP="007634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634F2">
              <w:rPr>
                <w:rFonts w:ascii="Calibri" w:eastAsia="Times New Roman" w:hAnsi="Calibri" w:cs="Calibri"/>
                <w:color w:val="000000"/>
                <w:lang w:eastAsia="fr-FR"/>
              </w:rPr>
              <w:t>MESSAOUDI/</w:t>
            </w:r>
            <w:proofErr w:type="spellStart"/>
            <w:r w:rsidRPr="007634F2">
              <w:rPr>
                <w:rFonts w:ascii="Calibri" w:eastAsia="Times New Roman" w:hAnsi="Calibri" w:cs="Calibri"/>
                <w:color w:val="000000"/>
                <w:rtl/>
                <w:lang w:eastAsia="fr-FR"/>
              </w:rPr>
              <w:t>مسعودي</w:t>
            </w:r>
            <w:proofErr w:type="spellEnd"/>
          </w:p>
        </w:tc>
        <w:tc>
          <w:tcPr>
            <w:tcW w:w="1738" w:type="dxa"/>
            <w:shd w:val="clear" w:color="auto" w:fill="auto"/>
            <w:noWrap/>
            <w:vAlign w:val="bottom"/>
            <w:hideMark/>
          </w:tcPr>
          <w:p w:rsidR="007634F2" w:rsidRPr="007634F2" w:rsidRDefault="007634F2" w:rsidP="007634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634F2">
              <w:rPr>
                <w:rFonts w:ascii="Calibri" w:eastAsia="Times New Roman" w:hAnsi="Calibri" w:cs="Calibri"/>
                <w:color w:val="000000"/>
                <w:lang w:eastAsia="fr-FR"/>
              </w:rPr>
              <w:t>FERYAL/</w:t>
            </w:r>
            <w:r w:rsidRPr="007634F2">
              <w:rPr>
                <w:rFonts w:ascii="Calibri" w:eastAsia="Times New Roman" w:hAnsi="Calibri" w:cs="Calibri"/>
                <w:color w:val="000000"/>
                <w:rtl/>
                <w:lang w:eastAsia="fr-FR"/>
              </w:rPr>
              <w:t>فريال</w:t>
            </w:r>
          </w:p>
        </w:tc>
      </w:tr>
      <w:tr w:rsidR="007634F2" w:rsidRPr="007634F2" w:rsidTr="007634F2">
        <w:trPr>
          <w:trHeight w:val="300"/>
        </w:trPr>
        <w:tc>
          <w:tcPr>
            <w:tcW w:w="11552" w:type="dxa"/>
            <w:shd w:val="clear" w:color="auto" w:fill="auto"/>
            <w:noWrap/>
            <w:vAlign w:val="bottom"/>
            <w:hideMark/>
          </w:tcPr>
          <w:p w:rsidR="007634F2" w:rsidRPr="007634F2" w:rsidRDefault="007634F2" w:rsidP="007634F2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634F2">
              <w:rPr>
                <w:rFonts w:ascii="Calibri" w:eastAsia="Times New Roman" w:hAnsi="Calibri" w:cs="Calibri"/>
                <w:color w:val="000000"/>
                <w:rtl/>
                <w:lang w:eastAsia="fr-FR"/>
              </w:rPr>
              <w:t xml:space="preserve">اثر </w:t>
            </w:r>
            <w:proofErr w:type="gramStart"/>
            <w:r w:rsidRPr="007634F2">
              <w:rPr>
                <w:rFonts w:ascii="Calibri" w:eastAsia="Times New Roman" w:hAnsi="Calibri" w:cs="Calibri"/>
                <w:color w:val="000000"/>
                <w:rtl/>
                <w:lang w:eastAsia="fr-FR"/>
              </w:rPr>
              <w:t>التوسع</w:t>
            </w:r>
            <w:proofErr w:type="gramEnd"/>
            <w:r w:rsidRPr="007634F2">
              <w:rPr>
                <w:rFonts w:ascii="Calibri" w:eastAsia="Times New Roman" w:hAnsi="Calibri" w:cs="Calibri"/>
                <w:color w:val="000000"/>
                <w:rtl/>
                <w:lang w:eastAsia="fr-FR"/>
              </w:rPr>
              <w:t xml:space="preserve"> في النفقات العامة على التشغيل في الجزائر</w:t>
            </w:r>
          </w:p>
        </w:tc>
        <w:tc>
          <w:tcPr>
            <w:tcW w:w="608" w:type="dxa"/>
            <w:shd w:val="clear" w:color="auto" w:fill="auto"/>
            <w:noWrap/>
            <w:vAlign w:val="bottom"/>
            <w:hideMark/>
          </w:tcPr>
          <w:p w:rsidR="007634F2" w:rsidRPr="007634F2" w:rsidRDefault="007634F2" w:rsidP="007634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634F2">
              <w:rPr>
                <w:rFonts w:ascii="Calibri" w:eastAsia="Times New Roman" w:hAnsi="Calibri" w:cs="Calibri"/>
                <w:color w:val="000000"/>
                <w:lang w:eastAsia="fr-FR"/>
              </w:rPr>
              <w:t>8</w:t>
            </w:r>
          </w:p>
        </w:tc>
        <w:tc>
          <w:tcPr>
            <w:tcW w:w="1993" w:type="dxa"/>
            <w:shd w:val="clear" w:color="auto" w:fill="auto"/>
            <w:noWrap/>
            <w:vAlign w:val="bottom"/>
            <w:hideMark/>
          </w:tcPr>
          <w:p w:rsidR="007634F2" w:rsidRPr="007634F2" w:rsidRDefault="007634F2" w:rsidP="007634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634F2">
              <w:rPr>
                <w:rFonts w:ascii="Calibri" w:eastAsia="Times New Roman" w:hAnsi="Calibri" w:cs="Calibri"/>
                <w:color w:val="000000"/>
                <w:lang w:eastAsia="fr-FR"/>
              </w:rPr>
              <w:t>REZGUI/</w:t>
            </w:r>
            <w:r w:rsidRPr="007634F2">
              <w:rPr>
                <w:rFonts w:ascii="Calibri" w:eastAsia="Times New Roman" w:hAnsi="Calibri" w:cs="Calibri"/>
                <w:color w:val="000000"/>
                <w:rtl/>
                <w:lang w:eastAsia="fr-FR"/>
              </w:rPr>
              <w:t>رزقي</w:t>
            </w:r>
          </w:p>
        </w:tc>
        <w:tc>
          <w:tcPr>
            <w:tcW w:w="1738" w:type="dxa"/>
            <w:shd w:val="clear" w:color="auto" w:fill="auto"/>
            <w:noWrap/>
            <w:vAlign w:val="bottom"/>
            <w:hideMark/>
          </w:tcPr>
          <w:p w:rsidR="007634F2" w:rsidRPr="007634F2" w:rsidRDefault="007634F2" w:rsidP="007634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634F2">
              <w:rPr>
                <w:rFonts w:ascii="Calibri" w:eastAsia="Times New Roman" w:hAnsi="Calibri" w:cs="Calibri"/>
                <w:color w:val="000000"/>
                <w:lang w:eastAsia="fr-FR"/>
              </w:rPr>
              <w:t>ACHRAF/</w:t>
            </w:r>
            <w:r w:rsidRPr="007634F2">
              <w:rPr>
                <w:rFonts w:ascii="Calibri" w:eastAsia="Times New Roman" w:hAnsi="Calibri" w:cs="Calibri"/>
                <w:color w:val="000000"/>
                <w:rtl/>
                <w:lang w:eastAsia="fr-FR"/>
              </w:rPr>
              <w:t>أشرف</w:t>
            </w:r>
          </w:p>
        </w:tc>
      </w:tr>
      <w:tr w:rsidR="007634F2" w:rsidRPr="007634F2" w:rsidTr="007634F2">
        <w:trPr>
          <w:trHeight w:val="300"/>
        </w:trPr>
        <w:tc>
          <w:tcPr>
            <w:tcW w:w="11552" w:type="dxa"/>
            <w:shd w:val="clear" w:color="auto" w:fill="auto"/>
            <w:noWrap/>
            <w:vAlign w:val="bottom"/>
            <w:hideMark/>
          </w:tcPr>
          <w:p w:rsidR="007634F2" w:rsidRPr="007634F2" w:rsidRDefault="007634F2" w:rsidP="007634F2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634F2">
              <w:rPr>
                <w:rFonts w:ascii="Calibri" w:eastAsia="Times New Roman" w:hAnsi="Calibri" w:cs="Calibri"/>
                <w:color w:val="000000"/>
                <w:rtl/>
                <w:lang w:eastAsia="fr-FR"/>
              </w:rPr>
              <w:t xml:space="preserve">التصريحات </w:t>
            </w:r>
            <w:proofErr w:type="spellStart"/>
            <w:r w:rsidRPr="007634F2">
              <w:rPr>
                <w:rFonts w:ascii="Calibri" w:eastAsia="Times New Roman" w:hAnsi="Calibri" w:cs="Calibri"/>
                <w:color w:val="000000"/>
                <w:rtl/>
                <w:lang w:eastAsia="fr-FR"/>
              </w:rPr>
              <w:t>الجبائية</w:t>
            </w:r>
            <w:proofErr w:type="spellEnd"/>
            <w:r w:rsidRPr="007634F2">
              <w:rPr>
                <w:rFonts w:ascii="Calibri" w:eastAsia="Times New Roman" w:hAnsi="Calibri" w:cs="Calibri"/>
                <w:color w:val="000000"/>
                <w:rtl/>
                <w:lang w:eastAsia="fr-FR"/>
              </w:rPr>
              <w:t xml:space="preserve"> الإلكترونية وأثرها في زيادة الحصيلة </w:t>
            </w:r>
            <w:proofErr w:type="spellStart"/>
            <w:r w:rsidRPr="007634F2">
              <w:rPr>
                <w:rFonts w:ascii="Calibri" w:eastAsia="Times New Roman" w:hAnsi="Calibri" w:cs="Calibri"/>
                <w:color w:val="000000"/>
                <w:rtl/>
                <w:lang w:eastAsia="fr-FR"/>
              </w:rPr>
              <w:t>الجبائية</w:t>
            </w:r>
            <w:proofErr w:type="spellEnd"/>
            <w:r w:rsidRPr="007634F2">
              <w:rPr>
                <w:rFonts w:ascii="Calibri" w:eastAsia="Times New Roman" w:hAnsi="Calibri" w:cs="Calibri"/>
                <w:color w:val="000000"/>
                <w:rtl/>
                <w:lang w:eastAsia="fr-FR"/>
              </w:rPr>
              <w:t xml:space="preserve"> في ظل </w:t>
            </w:r>
            <w:proofErr w:type="spellStart"/>
            <w:r w:rsidRPr="007634F2">
              <w:rPr>
                <w:rFonts w:ascii="Calibri" w:eastAsia="Times New Roman" w:hAnsi="Calibri" w:cs="Calibri"/>
                <w:color w:val="000000"/>
                <w:rtl/>
                <w:lang w:eastAsia="fr-FR"/>
              </w:rPr>
              <w:t>عصرنة</w:t>
            </w:r>
            <w:proofErr w:type="spellEnd"/>
            <w:r w:rsidRPr="007634F2">
              <w:rPr>
                <w:rFonts w:ascii="Calibri" w:eastAsia="Times New Roman" w:hAnsi="Calibri" w:cs="Calibri"/>
                <w:color w:val="000000"/>
                <w:rtl/>
                <w:lang w:eastAsia="fr-FR"/>
              </w:rPr>
              <w:t xml:space="preserve"> </w:t>
            </w:r>
            <w:proofErr w:type="spellStart"/>
            <w:r w:rsidRPr="007634F2">
              <w:rPr>
                <w:rFonts w:ascii="Calibri" w:eastAsia="Times New Roman" w:hAnsi="Calibri" w:cs="Calibri"/>
                <w:color w:val="000000"/>
                <w:rtl/>
                <w:lang w:eastAsia="fr-FR"/>
              </w:rPr>
              <w:t>الادارة</w:t>
            </w:r>
            <w:proofErr w:type="spellEnd"/>
            <w:r w:rsidRPr="007634F2">
              <w:rPr>
                <w:rFonts w:ascii="Calibri" w:eastAsia="Times New Roman" w:hAnsi="Calibri" w:cs="Calibri"/>
                <w:color w:val="000000"/>
                <w:rtl/>
                <w:lang w:eastAsia="fr-FR"/>
              </w:rPr>
              <w:t xml:space="preserve"> </w:t>
            </w:r>
            <w:proofErr w:type="spellStart"/>
            <w:r w:rsidRPr="007634F2">
              <w:rPr>
                <w:rFonts w:ascii="Calibri" w:eastAsia="Times New Roman" w:hAnsi="Calibri" w:cs="Calibri"/>
                <w:color w:val="000000"/>
                <w:rtl/>
                <w:lang w:eastAsia="fr-FR"/>
              </w:rPr>
              <w:t>الجبائية</w:t>
            </w:r>
            <w:proofErr w:type="spellEnd"/>
            <w:r w:rsidRPr="007634F2">
              <w:rPr>
                <w:rFonts w:ascii="Calibri" w:eastAsia="Times New Roman" w:hAnsi="Calibri" w:cs="Calibri"/>
                <w:color w:val="000000"/>
                <w:rtl/>
                <w:lang w:eastAsia="fr-FR"/>
              </w:rPr>
              <w:t xml:space="preserve"> (دراسة حالة_ مكلفين بالضريبة التابعين لمجال اختصاص مديرية كبريات المؤسسات) </w:t>
            </w:r>
          </w:p>
        </w:tc>
        <w:tc>
          <w:tcPr>
            <w:tcW w:w="608" w:type="dxa"/>
            <w:shd w:val="clear" w:color="auto" w:fill="auto"/>
            <w:noWrap/>
            <w:vAlign w:val="bottom"/>
            <w:hideMark/>
          </w:tcPr>
          <w:p w:rsidR="007634F2" w:rsidRPr="007634F2" w:rsidRDefault="007634F2" w:rsidP="007634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634F2">
              <w:rPr>
                <w:rFonts w:ascii="Calibri" w:eastAsia="Times New Roman" w:hAnsi="Calibri" w:cs="Calibri"/>
                <w:color w:val="000000"/>
                <w:lang w:eastAsia="fr-FR"/>
              </w:rPr>
              <w:t>10</w:t>
            </w:r>
          </w:p>
        </w:tc>
        <w:tc>
          <w:tcPr>
            <w:tcW w:w="1993" w:type="dxa"/>
            <w:shd w:val="clear" w:color="auto" w:fill="auto"/>
            <w:noWrap/>
            <w:vAlign w:val="bottom"/>
            <w:hideMark/>
          </w:tcPr>
          <w:p w:rsidR="007634F2" w:rsidRPr="007634F2" w:rsidRDefault="007634F2" w:rsidP="007634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634F2">
              <w:rPr>
                <w:rFonts w:ascii="Calibri" w:eastAsia="Times New Roman" w:hAnsi="Calibri" w:cs="Calibri"/>
                <w:color w:val="000000"/>
                <w:lang w:eastAsia="fr-FR"/>
              </w:rPr>
              <w:t>SOUICI/</w:t>
            </w:r>
            <w:r w:rsidRPr="007634F2">
              <w:rPr>
                <w:rFonts w:ascii="Calibri" w:eastAsia="Times New Roman" w:hAnsi="Calibri" w:cs="Calibri"/>
                <w:color w:val="000000"/>
                <w:rtl/>
                <w:lang w:eastAsia="fr-FR"/>
              </w:rPr>
              <w:t>سويسي</w:t>
            </w:r>
          </w:p>
        </w:tc>
        <w:tc>
          <w:tcPr>
            <w:tcW w:w="1738" w:type="dxa"/>
            <w:shd w:val="clear" w:color="auto" w:fill="auto"/>
            <w:noWrap/>
            <w:vAlign w:val="bottom"/>
            <w:hideMark/>
          </w:tcPr>
          <w:p w:rsidR="007634F2" w:rsidRPr="007634F2" w:rsidRDefault="007634F2" w:rsidP="007634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634F2">
              <w:rPr>
                <w:rFonts w:ascii="Calibri" w:eastAsia="Times New Roman" w:hAnsi="Calibri" w:cs="Calibri"/>
                <w:color w:val="000000"/>
                <w:lang w:eastAsia="fr-FR"/>
              </w:rPr>
              <w:t>SAFA DOUA/</w:t>
            </w:r>
            <w:r w:rsidRPr="007634F2">
              <w:rPr>
                <w:rFonts w:ascii="Calibri" w:eastAsia="Times New Roman" w:hAnsi="Calibri" w:cs="Calibri"/>
                <w:color w:val="000000"/>
                <w:rtl/>
                <w:lang w:eastAsia="fr-FR"/>
              </w:rPr>
              <w:t>صفاء الدعاء</w:t>
            </w:r>
          </w:p>
        </w:tc>
      </w:tr>
      <w:tr w:rsidR="007634F2" w:rsidRPr="007634F2" w:rsidTr="007634F2">
        <w:trPr>
          <w:trHeight w:val="300"/>
        </w:trPr>
        <w:tc>
          <w:tcPr>
            <w:tcW w:w="11552" w:type="dxa"/>
            <w:shd w:val="clear" w:color="auto" w:fill="auto"/>
            <w:noWrap/>
            <w:vAlign w:val="bottom"/>
            <w:hideMark/>
          </w:tcPr>
          <w:p w:rsidR="007634F2" w:rsidRPr="007634F2" w:rsidRDefault="007634F2" w:rsidP="007634F2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634F2">
              <w:rPr>
                <w:rFonts w:ascii="Calibri" w:eastAsia="Times New Roman" w:hAnsi="Calibri" w:cs="Calibri"/>
                <w:color w:val="000000"/>
                <w:rtl/>
                <w:lang w:eastAsia="fr-FR"/>
              </w:rPr>
              <w:t xml:space="preserve">هبوط سعر النفط وأثره في ترشيد نفقات التحويلات المخصصة للسياسة الاجتماعية في الجزائر(خليل </w:t>
            </w:r>
            <w:proofErr w:type="spellStart"/>
            <w:r w:rsidRPr="007634F2">
              <w:rPr>
                <w:rFonts w:ascii="Calibri" w:eastAsia="Times New Roman" w:hAnsi="Calibri" w:cs="Calibri"/>
                <w:color w:val="000000"/>
                <w:rtl/>
                <w:lang w:eastAsia="fr-FR"/>
              </w:rPr>
              <w:t>زغدي</w:t>
            </w:r>
            <w:proofErr w:type="spellEnd"/>
            <w:r w:rsidRPr="007634F2">
              <w:rPr>
                <w:rFonts w:ascii="Calibri" w:eastAsia="Times New Roman" w:hAnsi="Calibri" w:cs="Calibri"/>
                <w:color w:val="000000"/>
                <w:rtl/>
                <w:lang w:eastAsia="fr-FR"/>
              </w:rPr>
              <w:t>)</w:t>
            </w:r>
          </w:p>
        </w:tc>
        <w:tc>
          <w:tcPr>
            <w:tcW w:w="608" w:type="dxa"/>
            <w:shd w:val="clear" w:color="auto" w:fill="auto"/>
            <w:noWrap/>
            <w:vAlign w:val="bottom"/>
            <w:hideMark/>
          </w:tcPr>
          <w:p w:rsidR="007634F2" w:rsidRPr="007634F2" w:rsidRDefault="007634F2" w:rsidP="007634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634F2">
              <w:rPr>
                <w:rFonts w:ascii="Calibri" w:eastAsia="Times New Roman" w:hAnsi="Calibri" w:cs="Calibri"/>
                <w:color w:val="000000"/>
                <w:lang w:eastAsia="fr-FR"/>
              </w:rPr>
              <w:t>6</w:t>
            </w:r>
          </w:p>
        </w:tc>
        <w:tc>
          <w:tcPr>
            <w:tcW w:w="1993" w:type="dxa"/>
            <w:shd w:val="clear" w:color="auto" w:fill="auto"/>
            <w:noWrap/>
            <w:vAlign w:val="bottom"/>
            <w:hideMark/>
          </w:tcPr>
          <w:p w:rsidR="007634F2" w:rsidRPr="007634F2" w:rsidRDefault="007634F2" w:rsidP="007634F2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7634F2">
              <w:rPr>
                <w:rFonts w:ascii="Calibri" w:eastAsia="Times New Roman" w:hAnsi="Calibri" w:cs="Calibri"/>
                <w:color w:val="000000"/>
                <w:rtl/>
                <w:lang w:eastAsia="fr-FR"/>
              </w:rPr>
              <w:t>حمزاوي</w:t>
            </w:r>
            <w:proofErr w:type="spellEnd"/>
          </w:p>
        </w:tc>
        <w:tc>
          <w:tcPr>
            <w:tcW w:w="1738" w:type="dxa"/>
            <w:shd w:val="clear" w:color="auto" w:fill="auto"/>
            <w:noWrap/>
            <w:vAlign w:val="bottom"/>
            <w:hideMark/>
          </w:tcPr>
          <w:p w:rsidR="007634F2" w:rsidRPr="007634F2" w:rsidRDefault="007634F2" w:rsidP="007634F2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634F2">
              <w:rPr>
                <w:rFonts w:ascii="Calibri" w:eastAsia="Times New Roman" w:hAnsi="Calibri" w:cs="Calibri"/>
                <w:color w:val="000000"/>
                <w:rtl/>
                <w:lang w:eastAsia="fr-FR"/>
              </w:rPr>
              <w:t>هاجر نور الهدى</w:t>
            </w:r>
          </w:p>
        </w:tc>
      </w:tr>
    </w:tbl>
    <w:p w:rsidR="001A65F5" w:rsidRDefault="001A65F5"/>
    <w:sectPr w:rsidR="001A65F5" w:rsidSect="007634F2">
      <w:pgSz w:w="16838" w:h="11906" w:orient="landscape"/>
      <w:pgMar w:top="284" w:right="301" w:bottom="284" w:left="30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7634F2"/>
    <w:rsid w:val="001A65F5"/>
    <w:rsid w:val="007634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65F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115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418</Words>
  <Characters>2300</Characters>
  <Application>Microsoft Office Word</Application>
  <DocSecurity>0</DocSecurity>
  <Lines>19</Lines>
  <Paragraphs>5</Paragraphs>
  <ScaleCrop>false</ScaleCrop>
  <Company/>
  <LinksUpToDate>false</LinksUpToDate>
  <CharactersWithSpaces>2713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2023-02-18T18:32:00Z</dcterms:created>
  <dcterms:modified xsi:type="dcterms:W3CDTF">2023-02-18T18:34:00Z</dcterms:modified>
</cp:coreProperties>
</file>