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217B" w:rsidRPr="001117DB" w:rsidRDefault="00B472D6" w:rsidP="001117DB">
      <w:pPr>
        <w:pStyle w:val="Citationintense"/>
        <w:bidi/>
        <w:jc w:val="both"/>
        <w:rPr>
          <w:rStyle w:val="Accentuation"/>
          <w:rtl/>
        </w:rPr>
      </w:pPr>
      <w:r w:rsidRPr="001117DB">
        <w:rPr>
          <w:rFonts w:ascii="Simplified Arabic" w:hAnsi="Simplified Arabic" w:cs="Simplified Arabic"/>
          <w:i w:val="0"/>
          <w:iCs w:val="0"/>
          <w:sz w:val="40"/>
          <w:szCs w:val="40"/>
          <w:rtl/>
          <w:lang w:bidi="ar-DZ"/>
        </w:rPr>
        <w:t>الأسباب والعوامل المؤدية لإدمان المخدرات</w:t>
      </w:r>
    </w:p>
    <w:p w:rsidR="00B472D6" w:rsidRPr="000A28AC" w:rsidRDefault="00B472D6" w:rsidP="00556096">
      <w:pPr>
        <w:bidi/>
        <w:jc w:val="both"/>
        <w:rPr>
          <w:rFonts w:ascii="Simplified Arabic" w:hAnsi="Simplified Arabic" w:cs="Simplified Arabic"/>
          <w:sz w:val="32"/>
          <w:szCs w:val="32"/>
          <w:rtl/>
          <w:lang w:bidi="ar-DZ"/>
        </w:rPr>
      </w:pPr>
      <w:r w:rsidRPr="000A28AC">
        <w:rPr>
          <w:rFonts w:ascii="Simplified Arabic" w:hAnsi="Simplified Arabic" w:cs="Simplified Arabic"/>
          <w:sz w:val="32"/>
          <w:szCs w:val="32"/>
          <w:rtl/>
          <w:lang w:bidi="ar-DZ"/>
        </w:rPr>
        <w:t xml:space="preserve"> قد تتداخل الأسباب والعوامل المؤدية الى الإدمان وتختلف من شخص لشخص ومن بلد الى بلد لكن المؤكد أن هذه الأسباب تؤدي الى عواقب وأضرار جمة للفرد والمجتمع ، ويمكن </w:t>
      </w:r>
      <w:r w:rsidR="00556096" w:rsidRPr="000A28AC">
        <w:rPr>
          <w:rFonts w:ascii="Simplified Arabic" w:hAnsi="Simplified Arabic" w:cs="Simplified Arabic"/>
          <w:sz w:val="32"/>
          <w:szCs w:val="32"/>
          <w:rtl/>
          <w:lang w:bidi="ar-DZ"/>
        </w:rPr>
        <w:t xml:space="preserve">تقسيم الأسباب إلى أسباب متعلقة بالفرد وأخرى متعلقة بالأسرة وهناك أيضا أسباب متعلقة بالمجتمع ، كما يمكن أن ندرج أسباب أخرى تتعلق بالعوامل الاقتصادية </w:t>
      </w:r>
    </w:p>
    <w:p w:rsidR="00A5313A" w:rsidRPr="000A28AC" w:rsidRDefault="009E6466" w:rsidP="00540553">
      <w:pPr>
        <w:pStyle w:val="Titre2"/>
        <w:bidi/>
        <w:rPr>
          <w:rFonts w:ascii="Simplified Arabic" w:hAnsi="Simplified Arabic" w:cs="Simplified Arabic"/>
          <w:sz w:val="32"/>
          <w:szCs w:val="32"/>
          <w:rtl/>
          <w:lang w:bidi="ar-DZ"/>
        </w:rPr>
      </w:pPr>
      <w:r w:rsidRPr="000A28AC">
        <w:rPr>
          <w:rFonts w:ascii="Simplified Arabic" w:hAnsi="Simplified Arabic" w:cs="Simplified Arabic"/>
          <w:sz w:val="32"/>
          <w:szCs w:val="32"/>
          <w:rtl/>
          <w:lang w:bidi="ar-DZ"/>
        </w:rPr>
        <w:t>الأسباب</w:t>
      </w:r>
      <w:r w:rsidR="00A5313A" w:rsidRPr="000A28AC">
        <w:rPr>
          <w:rFonts w:ascii="Simplified Arabic" w:hAnsi="Simplified Arabic" w:cs="Simplified Arabic"/>
          <w:sz w:val="32"/>
          <w:szCs w:val="32"/>
          <w:rtl/>
          <w:lang w:bidi="ar-DZ"/>
        </w:rPr>
        <w:t xml:space="preserve"> التي تعود الى الفرد : </w:t>
      </w:r>
    </w:p>
    <w:p w:rsidR="00A5313A" w:rsidRPr="000A28AC" w:rsidRDefault="00A5313A" w:rsidP="00A5313A">
      <w:pPr>
        <w:pStyle w:val="Paragraphedeliste"/>
        <w:numPr>
          <w:ilvl w:val="0"/>
          <w:numId w:val="1"/>
        </w:numPr>
        <w:bidi/>
        <w:jc w:val="both"/>
        <w:rPr>
          <w:rFonts w:ascii="Simplified Arabic" w:hAnsi="Simplified Arabic" w:cs="Simplified Arabic"/>
          <w:sz w:val="32"/>
          <w:szCs w:val="32"/>
          <w:lang w:bidi="ar-DZ"/>
        </w:rPr>
      </w:pPr>
      <w:r w:rsidRPr="000A28AC">
        <w:rPr>
          <w:rFonts w:ascii="Simplified Arabic" w:hAnsi="Simplified Arabic" w:cs="Simplified Arabic"/>
          <w:sz w:val="32"/>
          <w:szCs w:val="32"/>
          <w:rtl/>
          <w:lang w:bidi="ar-DZ"/>
        </w:rPr>
        <w:t xml:space="preserve">ضعف الوازع الديني : نجده من بين </w:t>
      </w:r>
      <w:r w:rsidR="009E6466" w:rsidRPr="000A28AC">
        <w:rPr>
          <w:rFonts w:ascii="Simplified Arabic" w:hAnsi="Simplified Arabic" w:cs="Simplified Arabic"/>
          <w:sz w:val="32"/>
          <w:szCs w:val="32"/>
          <w:rtl/>
          <w:lang w:bidi="ar-DZ"/>
        </w:rPr>
        <w:t>الأسباب</w:t>
      </w:r>
      <w:r w:rsidRPr="000A28AC">
        <w:rPr>
          <w:rFonts w:ascii="Simplified Arabic" w:hAnsi="Simplified Arabic" w:cs="Simplified Arabic"/>
          <w:sz w:val="32"/>
          <w:szCs w:val="32"/>
          <w:rtl/>
          <w:lang w:bidi="ar-DZ"/>
        </w:rPr>
        <w:t xml:space="preserve"> التي تدفع الشباب </w:t>
      </w:r>
      <w:r w:rsidR="009E6466" w:rsidRPr="000A28AC">
        <w:rPr>
          <w:rFonts w:ascii="Simplified Arabic" w:hAnsi="Simplified Arabic" w:cs="Simplified Arabic"/>
          <w:sz w:val="32"/>
          <w:szCs w:val="32"/>
          <w:rtl/>
          <w:lang w:bidi="ar-DZ"/>
        </w:rPr>
        <w:t>إلى</w:t>
      </w:r>
      <w:r w:rsidRPr="000A28AC">
        <w:rPr>
          <w:rFonts w:ascii="Simplified Arabic" w:hAnsi="Simplified Arabic" w:cs="Simplified Arabic"/>
          <w:sz w:val="32"/>
          <w:szCs w:val="32"/>
          <w:rtl/>
          <w:lang w:bidi="ar-DZ"/>
        </w:rPr>
        <w:t xml:space="preserve"> تعاطي المخدرات هو عدم </w:t>
      </w:r>
      <w:r w:rsidR="009E6466" w:rsidRPr="000A28AC">
        <w:rPr>
          <w:rFonts w:ascii="Simplified Arabic" w:hAnsi="Simplified Arabic" w:cs="Simplified Arabic"/>
          <w:sz w:val="32"/>
          <w:szCs w:val="32"/>
          <w:rtl/>
          <w:lang w:bidi="ar-DZ"/>
        </w:rPr>
        <w:t>إتباع</w:t>
      </w:r>
      <w:r w:rsidRPr="000A28AC">
        <w:rPr>
          <w:rFonts w:ascii="Simplified Arabic" w:hAnsi="Simplified Arabic" w:cs="Simplified Arabic"/>
          <w:sz w:val="32"/>
          <w:szCs w:val="32"/>
          <w:rtl/>
          <w:lang w:bidi="ar-DZ"/>
        </w:rPr>
        <w:t xml:space="preserve"> تعاليم الدين الحنيف وتجنب نواهيه </w:t>
      </w:r>
    </w:p>
    <w:p w:rsidR="00A5313A" w:rsidRPr="000A28AC" w:rsidRDefault="00A5313A" w:rsidP="00A5313A">
      <w:pPr>
        <w:pStyle w:val="Paragraphedeliste"/>
        <w:numPr>
          <w:ilvl w:val="0"/>
          <w:numId w:val="1"/>
        </w:numPr>
        <w:bidi/>
        <w:jc w:val="both"/>
        <w:rPr>
          <w:rFonts w:ascii="Simplified Arabic" w:hAnsi="Simplified Arabic" w:cs="Simplified Arabic"/>
          <w:sz w:val="32"/>
          <w:szCs w:val="32"/>
          <w:lang w:bidi="ar-DZ"/>
        </w:rPr>
      </w:pPr>
      <w:r w:rsidRPr="000A28AC">
        <w:rPr>
          <w:rFonts w:ascii="Simplified Arabic" w:hAnsi="Simplified Arabic" w:cs="Simplified Arabic"/>
          <w:sz w:val="32"/>
          <w:szCs w:val="32"/>
          <w:rtl/>
          <w:lang w:bidi="ar-DZ"/>
        </w:rPr>
        <w:t xml:space="preserve">مرافقة جلساء السوء : فلقد </w:t>
      </w:r>
      <w:r w:rsidR="009E6466" w:rsidRPr="000A28AC">
        <w:rPr>
          <w:rFonts w:ascii="Simplified Arabic" w:hAnsi="Simplified Arabic" w:cs="Simplified Arabic"/>
          <w:sz w:val="32"/>
          <w:szCs w:val="32"/>
          <w:rtl/>
          <w:lang w:bidi="ar-DZ"/>
        </w:rPr>
        <w:t>أجمعت</w:t>
      </w:r>
      <w:r w:rsidRPr="000A28AC">
        <w:rPr>
          <w:rFonts w:ascii="Simplified Arabic" w:hAnsi="Simplified Arabic" w:cs="Simplified Arabic"/>
          <w:sz w:val="32"/>
          <w:szCs w:val="32"/>
          <w:rtl/>
          <w:lang w:bidi="ar-DZ"/>
        </w:rPr>
        <w:t xml:space="preserve"> جل الدراسات النفسية التي </w:t>
      </w:r>
      <w:r w:rsidR="009E6466" w:rsidRPr="000A28AC">
        <w:rPr>
          <w:rFonts w:ascii="Simplified Arabic" w:hAnsi="Simplified Arabic" w:cs="Simplified Arabic"/>
          <w:sz w:val="32"/>
          <w:szCs w:val="32"/>
          <w:rtl/>
          <w:lang w:bidi="ar-DZ"/>
        </w:rPr>
        <w:t>أجريت</w:t>
      </w:r>
      <w:r w:rsidRPr="000A28AC">
        <w:rPr>
          <w:rFonts w:ascii="Simplified Arabic" w:hAnsi="Simplified Arabic" w:cs="Simplified Arabic"/>
          <w:sz w:val="32"/>
          <w:szCs w:val="32"/>
          <w:rtl/>
          <w:lang w:bidi="ar-DZ"/>
        </w:rPr>
        <w:t xml:space="preserve"> على المتعاطين أن عامل الفضول </w:t>
      </w:r>
      <w:r w:rsidR="009E6466" w:rsidRPr="000A28AC">
        <w:rPr>
          <w:rFonts w:ascii="Simplified Arabic" w:hAnsi="Simplified Arabic" w:cs="Simplified Arabic"/>
          <w:sz w:val="32"/>
          <w:szCs w:val="32"/>
          <w:rtl/>
          <w:lang w:bidi="ar-DZ"/>
        </w:rPr>
        <w:t>والإلحاح</w:t>
      </w:r>
      <w:r w:rsidRPr="000A28AC">
        <w:rPr>
          <w:rFonts w:ascii="Simplified Arabic" w:hAnsi="Simplified Arabic" w:cs="Simplified Arabic"/>
          <w:sz w:val="32"/>
          <w:szCs w:val="32"/>
          <w:rtl/>
          <w:lang w:bidi="ar-DZ"/>
        </w:rPr>
        <w:t xml:space="preserve"> من </w:t>
      </w:r>
      <w:r w:rsidR="009E6466" w:rsidRPr="000A28AC">
        <w:rPr>
          <w:rFonts w:ascii="Simplified Arabic" w:hAnsi="Simplified Arabic" w:cs="Simplified Arabic"/>
          <w:sz w:val="32"/>
          <w:szCs w:val="32"/>
          <w:rtl/>
          <w:lang w:bidi="ar-DZ"/>
        </w:rPr>
        <w:t>الأصدقاء</w:t>
      </w:r>
      <w:r w:rsidRPr="000A28AC">
        <w:rPr>
          <w:rFonts w:ascii="Simplified Arabic" w:hAnsi="Simplified Arabic" w:cs="Simplified Arabic"/>
          <w:sz w:val="32"/>
          <w:szCs w:val="32"/>
          <w:rtl/>
          <w:lang w:bidi="ar-DZ"/>
        </w:rPr>
        <w:t xml:space="preserve"> يعد </w:t>
      </w:r>
      <w:r w:rsidR="009E6466" w:rsidRPr="000A28AC">
        <w:rPr>
          <w:rFonts w:ascii="Simplified Arabic" w:hAnsi="Simplified Arabic" w:cs="Simplified Arabic"/>
          <w:sz w:val="32"/>
          <w:szCs w:val="32"/>
          <w:rtl/>
          <w:lang w:bidi="ar-DZ"/>
        </w:rPr>
        <w:t>أهم</w:t>
      </w:r>
      <w:r w:rsidRPr="000A28AC">
        <w:rPr>
          <w:rFonts w:ascii="Simplified Arabic" w:hAnsi="Simplified Arabic" w:cs="Simplified Arabic"/>
          <w:sz w:val="32"/>
          <w:szCs w:val="32"/>
          <w:rtl/>
          <w:lang w:bidi="ar-DZ"/>
        </w:rPr>
        <w:t xml:space="preserve"> حافز على التجربة كأسلوب من </w:t>
      </w:r>
      <w:r w:rsidR="009E6466" w:rsidRPr="000A28AC">
        <w:rPr>
          <w:rFonts w:ascii="Simplified Arabic" w:hAnsi="Simplified Arabic" w:cs="Simplified Arabic"/>
          <w:sz w:val="32"/>
          <w:szCs w:val="32"/>
          <w:rtl/>
          <w:lang w:bidi="ar-DZ"/>
        </w:rPr>
        <w:t>أساليب</w:t>
      </w:r>
      <w:r w:rsidRPr="000A28AC">
        <w:rPr>
          <w:rFonts w:ascii="Simplified Arabic" w:hAnsi="Simplified Arabic" w:cs="Simplified Arabic"/>
          <w:sz w:val="32"/>
          <w:szCs w:val="32"/>
          <w:rtl/>
          <w:lang w:bidi="ar-DZ"/>
        </w:rPr>
        <w:t xml:space="preserve"> المشاركة الوجدانية والانتماء وما يحققه لهم من قبول </w:t>
      </w:r>
    </w:p>
    <w:p w:rsidR="00A5313A" w:rsidRPr="000A28AC" w:rsidRDefault="00A5313A" w:rsidP="00A5313A">
      <w:pPr>
        <w:pStyle w:val="Paragraphedeliste"/>
        <w:numPr>
          <w:ilvl w:val="0"/>
          <w:numId w:val="1"/>
        </w:numPr>
        <w:bidi/>
        <w:jc w:val="both"/>
        <w:rPr>
          <w:rFonts w:ascii="Simplified Arabic" w:hAnsi="Simplified Arabic" w:cs="Simplified Arabic"/>
          <w:sz w:val="32"/>
          <w:szCs w:val="32"/>
          <w:lang w:bidi="ar-DZ"/>
        </w:rPr>
      </w:pPr>
      <w:r w:rsidRPr="000A28AC">
        <w:rPr>
          <w:rFonts w:ascii="Simplified Arabic" w:hAnsi="Simplified Arabic" w:cs="Simplified Arabic"/>
          <w:sz w:val="32"/>
          <w:szCs w:val="32"/>
          <w:rtl/>
          <w:lang w:bidi="ar-DZ"/>
        </w:rPr>
        <w:t xml:space="preserve">زيادة الثقة بالنفس وهذا ما يعتقده المتعاطي للمخدرات ، فأغلب </w:t>
      </w:r>
      <w:r w:rsidR="009E6466" w:rsidRPr="000A28AC">
        <w:rPr>
          <w:rFonts w:ascii="Simplified Arabic" w:hAnsi="Simplified Arabic" w:cs="Simplified Arabic"/>
          <w:sz w:val="32"/>
          <w:szCs w:val="32"/>
          <w:rtl/>
          <w:lang w:bidi="ar-DZ"/>
        </w:rPr>
        <w:t>المتعاطين</w:t>
      </w:r>
      <w:r w:rsidRPr="000A28AC">
        <w:rPr>
          <w:rFonts w:ascii="Simplified Arabic" w:hAnsi="Simplified Arabic" w:cs="Simplified Arabic"/>
          <w:sz w:val="32"/>
          <w:szCs w:val="32"/>
          <w:rtl/>
          <w:lang w:bidi="ar-DZ"/>
        </w:rPr>
        <w:t xml:space="preserve"> لهم مشاكل نفسية قد تعود الى ضعف في تقديرهم للذات ، </w:t>
      </w:r>
    </w:p>
    <w:p w:rsidR="00CF06B1" w:rsidRPr="000A28AC" w:rsidRDefault="00CF06B1" w:rsidP="00CF06B1">
      <w:pPr>
        <w:pStyle w:val="Paragraphedeliste"/>
        <w:numPr>
          <w:ilvl w:val="0"/>
          <w:numId w:val="1"/>
        </w:numPr>
        <w:bidi/>
        <w:jc w:val="both"/>
        <w:rPr>
          <w:rFonts w:ascii="Simplified Arabic" w:hAnsi="Simplified Arabic" w:cs="Simplified Arabic"/>
          <w:sz w:val="32"/>
          <w:szCs w:val="32"/>
          <w:lang w:bidi="ar-DZ"/>
        </w:rPr>
      </w:pPr>
      <w:r w:rsidRPr="000A28AC">
        <w:rPr>
          <w:rFonts w:ascii="Simplified Arabic" w:hAnsi="Simplified Arabic" w:cs="Simplified Arabic"/>
          <w:sz w:val="32"/>
          <w:szCs w:val="32"/>
          <w:rtl/>
          <w:lang w:bidi="ar-DZ"/>
        </w:rPr>
        <w:t xml:space="preserve">الاعتقاد بزيادة القدرة الجنسية </w:t>
      </w:r>
      <w:r w:rsidR="002830AF" w:rsidRPr="000A28AC">
        <w:rPr>
          <w:rFonts w:ascii="Simplified Arabic" w:hAnsi="Simplified Arabic" w:cs="Simplified Arabic"/>
          <w:sz w:val="32"/>
          <w:szCs w:val="32"/>
          <w:rtl/>
          <w:lang w:bidi="ar-DZ"/>
        </w:rPr>
        <w:t xml:space="preserve">وهذا معتقد سائد بين الشباب </w:t>
      </w:r>
    </w:p>
    <w:p w:rsidR="002830AF" w:rsidRPr="000A28AC" w:rsidRDefault="002830AF" w:rsidP="002830AF">
      <w:pPr>
        <w:pStyle w:val="Paragraphedeliste"/>
        <w:numPr>
          <w:ilvl w:val="0"/>
          <w:numId w:val="1"/>
        </w:numPr>
        <w:bidi/>
        <w:jc w:val="both"/>
        <w:rPr>
          <w:rFonts w:ascii="Simplified Arabic" w:hAnsi="Simplified Arabic" w:cs="Simplified Arabic"/>
          <w:sz w:val="32"/>
          <w:szCs w:val="32"/>
          <w:lang w:bidi="ar-DZ"/>
        </w:rPr>
      </w:pPr>
      <w:r w:rsidRPr="000A28AC">
        <w:rPr>
          <w:rFonts w:ascii="Simplified Arabic" w:hAnsi="Simplified Arabic" w:cs="Simplified Arabic"/>
          <w:sz w:val="32"/>
          <w:szCs w:val="32"/>
          <w:rtl/>
          <w:lang w:bidi="ar-DZ"/>
        </w:rPr>
        <w:t xml:space="preserve">الرغبة في التقليد </w:t>
      </w:r>
    </w:p>
    <w:p w:rsidR="002830AF" w:rsidRPr="000A28AC" w:rsidRDefault="002830AF" w:rsidP="002830AF">
      <w:pPr>
        <w:pStyle w:val="Paragraphedeliste"/>
        <w:numPr>
          <w:ilvl w:val="0"/>
          <w:numId w:val="1"/>
        </w:numPr>
        <w:bidi/>
        <w:jc w:val="both"/>
        <w:rPr>
          <w:rFonts w:ascii="Simplified Arabic" w:hAnsi="Simplified Arabic" w:cs="Simplified Arabic"/>
          <w:sz w:val="32"/>
          <w:szCs w:val="32"/>
          <w:lang w:bidi="ar-DZ"/>
        </w:rPr>
      </w:pPr>
      <w:r w:rsidRPr="000A28AC">
        <w:rPr>
          <w:rFonts w:ascii="Simplified Arabic" w:hAnsi="Simplified Arabic" w:cs="Simplified Arabic"/>
          <w:sz w:val="32"/>
          <w:szCs w:val="32"/>
          <w:rtl/>
          <w:lang w:bidi="ar-DZ"/>
        </w:rPr>
        <w:t xml:space="preserve">السهر والسمر خارج المنزل </w:t>
      </w:r>
    </w:p>
    <w:p w:rsidR="002830AF" w:rsidRPr="000A28AC" w:rsidRDefault="002830AF" w:rsidP="009E6466">
      <w:pPr>
        <w:pStyle w:val="Paragraphedeliste"/>
        <w:numPr>
          <w:ilvl w:val="0"/>
          <w:numId w:val="1"/>
        </w:numPr>
        <w:bidi/>
        <w:jc w:val="both"/>
        <w:rPr>
          <w:rFonts w:ascii="Simplified Arabic" w:hAnsi="Simplified Arabic" w:cs="Simplified Arabic"/>
          <w:sz w:val="32"/>
          <w:szCs w:val="32"/>
          <w:rtl/>
          <w:lang w:bidi="ar-DZ"/>
        </w:rPr>
      </w:pPr>
      <w:r w:rsidRPr="000A28AC">
        <w:rPr>
          <w:rFonts w:ascii="Simplified Arabic" w:hAnsi="Simplified Arabic" w:cs="Simplified Arabic"/>
          <w:sz w:val="32"/>
          <w:szCs w:val="32"/>
          <w:rtl/>
          <w:lang w:bidi="ar-DZ"/>
        </w:rPr>
        <w:t xml:space="preserve">الرغبة في الحصول على المتعة خصوصا عند </w:t>
      </w:r>
      <w:r w:rsidR="009E6466" w:rsidRPr="000A28AC">
        <w:rPr>
          <w:rFonts w:ascii="Simplified Arabic" w:hAnsi="Simplified Arabic" w:cs="Simplified Arabic"/>
          <w:sz w:val="32"/>
          <w:szCs w:val="32"/>
          <w:rtl/>
          <w:lang w:bidi="ar-DZ"/>
        </w:rPr>
        <w:t>الأغنياء</w:t>
      </w:r>
      <w:r w:rsidRPr="000A28AC">
        <w:rPr>
          <w:rFonts w:ascii="Simplified Arabic" w:hAnsi="Simplified Arabic" w:cs="Simplified Arabic"/>
          <w:sz w:val="32"/>
          <w:szCs w:val="32"/>
          <w:rtl/>
          <w:lang w:bidi="ar-DZ"/>
        </w:rPr>
        <w:t xml:space="preserve"> والمشاهير من خلال شراء </w:t>
      </w:r>
      <w:r w:rsidR="009E6466" w:rsidRPr="000A28AC">
        <w:rPr>
          <w:rFonts w:ascii="Simplified Arabic" w:hAnsi="Simplified Arabic" w:cs="Simplified Arabic"/>
          <w:sz w:val="32"/>
          <w:szCs w:val="32"/>
          <w:rtl/>
          <w:lang w:bidi="ar-DZ"/>
        </w:rPr>
        <w:t>اغلي</w:t>
      </w:r>
      <w:r w:rsidRPr="000A28AC">
        <w:rPr>
          <w:rFonts w:ascii="Simplified Arabic" w:hAnsi="Simplified Arabic" w:cs="Simplified Arabic"/>
          <w:sz w:val="32"/>
          <w:szCs w:val="32"/>
          <w:rtl/>
          <w:lang w:bidi="ar-DZ"/>
        </w:rPr>
        <w:t xml:space="preserve"> المخدرات والمسكرات </w:t>
      </w:r>
    </w:p>
    <w:p w:rsidR="002830AF" w:rsidRPr="000A28AC" w:rsidRDefault="002830AF" w:rsidP="009E6466">
      <w:pPr>
        <w:pStyle w:val="Paragraphedeliste"/>
        <w:numPr>
          <w:ilvl w:val="0"/>
          <w:numId w:val="1"/>
        </w:numPr>
        <w:bidi/>
        <w:jc w:val="both"/>
        <w:rPr>
          <w:rFonts w:ascii="Simplified Arabic" w:hAnsi="Simplified Arabic" w:cs="Simplified Arabic"/>
          <w:sz w:val="32"/>
          <w:szCs w:val="32"/>
          <w:rtl/>
          <w:lang w:bidi="ar-DZ"/>
        </w:rPr>
      </w:pPr>
      <w:r w:rsidRPr="000A28AC">
        <w:rPr>
          <w:rFonts w:ascii="Simplified Arabic" w:hAnsi="Simplified Arabic" w:cs="Simplified Arabic"/>
          <w:sz w:val="32"/>
          <w:szCs w:val="32"/>
          <w:rtl/>
          <w:lang w:bidi="ar-DZ"/>
        </w:rPr>
        <w:t xml:space="preserve">الضغوط اليومية والمشاكل النفسية لدى بعض </w:t>
      </w:r>
      <w:r w:rsidR="009E6466" w:rsidRPr="000A28AC">
        <w:rPr>
          <w:rFonts w:ascii="Simplified Arabic" w:hAnsi="Simplified Arabic" w:cs="Simplified Arabic"/>
          <w:sz w:val="32"/>
          <w:szCs w:val="32"/>
          <w:rtl/>
          <w:lang w:bidi="ar-DZ"/>
        </w:rPr>
        <w:t>الأشخاص</w:t>
      </w:r>
      <w:r w:rsidRPr="000A28AC">
        <w:rPr>
          <w:rFonts w:ascii="Simplified Arabic" w:hAnsi="Simplified Arabic" w:cs="Simplified Arabic"/>
          <w:sz w:val="32"/>
          <w:szCs w:val="32"/>
          <w:rtl/>
          <w:lang w:bidi="ar-DZ"/>
        </w:rPr>
        <w:t xml:space="preserve"> حيث يلجا هؤ</w:t>
      </w:r>
      <w:r w:rsidR="00470246" w:rsidRPr="000A28AC">
        <w:rPr>
          <w:rFonts w:ascii="Simplified Arabic" w:hAnsi="Simplified Arabic" w:cs="Simplified Arabic"/>
          <w:sz w:val="32"/>
          <w:szCs w:val="32"/>
          <w:rtl/>
          <w:lang w:bidi="ar-DZ"/>
        </w:rPr>
        <w:t>لاء</w:t>
      </w:r>
      <w:r w:rsidRPr="000A28AC">
        <w:rPr>
          <w:rFonts w:ascii="Simplified Arabic" w:hAnsi="Simplified Arabic" w:cs="Simplified Arabic"/>
          <w:sz w:val="32"/>
          <w:szCs w:val="32"/>
          <w:rtl/>
          <w:lang w:bidi="ar-DZ"/>
        </w:rPr>
        <w:t xml:space="preserve"> ل</w:t>
      </w:r>
      <w:r w:rsidR="00470246" w:rsidRPr="000A28AC">
        <w:rPr>
          <w:rFonts w:ascii="Simplified Arabic" w:hAnsi="Simplified Arabic" w:cs="Simplified Arabic"/>
          <w:sz w:val="32"/>
          <w:szCs w:val="32"/>
          <w:rtl/>
          <w:lang w:bidi="ar-DZ"/>
        </w:rPr>
        <w:t>ل</w:t>
      </w:r>
      <w:r w:rsidRPr="000A28AC">
        <w:rPr>
          <w:rFonts w:ascii="Simplified Arabic" w:hAnsi="Simplified Arabic" w:cs="Simplified Arabic"/>
          <w:sz w:val="32"/>
          <w:szCs w:val="32"/>
          <w:rtl/>
          <w:lang w:bidi="ar-DZ"/>
        </w:rPr>
        <w:t xml:space="preserve">مخدرات ضننا منهم أنها سوف تنسيهم مشاكلهم </w:t>
      </w:r>
    </w:p>
    <w:p w:rsidR="009E6466" w:rsidRPr="000A28AC" w:rsidRDefault="009E6466" w:rsidP="009E6466">
      <w:pPr>
        <w:pStyle w:val="Titre2"/>
        <w:bidi/>
        <w:rPr>
          <w:rStyle w:val="fontstyle01"/>
          <w:color w:val="4F81BD" w:themeColor="accent1"/>
          <w:sz w:val="32"/>
          <w:szCs w:val="32"/>
          <w:rtl/>
        </w:rPr>
      </w:pPr>
      <w:r w:rsidRPr="000A28AC">
        <w:rPr>
          <w:rStyle w:val="fontstyle01"/>
          <w:color w:val="4F81BD" w:themeColor="accent1"/>
          <w:sz w:val="32"/>
          <w:szCs w:val="32"/>
          <w:rtl/>
        </w:rPr>
        <w:lastRenderedPageBreak/>
        <w:t>الأسباب</w:t>
      </w:r>
      <w:r w:rsidR="00381A75" w:rsidRPr="000A28AC">
        <w:rPr>
          <w:rStyle w:val="fontstyle01"/>
          <w:color w:val="4F81BD" w:themeColor="accent1"/>
          <w:sz w:val="32"/>
          <w:szCs w:val="32"/>
          <w:rtl/>
        </w:rPr>
        <w:t xml:space="preserve"> </w:t>
      </w:r>
      <w:r w:rsidRPr="000A28AC">
        <w:rPr>
          <w:rStyle w:val="fontstyle01"/>
          <w:color w:val="4F81BD" w:themeColor="accent1"/>
          <w:sz w:val="32"/>
          <w:szCs w:val="32"/>
          <w:rtl/>
        </w:rPr>
        <w:t>الأسرية</w:t>
      </w:r>
      <w:r w:rsidR="00381A75" w:rsidRPr="000A28AC">
        <w:rPr>
          <w:rStyle w:val="fontstyle01"/>
          <w:color w:val="4F81BD" w:themeColor="accent1"/>
          <w:sz w:val="32"/>
          <w:szCs w:val="32"/>
          <w:rtl/>
        </w:rPr>
        <w:t xml:space="preserve"> :</w:t>
      </w:r>
    </w:p>
    <w:p w:rsidR="002830AF" w:rsidRPr="000A28AC" w:rsidRDefault="00381A75" w:rsidP="009E6466">
      <w:pPr>
        <w:pStyle w:val="Titre2"/>
        <w:bidi/>
        <w:rPr>
          <w:rStyle w:val="fontstyle01"/>
          <w:b w:val="0"/>
          <w:bCs w:val="0"/>
          <w:sz w:val="32"/>
          <w:szCs w:val="32"/>
          <w:rtl/>
        </w:rPr>
      </w:pPr>
      <w:r w:rsidRPr="000A28AC">
        <w:rPr>
          <w:rStyle w:val="fontstyle01"/>
          <w:b w:val="0"/>
          <w:bCs w:val="0"/>
          <w:sz w:val="32"/>
          <w:szCs w:val="32"/>
          <w:rtl/>
        </w:rPr>
        <w:t xml:space="preserve">تعتبر </w:t>
      </w:r>
      <w:r w:rsidR="009E6466" w:rsidRPr="000A28AC">
        <w:rPr>
          <w:rStyle w:val="fontstyle01"/>
          <w:b w:val="0"/>
          <w:bCs w:val="0"/>
          <w:sz w:val="32"/>
          <w:szCs w:val="32"/>
          <w:rtl/>
        </w:rPr>
        <w:t>الأسرة</w:t>
      </w:r>
      <w:r w:rsidRPr="000A28AC">
        <w:rPr>
          <w:rStyle w:val="fontstyle01"/>
          <w:b w:val="0"/>
          <w:bCs w:val="0"/>
          <w:sz w:val="32"/>
          <w:szCs w:val="32"/>
          <w:rtl/>
        </w:rPr>
        <w:t xml:space="preserve"> هي نواة المجتمع  وهي التي ينطلق منها الفرد</w:t>
      </w:r>
      <w:r w:rsidR="009E6466" w:rsidRPr="000A28AC">
        <w:rPr>
          <w:rFonts w:ascii="Simplified Arabic" w:hAnsi="Simplified Arabic" w:cs="Simplified Arabic"/>
          <w:b w:val="0"/>
          <w:bCs w:val="0"/>
          <w:sz w:val="32"/>
          <w:szCs w:val="32"/>
          <w:rtl/>
        </w:rPr>
        <w:t xml:space="preserve"> </w:t>
      </w:r>
      <w:r w:rsidRPr="000A28AC">
        <w:rPr>
          <w:rStyle w:val="fontstyle01"/>
          <w:b w:val="0"/>
          <w:bCs w:val="0"/>
          <w:sz w:val="32"/>
          <w:szCs w:val="32"/>
          <w:rtl/>
        </w:rPr>
        <w:t xml:space="preserve">إلى العالم </w:t>
      </w:r>
      <w:r w:rsidR="007867C5" w:rsidRPr="000A28AC">
        <w:rPr>
          <w:rStyle w:val="fontstyle01"/>
          <w:b w:val="0"/>
          <w:bCs w:val="0"/>
          <w:sz w:val="32"/>
          <w:szCs w:val="32"/>
          <w:rtl/>
        </w:rPr>
        <w:t xml:space="preserve">ويحمل معه </w:t>
      </w:r>
      <w:r w:rsidR="00470246" w:rsidRPr="000A28AC">
        <w:rPr>
          <w:rStyle w:val="fontstyle01"/>
          <w:b w:val="0"/>
          <w:bCs w:val="0"/>
          <w:sz w:val="32"/>
          <w:szCs w:val="32"/>
          <w:rtl/>
        </w:rPr>
        <w:t>تنش</w:t>
      </w:r>
      <w:r w:rsidR="007867C5" w:rsidRPr="000A28AC">
        <w:rPr>
          <w:rStyle w:val="fontstyle01"/>
          <w:b w:val="0"/>
          <w:bCs w:val="0"/>
          <w:sz w:val="32"/>
          <w:szCs w:val="32"/>
          <w:rtl/>
        </w:rPr>
        <w:t>ئة أسرية</w:t>
      </w:r>
      <w:r w:rsidRPr="000A28AC">
        <w:rPr>
          <w:rStyle w:val="fontstyle01"/>
          <w:b w:val="0"/>
          <w:bCs w:val="0"/>
          <w:sz w:val="32"/>
          <w:szCs w:val="32"/>
          <w:rtl/>
        </w:rPr>
        <w:t xml:space="preserve"> وعادات وتقاليد اكتسبها من الأسرة التي تربى</w:t>
      </w:r>
      <w:r w:rsidR="009E6466" w:rsidRPr="000A28AC">
        <w:rPr>
          <w:rStyle w:val="fontstyle01"/>
          <w:b w:val="0"/>
          <w:bCs w:val="0"/>
          <w:sz w:val="32"/>
          <w:szCs w:val="32"/>
          <w:rtl/>
        </w:rPr>
        <w:t xml:space="preserve"> </w:t>
      </w:r>
      <w:r w:rsidRPr="000A28AC">
        <w:rPr>
          <w:rStyle w:val="fontstyle01"/>
          <w:b w:val="0"/>
          <w:bCs w:val="0"/>
          <w:sz w:val="32"/>
          <w:szCs w:val="32"/>
          <w:rtl/>
        </w:rPr>
        <w:t>فيها، ويقع على الأسرة العبء الأكبر في توجيه صغارها إلى معرفة النافع من</w:t>
      </w:r>
      <w:r w:rsidR="009E6466" w:rsidRPr="000A28AC">
        <w:rPr>
          <w:rStyle w:val="fontstyle01"/>
          <w:b w:val="0"/>
          <w:bCs w:val="0"/>
          <w:sz w:val="32"/>
          <w:szCs w:val="32"/>
          <w:rtl/>
        </w:rPr>
        <w:t xml:space="preserve"> </w:t>
      </w:r>
      <w:r w:rsidRPr="000A28AC">
        <w:rPr>
          <w:rStyle w:val="fontstyle01"/>
          <w:b w:val="0"/>
          <w:bCs w:val="0"/>
          <w:sz w:val="32"/>
          <w:szCs w:val="32"/>
          <w:rtl/>
        </w:rPr>
        <w:t>الضار والسلوك الحسن من السيئ بالرفق</w:t>
      </w:r>
      <w:r w:rsidR="0070463C" w:rsidRPr="000A28AC">
        <w:rPr>
          <w:rStyle w:val="fontstyle01"/>
          <w:b w:val="0"/>
          <w:bCs w:val="0"/>
          <w:sz w:val="32"/>
          <w:szCs w:val="32"/>
          <w:rtl/>
        </w:rPr>
        <w:t xml:space="preserve">، وعليه يمكننا </w:t>
      </w:r>
      <w:r w:rsidR="009E6466" w:rsidRPr="000A28AC">
        <w:rPr>
          <w:rStyle w:val="fontstyle01"/>
          <w:b w:val="0"/>
          <w:bCs w:val="0"/>
          <w:sz w:val="32"/>
          <w:szCs w:val="32"/>
          <w:rtl/>
        </w:rPr>
        <w:t>أن</w:t>
      </w:r>
      <w:r w:rsidR="0070463C" w:rsidRPr="000A28AC">
        <w:rPr>
          <w:rStyle w:val="fontstyle01"/>
          <w:b w:val="0"/>
          <w:bCs w:val="0"/>
          <w:sz w:val="32"/>
          <w:szCs w:val="32"/>
          <w:rtl/>
        </w:rPr>
        <w:t xml:space="preserve"> نوجز هذه </w:t>
      </w:r>
      <w:r w:rsidR="009E6466" w:rsidRPr="000A28AC">
        <w:rPr>
          <w:rStyle w:val="fontstyle01"/>
          <w:b w:val="0"/>
          <w:bCs w:val="0"/>
          <w:sz w:val="32"/>
          <w:szCs w:val="32"/>
          <w:rtl/>
        </w:rPr>
        <w:t>الأسباب</w:t>
      </w:r>
      <w:r w:rsidR="0070463C" w:rsidRPr="000A28AC">
        <w:rPr>
          <w:rStyle w:val="fontstyle01"/>
          <w:b w:val="0"/>
          <w:bCs w:val="0"/>
          <w:sz w:val="32"/>
          <w:szCs w:val="32"/>
          <w:rtl/>
        </w:rPr>
        <w:t xml:space="preserve"> في : </w:t>
      </w:r>
    </w:p>
    <w:p w:rsidR="0070463C" w:rsidRPr="000A28AC" w:rsidRDefault="0070463C" w:rsidP="0070463C">
      <w:pPr>
        <w:pStyle w:val="Paragraphedeliste"/>
        <w:numPr>
          <w:ilvl w:val="0"/>
          <w:numId w:val="2"/>
        </w:numPr>
        <w:bidi/>
        <w:jc w:val="both"/>
        <w:rPr>
          <w:rStyle w:val="fontstyle01"/>
          <w:color w:val="auto"/>
          <w:sz w:val="32"/>
          <w:szCs w:val="32"/>
          <w:lang w:bidi="ar-DZ"/>
        </w:rPr>
      </w:pPr>
      <w:r w:rsidRPr="000A28AC">
        <w:rPr>
          <w:rStyle w:val="fontstyle01"/>
          <w:sz w:val="32"/>
          <w:szCs w:val="32"/>
          <w:rtl/>
        </w:rPr>
        <w:t xml:space="preserve">القدوة السيئة </w:t>
      </w:r>
      <w:r w:rsidR="009E6466" w:rsidRPr="000A28AC">
        <w:rPr>
          <w:rStyle w:val="fontstyle01"/>
          <w:sz w:val="32"/>
          <w:szCs w:val="32"/>
          <w:rtl/>
        </w:rPr>
        <w:t>داخل</w:t>
      </w:r>
      <w:r w:rsidRPr="000A28AC">
        <w:rPr>
          <w:rStyle w:val="fontstyle01"/>
          <w:sz w:val="32"/>
          <w:szCs w:val="32"/>
          <w:rtl/>
        </w:rPr>
        <w:t xml:space="preserve"> </w:t>
      </w:r>
      <w:r w:rsidR="009E6466" w:rsidRPr="000A28AC">
        <w:rPr>
          <w:rStyle w:val="fontstyle01"/>
          <w:sz w:val="32"/>
          <w:szCs w:val="32"/>
          <w:rtl/>
        </w:rPr>
        <w:t>الأسرة</w:t>
      </w:r>
      <w:r w:rsidRPr="000A28AC">
        <w:rPr>
          <w:rStyle w:val="fontstyle01"/>
          <w:sz w:val="32"/>
          <w:szCs w:val="32"/>
          <w:rtl/>
        </w:rPr>
        <w:t xml:space="preserve"> : </w:t>
      </w:r>
    </w:p>
    <w:p w:rsidR="0070463C" w:rsidRPr="000A28AC" w:rsidRDefault="0070463C" w:rsidP="0070463C">
      <w:pPr>
        <w:pStyle w:val="Paragraphedeliste"/>
        <w:numPr>
          <w:ilvl w:val="0"/>
          <w:numId w:val="2"/>
        </w:numPr>
        <w:bidi/>
        <w:jc w:val="both"/>
        <w:rPr>
          <w:rFonts w:ascii="Simplified Arabic" w:hAnsi="Simplified Arabic" w:cs="Simplified Arabic"/>
          <w:sz w:val="32"/>
          <w:szCs w:val="32"/>
          <w:lang w:bidi="ar-DZ"/>
        </w:rPr>
      </w:pPr>
      <w:r w:rsidRPr="000A28AC">
        <w:rPr>
          <w:rFonts w:ascii="Simplified Arabic" w:hAnsi="Simplified Arabic" w:cs="Simplified Arabic"/>
          <w:sz w:val="32"/>
          <w:szCs w:val="32"/>
          <w:rtl/>
          <w:lang w:bidi="ar-DZ"/>
        </w:rPr>
        <w:t xml:space="preserve">أن يكون احد الوالدين يتعاطى </w:t>
      </w:r>
      <w:r w:rsidR="009E6466" w:rsidRPr="000A28AC">
        <w:rPr>
          <w:rFonts w:ascii="Simplified Arabic" w:hAnsi="Simplified Arabic" w:cs="Simplified Arabic"/>
          <w:sz w:val="32"/>
          <w:szCs w:val="32"/>
          <w:rtl/>
          <w:lang w:bidi="ar-DZ"/>
        </w:rPr>
        <w:t>إحدى</w:t>
      </w:r>
      <w:r w:rsidRPr="000A28AC">
        <w:rPr>
          <w:rFonts w:ascii="Simplified Arabic" w:hAnsi="Simplified Arabic" w:cs="Simplified Arabic"/>
          <w:sz w:val="32"/>
          <w:szCs w:val="32"/>
          <w:rtl/>
          <w:lang w:bidi="ar-DZ"/>
        </w:rPr>
        <w:t xml:space="preserve"> هذه المواد المخدرة</w:t>
      </w:r>
    </w:p>
    <w:p w:rsidR="0070463C" w:rsidRPr="000A28AC" w:rsidRDefault="0070463C" w:rsidP="0070463C">
      <w:pPr>
        <w:pStyle w:val="Paragraphedeliste"/>
        <w:numPr>
          <w:ilvl w:val="0"/>
          <w:numId w:val="2"/>
        </w:numPr>
        <w:bidi/>
        <w:jc w:val="both"/>
        <w:rPr>
          <w:rFonts w:ascii="Simplified Arabic" w:hAnsi="Simplified Arabic" w:cs="Simplified Arabic"/>
          <w:sz w:val="32"/>
          <w:szCs w:val="32"/>
          <w:lang w:bidi="ar-DZ"/>
        </w:rPr>
      </w:pPr>
      <w:r w:rsidRPr="000A28AC">
        <w:rPr>
          <w:rFonts w:ascii="Simplified Arabic" w:hAnsi="Simplified Arabic" w:cs="Simplified Arabic"/>
          <w:sz w:val="32"/>
          <w:szCs w:val="32"/>
          <w:rtl/>
          <w:lang w:bidi="ar-DZ"/>
        </w:rPr>
        <w:t xml:space="preserve">انشغال الوالدين عن </w:t>
      </w:r>
      <w:r w:rsidR="009E6466" w:rsidRPr="000A28AC">
        <w:rPr>
          <w:rFonts w:ascii="Simplified Arabic" w:hAnsi="Simplified Arabic" w:cs="Simplified Arabic"/>
          <w:sz w:val="32"/>
          <w:szCs w:val="32"/>
          <w:rtl/>
          <w:lang w:bidi="ar-DZ"/>
        </w:rPr>
        <w:t>أبنائهم</w:t>
      </w:r>
      <w:r w:rsidRPr="000A28AC">
        <w:rPr>
          <w:rFonts w:ascii="Simplified Arabic" w:hAnsi="Simplified Arabic" w:cs="Simplified Arabic"/>
          <w:sz w:val="32"/>
          <w:szCs w:val="32"/>
          <w:rtl/>
          <w:lang w:bidi="ar-DZ"/>
        </w:rPr>
        <w:t xml:space="preserve"> </w:t>
      </w:r>
    </w:p>
    <w:p w:rsidR="0070463C" w:rsidRPr="000A28AC" w:rsidRDefault="0070463C" w:rsidP="0070463C">
      <w:pPr>
        <w:pStyle w:val="Paragraphedeliste"/>
        <w:numPr>
          <w:ilvl w:val="0"/>
          <w:numId w:val="2"/>
        </w:numPr>
        <w:bidi/>
        <w:jc w:val="both"/>
        <w:rPr>
          <w:rFonts w:ascii="Simplified Arabic" w:hAnsi="Simplified Arabic" w:cs="Simplified Arabic"/>
          <w:sz w:val="32"/>
          <w:szCs w:val="32"/>
          <w:lang w:bidi="ar-DZ"/>
        </w:rPr>
      </w:pPr>
      <w:r w:rsidRPr="000A28AC">
        <w:rPr>
          <w:rFonts w:ascii="Simplified Arabic" w:hAnsi="Simplified Arabic" w:cs="Simplified Arabic"/>
          <w:sz w:val="32"/>
          <w:szCs w:val="32"/>
          <w:rtl/>
          <w:lang w:bidi="ar-DZ"/>
        </w:rPr>
        <w:t xml:space="preserve">التفكك </w:t>
      </w:r>
      <w:r w:rsidR="009E6466" w:rsidRPr="000A28AC">
        <w:rPr>
          <w:rFonts w:ascii="Simplified Arabic" w:hAnsi="Simplified Arabic" w:cs="Simplified Arabic"/>
          <w:sz w:val="32"/>
          <w:szCs w:val="32"/>
          <w:rtl/>
          <w:lang w:bidi="ar-DZ"/>
        </w:rPr>
        <w:t>الأسري</w:t>
      </w:r>
      <w:r w:rsidRPr="000A28AC">
        <w:rPr>
          <w:rFonts w:ascii="Simplified Arabic" w:hAnsi="Simplified Arabic" w:cs="Simplified Arabic"/>
          <w:sz w:val="32"/>
          <w:szCs w:val="32"/>
          <w:rtl/>
          <w:lang w:bidi="ar-DZ"/>
        </w:rPr>
        <w:t xml:space="preserve"> </w:t>
      </w:r>
    </w:p>
    <w:p w:rsidR="0070463C" w:rsidRPr="000A28AC" w:rsidRDefault="0070463C" w:rsidP="0070463C">
      <w:pPr>
        <w:pStyle w:val="Paragraphedeliste"/>
        <w:numPr>
          <w:ilvl w:val="0"/>
          <w:numId w:val="2"/>
        </w:numPr>
        <w:bidi/>
        <w:jc w:val="both"/>
        <w:rPr>
          <w:rFonts w:ascii="Simplified Arabic" w:hAnsi="Simplified Arabic" w:cs="Simplified Arabic"/>
          <w:sz w:val="32"/>
          <w:szCs w:val="32"/>
          <w:lang w:bidi="ar-DZ"/>
        </w:rPr>
      </w:pPr>
      <w:r w:rsidRPr="000A28AC">
        <w:rPr>
          <w:rFonts w:ascii="Simplified Arabic" w:hAnsi="Simplified Arabic" w:cs="Simplified Arabic"/>
          <w:sz w:val="32"/>
          <w:szCs w:val="32"/>
          <w:rtl/>
          <w:lang w:bidi="ar-DZ"/>
        </w:rPr>
        <w:t xml:space="preserve">الدخل </w:t>
      </w:r>
      <w:r w:rsidR="009E6466" w:rsidRPr="000A28AC">
        <w:rPr>
          <w:rFonts w:ascii="Simplified Arabic" w:hAnsi="Simplified Arabic" w:cs="Simplified Arabic"/>
          <w:sz w:val="32"/>
          <w:szCs w:val="32"/>
          <w:rtl/>
          <w:lang w:bidi="ar-DZ"/>
        </w:rPr>
        <w:t>الأسري</w:t>
      </w:r>
      <w:r w:rsidRPr="000A28AC">
        <w:rPr>
          <w:rFonts w:ascii="Simplified Arabic" w:hAnsi="Simplified Arabic" w:cs="Simplified Arabic"/>
          <w:sz w:val="32"/>
          <w:szCs w:val="32"/>
          <w:rtl/>
          <w:lang w:bidi="ar-DZ"/>
        </w:rPr>
        <w:t xml:space="preserve"> سواء كان غنا مترف أو فقر شديد</w:t>
      </w:r>
    </w:p>
    <w:p w:rsidR="0070463C" w:rsidRPr="000A28AC" w:rsidRDefault="0070463C" w:rsidP="0070463C">
      <w:pPr>
        <w:pStyle w:val="Paragraphedeliste"/>
        <w:numPr>
          <w:ilvl w:val="0"/>
          <w:numId w:val="2"/>
        </w:numPr>
        <w:bidi/>
        <w:jc w:val="both"/>
        <w:rPr>
          <w:rFonts w:ascii="Simplified Arabic" w:hAnsi="Simplified Arabic" w:cs="Simplified Arabic"/>
          <w:sz w:val="32"/>
          <w:szCs w:val="32"/>
          <w:lang w:bidi="ar-DZ"/>
        </w:rPr>
      </w:pPr>
      <w:r w:rsidRPr="000A28AC">
        <w:rPr>
          <w:rFonts w:ascii="Simplified Arabic" w:hAnsi="Simplified Arabic" w:cs="Simplified Arabic"/>
          <w:sz w:val="32"/>
          <w:szCs w:val="32"/>
          <w:rtl/>
          <w:lang w:bidi="ar-DZ"/>
        </w:rPr>
        <w:t xml:space="preserve">التنشئة الاسرية كالدلال او الحرمان أو اللامبالاة أو التسلط </w:t>
      </w:r>
    </w:p>
    <w:p w:rsidR="009E6466" w:rsidRPr="000A28AC" w:rsidRDefault="00C53C7A" w:rsidP="009E6466">
      <w:pPr>
        <w:bidi/>
        <w:jc w:val="both"/>
        <w:rPr>
          <w:rFonts w:ascii="Simplified Arabic" w:hAnsi="Simplified Arabic" w:cs="Simplified Arabic"/>
          <w:sz w:val="32"/>
          <w:szCs w:val="32"/>
          <w:rtl/>
          <w:lang w:bidi="ar-DZ"/>
        </w:rPr>
      </w:pPr>
      <w:r w:rsidRPr="000A28AC">
        <w:rPr>
          <w:rFonts w:ascii="Simplified Arabic" w:hAnsi="Simplified Arabic" w:cs="Simplified Arabic"/>
          <w:sz w:val="32"/>
          <w:szCs w:val="32"/>
          <w:rtl/>
          <w:lang w:bidi="ar-DZ"/>
        </w:rPr>
        <w:t xml:space="preserve">  </w:t>
      </w:r>
      <w:r w:rsidR="009E6466" w:rsidRPr="000A28AC">
        <w:rPr>
          <w:rStyle w:val="Titre2Car"/>
          <w:rFonts w:ascii="Simplified Arabic" w:hAnsi="Simplified Arabic" w:cs="Simplified Arabic"/>
          <w:sz w:val="32"/>
          <w:szCs w:val="32"/>
          <w:rtl/>
          <w:lang w:bidi="ar-DZ"/>
        </w:rPr>
        <w:t>الأسباب</w:t>
      </w:r>
      <w:r w:rsidRPr="000A28AC">
        <w:rPr>
          <w:rStyle w:val="Titre2Car"/>
          <w:rFonts w:ascii="Simplified Arabic" w:hAnsi="Simplified Arabic" w:cs="Simplified Arabic"/>
          <w:sz w:val="32"/>
          <w:szCs w:val="32"/>
          <w:rtl/>
          <w:lang w:bidi="ar-DZ"/>
        </w:rPr>
        <w:t xml:space="preserve"> الاجتماعية</w:t>
      </w:r>
      <w:r w:rsidR="009E6466" w:rsidRPr="000A28AC">
        <w:rPr>
          <w:rStyle w:val="Titre2Car"/>
          <w:rFonts w:ascii="Simplified Arabic" w:hAnsi="Simplified Arabic" w:cs="Simplified Arabic"/>
          <w:sz w:val="32"/>
          <w:szCs w:val="32"/>
          <w:rtl/>
        </w:rPr>
        <w:t>:</w:t>
      </w:r>
    </w:p>
    <w:p w:rsidR="0070463C" w:rsidRPr="000A28AC" w:rsidRDefault="00C53C7A" w:rsidP="009E6466">
      <w:pPr>
        <w:bidi/>
        <w:jc w:val="both"/>
        <w:rPr>
          <w:rStyle w:val="fontstyle01"/>
          <w:sz w:val="32"/>
          <w:szCs w:val="32"/>
          <w:rtl/>
        </w:rPr>
      </w:pPr>
      <w:r w:rsidRPr="000A28AC">
        <w:rPr>
          <w:rFonts w:ascii="Simplified Arabic" w:hAnsi="Simplified Arabic" w:cs="Simplified Arabic"/>
          <w:sz w:val="32"/>
          <w:szCs w:val="32"/>
          <w:rtl/>
          <w:lang w:bidi="ar-DZ"/>
        </w:rPr>
        <w:t xml:space="preserve"> </w:t>
      </w:r>
      <w:r w:rsidRPr="000A28AC">
        <w:rPr>
          <w:rStyle w:val="fontstyle01"/>
          <w:sz w:val="32"/>
          <w:szCs w:val="32"/>
          <w:rtl/>
        </w:rPr>
        <w:t xml:space="preserve">إذا كانت الأسرة هي البيئة الاجتماعية الأولى التي يعيش فيها الإنسان منذ صغره فان مختلف </w:t>
      </w:r>
      <w:r w:rsidR="009E6466" w:rsidRPr="000A28AC">
        <w:rPr>
          <w:rStyle w:val="fontstyle01"/>
          <w:sz w:val="32"/>
          <w:szCs w:val="32"/>
          <w:rtl/>
        </w:rPr>
        <w:t xml:space="preserve">فان المجتمع والبيئة الخارجية وما تحمله من مؤسسات تنشئة تعتبر بيئته الثانية وبالتالي فتأثيرها على الفرد لا يختلف عن تأثير الأسرة بل قد يكون أكثر في بعض الحالات سواء بالإيجاب أو السلب </w:t>
      </w:r>
      <w:r w:rsidRPr="000A28AC">
        <w:rPr>
          <w:rStyle w:val="fontstyle01"/>
          <w:sz w:val="32"/>
          <w:szCs w:val="32"/>
          <w:rtl/>
        </w:rPr>
        <w:t>تهدمه و تعطل تأثيره</w:t>
      </w:r>
      <w:r w:rsidR="009E6466" w:rsidRPr="000A28AC">
        <w:rPr>
          <w:rStyle w:val="fontstyle01"/>
          <w:sz w:val="32"/>
          <w:szCs w:val="32"/>
          <w:rtl/>
        </w:rPr>
        <w:t xml:space="preserve"> ، ونجد من بين الاسباب : </w:t>
      </w:r>
    </w:p>
    <w:p w:rsidR="003818AB" w:rsidRPr="000A28AC" w:rsidRDefault="003818AB" w:rsidP="003818AB">
      <w:pPr>
        <w:pStyle w:val="Paragraphedeliste"/>
        <w:numPr>
          <w:ilvl w:val="0"/>
          <w:numId w:val="3"/>
        </w:numPr>
        <w:bidi/>
        <w:jc w:val="both"/>
        <w:rPr>
          <w:rStyle w:val="fontstyle01"/>
          <w:color w:val="auto"/>
          <w:sz w:val="32"/>
          <w:szCs w:val="32"/>
          <w:lang w:bidi="ar-DZ"/>
        </w:rPr>
      </w:pPr>
      <w:r w:rsidRPr="000A28AC">
        <w:rPr>
          <w:rStyle w:val="fontstyle01"/>
          <w:sz w:val="32"/>
          <w:szCs w:val="32"/>
          <w:rtl/>
        </w:rPr>
        <w:t>مرافقة اصحاب السوء</w:t>
      </w:r>
    </w:p>
    <w:p w:rsidR="003818AB" w:rsidRPr="000A28AC" w:rsidRDefault="009E6466" w:rsidP="003818AB">
      <w:pPr>
        <w:pStyle w:val="Paragraphedeliste"/>
        <w:numPr>
          <w:ilvl w:val="0"/>
          <w:numId w:val="3"/>
        </w:numPr>
        <w:bidi/>
        <w:jc w:val="both"/>
        <w:rPr>
          <w:rStyle w:val="fontstyle01"/>
          <w:color w:val="auto"/>
          <w:sz w:val="32"/>
          <w:szCs w:val="32"/>
          <w:lang w:bidi="ar-DZ"/>
        </w:rPr>
      </w:pPr>
      <w:r w:rsidRPr="000A28AC">
        <w:rPr>
          <w:rStyle w:val="fontstyle01"/>
          <w:sz w:val="32"/>
          <w:szCs w:val="32"/>
          <w:rtl/>
        </w:rPr>
        <w:t>ك</w:t>
      </w:r>
      <w:r w:rsidR="003818AB" w:rsidRPr="000A28AC">
        <w:rPr>
          <w:rStyle w:val="fontstyle01"/>
          <w:sz w:val="32"/>
          <w:szCs w:val="32"/>
          <w:rtl/>
        </w:rPr>
        <w:t xml:space="preserve">ثرة المشاكل والضغوطات الاجتماعية </w:t>
      </w:r>
    </w:p>
    <w:p w:rsidR="003818AB" w:rsidRPr="000A28AC" w:rsidRDefault="003818AB" w:rsidP="003818AB">
      <w:pPr>
        <w:pStyle w:val="Paragraphedeliste"/>
        <w:numPr>
          <w:ilvl w:val="0"/>
          <w:numId w:val="3"/>
        </w:numPr>
        <w:bidi/>
        <w:jc w:val="both"/>
        <w:rPr>
          <w:rStyle w:val="fontstyle01"/>
          <w:color w:val="auto"/>
          <w:sz w:val="32"/>
          <w:szCs w:val="32"/>
          <w:lang w:bidi="ar-DZ"/>
        </w:rPr>
      </w:pPr>
      <w:r w:rsidRPr="000A28AC">
        <w:rPr>
          <w:rStyle w:val="fontstyle01"/>
          <w:sz w:val="32"/>
          <w:szCs w:val="32"/>
          <w:rtl/>
        </w:rPr>
        <w:t xml:space="preserve">توفر المواد المخدرة وسهولة الحصول عليها </w:t>
      </w:r>
      <w:r w:rsidR="009E6466" w:rsidRPr="000A28AC">
        <w:rPr>
          <w:rStyle w:val="fontstyle01"/>
          <w:sz w:val="32"/>
          <w:szCs w:val="32"/>
          <w:rtl/>
        </w:rPr>
        <w:t xml:space="preserve">في البيئة الخارجية المحيطة بالفرد </w:t>
      </w:r>
    </w:p>
    <w:p w:rsidR="009E6466" w:rsidRPr="000A28AC" w:rsidRDefault="003818AB" w:rsidP="003818AB">
      <w:pPr>
        <w:pStyle w:val="Paragraphedeliste"/>
        <w:numPr>
          <w:ilvl w:val="0"/>
          <w:numId w:val="3"/>
        </w:numPr>
        <w:bidi/>
        <w:jc w:val="both"/>
        <w:rPr>
          <w:rStyle w:val="fontstyle01"/>
          <w:color w:val="auto"/>
          <w:sz w:val="32"/>
          <w:szCs w:val="32"/>
          <w:lang w:bidi="ar-DZ"/>
        </w:rPr>
      </w:pPr>
      <w:r w:rsidRPr="000A28AC">
        <w:rPr>
          <w:rStyle w:val="fontstyle01"/>
          <w:sz w:val="32"/>
          <w:szCs w:val="32"/>
          <w:rtl/>
        </w:rPr>
        <w:t>غياب دور التوعية في مختلف مؤسسات المجتمع بداية بالمدرسة</w:t>
      </w:r>
      <w:r w:rsidR="009E6466" w:rsidRPr="000A28AC">
        <w:rPr>
          <w:rStyle w:val="fontstyle01"/>
          <w:sz w:val="32"/>
          <w:szCs w:val="32"/>
          <w:rtl/>
        </w:rPr>
        <w:t xml:space="preserve"> الى المساجد ودور الشباب وغيرها .</w:t>
      </w:r>
    </w:p>
    <w:p w:rsidR="003818AB" w:rsidRPr="000A28AC" w:rsidRDefault="003818AB" w:rsidP="009E6466">
      <w:pPr>
        <w:pStyle w:val="Paragraphedeliste"/>
        <w:numPr>
          <w:ilvl w:val="0"/>
          <w:numId w:val="3"/>
        </w:numPr>
        <w:bidi/>
        <w:jc w:val="both"/>
        <w:rPr>
          <w:rStyle w:val="fontstyle01"/>
          <w:color w:val="auto"/>
          <w:sz w:val="32"/>
          <w:szCs w:val="32"/>
          <w:lang w:bidi="ar-DZ"/>
        </w:rPr>
      </w:pPr>
      <w:r w:rsidRPr="000A28AC">
        <w:rPr>
          <w:rStyle w:val="fontstyle01"/>
          <w:sz w:val="32"/>
          <w:szCs w:val="32"/>
          <w:rtl/>
        </w:rPr>
        <w:lastRenderedPageBreak/>
        <w:t xml:space="preserve"> </w:t>
      </w:r>
      <w:r w:rsidR="009E6466" w:rsidRPr="000A28AC">
        <w:rPr>
          <w:rFonts w:ascii="Simplified Arabic" w:hAnsi="Simplified Arabic" w:cs="Simplified Arabic"/>
          <w:sz w:val="32"/>
          <w:szCs w:val="32"/>
          <w:shd w:val="clear" w:color="auto" w:fill="FFFFFF"/>
          <w:rtl/>
        </w:rPr>
        <w:t>ضعف منظومة القيم الاجتماعية في التوعية  بمخاطر المخدرات</w:t>
      </w:r>
    </w:p>
    <w:p w:rsidR="009E6466" w:rsidRPr="000A28AC" w:rsidRDefault="009E6466" w:rsidP="009E6466">
      <w:pPr>
        <w:pStyle w:val="arttextmain"/>
        <w:numPr>
          <w:ilvl w:val="0"/>
          <w:numId w:val="3"/>
        </w:numPr>
        <w:bidi/>
        <w:spacing w:before="0" w:beforeAutospacing="0" w:after="0" w:afterAutospacing="0"/>
        <w:ind w:right="475"/>
        <w:rPr>
          <w:rFonts w:ascii="Simplified Arabic" w:hAnsi="Simplified Arabic" w:cs="Simplified Arabic"/>
          <w:sz w:val="32"/>
          <w:szCs w:val="32"/>
          <w:shd w:val="clear" w:color="auto" w:fill="FFFFFF"/>
          <w:rtl/>
        </w:rPr>
      </w:pPr>
      <w:r w:rsidRPr="000A28AC">
        <w:rPr>
          <w:rFonts w:ascii="Simplified Arabic" w:hAnsi="Simplified Arabic" w:cs="Simplified Arabic"/>
          <w:sz w:val="32"/>
          <w:szCs w:val="32"/>
          <w:shd w:val="clear" w:color="auto" w:fill="FFFFFF"/>
          <w:rtl/>
        </w:rPr>
        <w:t xml:space="preserve">المحاكاة والتقليد وحب الاستطلاع والفضول                                                                     </w:t>
      </w:r>
      <w:r w:rsidRPr="000A28AC">
        <w:rPr>
          <w:rFonts w:ascii="Simplified Arabic" w:hAnsi="Simplified Arabic" w:cs="Simplified Arabic"/>
          <w:sz w:val="32"/>
          <w:szCs w:val="32"/>
          <w:rtl/>
        </w:rPr>
        <w:t xml:space="preserve">                                                                             </w:t>
      </w:r>
      <w:r w:rsidRPr="000A28AC">
        <w:rPr>
          <w:rFonts w:ascii="Simplified Arabic" w:hAnsi="Simplified Arabic" w:cs="Simplified Arabic"/>
          <w:sz w:val="32"/>
          <w:szCs w:val="32"/>
          <w:shd w:val="clear" w:color="auto" w:fill="FFFFFF"/>
          <w:rtl/>
        </w:rPr>
        <w:t xml:space="preserve">                                                                                </w:t>
      </w:r>
    </w:p>
    <w:p w:rsidR="009E6466" w:rsidRPr="000A28AC" w:rsidRDefault="009E6466" w:rsidP="009E6466">
      <w:pPr>
        <w:pStyle w:val="arttextmain"/>
        <w:numPr>
          <w:ilvl w:val="0"/>
          <w:numId w:val="3"/>
        </w:numPr>
        <w:bidi/>
        <w:spacing w:before="0" w:beforeAutospacing="0" w:after="0" w:afterAutospacing="0"/>
        <w:ind w:right="475"/>
        <w:rPr>
          <w:rFonts w:ascii="Simplified Arabic" w:hAnsi="Simplified Arabic" w:cs="Simplified Arabic"/>
          <w:sz w:val="32"/>
          <w:szCs w:val="32"/>
          <w:shd w:val="clear" w:color="auto" w:fill="FFFFFF"/>
          <w:rtl/>
        </w:rPr>
      </w:pPr>
      <w:r w:rsidRPr="000A28AC">
        <w:rPr>
          <w:rFonts w:ascii="Simplified Arabic" w:hAnsi="Simplified Arabic" w:cs="Simplified Arabic"/>
          <w:sz w:val="32"/>
          <w:szCs w:val="32"/>
          <w:shd w:val="clear" w:color="auto" w:fill="FFFFFF"/>
          <w:rtl/>
        </w:rPr>
        <w:t>سوء استغلال أوقات الفراغ.</w:t>
      </w:r>
    </w:p>
    <w:p w:rsidR="009E6466" w:rsidRPr="000A28AC" w:rsidRDefault="009E6466" w:rsidP="009E6466">
      <w:pPr>
        <w:pStyle w:val="arttextmain"/>
        <w:numPr>
          <w:ilvl w:val="0"/>
          <w:numId w:val="3"/>
        </w:numPr>
        <w:bidi/>
        <w:spacing w:before="0" w:beforeAutospacing="0" w:after="0" w:afterAutospacing="0"/>
        <w:ind w:right="475"/>
        <w:rPr>
          <w:rFonts w:ascii="Simplified Arabic" w:hAnsi="Simplified Arabic" w:cs="Simplified Arabic"/>
          <w:sz w:val="32"/>
          <w:szCs w:val="32"/>
          <w:shd w:val="clear" w:color="auto" w:fill="FFFFFF"/>
          <w:rtl/>
        </w:rPr>
      </w:pPr>
      <w:r w:rsidRPr="000A28AC">
        <w:rPr>
          <w:rFonts w:ascii="Simplified Arabic" w:hAnsi="Simplified Arabic" w:cs="Simplified Arabic"/>
          <w:sz w:val="32"/>
          <w:szCs w:val="32"/>
          <w:shd w:val="clear" w:color="auto" w:fill="FFFFFF"/>
          <w:rtl/>
        </w:rPr>
        <w:t xml:space="preserve">عدم الرضا الوظيفي وتدني علاقات العمل .    </w:t>
      </w:r>
      <w:r w:rsidRPr="000A28AC">
        <w:rPr>
          <w:rFonts w:ascii="Simplified Arabic" w:hAnsi="Simplified Arabic" w:cs="Simplified Arabic"/>
          <w:sz w:val="32"/>
          <w:szCs w:val="32"/>
          <w:shd w:val="clear" w:color="auto" w:fill="FFFFFF"/>
        </w:rPr>
        <w:t xml:space="preserve"> </w:t>
      </w:r>
    </w:p>
    <w:p w:rsidR="009E6466" w:rsidRPr="000A28AC" w:rsidRDefault="009E6466" w:rsidP="009E6466">
      <w:pPr>
        <w:pStyle w:val="Paragraphedeliste"/>
        <w:numPr>
          <w:ilvl w:val="0"/>
          <w:numId w:val="3"/>
        </w:numPr>
        <w:bidi/>
        <w:spacing w:line="240" w:lineRule="auto"/>
        <w:rPr>
          <w:rFonts w:ascii="Simplified Arabic" w:hAnsi="Simplified Arabic" w:cs="Simplified Arabic"/>
          <w:sz w:val="32"/>
          <w:szCs w:val="32"/>
          <w:shd w:val="clear" w:color="auto" w:fill="FFFFFF"/>
          <w:rtl/>
        </w:rPr>
      </w:pPr>
      <w:r w:rsidRPr="000A28AC">
        <w:rPr>
          <w:rFonts w:ascii="Simplified Arabic" w:eastAsia="Times New Roman" w:hAnsi="Simplified Arabic" w:cs="Simplified Arabic"/>
          <w:sz w:val="32"/>
          <w:szCs w:val="32"/>
          <w:shd w:val="clear" w:color="auto" w:fill="FFFFFF"/>
          <w:rtl/>
          <w:lang w:eastAsia="fr-FR"/>
        </w:rPr>
        <w:t xml:space="preserve">المشكلات الاجتماعية القائمة في المجتمع </w:t>
      </w:r>
      <w:r w:rsidRPr="000A28AC">
        <w:rPr>
          <w:rFonts w:ascii="Simplified Arabic" w:hAnsi="Simplified Arabic" w:cs="Simplified Arabic"/>
          <w:sz w:val="32"/>
          <w:szCs w:val="32"/>
          <w:shd w:val="clear" w:color="auto" w:fill="FFFFFF"/>
          <w:rtl/>
        </w:rPr>
        <w:t xml:space="preserve">                          </w:t>
      </w:r>
      <w:r w:rsidRPr="000A28AC">
        <w:rPr>
          <w:rFonts w:ascii="Simplified Arabic" w:eastAsia="Times New Roman" w:hAnsi="Simplified Arabic" w:cs="Simplified Arabic"/>
          <w:sz w:val="32"/>
          <w:szCs w:val="32"/>
          <w:rtl/>
          <w:lang w:eastAsia="fr-FR"/>
        </w:rPr>
        <w:t xml:space="preserve">                                                     </w:t>
      </w:r>
    </w:p>
    <w:p w:rsidR="006451CF" w:rsidRPr="000A28AC" w:rsidRDefault="006451CF" w:rsidP="009E6466">
      <w:pPr>
        <w:pStyle w:val="arttextmain"/>
        <w:numPr>
          <w:ilvl w:val="0"/>
          <w:numId w:val="5"/>
        </w:numPr>
        <w:bidi/>
        <w:spacing w:before="0" w:beforeAutospacing="0" w:after="0" w:afterAutospacing="0"/>
        <w:ind w:right="475"/>
        <w:rPr>
          <w:rFonts w:ascii="Simplified Arabic" w:hAnsi="Simplified Arabic" w:cs="Simplified Arabic"/>
          <w:sz w:val="32"/>
          <w:szCs w:val="32"/>
          <w:shd w:val="clear" w:color="auto" w:fill="FFFFFF"/>
          <w:rtl/>
        </w:rPr>
      </w:pPr>
      <w:r w:rsidRPr="000A28AC">
        <w:rPr>
          <w:rFonts w:ascii="Simplified Arabic" w:hAnsi="Simplified Arabic" w:cs="Simplified Arabic"/>
          <w:b/>
          <w:bCs/>
          <w:sz w:val="32"/>
          <w:szCs w:val="32"/>
          <w:shd w:val="clear" w:color="auto" w:fill="FFFFFF"/>
          <w:rtl/>
        </w:rPr>
        <w:t xml:space="preserve">العوامل النفسية </w:t>
      </w:r>
      <w:r w:rsidRPr="000A28AC">
        <w:rPr>
          <w:rFonts w:ascii="Simplified Arabic" w:hAnsi="Simplified Arabic" w:cs="Simplified Arabic"/>
          <w:sz w:val="32"/>
          <w:szCs w:val="32"/>
          <w:shd w:val="clear" w:color="auto" w:fill="FFFFFF"/>
          <w:rtl/>
        </w:rPr>
        <w:t>:</w:t>
      </w:r>
    </w:p>
    <w:p w:rsidR="006451CF" w:rsidRPr="000A28AC" w:rsidRDefault="006451CF" w:rsidP="006451CF">
      <w:pPr>
        <w:pStyle w:val="arttextmain"/>
        <w:numPr>
          <w:ilvl w:val="0"/>
          <w:numId w:val="4"/>
        </w:numPr>
        <w:bidi/>
        <w:spacing w:before="0" w:beforeAutospacing="0" w:after="0" w:afterAutospacing="0"/>
        <w:ind w:right="475"/>
        <w:rPr>
          <w:rFonts w:ascii="Simplified Arabic" w:hAnsi="Simplified Arabic" w:cs="Simplified Arabic"/>
          <w:sz w:val="32"/>
          <w:szCs w:val="32"/>
          <w:shd w:val="clear" w:color="auto" w:fill="FFFFFF"/>
        </w:rPr>
      </w:pPr>
      <w:r w:rsidRPr="000A28AC">
        <w:rPr>
          <w:rFonts w:ascii="Simplified Arabic" w:hAnsi="Simplified Arabic" w:cs="Simplified Arabic"/>
          <w:sz w:val="32"/>
          <w:szCs w:val="32"/>
          <w:shd w:val="clear" w:color="auto" w:fill="FFFFFF"/>
          <w:rtl/>
        </w:rPr>
        <w:t xml:space="preserve">الإحباط نتيجة الضغوط النفسية الكبيرة  </w:t>
      </w:r>
    </w:p>
    <w:p w:rsidR="006451CF" w:rsidRPr="000A28AC" w:rsidRDefault="006451CF" w:rsidP="006451CF">
      <w:pPr>
        <w:pStyle w:val="arttextmain"/>
        <w:numPr>
          <w:ilvl w:val="0"/>
          <w:numId w:val="4"/>
        </w:numPr>
        <w:bidi/>
        <w:spacing w:before="0" w:beforeAutospacing="0" w:after="0" w:afterAutospacing="0"/>
        <w:ind w:right="475"/>
        <w:rPr>
          <w:rFonts w:ascii="Simplified Arabic" w:hAnsi="Simplified Arabic" w:cs="Simplified Arabic"/>
          <w:sz w:val="32"/>
          <w:szCs w:val="32"/>
          <w:shd w:val="clear" w:color="auto" w:fill="FFFFFF"/>
        </w:rPr>
      </w:pPr>
      <w:r w:rsidRPr="000A28AC">
        <w:rPr>
          <w:rFonts w:ascii="Simplified Arabic" w:hAnsi="Simplified Arabic" w:cs="Simplified Arabic"/>
          <w:sz w:val="32"/>
          <w:szCs w:val="32"/>
          <w:shd w:val="clear" w:color="auto" w:fill="FFFFFF"/>
          <w:rtl/>
        </w:rPr>
        <w:t xml:space="preserve">عدم تلبية الحاجات الملحة للفرد </w:t>
      </w:r>
    </w:p>
    <w:p w:rsidR="006451CF" w:rsidRPr="000A28AC" w:rsidRDefault="006451CF" w:rsidP="006451CF">
      <w:pPr>
        <w:pStyle w:val="arttextmain"/>
        <w:numPr>
          <w:ilvl w:val="0"/>
          <w:numId w:val="4"/>
        </w:numPr>
        <w:bidi/>
        <w:spacing w:before="0" w:beforeAutospacing="0" w:after="0" w:afterAutospacing="0"/>
        <w:ind w:right="475"/>
        <w:rPr>
          <w:rFonts w:ascii="Simplified Arabic" w:hAnsi="Simplified Arabic" w:cs="Simplified Arabic"/>
          <w:sz w:val="32"/>
          <w:szCs w:val="32"/>
          <w:shd w:val="clear" w:color="auto" w:fill="FFFFFF"/>
        </w:rPr>
      </w:pPr>
      <w:r w:rsidRPr="000A28AC">
        <w:rPr>
          <w:rFonts w:ascii="Simplified Arabic" w:hAnsi="Simplified Arabic" w:cs="Simplified Arabic"/>
          <w:sz w:val="32"/>
          <w:szCs w:val="32"/>
          <w:shd w:val="clear" w:color="auto" w:fill="FFFFFF"/>
          <w:rtl/>
        </w:rPr>
        <w:t xml:space="preserve">محاولة إثبات الذات عن طريق الاستقلالية وإبراز قوة الشخصية </w:t>
      </w:r>
    </w:p>
    <w:p w:rsidR="006451CF" w:rsidRPr="000A28AC" w:rsidRDefault="006451CF" w:rsidP="006451CF">
      <w:pPr>
        <w:pStyle w:val="arttextmain"/>
        <w:numPr>
          <w:ilvl w:val="0"/>
          <w:numId w:val="4"/>
        </w:numPr>
        <w:bidi/>
        <w:spacing w:before="0" w:beforeAutospacing="0" w:after="0" w:afterAutospacing="0"/>
        <w:ind w:right="475"/>
        <w:rPr>
          <w:rFonts w:ascii="Simplified Arabic" w:hAnsi="Simplified Arabic" w:cs="Simplified Arabic"/>
          <w:sz w:val="32"/>
          <w:szCs w:val="32"/>
          <w:shd w:val="clear" w:color="auto" w:fill="FFFFFF"/>
        </w:rPr>
      </w:pPr>
      <w:r w:rsidRPr="000A28AC">
        <w:rPr>
          <w:rFonts w:ascii="Simplified Arabic" w:hAnsi="Simplified Arabic" w:cs="Simplified Arabic"/>
          <w:sz w:val="32"/>
          <w:szCs w:val="32"/>
          <w:shd w:val="clear" w:color="auto" w:fill="FFFFFF"/>
          <w:rtl/>
        </w:rPr>
        <w:t xml:space="preserve">الشعور الدائم بالنقص نتيجة عاهات أو مخلفات لصدمات نفسية  </w:t>
      </w:r>
    </w:p>
    <w:p w:rsidR="006451CF" w:rsidRPr="000A28AC" w:rsidRDefault="006451CF" w:rsidP="006451CF">
      <w:pPr>
        <w:pStyle w:val="arttextmain"/>
        <w:numPr>
          <w:ilvl w:val="0"/>
          <w:numId w:val="4"/>
        </w:numPr>
        <w:bidi/>
        <w:spacing w:before="0" w:beforeAutospacing="0" w:after="0" w:afterAutospacing="0"/>
        <w:ind w:right="475"/>
        <w:rPr>
          <w:rFonts w:ascii="Simplified Arabic" w:hAnsi="Simplified Arabic" w:cs="Simplified Arabic"/>
          <w:sz w:val="32"/>
          <w:szCs w:val="32"/>
          <w:shd w:val="clear" w:color="auto" w:fill="FFFFFF"/>
        </w:rPr>
      </w:pPr>
      <w:r w:rsidRPr="000A28AC">
        <w:rPr>
          <w:rFonts w:ascii="Simplified Arabic" w:hAnsi="Simplified Arabic" w:cs="Simplified Arabic"/>
          <w:sz w:val="32"/>
          <w:szCs w:val="32"/>
          <w:shd w:val="clear" w:color="auto" w:fill="FFFFFF"/>
          <w:rtl/>
        </w:rPr>
        <w:t xml:space="preserve">الشعور بالفشل وضعف القدرة والكفاءة </w:t>
      </w:r>
    </w:p>
    <w:p w:rsidR="006451CF" w:rsidRPr="000A28AC" w:rsidRDefault="006451CF" w:rsidP="006451CF">
      <w:pPr>
        <w:pStyle w:val="arttextmain"/>
        <w:numPr>
          <w:ilvl w:val="0"/>
          <w:numId w:val="4"/>
        </w:numPr>
        <w:bidi/>
        <w:spacing w:before="0" w:beforeAutospacing="0" w:after="0" w:afterAutospacing="0"/>
        <w:ind w:right="475"/>
        <w:rPr>
          <w:rFonts w:ascii="Simplified Arabic" w:hAnsi="Simplified Arabic" w:cs="Simplified Arabic"/>
          <w:sz w:val="32"/>
          <w:szCs w:val="32"/>
          <w:shd w:val="clear" w:color="auto" w:fill="FFFFFF"/>
          <w:rtl/>
        </w:rPr>
      </w:pPr>
      <w:r w:rsidRPr="000A28AC">
        <w:rPr>
          <w:rFonts w:ascii="Simplified Arabic" w:hAnsi="Simplified Arabic" w:cs="Simplified Arabic"/>
          <w:sz w:val="32"/>
          <w:szCs w:val="32"/>
          <w:shd w:val="clear" w:color="auto" w:fill="FFFFFF"/>
          <w:rtl/>
        </w:rPr>
        <w:t>الشعور بالاغتراب وعدم الرضا النفسي العام</w:t>
      </w:r>
      <w:r w:rsidRPr="000A28AC">
        <w:rPr>
          <w:rFonts w:ascii="Simplified Arabic" w:hAnsi="Simplified Arabic" w:cs="Simplified Arabic"/>
          <w:sz w:val="32"/>
          <w:szCs w:val="32"/>
          <w:shd w:val="clear" w:color="auto" w:fill="FFFFFF"/>
          <w:rtl/>
          <w:lang w:bidi="ar-DZ"/>
        </w:rPr>
        <w:t xml:space="preserve"> .</w:t>
      </w:r>
    </w:p>
    <w:p w:rsidR="00556096" w:rsidRPr="000A28AC" w:rsidRDefault="009E6466" w:rsidP="00556096">
      <w:pPr>
        <w:autoSpaceDE w:val="0"/>
        <w:autoSpaceDN w:val="0"/>
        <w:bidi/>
        <w:adjustRightInd w:val="0"/>
        <w:jc w:val="both"/>
        <w:rPr>
          <w:rFonts w:ascii="Simplified Arabic" w:hAnsi="Simplified Arabic" w:cs="Simplified Arabic"/>
          <w:b/>
          <w:bCs/>
          <w:sz w:val="32"/>
          <w:szCs w:val="32"/>
          <w:rtl/>
          <w:lang w:bidi="ar-DZ"/>
        </w:rPr>
      </w:pPr>
      <w:r w:rsidRPr="000A28AC">
        <w:rPr>
          <w:rFonts w:ascii="Simplified Arabic" w:hAnsi="Simplified Arabic" w:cs="Simplified Arabic"/>
          <w:b/>
          <w:bCs/>
          <w:sz w:val="32"/>
          <w:szCs w:val="32"/>
          <w:rtl/>
          <w:lang w:bidi="ar-DZ"/>
        </w:rPr>
        <w:t xml:space="preserve">2- </w:t>
      </w:r>
      <w:r w:rsidR="00556096" w:rsidRPr="000A28AC">
        <w:rPr>
          <w:rFonts w:ascii="Simplified Arabic" w:hAnsi="Simplified Arabic" w:cs="Simplified Arabic"/>
          <w:b/>
          <w:bCs/>
          <w:sz w:val="32"/>
          <w:szCs w:val="32"/>
          <w:rtl/>
          <w:lang w:bidi="ar-DZ"/>
        </w:rPr>
        <w:t>العوامل الإقتصادية المسببة لتعاطي المخدرات</w:t>
      </w:r>
    </w:p>
    <w:p w:rsidR="00556096" w:rsidRPr="000A28AC" w:rsidRDefault="00556096" w:rsidP="00556096">
      <w:pPr>
        <w:autoSpaceDE w:val="0"/>
        <w:autoSpaceDN w:val="0"/>
        <w:bidi/>
        <w:adjustRightInd w:val="0"/>
        <w:jc w:val="both"/>
        <w:rPr>
          <w:rFonts w:ascii="Simplified Arabic" w:eastAsia="Calibri" w:hAnsi="Simplified Arabic" w:cs="Simplified Arabic"/>
          <w:b/>
          <w:bCs/>
          <w:sz w:val="32"/>
          <w:szCs w:val="32"/>
          <w:rtl/>
        </w:rPr>
      </w:pPr>
      <w:r w:rsidRPr="000A28AC">
        <w:rPr>
          <w:rFonts w:ascii="Simplified Arabic" w:hAnsi="Simplified Arabic" w:cs="Simplified Arabic"/>
          <w:b/>
          <w:bCs/>
          <w:sz w:val="32"/>
          <w:szCs w:val="32"/>
          <w:rtl/>
          <w:lang w:bidi="ar-DZ"/>
        </w:rPr>
        <w:t>- الدخل</w:t>
      </w:r>
    </w:p>
    <w:p w:rsidR="00556096" w:rsidRPr="000A28AC" w:rsidRDefault="00556096" w:rsidP="006451CF">
      <w:pPr>
        <w:bidi/>
        <w:ind w:firstLine="708"/>
        <w:jc w:val="both"/>
        <w:rPr>
          <w:rFonts w:ascii="Simplified Arabic" w:hAnsi="Simplified Arabic" w:cs="Simplified Arabic"/>
          <w:sz w:val="32"/>
          <w:szCs w:val="32"/>
          <w:lang w:bidi="ar-DZ"/>
        </w:rPr>
      </w:pPr>
      <w:r w:rsidRPr="000A28AC">
        <w:rPr>
          <w:rFonts w:ascii="Simplified Arabic" w:hAnsi="Simplified Arabic" w:cs="Simplified Arabic"/>
          <w:sz w:val="32"/>
          <w:szCs w:val="32"/>
          <w:rtl/>
          <w:lang w:bidi="ar-DZ"/>
        </w:rPr>
        <w:t>بإعتبار أن</w:t>
      </w:r>
      <w:r w:rsidRPr="000A28AC">
        <w:rPr>
          <w:rFonts w:ascii="Simplified Arabic" w:hAnsi="Simplified Arabic" w:cs="Simplified Arabic"/>
          <w:b/>
          <w:bCs/>
          <w:sz w:val="32"/>
          <w:szCs w:val="32"/>
          <w:rtl/>
          <w:lang w:bidi="ar-DZ"/>
        </w:rPr>
        <w:t xml:space="preserve"> </w:t>
      </w:r>
      <w:r w:rsidRPr="000A28AC">
        <w:rPr>
          <w:rFonts w:ascii="Simplified Arabic" w:hAnsi="Simplified Arabic" w:cs="Simplified Arabic"/>
          <w:sz w:val="32"/>
          <w:szCs w:val="32"/>
          <w:rtl/>
          <w:lang w:bidi="ar-DZ"/>
        </w:rPr>
        <w:t xml:space="preserve">المخدرات غير المشروعة ليست بضائع رخيصة الثمن، فإن الدخل ضروري لدعم استخدام المخدرات الترفيهية، ولهذا هناك إعتقاد بأن الأشخاص الذين يتعاطون المخدرات يحصلون على أموالهم لاستخدامها عن طريق بيع المخدرات، إلا أن هذا الإفتراض ليس صحيحا تماما نظرا لأن الأشخاص الذين يتعاطونها يختلفون من حيث الوظائف </w:t>
      </w:r>
    </w:p>
    <w:p w:rsidR="00556096" w:rsidRPr="000A28AC" w:rsidRDefault="00556096" w:rsidP="00556096">
      <w:pPr>
        <w:bidi/>
        <w:jc w:val="both"/>
        <w:rPr>
          <w:rFonts w:ascii="Simplified Arabic" w:hAnsi="Simplified Arabic" w:cs="Simplified Arabic"/>
          <w:b/>
          <w:bCs/>
          <w:sz w:val="32"/>
          <w:szCs w:val="32"/>
          <w:rtl/>
          <w:lang w:bidi="ar-DZ"/>
        </w:rPr>
      </w:pPr>
      <w:r w:rsidRPr="000A28AC">
        <w:rPr>
          <w:rFonts w:ascii="Simplified Arabic" w:hAnsi="Simplified Arabic" w:cs="Simplified Arabic"/>
          <w:b/>
          <w:bCs/>
          <w:sz w:val="32"/>
          <w:szCs w:val="32"/>
          <w:rtl/>
          <w:lang w:bidi="ar-DZ"/>
        </w:rPr>
        <w:t>- الفقر وسوء الأحوال المادية والترف المادي</w:t>
      </w:r>
    </w:p>
    <w:p w:rsidR="00556096" w:rsidRPr="000A28AC" w:rsidRDefault="00556096" w:rsidP="006451CF">
      <w:pPr>
        <w:bidi/>
        <w:ind w:firstLine="708"/>
        <w:jc w:val="both"/>
        <w:rPr>
          <w:rFonts w:ascii="Simplified Arabic" w:hAnsi="Simplified Arabic" w:cs="Simplified Arabic"/>
          <w:sz w:val="32"/>
          <w:szCs w:val="32"/>
          <w:rtl/>
        </w:rPr>
      </w:pPr>
      <w:r w:rsidRPr="000A28AC">
        <w:rPr>
          <w:rFonts w:ascii="Simplified Arabic" w:hAnsi="Simplified Arabic" w:cs="Simplified Arabic"/>
          <w:sz w:val="32"/>
          <w:szCs w:val="32"/>
          <w:rtl/>
          <w:lang w:bidi="ar-DZ"/>
        </w:rPr>
        <w:t>وتشكل ظاهرة الفقر</w:t>
      </w:r>
      <w:r w:rsidRPr="000A28AC">
        <w:rPr>
          <w:rFonts w:ascii="Simplified Arabic" w:hAnsi="Simplified Arabic" w:cs="Simplified Arabic"/>
          <w:sz w:val="32"/>
          <w:szCs w:val="32"/>
          <w:rtl/>
        </w:rPr>
        <w:t xml:space="preserve"> وضآلة الدخل</w:t>
      </w:r>
      <w:r w:rsidRPr="000A28AC">
        <w:rPr>
          <w:rFonts w:ascii="Simplified Arabic" w:hAnsi="Simplified Arabic" w:cs="Simplified Arabic"/>
          <w:sz w:val="32"/>
          <w:szCs w:val="32"/>
          <w:rtl/>
          <w:lang w:bidi="ar-DZ"/>
        </w:rPr>
        <w:t xml:space="preserve"> من بين العوامل الأكثر إنتشارا وتشجيعا على دخول الأفراد إلى عالم المخدرات، وهذا لأن الوضع الإقتصادي السيء للأفراد من فقر وجوع </w:t>
      </w:r>
      <w:r w:rsidRPr="000A28AC">
        <w:rPr>
          <w:rFonts w:ascii="Simplified Arabic" w:hAnsi="Simplified Arabic" w:cs="Simplified Arabic"/>
          <w:sz w:val="32"/>
          <w:szCs w:val="32"/>
          <w:rtl/>
          <w:lang w:bidi="ar-DZ"/>
        </w:rPr>
        <w:lastRenderedPageBreak/>
        <w:t>يؤدي بهم إلى العمل في سن مبكرة مقابل أجور زهيدة لا تكفي لسد مطالبهم، بالإضافة إلى</w:t>
      </w:r>
      <w:r w:rsidRPr="000A28AC">
        <w:rPr>
          <w:rFonts w:ascii="Simplified Arabic" w:hAnsi="Simplified Arabic" w:cs="Simplified Arabic"/>
          <w:sz w:val="32"/>
          <w:szCs w:val="32"/>
          <w:rtl/>
        </w:rPr>
        <w:t xml:space="preserve"> الغلاء وتراكم الديون</w:t>
      </w:r>
      <w:r w:rsidRPr="000A28AC">
        <w:rPr>
          <w:rFonts w:ascii="Simplified Arabic" w:hAnsi="Simplified Arabic" w:cs="Simplified Arabic"/>
          <w:sz w:val="32"/>
          <w:szCs w:val="32"/>
          <w:rtl/>
          <w:lang w:bidi="ar-DZ"/>
        </w:rPr>
        <w:t xml:space="preserve"> فيلجؤون إلى تعاطي المخدرات والإدمان عليها من أجل الشعور بالسعادة والهروب ولو مؤقتا من الواقع الصعب الذي يعيشونه وفي المقابل </w:t>
      </w:r>
      <w:r w:rsidRPr="000A28AC">
        <w:rPr>
          <w:rFonts w:ascii="Simplified Arabic" w:hAnsi="Simplified Arabic" w:cs="Simplified Arabic"/>
          <w:sz w:val="32"/>
          <w:szCs w:val="32"/>
          <w:rtl/>
        </w:rPr>
        <w:t xml:space="preserve">فإن توفر المال لدى الأفراد مع عدم وجود الحصانة الدينية والأخلاقية وعدم وجود رقابة عليهم، قد يكون </w:t>
      </w:r>
      <w:r w:rsidRPr="000A28AC">
        <w:rPr>
          <w:rFonts w:ascii="Simplified Arabic" w:eastAsia="Calibri" w:hAnsi="Simplified Arabic" w:cs="Simplified Arabic"/>
          <w:sz w:val="32"/>
          <w:szCs w:val="32"/>
          <w:rtl/>
        </w:rPr>
        <w:t>باعثا</w:t>
      </w:r>
      <w:r w:rsidRPr="000A28AC">
        <w:rPr>
          <w:rFonts w:ascii="Simplified Arabic" w:eastAsia="Calibri" w:hAnsi="Simplified Arabic" w:cs="Simplified Arabic"/>
          <w:sz w:val="32"/>
          <w:szCs w:val="32"/>
        </w:rPr>
        <w:t xml:space="preserve"> </w:t>
      </w:r>
      <w:r w:rsidRPr="000A28AC">
        <w:rPr>
          <w:rFonts w:ascii="Simplified Arabic" w:eastAsia="Calibri" w:hAnsi="Simplified Arabic" w:cs="Simplified Arabic"/>
          <w:sz w:val="32"/>
          <w:szCs w:val="32"/>
          <w:rtl/>
        </w:rPr>
        <w:t>من</w:t>
      </w:r>
      <w:r w:rsidRPr="000A28AC">
        <w:rPr>
          <w:rFonts w:ascii="Simplified Arabic" w:eastAsia="Calibri" w:hAnsi="Simplified Arabic" w:cs="Simplified Arabic"/>
          <w:sz w:val="32"/>
          <w:szCs w:val="32"/>
        </w:rPr>
        <w:t xml:space="preserve"> </w:t>
      </w:r>
      <w:r w:rsidRPr="000A28AC">
        <w:rPr>
          <w:rFonts w:ascii="Simplified Arabic" w:eastAsia="Calibri" w:hAnsi="Simplified Arabic" w:cs="Simplified Arabic"/>
          <w:sz w:val="32"/>
          <w:szCs w:val="32"/>
          <w:rtl/>
        </w:rPr>
        <w:t>بواعث</w:t>
      </w:r>
      <w:r w:rsidRPr="000A28AC">
        <w:rPr>
          <w:rFonts w:ascii="Simplified Arabic" w:eastAsia="Calibri" w:hAnsi="Simplified Arabic" w:cs="Simplified Arabic"/>
          <w:sz w:val="32"/>
          <w:szCs w:val="32"/>
        </w:rPr>
        <w:t xml:space="preserve"> </w:t>
      </w:r>
      <w:r w:rsidRPr="000A28AC">
        <w:rPr>
          <w:rFonts w:ascii="Simplified Arabic" w:eastAsia="Calibri" w:hAnsi="Simplified Arabic" w:cs="Simplified Arabic"/>
          <w:sz w:val="32"/>
          <w:szCs w:val="32"/>
          <w:rtl/>
        </w:rPr>
        <w:t>تعاطي المخدرات</w:t>
      </w:r>
      <w:r w:rsidRPr="000A28AC">
        <w:rPr>
          <w:rFonts w:ascii="Simplified Arabic" w:hAnsi="Simplified Arabic" w:cs="Simplified Arabic"/>
          <w:sz w:val="32"/>
          <w:szCs w:val="32"/>
          <w:rtl/>
        </w:rPr>
        <w:t xml:space="preserve"> </w:t>
      </w:r>
    </w:p>
    <w:p w:rsidR="00556096" w:rsidRPr="000A28AC" w:rsidRDefault="00556096" w:rsidP="00556096">
      <w:pPr>
        <w:bidi/>
        <w:jc w:val="both"/>
        <w:rPr>
          <w:rFonts w:ascii="Simplified Arabic" w:hAnsi="Simplified Arabic" w:cs="Simplified Arabic"/>
          <w:b/>
          <w:bCs/>
          <w:sz w:val="32"/>
          <w:szCs w:val="32"/>
          <w:rtl/>
          <w:lang w:bidi="ar-DZ"/>
        </w:rPr>
      </w:pPr>
      <w:r w:rsidRPr="000A28AC">
        <w:rPr>
          <w:rFonts w:ascii="Simplified Arabic" w:hAnsi="Simplified Arabic" w:cs="Simplified Arabic"/>
          <w:b/>
          <w:bCs/>
          <w:sz w:val="32"/>
          <w:szCs w:val="32"/>
          <w:rtl/>
        </w:rPr>
        <w:t xml:space="preserve">- </w:t>
      </w:r>
      <w:r w:rsidRPr="000A28AC">
        <w:rPr>
          <w:rFonts w:ascii="Simplified Arabic" w:hAnsi="Simplified Arabic" w:cs="Simplified Arabic"/>
          <w:b/>
          <w:bCs/>
          <w:sz w:val="32"/>
          <w:szCs w:val="32"/>
          <w:rtl/>
          <w:lang w:bidi="ar-DZ"/>
        </w:rPr>
        <w:t>البطالة</w:t>
      </w:r>
    </w:p>
    <w:p w:rsidR="00556096" w:rsidRPr="000A28AC" w:rsidRDefault="00556096" w:rsidP="006451CF">
      <w:pPr>
        <w:bidi/>
        <w:ind w:firstLine="708"/>
        <w:jc w:val="both"/>
        <w:rPr>
          <w:rFonts w:ascii="Simplified Arabic" w:hAnsi="Simplified Arabic" w:cs="Simplified Arabic"/>
          <w:sz w:val="32"/>
          <w:szCs w:val="32"/>
          <w:rtl/>
          <w:lang w:bidi="ar-DZ"/>
        </w:rPr>
      </w:pPr>
      <w:r w:rsidRPr="000A28AC">
        <w:rPr>
          <w:rFonts w:ascii="Simplified Arabic" w:hAnsi="Simplified Arabic" w:cs="Simplified Arabic"/>
          <w:sz w:val="32"/>
          <w:szCs w:val="32"/>
          <w:rtl/>
          <w:lang w:bidi="ar-DZ"/>
        </w:rPr>
        <w:t xml:space="preserve">تعد البطالة خاصة بين صفوف خرجي الجامعات مشكلة خطيرة على مستوى كل المجتمعات، حيث يشعر البطال أن الفترة التي قضاها في التحصيل العلمي مضيعة للوقت، لذا يتوجه البعض منهم إلى إستخدام المخدرات لتناسي الفشل في توكيد الذات والعجز في تحقيق التطلعات </w:t>
      </w:r>
    </w:p>
    <w:p w:rsidR="000A28AC" w:rsidRPr="000A28AC" w:rsidRDefault="000A28AC" w:rsidP="000A28AC">
      <w:pPr>
        <w:pStyle w:val="Paragraphedeliste"/>
        <w:numPr>
          <w:ilvl w:val="0"/>
          <w:numId w:val="4"/>
        </w:numPr>
        <w:bidi/>
        <w:jc w:val="both"/>
        <w:rPr>
          <w:rFonts w:ascii="Simplified Arabic" w:hAnsi="Simplified Arabic" w:cs="Simplified Arabic"/>
          <w:sz w:val="32"/>
          <w:szCs w:val="32"/>
          <w:rtl/>
          <w:lang w:bidi="ar-DZ"/>
        </w:rPr>
      </w:pPr>
      <w:r w:rsidRPr="000A28AC">
        <w:rPr>
          <w:rFonts w:ascii="Simplified Arabic" w:hAnsi="Simplified Arabic" w:cs="Simplified Arabic" w:hint="cs"/>
          <w:b/>
          <w:bCs/>
          <w:sz w:val="32"/>
          <w:szCs w:val="32"/>
          <w:rtl/>
          <w:lang w:bidi="ar-DZ"/>
        </w:rPr>
        <w:t xml:space="preserve">المستوى الاقتصادي للدولة </w:t>
      </w:r>
    </w:p>
    <w:p w:rsidR="00556096" w:rsidRDefault="000A28AC" w:rsidP="000A28AC">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قد يكون له تأثير مباشر أو غير مباشر في زيادة وتفاقم ظاهرة المخدرات لما له من علاقة مع باقي العوامل الأخرى </w:t>
      </w:r>
    </w:p>
    <w:p w:rsidR="000A28AC" w:rsidRPr="000A28AC" w:rsidRDefault="000A28AC" w:rsidP="000A28AC">
      <w:pPr>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وفي الأخير يمكن القول بأن مجمل هذه الظروف قد تجتمع مع بعضها البعض أو قد تتوفر واحدة أو أكثر من هذه العوامل المساهمة في انتشار ظاهرة المخدرات في مجتمعات وهذا ما يدفع بالدول الى البحث عن السبل والطرق الناجعة لتحسين دخل المواطنين ومستوى المعيشة </w:t>
      </w:r>
    </w:p>
    <w:sectPr w:rsidR="000A28AC" w:rsidRPr="000A28AC" w:rsidSect="005C4D23">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79F8" w:rsidRDefault="003779F8" w:rsidP="00B472D6">
      <w:pPr>
        <w:spacing w:after="0" w:line="240" w:lineRule="auto"/>
      </w:pPr>
      <w:r>
        <w:separator/>
      </w:r>
    </w:p>
  </w:endnote>
  <w:endnote w:type="continuationSeparator" w:id="1">
    <w:p w:rsidR="003779F8" w:rsidRDefault="003779F8" w:rsidP="00B472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11529"/>
      <w:docPartObj>
        <w:docPartGallery w:val="Page Numbers (Bottom of Page)"/>
        <w:docPartUnique/>
      </w:docPartObj>
    </w:sdtPr>
    <w:sdtContent>
      <w:p w:rsidR="00540553" w:rsidRDefault="003646A3">
        <w:pPr>
          <w:pStyle w:val="Pieddepage"/>
          <w:jc w:val="center"/>
        </w:pPr>
        <w:fldSimple w:instr=" PAGE   \* MERGEFORMAT ">
          <w:r w:rsidR="001117DB">
            <w:rPr>
              <w:noProof/>
            </w:rPr>
            <w:t>4</w:t>
          </w:r>
        </w:fldSimple>
      </w:p>
    </w:sdtContent>
  </w:sdt>
  <w:p w:rsidR="00540553" w:rsidRDefault="00540553">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79F8" w:rsidRDefault="003779F8" w:rsidP="00B472D6">
      <w:pPr>
        <w:spacing w:after="0" w:line="240" w:lineRule="auto"/>
      </w:pPr>
      <w:r>
        <w:separator/>
      </w:r>
    </w:p>
  </w:footnote>
  <w:footnote w:type="continuationSeparator" w:id="1">
    <w:p w:rsidR="003779F8" w:rsidRDefault="003779F8" w:rsidP="00B472D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11528"/>
      <w:docPartObj>
        <w:docPartGallery w:val="Page Numbers (Top of Page)"/>
        <w:docPartUnique/>
      </w:docPartObj>
    </w:sdtPr>
    <w:sdtContent>
      <w:p w:rsidR="00540553" w:rsidRDefault="003646A3">
        <w:pPr>
          <w:pStyle w:val="En-tte"/>
          <w:jc w:val="center"/>
        </w:pPr>
        <w:fldSimple w:instr=" PAGE   \* MERGEFORMAT ">
          <w:r w:rsidR="001117DB">
            <w:rPr>
              <w:noProof/>
            </w:rPr>
            <w:t>4</w:t>
          </w:r>
        </w:fldSimple>
      </w:p>
    </w:sdtContent>
  </w:sdt>
  <w:p w:rsidR="00540553" w:rsidRDefault="00540553">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F17DB"/>
    <w:multiLevelType w:val="hybridMultilevel"/>
    <w:tmpl w:val="D5C0DE02"/>
    <w:lvl w:ilvl="0" w:tplc="27E861C8">
      <w:start w:val="1"/>
      <w:numFmt w:val="decimal"/>
      <w:lvlText w:val="%1-"/>
      <w:lvlJc w:val="left"/>
      <w:pPr>
        <w:ind w:left="1145" w:hanging="720"/>
      </w:pPr>
      <w:rPr>
        <w:rFonts w:hint="default"/>
        <w:color w:val="000000"/>
        <w:sz w:val="28"/>
      </w:rPr>
    </w:lvl>
    <w:lvl w:ilvl="1" w:tplc="040C0019" w:tentative="1">
      <w:start w:val="1"/>
      <w:numFmt w:val="lowerLetter"/>
      <w:lvlText w:val="%2."/>
      <w:lvlJc w:val="left"/>
      <w:pPr>
        <w:ind w:left="2880" w:hanging="360"/>
      </w:pPr>
    </w:lvl>
    <w:lvl w:ilvl="2" w:tplc="040C001B" w:tentative="1">
      <w:start w:val="1"/>
      <w:numFmt w:val="lowerRoman"/>
      <w:lvlText w:val="%3."/>
      <w:lvlJc w:val="right"/>
      <w:pPr>
        <w:ind w:left="3600" w:hanging="180"/>
      </w:pPr>
    </w:lvl>
    <w:lvl w:ilvl="3" w:tplc="040C000F" w:tentative="1">
      <w:start w:val="1"/>
      <w:numFmt w:val="decimal"/>
      <w:lvlText w:val="%4."/>
      <w:lvlJc w:val="left"/>
      <w:pPr>
        <w:ind w:left="4320" w:hanging="360"/>
      </w:pPr>
    </w:lvl>
    <w:lvl w:ilvl="4" w:tplc="040C0019" w:tentative="1">
      <w:start w:val="1"/>
      <w:numFmt w:val="lowerLetter"/>
      <w:lvlText w:val="%5."/>
      <w:lvlJc w:val="left"/>
      <w:pPr>
        <w:ind w:left="5040" w:hanging="360"/>
      </w:pPr>
    </w:lvl>
    <w:lvl w:ilvl="5" w:tplc="040C001B" w:tentative="1">
      <w:start w:val="1"/>
      <w:numFmt w:val="lowerRoman"/>
      <w:lvlText w:val="%6."/>
      <w:lvlJc w:val="right"/>
      <w:pPr>
        <w:ind w:left="5760" w:hanging="180"/>
      </w:pPr>
    </w:lvl>
    <w:lvl w:ilvl="6" w:tplc="040C000F" w:tentative="1">
      <w:start w:val="1"/>
      <w:numFmt w:val="decimal"/>
      <w:lvlText w:val="%7."/>
      <w:lvlJc w:val="left"/>
      <w:pPr>
        <w:ind w:left="6480" w:hanging="360"/>
      </w:pPr>
    </w:lvl>
    <w:lvl w:ilvl="7" w:tplc="040C0019" w:tentative="1">
      <w:start w:val="1"/>
      <w:numFmt w:val="lowerLetter"/>
      <w:lvlText w:val="%8."/>
      <w:lvlJc w:val="left"/>
      <w:pPr>
        <w:ind w:left="7200" w:hanging="360"/>
      </w:pPr>
    </w:lvl>
    <w:lvl w:ilvl="8" w:tplc="040C001B" w:tentative="1">
      <w:start w:val="1"/>
      <w:numFmt w:val="lowerRoman"/>
      <w:lvlText w:val="%9."/>
      <w:lvlJc w:val="right"/>
      <w:pPr>
        <w:ind w:left="7920" w:hanging="180"/>
      </w:pPr>
    </w:lvl>
  </w:abstractNum>
  <w:abstractNum w:abstractNumId="1">
    <w:nsid w:val="0C432937"/>
    <w:multiLevelType w:val="hybridMultilevel"/>
    <w:tmpl w:val="66007DA0"/>
    <w:lvl w:ilvl="0" w:tplc="5C22D986">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26666213"/>
    <w:multiLevelType w:val="hybridMultilevel"/>
    <w:tmpl w:val="83B663A6"/>
    <w:lvl w:ilvl="0" w:tplc="19FE706C">
      <w:start w:val="1"/>
      <w:numFmt w:val="decimal"/>
      <w:lvlText w:val="%1-"/>
      <w:lvlJc w:val="left"/>
      <w:pPr>
        <w:ind w:left="862" w:hanging="720"/>
      </w:pPr>
      <w:rPr>
        <w:rFonts w:hint="default"/>
        <w:color w:val="000000"/>
        <w:sz w:val="28"/>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3">
    <w:nsid w:val="2FE34C8F"/>
    <w:multiLevelType w:val="hybridMultilevel"/>
    <w:tmpl w:val="A4D06B56"/>
    <w:lvl w:ilvl="0" w:tplc="3DBCC59C">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74424AED"/>
    <w:multiLevelType w:val="hybridMultilevel"/>
    <w:tmpl w:val="75ACD0FA"/>
    <w:lvl w:ilvl="0" w:tplc="9A648342">
      <w:start w:val="3"/>
      <w:numFmt w:val="bullet"/>
      <w:lvlText w:val="-"/>
      <w:lvlJc w:val="left"/>
      <w:pPr>
        <w:ind w:left="720" w:hanging="360"/>
      </w:pPr>
      <w:rPr>
        <w:rFonts w:ascii="Simplified Arabic" w:eastAsia="Times New Roman" w:hAnsi="Simplified Arabic" w:cs="Simplified Arabic" w:hint="default"/>
        <w:b/>
        <w:bCs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efaultTabStop w:val="708"/>
  <w:hyphenationZone w:val="425"/>
  <w:characterSpacingControl w:val="doNotCompress"/>
  <w:footnotePr>
    <w:footnote w:id="0"/>
    <w:footnote w:id="1"/>
  </w:footnotePr>
  <w:endnotePr>
    <w:endnote w:id="0"/>
    <w:endnote w:id="1"/>
  </w:endnotePr>
  <w:compat/>
  <w:rsids>
    <w:rsidRoot w:val="00C9217B"/>
    <w:rsid w:val="000A28AC"/>
    <w:rsid w:val="00103523"/>
    <w:rsid w:val="001117DB"/>
    <w:rsid w:val="002830AF"/>
    <w:rsid w:val="003646A3"/>
    <w:rsid w:val="003779F8"/>
    <w:rsid w:val="003818AB"/>
    <w:rsid w:val="00381A75"/>
    <w:rsid w:val="00470246"/>
    <w:rsid w:val="00540553"/>
    <w:rsid w:val="00556096"/>
    <w:rsid w:val="005C4D23"/>
    <w:rsid w:val="006451CF"/>
    <w:rsid w:val="0070463C"/>
    <w:rsid w:val="007867C5"/>
    <w:rsid w:val="009E6466"/>
    <w:rsid w:val="00A5313A"/>
    <w:rsid w:val="00B31092"/>
    <w:rsid w:val="00B472D6"/>
    <w:rsid w:val="00C53C7A"/>
    <w:rsid w:val="00C9217B"/>
    <w:rsid w:val="00C92F71"/>
    <w:rsid w:val="00CF06B1"/>
    <w:rsid w:val="00DB17A9"/>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4D23"/>
  </w:style>
  <w:style w:type="paragraph" w:styleId="Titre2">
    <w:name w:val="heading 2"/>
    <w:basedOn w:val="Normal"/>
    <w:next w:val="Normal"/>
    <w:link w:val="Titre2Car"/>
    <w:uiPriority w:val="9"/>
    <w:unhideWhenUsed/>
    <w:qFormat/>
    <w:rsid w:val="0054055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1117DB"/>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472D6"/>
    <w:pPr>
      <w:tabs>
        <w:tab w:val="center" w:pos="4536"/>
        <w:tab w:val="right" w:pos="9072"/>
      </w:tabs>
      <w:spacing w:after="0" w:line="240" w:lineRule="auto"/>
    </w:pPr>
  </w:style>
  <w:style w:type="character" w:customStyle="1" w:styleId="En-tteCar">
    <w:name w:val="En-tête Car"/>
    <w:basedOn w:val="Policepardfaut"/>
    <w:link w:val="En-tte"/>
    <w:uiPriority w:val="99"/>
    <w:rsid w:val="00B472D6"/>
  </w:style>
  <w:style w:type="paragraph" w:styleId="Pieddepage">
    <w:name w:val="footer"/>
    <w:basedOn w:val="Normal"/>
    <w:link w:val="PieddepageCar"/>
    <w:uiPriority w:val="99"/>
    <w:unhideWhenUsed/>
    <w:rsid w:val="00B472D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472D6"/>
  </w:style>
  <w:style w:type="paragraph" w:styleId="Paragraphedeliste">
    <w:name w:val="List Paragraph"/>
    <w:basedOn w:val="Normal"/>
    <w:uiPriority w:val="34"/>
    <w:qFormat/>
    <w:rsid w:val="00A5313A"/>
    <w:pPr>
      <w:ind w:left="720"/>
      <w:contextualSpacing/>
    </w:pPr>
  </w:style>
  <w:style w:type="paragraph" w:styleId="Titre">
    <w:name w:val="Title"/>
    <w:basedOn w:val="Normal"/>
    <w:next w:val="Normal"/>
    <w:link w:val="TitreCar"/>
    <w:uiPriority w:val="10"/>
    <w:qFormat/>
    <w:rsid w:val="00381A7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381A75"/>
    <w:rPr>
      <w:rFonts w:asciiTheme="majorHAnsi" w:eastAsiaTheme="majorEastAsia" w:hAnsiTheme="majorHAnsi" w:cstheme="majorBidi"/>
      <w:color w:val="17365D" w:themeColor="text2" w:themeShade="BF"/>
      <w:spacing w:val="5"/>
      <w:kern w:val="28"/>
      <w:sz w:val="52"/>
      <w:szCs w:val="52"/>
    </w:rPr>
  </w:style>
  <w:style w:type="character" w:customStyle="1" w:styleId="fontstyle01">
    <w:name w:val="fontstyle01"/>
    <w:basedOn w:val="Policepardfaut"/>
    <w:rsid w:val="00381A75"/>
    <w:rPr>
      <w:rFonts w:ascii="Simplified Arabic" w:hAnsi="Simplified Arabic" w:cs="Simplified Arabic" w:hint="default"/>
      <w:b w:val="0"/>
      <w:bCs w:val="0"/>
      <w:i w:val="0"/>
      <w:iCs w:val="0"/>
      <w:color w:val="000000"/>
      <w:sz w:val="28"/>
      <w:szCs w:val="28"/>
    </w:rPr>
  </w:style>
  <w:style w:type="paragraph" w:customStyle="1" w:styleId="arttextmain">
    <w:name w:val="arttextmain"/>
    <w:basedOn w:val="Normal"/>
    <w:rsid w:val="006451C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2Car">
    <w:name w:val="Titre 2 Car"/>
    <w:basedOn w:val="Policepardfaut"/>
    <w:link w:val="Titre2"/>
    <w:uiPriority w:val="9"/>
    <w:rsid w:val="00540553"/>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1117DB"/>
    <w:rPr>
      <w:rFonts w:asciiTheme="majorHAnsi" w:eastAsiaTheme="majorEastAsia" w:hAnsiTheme="majorHAnsi" w:cstheme="majorBidi"/>
      <w:b/>
      <w:bCs/>
      <w:color w:val="4F81BD" w:themeColor="accent1"/>
    </w:rPr>
  </w:style>
  <w:style w:type="paragraph" w:styleId="Citationintense">
    <w:name w:val="Intense Quote"/>
    <w:basedOn w:val="Normal"/>
    <w:next w:val="Normal"/>
    <w:link w:val="CitationintenseCar"/>
    <w:uiPriority w:val="30"/>
    <w:qFormat/>
    <w:rsid w:val="001117DB"/>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sid w:val="001117DB"/>
    <w:rPr>
      <w:b/>
      <w:bCs/>
      <w:i/>
      <w:iCs/>
      <w:color w:val="4F81BD" w:themeColor="accent1"/>
    </w:rPr>
  </w:style>
  <w:style w:type="character" w:styleId="Accentuation">
    <w:name w:val="Emphasis"/>
    <w:basedOn w:val="Policepardfaut"/>
    <w:uiPriority w:val="20"/>
    <w:qFormat/>
    <w:rsid w:val="001117DB"/>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8315F6-E9D5-4997-9FA7-1B74E6B518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4</Pages>
  <Words>699</Words>
  <Characters>3850</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dc:creator>
  <cp:lastModifiedBy>CLIENT</cp:lastModifiedBy>
  <cp:revision>11</cp:revision>
  <dcterms:created xsi:type="dcterms:W3CDTF">2023-03-10T19:11:00Z</dcterms:created>
  <dcterms:modified xsi:type="dcterms:W3CDTF">2023-03-11T15:36:00Z</dcterms:modified>
</cp:coreProperties>
</file>