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3D" w:rsidRPr="00D36C67" w:rsidRDefault="0048493D" w:rsidP="0048493D">
      <w:pPr>
        <w:bidi/>
        <w:spacing w:line="240" w:lineRule="auto"/>
        <w:jc w:val="center"/>
        <w:rPr>
          <w:rFonts w:ascii="Simplified Arabic" w:hAnsi="Simplified Arabic" w:cs="Simplified Arabic"/>
          <w:b/>
          <w:bCs/>
          <w:sz w:val="28"/>
          <w:szCs w:val="28"/>
          <w:rtl/>
          <w:lang w:val="it-IT" w:bidi="ar-DZ"/>
        </w:rPr>
      </w:pPr>
      <w:r w:rsidRPr="00D36C67">
        <w:rPr>
          <w:rFonts w:ascii="Simplified Arabic" w:hAnsi="Simplified Arabic" w:cs="Simplified Arabic"/>
          <w:b/>
          <w:bCs/>
          <w:sz w:val="28"/>
          <w:szCs w:val="28"/>
          <w:rtl/>
        </w:rPr>
        <w:t>جامعة محمد خيضر</w:t>
      </w:r>
      <w:r w:rsidRPr="00D36C67">
        <w:rPr>
          <w:rFonts w:ascii="Simplified Arabic" w:hAnsi="Simplified Arabic" w:cs="Simplified Arabic"/>
          <w:b/>
          <w:bCs/>
          <w:sz w:val="28"/>
          <w:szCs w:val="28"/>
        </w:rPr>
        <w:t>-</w:t>
      </w:r>
      <w:r w:rsidRPr="00D36C67">
        <w:rPr>
          <w:rFonts w:ascii="Simplified Arabic" w:hAnsi="Simplified Arabic" w:cs="Simplified Arabic"/>
          <w:b/>
          <w:bCs/>
          <w:sz w:val="28"/>
          <w:szCs w:val="28"/>
          <w:rtl/>
        </w:rPr>
        <w:t xml:space="preserve"> بسكرة</w:t>
      </w:r>
      <w:r w:rsidRPr="00D36C67">
        <w:rPr>
          <w:rFonts w:ascii="Simplified Arabic" w:hAnsi="Simplified Arabic" w:cs="Simplified Arabic"/>
          <w:b/>
          <w:bCs/>
          <w:sz w:val="28"/>
          <w:szCs w:val="28"/>
        </w:rPr>
        <w:t>-</w:t>
      </w:r>
    </w:p>
    <w:p w:rsidR="0048493D" w:rsidRPr="00AF6966" w:rsidRDefault="0048493D" w:rsidP="0048493D">
      <w:pPr>
        <w:bidi/>
        <w:spacing w:after="0" w:line="240" w:lineRule="auto"/>
        <w:rPr>
          <w:rFonts w:ascii="Simplified Arabic" w:hAnsi="Simplified Arabic" w:cs="Simplified Arabic"/>
          <w:b/>
          <w:bCs/>
          <w:sz w:val="24"/>
          <w:szCs w:val="24"/>
          <w:lang w:val="it-IT"/>
        </w:rPr>
      </w:pPr>
      <w:r w:rsidRPr="00E20373">
        <w:rPr>
          <w:rFonts w:ascii="Simplified Arabic" w:hAnsi="Simplified Arabic" w:cs="Simplified Arabic"/>
          <w:b/>
          <w:bCs/>
          <w:sz w:val="24"/>
          <w:szCs w:val="24"/>
          <w:rtl/>
        </w:rPr>
        <w:t>كلية العلوم الاقتصادية و التجارية و علوم التسيير</w:t>
      </w:r>
      <w:r w:rsidRPr="00E20373">
        <w:rPr>
          <w:rFonts w:ascii="Simplified Arabic" w:hAnsi="Simplified Arabic" w:cs="Simplified Arabic"/>
          <w:b/>
          <w:bCs/>
          <w:sz w:val="24"/>
          <w:szCs w:val="24"/>
          <w:rtl/>
        </w:rPr>
        <w:tab/>
      </w:r>
      <w:r w:rsidRPr="00E20373">
        <w:rPr>
          <w:rFonts w:ascii="Simplified Arabic" w:hAnsi="Simplified Arabic" w:cs="Simplified Arabic"/>
          <w:b/>
          <w:bCs/>
          <w:sz w:val="24"/>
          <w:szCs w:val="24"/>
          <w:rtl/>
        </w:rPr>
        <w:tab/>
      </w:r>
      <w:r w:rsidRPr="00AF6966">
        <w:rPr>
          <w:rFonts w:ascii="Simplified Arabic" w:hAnsi="Simplified Arabic" w:cs="Simplified Arabic"/>
          <w:b/>
          <w:bCs/>
          <w:sz w:val="24"/>
          <w:szCs w:val="24"/>
          <w:rtl/>
        </w:rPr>
        <w:t xml:space="preserve">                            </w:t>
      </w:r>
      <w:r w:rsidRPr="00AF6966">
        <w:rPr>
          <w:rFonts w:ascii="Simplified Arabic" w:hAnsi="Simplified Arabic" w:cs="Simplified Arabic" w:hint="cs"/>
          <w:b/>
          <w:bCs/>
          <w:sz w:val="24"/>
          <w:szCs w:val="24"/>
          <w:rtl/>
        </w:rPr>
        <w:t xml:space="preserve">            </w:t>
      </w:r>
      <w:r w:rsidRPr="00AF6966">
        <w:rPr>
          <w:rFonts w:ascii="Simplified Arabic" w:hAnsi="Simplified Arabic" w:cs="Simplified Arabic"/>
          <w:b/>
          <w:bCs/>
          <w:sz w:val="24"/>
          <w:szCs w:val="24"/>
          <w:rtl/>
        </w:rPr>
        <w:t xml:space="preserve">   </w:t>
      </w:r>
      <w:r w:rsidRPr="00AF6966">
        <w:rPr>
          <w:rFonts w:ascii="Simplified Arabic" w:hAnsi="Simplified Arabic" w:cs="Simplified Arabic" w:hint="cs"/>
          <w:b/>
          <w:bCs/>
          <w:sz w:val="24"/>
          <w:szCs w:val="24"/>
          <w:rtl/>
        </w:rPr>
        <w:t xml:space="preserve"> </w:t>
      </w:r>
      <w:r w:rsidRPr="00AF6966">
        <w:rPr>
          <w:rFonts w:ascii="Simplified Arabic" w:hAnsi="Simplified Arabic" w:cs="Simplified Arabic"/>
          <w:b/>
          <w:bCs/>
          <w:sz w:val="24"/>
          <w:szCs w:val="24"/>
          <w:rtl/>
        </w:rPr>
        <w:t xml:space="preserve">       </w:t>
      </w:r>
      <w:r w:rsidRPr="00AF6966">
        <w:rPr>
          <w:rFonts w:ascii="Simplified Arabic" w:hAnsi="Simplified Arabic" w:cs="Simplified Arabic"/>
          <w:b/>
          <w:bCs/>
          <w:sz w:val="24"/>
          <w:szCs w:val="24"/>
          <w:rtl/>
          <w:lang w:bidi="ar-DZ"/>
        </w:rPr>
        <w:t xml:space="preserve">التاريخ: </w:t>
      </w:r>
      <w:r>
        <w:rPr>
          <w:rFonts w:ascii="Simplified Arabic" w:hAnsi="Simplified Arabic" w:cs="Simplified Arabic"/>
          <w:b/>
          <w:bCs/>
          <w:sz w:val="24"/>
          <w:szCs w:val="24"/>
          <w:lang w:bidi="ar-DZ"/>
        </w:rPr>
        <w:t>28</w:t>
      </w:r>
      <w:r w:rsidRPr="00AF6966">
        <w:rPr>
          <w:rFonts w:ascii="Simplified Arabic" w:hAnsi="Simplified Arabic" w:cs="Simplified Arabic"/>
          <w:b/>
          <w:bCs/>
          <w:sz w:val="24"/>
          <w:szCs w:val="24"/>
          <w:rtl/>
          <w:lang w:bidi="ar-DZ"/>
        </w:rPr>
        <w:t>/</w:t>
      </w:r>
      <w:r w:rsidRPr="00AF6966">
        <w:rPr>
          <w:rFonts w:ascii="Simplified Arabic" w:hAnsi="Simplified Arabic" w:cs="Simplified Arabic" w:hint="cs"/>
          <w:b/>
          <w:bCs/>
          <w:sz w:val="24"/>
          <w:szCs w:val="24"/>
          <w:rtl/>
          <w:lang w:bidi="ar-DZ"/>
        </w:rPr>
        <w:t>05</w:t>
      </w:r>
      <w:r w:rsidRPr="00AF6966">
        <w:rPr>
          <w:rFonts w:ascii="Simplified Arabic" w:hAnsi="Simplified Arabic" w:cs="Simplified Arabic"/>
          <w:b/>
          <w:bCs/>
          <w:sz w:val="24"/>
          <w:szCs w:val="24"/>
          <w:rtl/>
          <w:lang w:bidi="ar-DZ"/>
        </w:rPr>
        <w:t>/20</w:t>
      </w:r>
      <w:r w:rsidRPr="00AF6966">
        <w:rPr>
          <w:rFonts w:ascii="Simplified Arabic" w:hAnsi="Simplified Arabic" w:cs="Simplified Arabic" w:hint="cs"/>
          <w:b/>
          <w:bCs/>
          <w:sz w:val="24"/>
          <w:szCs w:val="24"/>
          <w:rtl/>
          <w:lang w:bidi="ar-DZ"/>
        </w:rPr>
        <w:t>18</w:t>
      </w:r>
      <w:r w:rsidRPr="00AF6966">
        <w:rPr>
          <w:rFonts w:ascii="Simplified Arabic" w:hAnsi="Simplified Arabic" w:cs="Simplified Arabic"/>
          <w:b/>
          <w:bCs/>
          <w:sz w:val="24"/>
          <w:szCs w:val="24"/>
          <w:rtl/>
        </w:rPr>
        <w:t xml:space="preserve">                              قسم العلوم التجارية</w:t>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Pr>
        <w:t xml:space="preserve">  </w:t>
      </w:r>
      <w:r w:rsidRPr="00AF6966">
        <w:rPr>
          <w:rFonts w:ascii="Simplified Arabic" w:hAnsi="Simplified Arabic" w:cs="Simplified Arabic" w:hint="cs"/>
          <w:b/>
          <w:bCs/>
          <w:sz w:val="24"/>
          <w:szCs w:val="24"/>
          <w:rtl/>
        </w:rPr>
        <w:t>التوقيت: 08:30-10:00</w:t>
      </w:r>
    </w:p>
    <w:p w:rsidR="0048493D" w:rsidRPr="00D36C67" w:rsidRDefault="0048493D" w:rsidP="0048493D">
      <w:pPr>
        <w:bidi/>
        <w:rPr>
          <w:rtl/>
          <w:lang w:bidi="ar-DZ"/>
        </w:rPr>
      </w:pPr>
      <w:r w:rsidRPr="00E20373">
        <w:rPr>
          <w:rFonts w:ascii="Simplified Arabic" w:hAnsi="Simplified Arabic" w:cs="Simplified Arabic"/>
          <w:b/>
          <w:bCs/>
          <w:noProof/>
          <w:sz w:val="24"/>
          <w:szCs w:val="24"/>
          <w:rtl/>
          <w:lang w:val="it-IT" w:eastAsia="it-IT"/>
        </w:rPr>
        <mc:AlternateContent>
          <mc:Choice Requires="wps">
            <w:drawing>
              <wp:anchor distT="0" distB="0" distL="114300" distR="114300" simplePos="0" relativeHeight="251659264" behindDoc="0" locked="0" layoutInCell="1" allowOverlap="1" wp14:anchorId="6B1C7FB1" wp14:editId="3F5BA109">
                <wp:simplePos x="0" y="0"/>
                <wp:positionH relativeFrom="column">
                  <wp:posOffset>51435</wp:posOffset>
                </wp:positionH>
                <wp:positionV relativeFrom="paragraph">
                  <wp:posOffset>299720</wp:posOffset>
                </wp:positionV>
                <wp:extent cx="6763385" cy="8255"/>
                <wp:effectExtent l="11430" t="10795" r="16510"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3385" cy="825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FD6ED" id="_x0000_t32" coordsize="21600,21600" o:spt="32" o:oned="t" path="m,l21600,21600e" filled="f">
                <v:path arrowok="t" fillok="f" o:connecttype="none"/>
                <o:lock v:ext="edit" shapetype="t"/>
              </v:shapetype>
              <v:shape id="AutoShape 4" o:spid="_x0000_s1026" type="#_x0000_t32" style="position:absolute;margin-left:4.05pt;margin-top:23.6pt;width:532.5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" strokeweight="1.25pt"/>
            </w:pict>
          </mc:Fallback>
        </mc:AlternateContent>
      </w:r>
      <w:r>
        <w:rPr>
          <w:rFonts w:ascii="Simplified Arabic" w:hAnsi="Simplified Arabic" w:cs="Simplified Arabic" w:hint="cs"/>
          <w:b/>
          <w:bCs/>
          <w:sz w:val="24"/>
          <w:szCs w:val="24"/>
          <w:rtl/>
        </w:rPr>
        <w:t>السنة الثانية</w:t>
      </w:r>
      <w:r w:rsidRPr="00E20373">
        <w:rPr>
          <w:rFonts w:ascii="Simplified Arabic" w:hAnsi="Simplified Arabic" w:cs="Simplified Arabic"/>
          <w:b/>
          <w:bCs/>
          <w:sz w:val="24"/>
          <w:szCs w:val="24"/>
          <w:rtl/>
        </w:rPr>
        <w:t xml:space="preserve"> علوم تجارية</w:t>
      </w:r>
      <w:r>
        <w:rPr>
          <w:rFonts w:ascii="Simplified Arabic" w:hAnsi="Simplified Arabic" w:cs="Simplified Arabic" w:hint="cs"/>
          <w:b/>
          <w:bCs/>
          <w:sz w:val="24"/>
          <w:szCs w:val="24"/>
          <w:rtl/>
        </w:rPr>
        <w:t xml:space="preserve"> </w:t>
      </w:r>
      <w:r w:rsidRPr="006D7DDB">
        <w:rPr>
          <w:rFonts w:asciiTheme="majorBidi" w:hAnsiTheme="majorBidi" w:cstheme="majorBidi" w:hint="cs"/>
          <w:b/>
          <w:bCs/>
          <w:sz w:val="24"/>
          <w:szCs w:val="24"/>
          <w:rtl/>
        </w:rPr>
        <w:tab/>
      </w:r>
    </w:p>
    <w:p w:rsidR="0048493D" w:rsidRPr="00475642" w:rsidRDefault="0048493D" w:rsidP="0048493D">
      <w:pPr>
        <w:bidi/>
        <w:spacing w:before="240"/>
        <w:jc w:val="center"/>
        <w:rPr>
          <w:rFonts w:ascii="Simplified Arabic" w:hAnsi="Simplified Arabic" w:cs="Simplified Arabic"/>
          <w:b/>
          <w:bCs/>
          <w:sz w:val="32"/>
          <w:szCs w:val="32"/>
          <w:rtl/>
          <w:lang w:bidi="ar-DZ"/>
        </w:rPr>
      </w:pPr>
      <w:r w:rsidRPr="00303F19">
        <w:rPr>
          <w:rFonts w:ascii="Simplified Arabic" w:hAnsi="Simplified Arabic" w:cs="Simplified Arabic" w:hint="cs"/>
          <w:b/>
          <w:bCs/>
          <w:sz w:val="32"/>
          <w:szCs w:val="32"/>
          <w:rtl/>
          <w:lang w:bidi="ar-DZ"/>
        </w:rPr>
        <w:t>ا</w:t>
      </w:r>
      <w:r w:rsidRPr="00303F19">
        <w:rPr>
          <w:rFonts w:ascii="Simplified Arabic" w:hAnsi="Simplified Arabic" w:cs="Simplified Arabic"/>
          <w:b/>
          <w:bCs/>
          <w:sz w:val="32"/>
          <w:szCs w:val="32"/>
          <w:rtl/>
          <w:lang w:bidi="ar-DZ"/>
        </w:rPr>
        <w:t xml:space="preserve">متحان الدورة العادية في مقياس </w:t>
      </w:r>
      <w:r>
        <w:rPr>
          <w:rFonts w:ascii="Simplified Arabic" w:hAnsi="Simplified Arabic" w:cs="Simplified Arabic" w:hint="cs"/>
          <w:b/>
          <w:bCs/>
          <w:sz w:val="32"/>
          <w:szCs w:val="32"/>
          <w:rtl/>
          <w:lang w:bidi="ar-DZ"/>
        </w:rPr>
        <w:t>التسويق</w:t>
      </w:r>
      <w:r w:rsidR="004A677E">
        <w:rPr>
          <w:rFonts w:ascii="Simplified Arabic" w:hAnsi="Simplified Arabic" w:cs="Simplified Arabic" w:hint="cs"/>
          <w:b/>
          <w:bCs/>
          <w:sz w:val="32"/>
          <w:szCs w:val="32"/>
          <w:rtl/>
          <w:lang w:bidi="ar-DZ"/>
        </w:rPr>
        <w:t xml:space="preserve"> (اعادة امتحان)</w:t>
      </w:r>
    </w:p>
    <w:p w:rsidR="0048493D" w:rsidRDefault="0048493D" w:rsidP="0048493D">
      <w:pPr>
        <w:bidi/>
        <w:spacing w:after="0"/>
        <w:rPr>
          <w:rFonts w:ascii="Simplified Arabic" w:hAnsi="Simplified Arabic" w:cs="Simplified Arabic"/>
          <w:b/>
          <w:bCs/>
          <w:sz w:val="28"/>
          <w:szCs w:val="28"/>
          <w:rtl/>
          <w:lang w:bidi="ar-DZ"/>
        </w:rPr>
      </w:pPr>
    </w:p>
    <w:p w:rsidR="0048493D" w:rsidRPr="00F93A06" w:rsidRDefault="0048493D" w:rsidP="0048493D">
      <w:pPr>
        <w:bidi/>
        <w:spacing w:after="0" w:line="360" w:lineRule="auto"/>
        <w:rPr>
          <w:rFonts w:ascii="Simplified Arabic" w:hAnsi="Simplified Arabic" w:cs="Simplified Arabic"/>
          <w:sz w:val="28"/>
          <w:szCs w:val="28"/>
          <w:rtl/>
          <w:lang w:bidi="ar-DZ"/>
        </w:rPr>
      </w:pPr>
      <w:r w:rsidRPr="00F93A06">
        <w:rPr>
          <w:rFonts w:ascii="Simplified Arabic" w:hAnsi="Simplified Arabic" w:cs="Simplified Arabic"/>
          <w:b/>
          <w:bCs/>
          <w:sz w:val="28"/>
          <w:szCs w:val="28"/>
          <w:rtl/>
          <w:lang w:bidi="ar-DZ"/>
        </w:rPr>
        <w:t>السؤال الاول:</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قارن بين المفاهيم التالية </w:t>
      </w:r>
      <w:r w:rsidRPr="00711D0D">
        <w:rPr>
          <w:rFonts w:ascii="Simplified Arabic" w:hAnsi="Simplified Arabic" w:cs="Simplified Arabic" w:hint="cs"/>
          <w:b/>
          <w:bCs/>
          <w:sz w:val="28"/>
          <w:szCs w:val="28"/>
          <w:rtl/>
          <w:lang w:bidi="ar-DZ"/>
        </w:rPr>
        <w:t>(8نقاط)</w:t>
      </w:r>
    </w:p>
    <w:p w:rsidR="0048493D" w:rsidRPr="003B4836" w:rsidRDefault="0048493D" w:rsidP="0048493D">
      <w:pPr>
        <w:pStyle w:val="ListParagraph"/>
        <w:numPr>
          <w:ilvl w:val="0"/>
          <w:numId w:val="1"/>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التوجه البيعي والتوجه التسويقي</w:t>
      </w:r>
    </w:p>
    <w:p w:rsidR="0048493D" w:rsidRPr="003B4836" w:rsidRDefault="0048493D" w:rsidP="0048493D">
      <w:pPr>
        <w:pStyle w:val="ListParagraph"/>
        <w:numPr>
          <w:ilvl w:val="0"/>
          <w:numId w:val="1"/>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السعر النفسي والسعر الرمزي</w:t>
      </w:r>
    </w:p>
    <w:p w:rsidR="0048493D" w:rsidRPr="003B4836" w:rsidRDefault="0048493D" w:rsidP="0048493D">
      <w:pPr>
        <w:pStyle w:val="ListParagraph"/>
        <w:numPr>
          <w:ilvl w:val="0"/>
          <w:numId w:val="1"/>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استراتيجية الدفع واستراتيجية الجذب</w:t>
      </w:r>
    </w:p>
    <w:p w:rsidR="0048493D" w:rsidRPr="0048493D" w:rsidRDefault="0048493D" w:rsidP="000F281B">
      <w:pPr>
        <w:pStyle w:val="ListParagraph"/>
        <w:numPr>
          <w:ilvl w:val="0"/>
          <w:numId w:val="1"/>
        </w:numPr>
        <w:bidi/>
        <w:spacing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نظام المعلومات التسويقية ونظام بحوث التسويق</w:t>
      </w:r>
    </w:p>
    <w:p w:rsidR="0048493D" w:rsidRDefault="0048493D" w:rsidP="0048493D">
      <w:pPr>
        <w:tabs>
          <w:tab w:val="left" w:pos="212"/>
        </w:tabs>
        <w:bidi/>
        <w:spacing w:line="240" w:lineRule="auto"/>
        <w:rPr>
          <w:rFonts w:ascii="Simplified Arabic" w:hAnsi="Simplified Arabic" w:cs="Simplified Arabic"/>
          <w:b/>
          <w:bCs/>
          <w:sz w:val="28"/>
          <w:szCs w:val="28"/>
          <w:rtl/>
          <w:lang w:bidi="ar-DZ"/>
        </w:rPr>
      </w:pPr>
      <w:r w:rsidRPr="00442229">
        <w:rPr>
          <w:rFonts w:ascii="Arabic Typesetting" w:hAnsi="Arabic Typesetting" w:cs="Arabic Typesetting"/>
          <w:b/>
          <w:bCs/>
          <w:sz w:val="32"/>
          <w:szCs w:val="32"/>
          <w:rtl/>
          <w:lang w:bidi="ar-DZ"/>
        </w:rPr>
        <w:t>ا</w:t>
      </w:r>
      <w:r w:rsidRPr="00661021">
        <w:rPr>
          <w:rFonts w:ascii="Simplified Arabic" w:hAnsi="Simplified Arabic" w:cs="Simplified Arabic"/>
          <w:b/>
          <w:bCs/>
          <w:sz w:val="28"/>
          <w:szCs w:val="28"/>
          <w:rtl/>
          <w:lang w:bidi="ar-DZ"/>
        </w:rPr>
        <w:t>لسؤال</w:t>
      </w:r>
      <w:r w:rsidRPr="00661021">
        <w:rPr>
          <w:rFonts w:ascii="Simplified Arabic" w:hAnsi="Simplified Arabic" w:cs="Simplified Arabic" w:hint="cs"/>
          <w:b/>
          <w:bCs/>
          <w:sz w:val="28"/>
          <w:szCs w:val="28"/>
          <w:rtl/>
          <w:lang w:bidi="ar-DZ"/>
        </w:rPr>
        <w:t xml:space="preserve"> الثاني: </w:t>
      </w:r>
      <w:r>
        <w:rPr>
          <w:rFonts w:ascii="Simplified Arabic" w:hAnsi="Simplified Arabic" w:cs="Simplified Arabic" w:hint="cs"/>
          <w:b/>
          <w:bCs/>
          <w:sz w:val="28"/>
          <w:szCs w:val="28"/>
          <w:rtl/>
          <w:lang w:bidi="ar-DZ"/>
        </w:rPr>
        <w:t xml:space="preserve">أكمل الجدول التالي </w:t>
      </w:r>
      <w:r w:rsidRPr="00711D0D">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06 </w:t>
      </w:r>
      <w:r w:rsidRPr="00711D0D">
        <w:rPr>
          <w:rFonts w:ascii="Simplified Arabic" w:hAnsi="Simplified Arabic" w:cs="Simplified Arabic" w:hint="cs"/>
          <w:b/>
          <w:bCs/>
          <w:sz w:val="28"/>
          <w:szCs w:val="28"/>
          <w:rtl/>
          <w:lang w:bidi="ar-DZ"/>
        </w:rPr>
        <w:t>نقاط)</w:t>
      </w:r>
    </w:p>
    <w:tbl>
      <w:tblPr>
        <w:tblStyle w:val="TableGrid"/>
        <w:bidiVisual/>
        <w:tblW w:w="0" w:type="auto"/>
        <w:jc w:val="center"/>
        <w:tblLook w:val="04A0" w:firstRow="1" w:lastRow="0" w:firstColumn="1" w:lastColumn="0" w:noHBand="0" w:noVBand="1"/>
      </w:tblPr>
      <w:tblGrid>
        <w:gridCol w:w="2690"/>
        <w:gridCol w:w="2690"/>
        <w:gridCol w:w="2691"/>
        <w:gridCol w:w="2691"/>
      </w:tblGrid>
      <w:tr w:rsidR="0048493D" w:rsidRPr="003B4836" w:rsidTr="00552D0D">
        <w:trPr>
          <w:jc w:val="center"/>
        </w:trPr>
        <w:tc>
          <w:tcPr>
            <w:tcW w:w="2690" w:type="dxa"/>
          </w:tcPr>
          <w:p w:rsidR="0048493D" w:rsidRPr="003B4836" w:rsidRDefault="0048493D" w:rsidP="00552D0D">
            <w:pPr>
              <w:tabs>
                <w:tab w:val="left" w:pos="212"/>
              </w:tabs>
              <w:bidi/>
              <w:spacing w:after="0" w:line="360" w:lineRule="auto"/>
              <w:jc w:val="center"/>
              <w:rPr>
                <w:rFonts w:ascii="Simplified Arabic" w:hAnsi="Simplified Arabic" w:cs="Simplified Arabic"/>
                <w:sz w:val="28"/>
                <w:szCs w:val="28"/>
                <w:rtl/>
                <w:lang w:bidi="ar-DZ"/>
              </w:rPr>
            </w:pPr>
          </w:p>
        </w:tc>
        <w:tc>
          <w:tcPr>
            <w:tcW w:w="2690" w:type="dxa"/>
          </w:tcPr>
          <w:p w:rsidR="0048493D" w:rsidRPr="003B4836" w:rsidRDefault="0048493D" w:rsidP="00552D0D">
            <w:pPr>
              <w:tabs>
                <w:tab w:val="left" w:pos="212"/>
              </w:tabs>
              <w:bidi/>
              <w:spacing w:after="0" w:line="360" w:lineRule="auto"/>
              <w:jc w:val="center"/>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السلع المسيرة</w:t>
            </w:r>
          </w:p>
        </w:tc>
        <w:tc>
          <w:tcPr>
            <w:tcW w:w="2691" w:type="dxa"/>
          </w:tcPr>
          <w:p w:rsidR="0048493D" w:rsidRPr="003B4836" w:rsidRDefault="0048493D" w:rsidP="00552D0D">
            <w:pPr>
              <w:tabs>
                <w:tab w:val="left" w:pos="212"/>
              </w:tabs>
              <w:bidi/>
              <w:spacing w:after="0" w:line="360" w:lineRule="auto"/>
              <w:jc w:val="center"/>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سلع التسوق</w:t>
            </w:r>
          </w:p>
        </w:tc>
        <w:tc>
          <w:tcPr>
            <w:tcW w:w="2691" w:type="dxa"/>
          </w:tcPr>
          <w:p w:rsidR="0048493D" w:rsidRPr="003B4836" w:rsidRDefault="0048493D" w:rsidP="00552D0D">
            <w:pPr>
              <w:tabs>
                <w:tab w:val="left" w:pos="212"/>
              </w:tabs>
              <w:bidi/>
              <w:spacing w:after="0" w:line="360" w:lineRule="auto"/>
              <w:jc w:val="center"/>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السلع الخاصة</w:t>
            </w:r>
          </w:p>
        </w:tc>
      </w:tr>
      <w:tr w:rsidR="0048493D" w:rsidRPr="003B4836" w:rsidTr="00552D0D">
        <w:trPr>
          <w:jc w:val="center"/>
        </w:trPr>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خصائص السلعة</w:t>
            </w:r>
          </w:p>
        </w:tc>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48493D" w:rsidRPr="003B4836" w:rsidTr="00552D0D">
        <w:trPr>
          <w:jc w:val="center"/>
        </w:trPr>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خصائص السعر</w:t>
            </w:r>
          </w:p>
        </w:tc>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48493D" w:rsidRPr="003B4836" w:rsidTr="00552D0D">
        <w:trPr>
          <w:jc w:val="center"/>
        </w:trPr>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التوزيع المناسب</w:t>
            </w:r>
          </w:p>
        </w:tc>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48493D" w:rsidRPr="003B4836" w:rsidTr="00552D0D">
        <w:trPr>
          <w:jc w:val="center"/>
        </w:trPr>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الادوات الترويجة الملائمة</w:t>
            </w:r>
          </w:p>
        </w:tc>
        <w:tc>
          <w:tcPr>
            <w:tcW w:w="2690"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48493D" w:rsidRPr="003B4836" w:rsidRDefault="0048493D" w:rsidP="00552D0D">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bl>
    <w:p w:rsidR="0048493D" w:rsidRDefault="0048493D" w:rsidP="0048493D">
      <w:pPr>
        <w:tabs>
          <w:tab w:val="left" w:pos="212"/>
        </w:tabs>
        <w:bidi/>
        <w:spacing w:after="0" w:line="240" w:lineRule="auto"/>
        <w:rPr>
          <w:rFonts w:ascii="Simplified Arabic" w:hAnsi="Simplified Arabic" w:cs="Simplified Arabic"/>
          <w:b/>
          <w:bCs/>
          <w:sz w:val="24"/>
          <w:szCs w:val="24"/>
          <w:lang w:bidi="ar-DZ"/>
        </w:rPr>
      </w:pPr>
    </w:p>
    <w:p w:rsidR="0048493D" w:rsidRPr="003B4836" w:rsidRDefault="0048493D" w:rsidP="0048493D">
      <w:pPr>
        <w:bidi/>
        <w:spacing w:line="240" w:lineRule="auto"/>
        <w:rPr>
          <w:rFonts w:ascii="Simplified Arabic" w:hAnsi="Simplified Arabic" w:cs="Simplified Arabic"/>
          <w:b/>
          <w:bCs/>
          <w:sz w:val="28"/>
          <w:szCs w:val="28"/>
          <w:rtl/>
          <w:lang w:bidi="ar-DZ"/>
        </w:rPr>
      </w:pPr>
      <w:r w:rsidRPr="003B4836">
        <w:rPr>
          <w:rFonts w:ascii="Arabic Typesetting" w:hAnsi="Arabic Typesetting" w:cs="Arabic Typesetting"/>
          <w:b/>
          <w:bCs/>
          <w:sz w:val="28"/>
          <w:szCs w:val="28"/>
          <w:rtl/>
          <w:lang w:bidi="ar-DZ"/>
        </w:rPr>
        <w:t>ا</w:t>
      </w:r>
      <w:r w:rsidRPr="003B4836">
        <w:rPr>
          <w:rFonts w:ascii="Simplified Arabic" w:hAnsi="Simplified Arabic" w:cs="Simplified Arabic"/>
          <w:b/>
          <w:bCs/>
          <w:sz w:val="28"/>
          <w:szCs w:val="28"/>
          <w:rtl/>
          <w:lang w:bidi="ar-DZ"/>
        </w:rPr>
        <w:t>لسؤال</w:t>
      </w:r>
      <w:r w:rsidRPr="003B4836">
        <w:rPr>
          <w:rFonts w:ascii="Simplified Arabic" w:hAnsi="Simplified Arabic" w:cs="Simplified Arabic" w:hint="cs"/>
          <w:b/>
          <w:bCs/>
          <w:sz w:val="28"/>
          <w:szCs w:val="28"/>
          <w:rtl/>
          <w:lang w:bidi="ar-DZ"/>
        </w:rPr>
        <w:t xml:space="preserve"> الثالث: من خلال ما درسته في التسويق، أجب على الأسئلة التالية</w:t>
      </w:r>
      <w:r w:rsidRPr="003B4836">
        <w:rPr>
          <w:rFonts w:ascii="Simplified Arabic" w:hAnsi="Simplified Arabic" w:cs="Simplified Arabic" w:hint="cs"/>
          <w:sz w:val="28"/>
          <w:szCs w:val="28"/>
          <w:rtl/>
          <w:lang w:bidi="ar-DZ"/>
        </w:rPr>
        <w:t xml:space="preserve">. </w:t>
      </w:r>
      <w:r w:rsidRPr="003B4836">
        <w:rPr>
          <w:rFonts w:ascii="Simplified Arabic" w:hAnsi="Simplified Arabic" w:cs="Simplified Arabic" w:hint="cs"/>
          <w:b/>
          <w:bCs/>
          <w:sz w:val="28"/>
          <w:szCs w:val="28"/>
          <w:rtl/>
          <w:lang w:bidi="ar-DZ"/>
        </w:rPr>
        <w:t>(06 نقاط)</w:t>
      </w:r>
    </w:p>
    <w:p w:rsidR="0048493D" w:rsidRPr="003B4836" w:rsidRDefault="0048493D" w:rsidP="0048493D">
      <w:pPr>
        <w:pStyle w:val="ListParagraph"/>
        <w:numPr>
          <w:ilvl w:val="0"/>
          <w:numId w:val="2"/>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 xml:space="preserve">ماذا يقدم كل من تحليل </w:t>
      </w:r>
      <w:r w:rsidRPr="003B4836">
        <w:rPr>
          <w:rFonts w:ascii="Simplified Arabic" w:hAnsi="Simplified Arabic" w:cs="Simplified Arabic"/>
          <w:sz w:val="28"/>
          <w:szCs w:val="28"/>
          <w:lang w:bidi="ar-DZ"/>
        </w:rPr>
        <w:t>SWOT</w:t>
      </w:r>
      <w:r w:rsidRPr="003B4836">
        <w:rPr>
          <w:rFonts w:ascii="Simplified Arabic" w:hAnsi="Simplified Arabic" w:cs="Simplified Arabic" w:hint="cs"/>
          <w:sz w:val="28"/>
          <w:szCs w:val="28"/>
          <w:rtl/>
          <w:lang w:bidi="ar-DZ"/>
        </w:rPr>
        <w:t xml:space="preserve"> و</w:t>
      </w:r>
      <w:r w:rsidRPr="0048493D">
        <w:rPr>
          <w:rFonts w:ascii="Simplified Arabic" w:hAnsi="Simplified Arabic" w:cs="Simplified Arabic" w:hint="cs"/>
          <w:sz w:val="28"/>
          <w:szCs w:val="28"/>
          <w:rtl/>
          <w:lang w:bidi="ar-DZ"/>
        </w:rPr>
        <w:t xml:space="preserve"> </w:t>
      </w:r>
      <w:r w:rsidRPr="003B4836">
        <w:rPr>
          <w:rFonts w:ascii="Simplified Arabic" w:hAnsi="Simplified Arabic" w:cs="Simplified Arabic" w:hint="cs"/>
          <w:sz w:val="28"/>
          <w:szCs w:val="28"/>
          <w:rtl/>
          <w:lang w:bidi="ar-DZ"/>
        </w:rPr>
        <w:t xml:space="preserve">تحليل </w:t>
      </w:r>
      <w:r w:rsidRPr="003B4836">
        <w:rPr>
          <w:rFonts w:ascii="Simplified Arabic" w:hAnsi="Simplified Arabic" w:cs="Simplified Arabic"/>
          <w:sz w:val="28"/>
          <w:szCs w:val="28"/>
          <w:lang w:bidi="ar-DZ"/>
        </w:rPr>
        <w:t>PEST</w:t>
      </w:r>
      <w:r w:rsidRPr="003B4836">
        <w:rPr>
          <w:rFonts w:ascii="Simplified Arabic" w:hAnsi="Simplified Arabic" w:cs="Simplified Arabic" w:hint="cs"/>
          <w:sz w:val="28"/>
          <w:szCs w:val="28"/>
          <w:rtl/>
          <w:lang w:bidi="ar-DZ"/>
        </w:rPr>
        <w:t xml:space="preserve"> للمسوّق؟</w:t>
      </w:r>
    </w:p>
    <w:p w:rsidR="0048493D" w:rsidRPr="003B4836" w:rsidRDefault="0048493D" w:rsidP="0048493D">
      <w:pPr>
        <w:pStyle w:val="ListParagraph"/>
        <w:numPr>
          <w:ilvl w:val="0"/>
          <w:numId w:val="2"/>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ماذا تقدم مرحلة "أحاسيس ما بعد الشراء" للمستهلك والمسوّق؟</w:t>
      </w:r>
    </w:p>
    <w:p w:rsidR="0048493D" w:rsidRPr="003B4836" w:rsidRDefault="0048493D" w:rsidP="0048493D">
      <w:pPr>
        <w:pStyle w:val="ListParagraph"/>
        <w:numPr>
          <w:ilvl w:val="0"/>
          <w:numId w:val="2"/>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ما هي أوقات الترويج التي يمكن للمسوّق استغلالها للترويج أو تغيير سلوك المستهلكين؟</w:t>
      </w:r>
    </w:p>
    <w:p w:rsidR="0048493D" w:rsidRPr="003B4836" w:rsidRDefault="0048493D" w:rsidP="0048493D">
      <w:pPr>
        <w:pStyle w:val="ListParagraph"/>
        <w:numPr>
          <w:ilvl w:val="0"/>
          <w:numId w:val="2"/>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ما هي الأسس التي يمكن اعتمادها لتجزئة السوق؟</w:t>
      </w:r>
    </w:p>
    <w:p w:rsidR="0048493D" w:rsidRDefault="0048493D" w:rsidP="0048493D">
      <w:pPr>
        <w:bidi/>
        <w:spacing w:after="0" w:line="240" w:lineRule="auto"/>
        <w:rPr>
          <w:rFonts w:ascii="Simplified Arabic" w:hAnsi="Simplified Arabic" w:cs="Simplified Arabic"/>
          <w:b/>
          <w:bCs/>
          <w:sz w:val="24"/>
          <w:szCs w:val="24"/>
          <w:lang w:bidi="ar-DZ"/>
        </w:rPr>
      </w:pPr>
    </w:p>
    <w:p w:rsidR="0048493D" w:rsidRDefault="0048493D" w:rsidP="0048493D">
      <w:pPr>
        <w:bidi/>
        <w:spacing w:after="0" w:line="240" w:lineRule="auto"/>
        <w:jc w:val="center"/>
        <w:rPr>
          <w:rFonts w:ascii="Simplified Arabic" w:hAnsi="Simplified Arabic" w:cs="Simplified Arabic"/>
          <w:b/>
          <w:bCs/>
          <w:sz w:val="24"/>
          <w:szCs w:val="24"/>
          <w:lang w:bidi="ar-DZ"/>
        </w:rPr>
      </w:pPr>
    </w:p>
    <w:p w:rsidR="0048493D" w:rsidRDefault="0048493D" w:rsidP="0048493D">
      <w:pPr>
        <w:bidi/>
        <w:spacing w:after="0" w:line="240" w:lineRule="auto"/>
        <w:jc w:val="center"/>
        <w:rPr>
          <w:rFonts w:ascii="Simplified Arabic" w:hAnsi="Simplified Arabic" w:cs="Simplified Arabic"/>
          <w:b/>
          <w:bCs/>
          <w:sz w:val="24"/>
          <w:szCs w:val="24"/>
          <w:lang w:bidi="ar-DZ"/>
        </w:rPr>
      </w:pPr>
      <w:r>
        <w:rPr>
          <w:rFonts w:ascii="Segoe UI Light" w:hAnsi="Segoe UI Light" w:cs="Segoe UI Light" w:hint="cs"/>
          <w:b/>
          <w:bCs/>
          <w:sz w:val="24"/>
          <w:szCs w:val="24"/>
          <w:rtl/>
          <w:lang w:bidi="ar-DZ"/>
        </w:rPr>
        <w:t xml:space="preserve">                                                                                                                  </w:t>
      </w:r>
      <w:r>
        <w:rPr>
          <w:rFonts w:ascii="Segoe UI Light" w:hAnsi="Segoe UI Light" w:cs="Segoe UI Light"/>
          <w:b/>
          <w:bCs/>
          <w:sz w:val="24"/>
          <w:szCs w:val="24"/>
          <w:rtl/>
          <w:lang w:bidi="ar-DZ"/>
        </w:rPr>
        <w:t>أس</w:t>
      </w:r>
      <w:r>
        <w:rPr>
          <w:rFonts w:ascii="Segoe UI Light" w:hAnsi="Segoe UI Light" w:cs="Segoe UI Light" w:hint="cs"/>
          <w:b/>
          <w:bCs/>
          <w:sz w:val="24"/>
          <w:szCs w:val="24"/>
          <w:rtl/>
          <w:lang w:bidi="ar-DZ"/>
        </w:rPr>
        <w:t>تا</w:t>
      </w:r>
      <w:r w:rsidRPr="00C571BB">
        <w:rPr>
          <w:rFonts w:ascii="Segoe UI Light" w:hAnsi="Segoe UI Light" w:cs="Segoe UI Light"/>
          <w:b/>
          <w:bCs/>
          <w:sz w:val="24"/>
          <w:szCs w:val="24"/>
          <w:rtl/>
          <w:lang w:bidi="ar-DZ"/>
        </w:rPr>
        <w:t>ذة المقياس</w:t>
      </w:r>
    </w:p>
    <w:p w:rsidR="00077CBA" w:rsidRDefault="00077CBA"/>
    <w:p w:rsidR="00CC54CE" w:rsidRPr="00D36C67" w:rsidRDefault="00CC54CE" w:rsidP="00CC54CE">
      <w:pPr>
        <w:bidi/>
        <w:spacing w:line="240" w:lineRule="auto"/>
        <w:jc w:val="center"/>
        <w:rPr>
          <w:rFonts w:ascii="Simplified Arabic" w:hAnsi="Simplified Arabic" w:cs="Simplified Arabic"/>
          <w:b/>
          <w:bCs/>
          <w:sz w:val="28"/>
          <w:szCs w:val="28"/>
          <w:rtl/>
          <w:lang w:val="it-IT" w:bidi="ar-DZ"/>
        </w:rPr>
      </w:pPr>
      <w:r w:rsidRPr="00D36C67">
        <w:rPr>
          <w:rFonts w:ascii="Simplified Arabic" w:hAnsi="Simplified Arabic" w:cs="Simplified Arabic"/>
          <w:b/>
          <w:bCs/>
          <w:sz w:val="28"/>
          <w:szCs w:val="28"/>
          <w:rtl/>
        </w:rPr>
        <w:lastRenderedPageBreak/>
        <w:t>جامعة محمد خيضر</w:t>
      </w:r>
      <w:r w:rsidRPr="00D36C67">
        <w:rPr>
          <w:rFonts w:ascii="Simplified Arabic" w:hAnsi="Simplified Arabic" w:cs="Simplified Arabic"/>
          <w:b/>
          <w:bCs/>
          <w:sz w:val="28"/>
          <w:szCs w:val="28"/>
        </w:rPr>
        <w:t>-</w:t>
      </w:r>
      <w:r w:rsidRPr="00D36C67">
        <w:rPr>
          <w:rFonts w:ascii="Simplified Arabic" w:hAnsi="Simplified Arabic" w:cs="Simplified Arabic"/>
          <w:b/>
          <w:bCs/>
          <w:sz w:val="28"/>
          <w:szCs w:val="28"/>
          <w:rtl/>
        </w:rPr>
        <w:t xml:space="preserve"> بسكرة</w:t>
      </w:r>
      <w:r w:rsidRPr="00D36C67">
        <w:rPr>
          <w:rFonts w:ascii="Simplified Arabic" w:hAnsi="Simplified Arabic" w:cs="Simplified Arabic"/>
          <w:b/>
          <w:bCs/>
          <w:sz w:val="28"/>
          <w:szCs w:val="28"/>
        </w:rPr>
        <w:t>-</w:t>
      </w:r>
    </w:p>
    <w:p w:rsidR="00CC54CE" w:rsidRPr="00AF6966" w:rsidRDefault="00CC54CE" w:rsidP="00CC54CE">
      <w:pPr>
        <w:bidi/>
        <w:spacing w:after="0" w:line="240" w:lineRule="auto"/>
        <w:rPr>
          <w:rFonts w:ascii="Simplified Arabic" w:hAnsi="Simplified Arabic" w:cs="Simplified Arabic"/>
          <w:b/>
          <w:bCs/>
          <w:sz w:val="24"/>
          <w:szCs w:val="24"/>
          <w:lang w:val="it-IT"/>
        </w:rPr>
      </w:pPr>
      <w:r w:rsidRPr="00E20373">
        <w:rPr>
          <w:rFonts w:ascii="Simplified Arabic" w:hAnsi="Simplified Arabic" w:cs="Simplified Arabic"/>
          <w:b/>
          <w:bCs/>
          <w:sz w:val="24"/>
          <w:szCs w:val="24"/>
          <w:rtl/>
        </w:rPr>
        <w:t>كلية العلوم الاقتصادية و التجارية و علوم التسيير</w:t>
      </w:r>
      <w:r w:rsidRPr="00E20373">
        <w:rPr>
          <w:rFonts w:ascii="Simplified Arabic" w:hAnsi="Simplified Arabic" w:cs="Simplified Arabic"/>
          <w:b/>
          <w:bCs/>
          <w:sz w:val="24"/>
          <w:szCs w:val="24"/>
          <w:rtl/>
        </w:rPr>
        <w:tab/>
      </w:r>
      <w:r w:rsidRPr="00E20373">
        <w:rPr>
          <w:rFonts w:ascii="Simplified Arabic" w:hAnsi="Simplified Arabic" w:cs="Simplified Arabic"/>
          <w:b/>
          <w:bCs/>
          <w:sz w:val="24"/>
          <w:szCs w:val="24"/>
          <w:rtl/>
        </w:rPr>
        <w:tab/>
      </w:r>
      <w:r w:rsidRPr="00AF6966">
        <w:rPr>
          <w:rFonts w:ascii="Simplified Arabic" w:hAnsi="Simplified Arabic" w:cs="Simplified Arabic"/>
          <w:b/>
          <w:bCs/>
          <w:sz w:val="24"/>
          <w:szCs w:val="24"/>
          <w:rtl/>
        </w:rPr>
        <w:t xml:space="preserve">                            </w:t>
      </w:r>
      <w:r w:rsidRPr="00AF6966">
        <w:rPr>
          <w:rFonts w:ascii="Simplified Arabic" w:hAnsi="Simplified Arabic" w:cs="Simplified Arabic" w:hint="cs"/>
          <w:b/>
          <w:bCs/>
          <w:sz w:val="24"/>
          <w:szCs w:val="24"/>
          <w:rtl/>
        </w:rPr>
        <w:t xml:space="preserve">            </w:t>
      </w:r>
      <w:r w:rsidRPr="00AF6966">
        <w:rPr>
          <w:rFonts w:ascii="Simplified Arabic" w:hAnsi="Simplified Arabic" w:cs="Simplified Arabic"/>
          <w:b/>
          <w:bCs/>
          <w:sz w:val="24"/>
          <w:szCs w:val="24"/>
          <w:rtl/>
        </w:rPr>
        <w:t xml:space="preserve">   </w:t>
      </w:r>
      <w:r w:rsidRPr="00AF6966">
        <w:rPr>
          <w:rFonts w:ascii="Simplified Arabic" w:hAnsi="Simplified Arabic" w:cs="Simplified Arabic" w:hint="cs"/>
          <w:b/>
          <w:bCs/>
          <w:sz w:val="24"/>
          <w:szCs w:val="24"/>
          <w:rtl/>
        </w:rPr>
        <w:t xml:space="preserve"> </w:t>
      </w:r>
      <w:r w:rsidRPr="00AF6966">
        <w:rPr>
          <w:rFonts w:ascii="Simplified Arabic" w:hAnsi="Simplified Arabic" w:cs="Simplified Arabic"/>
          <w:b/>
          <w:bCs/>
          <w:sz w:val="24"/>
          <w:szCs w:val="24"/>
          <w:rtl/>
        </w:rPr>
        <w:t xml:space="preserve">       </w:t>
      </w:r>
      <w:r w:rsidRPr="00AF6966">
        <w:rPr>
          <w:rFonts w:ascii="Simplified Arabic" w:hAnsi="Simplified Arabic" w:cs="Simplified Arabic"/>
          <w:b/>
          <w:bCs/>
          <w:sz w:val="24"/>
          <w:szCs w:val="24"/>
          <w:rtl/>
          <w:lang w:bidi="ar-DZ"/>
        </w:rPr>
        <w:t xml:space="preserve">التاريخ: </w:t>
      </w:r>
      <w:r>
        <w:rPr>
          <w:rFonts w:ascii="Simplified Arabic" w:hAnsi="Simplified Arabic" w:cs="Simplified Arabic"/>
          <w:b/>
          <w:bCs/>
          <w:sz w:val="24"/>
          <w:szCs w:val="24"/>
          <w:lang w:bidi="ar-DZ"/>
        </w:rPr>
        <w:t>2</w:t>
      </w:r>
      <w:r>
        <w:rPr>
          <w:rFonts w:ascii="Simplified Arabic" w:hAnsi="Simplified Arabic" w:cs="Simplified Arabic"/>
          <w:b/>
          <w:bCs/>
          <w:sz w:val="24"/>
          <w:szCs w:val="24"/>
          <w:lang w:bidi="ar-DZ"/>
        </w:rPr>
        <w:t>3</w:t>
      </w:r>
      <w:r w:rsidRPr="00AF6966">
        <w:rPr>
          <w:rFonts w:ascii="Simplified Arabic" w:hAnsi="Simplified Arabic" w:cs="Simplified Arabic"/>
          <w:b/>
          <w:bCs/>
          <w:sz w:val="24"/>
          <w:szCs w:val="24"/>
          <w:rtl/>
          <w:lang w:bidi="ar-DZ"/>
        </w:rPr>
        <w:t>/</w:t>
      </w:r>
      <w:r>
        <w:rPr>
          <w:rFonts w:ascii="Simplified Arabic" w:hAnsi="Simplified Arabic" w:cs="Simplified Arabic"/>
          <w:b/>
          <w:bCs/>
          <w:sz w:val="24"/>
          <w:szCs w:val="24"/>
          <w:lang w:bidi="ar-DZ"/>
        </w:rPr>
        <w:t>06</w:t>
      </w:r>
      <w:r w:rsidRPr="00AF6966">
        <w:rPr>
          <w:rFonts w:ascii="Simplified Arabic" w:hAnsi="Simplified Arabic" w:cs="Simplified Arabic"/>
          <w:b/>
          <w:bCs/>
          <w:sz w:val="24"/>
          <w:szCs w:val="24"/>
          <w:rtl/>
          <w:lang w:bidi="ar-DZ"/>
        </w:rPr>
        <w:t>/20</w:t>
      </w:r>
      <w:r w:rsidRPr="00AF6966">
        <w:rPr>
          <w:rFonts w:ascii="Simplified Arabic" w:hAnsi="Simplified Arabic" w:cs="Simplified Arabic" w:hint="cs"/>
          <w:b/>
          <w:bCs/>
          <w:sz w:val="24"/>
          <w:szCs w:val="24"/>
          <w:rtl/>
          <w:lang w:bidi="ar-DZ"/>
        </w:rPr>
        <w:t>18</w:t>
      </w:r>
      <w:r w:rsidRPr="00AF6966">
        <w:rPr>
          <w:rFonts w:ascii="Simplified Arabic" w:hAnsi="Simplified Arabic" w:cs="Simplified Arabic"/>
          <w:b/>
          <w:bCs/>
          <w:sz w:val="24"/>
          <w:szCs w:val="24"/>
          <w:rtl/>
        </w:rPr>
        <w:t xml:space="preserve">                              قسم العلوم التجارية</w:t>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tl/>
        </w:rPr>
        <w:tab/>
      </w:r>
      <w:r w:rsidRPr="00AF6966">
        <w:rPr>
          <w:rFonts w:ascii="Simplified Arabic" w:hAnsi="Simplified Arabic" w:cs="Simplified Arabic"/>
          <w:b/>
          <w:bCs/>
          <w:sz w:val="24"/>
          <w:szCs w:val="24"/>
        </w:rPr>
        <w:t xml:space="preserve">  </w:t>
      </w:r>
      <w:r w:rsidRPr="00AF6966">
        <w:rPr>
          <w:rFonts w:ascii="Simplified Arabic" w:hAnsi="Simplified Arabic" w:cs="Simplified Arabic" w:hint="cs"/>
          <w:b/>
          <w:bCs/>
          <w:sz w:val="24"/>
          <w:szCs w:val="24"/>
          <w:rtl/>
        </w:rPr>
        <w:t xml:space="preserve">التوقيت: </w:t>
      </w:r>
      <w:r>
        <w:rPr>
          <w:rFonts w:ascii="Simplified Arabic" w:hAnsi="Simplified Arabic" w:cs="Simplified Arabic" w:hint="cs"/>
          <w:b/>
          <w:bCs/>
          <w:sz w:val="24"/>
          <w:szCs w:val="24"/>
          <w:rtl/>
        </w:rPr>
        <w:t>12</w:t>
      </w:r>
      <w:r w:rsidRPr="00AF6966">
        <w:rPr>
          <w:rFonts w:ascii="Simplified Arabic" w:hAnsi="Simplified Arabic" w:cs="Simplified Arabic" w:hint="cs"/>
          <w:b/>
          <w:bCs/>
          <w:sz w:val="24"/>
          <w:szCs w:val="24"/>
          <w:rtl/>
        </w:rPr>
        <w:t>:</w:t>
      </w:r>
      <w:r>
        <w:rPr>
          <w:rFonts w:ascii="Simplified Arabic" w:hAnsi="Simplified Arabic" w:cs="Simplified Arabic" w:hint="cs"/>
          <w:b/>
          <w:bCs/>
          <w:sz w:val="24"/>
          <w:szCs w:val="24"/>
          <w:rtl/>
        </w:rPr>
        <w:t>0</w:t>
      </w:r>
      <w:r w:rsidRPr="00AF6966">
        <w:rPr>
          <w:rFonts w:ascii="Simplified Arabic" w:hAnsi="Simplified Arabic" w:cs="Simplified Arabic" w:hint="cs"/>
          <w:b/>
          <w:bCs/>
          <w:sz w:val="24"/>
          <w:szCs w:val="24"/>
          <w:rtl/>
        </w:rPr>
        <w:t>0-1</w:t>
      </w:r>
      <w:r>
        <w:rPr>
          <w:rFonts w:ascii="Simplified Arabic" w:hAnsi="Simplified Arabic" w:cs="Simplified Arabic" w:hint="cs"/>
          <w:b/>
          <w:bCs/>
          <w:sz w:val="24"/>
          <w:szCs w:val="24"/>
          <w:rtl/>
        </w:rPr>
        <w:t>3</w:t>
      </w:r>
      <w:r w:rsidRPr="00AF6966">
        <w:rPr>
          <w:rFonts w:ascii="Simplified Arabic" w:hAnsi="Simplified Arabic" w:cs="Simplified Arabic" w:hint="cs"/>
          <w:b/>
          <w:bCs/>
          <w:sz w:val="24"/>
          <w:szCs w:val="24"/>
          <w:rtl/>
        </w:rPr>
        <w:t>:</w:t>
      </w:r>
      <w:r>
        <w:rPr>
          <w:rFonts w:ascii="Simplified Arabic" w:hAnsi="Simplified Arabic" w:cs="Simplified Arabic" w:hint="cs"/>
          <w:b/>
          <w:bCs/>
          <w:sz w:val="24"/>
          <w:szCs w:val="24"/>
          <w:rtl/>
        </w:rPr>
        <w:t>3</w:t>
      </w:r>
      <w:r w:rsidRPr="00AF6966">
        <w:rPr>
          <w:rFonts w:ascii="Simplified Arabic" w:hAnsi="Simplified Arabic" w:cs="Simplified Arabic" w:hint="cs"/>
          <w:b/>
          <w:bCs/>
          <w:sz w:val="24"/>
          <w:szCs w:val="24"/>
          <w:rtl/>
        </w:rPr>
        <w:t>0</w:t>
      </w:r>
    </w:p>
    <w:p w:rsidR="00CC54CE" w:rsidRPr="00D36C67" w:rsidRDefault="00CC54CE" w:rsidP="00CC54CE">
      <w:pPr>
        <w:bidi/>
        <w:rPr>
          <w:rtl/>
          <w:lang w:bidi="ar-DZ"/>
        </w:rPr>
      </w:pPr>
      <w:r w:rsidRPr="00E20373">
        <w:rPr>
          <w:rFonts w:ascii="Simplified Arabic" w:hAnsi="Simplified Arabic" w:cs="Simplified Arabic"/>
          <w:b/>
          <w:bCs/>
          <w:noProof/>
          <w:sz w:val="24"/>
          <w:szCs w:val="24"/>
          <w:rtl/>
          <w:lang w:val="it-IT" w:eastAsia="it-IT"/>
        </w:rPr>
        <mc:AlternateContent>
          <mc:Choice Requires="wps">
            <w:drawing>
              <wp:anchor distT="0" distB="0" distL="114300" distR="114300" simplePos="0" relativeHeight="251661312" behindDoc="0" locked="0" layoutInCell="1" allowOverlap="1" wp14:anchorId="2944D77F" wp14:editId="510BF1BC">
                <wp:simplePos x="0" y="0"/>
                <wp:positionH relativeFrom="column">
                  <wp:posOffset>51435</wp:posOffset>
                </wp:positionH>
                <wp:positionV relativeFrom="paragraph">
                  <wp:posOffset>299720</wp:posOffset>
                </wp:positionV>
                <wp:extent cx="6763385" cy="8255"/>
                <wp:effectExtent l="11430" t="10795" r="1651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3385" cy="825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4CCA8" id="_x0000_t32" coordsize="21600,21600" o:spt="32" o:oned="t" path="m,l21600,21600e" filled="f">
                <v:path arrowok="t" fillok="f" o:connecttype="none"/>
                <o:lock v:ext="edit" shapetype="t"/>
              </v:shapetype>
              <v:shape id="AutoShape 4" o:spid="_x0000_s1026" type="#_x0000_t32" style="position:absolute;margin-left:4.05pt;margin-top:23.6pt;width:532.55pt;height:.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" strokeweight="1.25pt"/>
            </w:pict>
          </mc:Fallback>
        </mc:AlternateContent>
      </w:r>
      <w:r>
        <w:rPr>
          <w:rFonts w:ascii="Simplified Arabic" w:hAnsi="Simplified Arabic" w:cs="Simplified Arabic" w:hint="cs"/>
          <w:b/>
          <w:bCs/>
          <w:sz w:val="24"/>
          <w:szCs w:val="24"/>
          <w:rtl/>
        </w:rPr>
        <w:t>السنة الثانية</w:t>
      </w:r>
      <w:r w:rsidRPr="00E20373">
        <w:rPr>
          <w:rFonts w:ascii="Simplified Arabic" w:hAnsi="Simplified Arabic" w:cs="Simplified Arabic"/>
          <w:b/>
          <w:bCs/>
          <w:sz w:val="24"/>
          <w:szCs w:val="24"/>
          <w:rtl/>
        </w:rPr>
        <w:t xml:space="preserve"> علوم تجارية</w:t>
      </w:r>
      <w:r>
        <w:rPr>
          <w:rFonts w:ascii="Simplified Arabic" w:hAnsi="Simplified Arabic" w:cs="Simplified Arabic" w:hint="cs"/>
          <w:b/>
          <w:bCs/>
          <w:sz w:val="24"/>
          <w:szCs w:val="24"/>
          <w:rtl/>
        </w:rPr>
        <w:t xml:space="preserve"> </w:t>
      </w:r>
      <w:r w:rsidRPr="006D7DDB">
        <w:rPr>
          <w:rFonts w:asciiTheme="majorBidi" w:hAnsiTheme="majorBidi" w:cstheme="majorBidi" w:hint="cs"/>
          <w:b/>
          <w:bCs/>
          <w:sz w:val="24"/>
          <w:szCs w:val="24"/>
          <w:rtl/>
        </w:rPr>
        <w:tab/>
      </w:r>
    </w:p>
    <w:p w:rsidR="00CC54CE" w:rsidRPr="00475642" w:rsidRDefault="00CC54CE" w:rsidP="00455546">
      <w:pPr>
        <w:bidi/>
        <w:spacing w:before="240"/>
        <w:jc w:val="center"/>
        <w:rPr>
          <w:rFonts w:ascii="Simplified Arabic" w:hAnsi="Simplified Arabic" w:cs="Simplified Arabic"/>
          <w:b/>
          <w:bCs/>
          <w:sz w:val="32"/>
          <w:szCs w:val="32"/>
          <w:rtl/>
          <w:lang w:bidi="ar-DZ"/>
        </w:rPr>
      </w:pPr>
      <w:r w:rsidRPr="00303F19">
        <w:rPr>
          <w:rFonts w:ascii="Simplified Arabic" w:hAnsi="Simplified Arabic" w:cs="Simplified Arabic" w:hint="cs"/>
          <w:b/>
          <w:bCs/>
          <w:sz w:val="32"/>
          <w:szCs w:val="32"/>
          <w:rtl/>
          <w:lang w:bidi="ar-DZ"/>
        </w:rPr>
        <w:t>ا</w:t>
      </w:r>
      <w:r w:rsidRPr="00303F19">
        <w:rPr>
          <w:rFonts w:ascii="Simplified Arabic" w:hAnsi="Simplified Arabic" w:cs="Simplified Arabic"/>
          <w:b/>
          <w:bCs/>
          <w:sz w:val="32"/>
          <w:szCs w:val="32"/>
          <w:rtl/>
          <w:lang w:bidi="ar-DZ"/>
        </w:rPr>
        <w:t xml:space="preserve">متحان الدورة </w:t>
      </w:r>
      <w:r w:rsidR="00455546">
        <w:rPr>
          <w:rFonts w:ascii="Simplified Arabic" w:hAnsi="Simplified Arabic" w:cs="Simplified Arabic" w:hint="cs"/>
          <w:b/>
          <w:bCs/>
          <w:sz w:val="32"/>
          <w:szCs w:val="32"/>
          <w:rtl/>
          <w:lang w:bidi="ar-DZ"/>
        </w:rPr>
        <w:t>الاستدراكية</w:t>
      </w:r>
      <w:r w:rsidRPr="00303F19">
        <w:rPr>
          <w:rFonts w:ascii="Simplified Arabic" w:hAnsi="Simplified Arabic" w:cs="Simplified Arabic"/>
          <w:b/>
          <w:bCs/>
          <w:sz w:val="32"/>
          <w:szCs w:val="32"/>
          <w:rtl/>
          <w:lang w:bidi="ar-DZ"/>
        </w:rPr>
        <w:t xml:space="preserve"> في مقياس </w:t>
      </w:r>
      <w:r>
        <w:rPr>
          <w:rFonts w:ascii="Simplified Arabic" w:hAnsi="Simplified Arabic" w:cs="Simplified Arabic" w:hint="cs"/>
          <w:b/>
          <w:bCs/>
          <w:sz w:val="32"/>
          <w:szCs w:val="32"/>
          <w:rtl/>
          <w:lang w:bidi="ar-DZ"/>
        </w:rPr>
        <w:t>التسويق</w:t>
      </w:r>
    </w:p>
    <w:p w:rsidR="00CC54CE" w:rsidRDefault="00CC54CE" w:rsidP="00CC54CE">
      <w:pPr>
        <w:bidi/>
        <w:spacing w:after="0"/>
        <w:rPr>
          <w:rFonts w:ascii="Simplified Arabic" w:hAnsi="Simplified Arabic" w:cs="Simplified Arabic"/>
          <w:b/>
          <w:bCs/>
          <w:sz w:val="28"/>
          <w:szCs w:val="28"/>
          <w:rtl/>
          <w:lang w:bidi="ar-DZ"/>
        </w:rPr>
      </w:pPr>
    </w:p>
    <w:p w:rsidR="00CC54CE" w:rsidRPr="00F93A06" w:rsidRDefault="00CC54CE" w:rsidP="00CC54CE">
      <w:pPr>
        <w:bidi/>
        <w:spacing w:after="0" w:line="360" w:lineRule="auto"/>
        <w:rPr>
          <w:rFonts w:ascii="Simplified Arabic" w:hAnsi="Simplified Arabic" w:cs="Simplified Arabic"/>
          <w:sz w:val="28"/>
          <w:szCs w:val="28"/>
          <w:rtl/>
          <w:lang w:bidi="ar-DZ"/>
        </w:rPr>
      </w:pPr>
      <w:r w:rsidRPr="00F93A06">
        <w:rPr>
          <w:rFonts w:ascii="Simplified Arabic" w:hAnsi="Simplified Arabic" w:cs="Simplified Arabic"/>
          <w:b/>
          <w:bCs/>
          <w:sz w:val="28"/>
          <w:szCs w:val="28"/>
          <w:rtl/>
          <w:lang w:bidi="ar-DZ"/>
        </w:rPr>
        <w:t>السؤال الاول:</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قارن بين المفاهيم التالية </w:t>
      </w:r>
      <w:r w:rsidRPr="00711D0D">
        <w:rPr>
          <w:rFonts w:ascii="Simplified Arabic" w:hAnsi="Simplified Arabic" w:cs="Simplified Arabic" w:hint="cs"/>
          <w:b/>
          <w:bCs/>
          <w:sz w:val="28"/>
          <w:szCs w:val="28"/>
          <w:rtl/>
          <w:lang w:bidi="ar-DZ"/>
        </w:rPr>
        <w:t>(8نقاط)</w:t>
      </w:r>
    </w:p>
    <w:p w:rsidR="00CC54CE" w:rsidRPr="003B4836" w:rsidRDefault="00CC54CE" w:rsidP="00CC54CE">
      <w:pPr>
        <w:pStyle w:val="ListParagraph"/>
        <w:numPr>
          <w:ilvl w:val="0"/>
          <w:numId w:val="1"/>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التوجه البيعي والتوجه التسويقي</w:t>
      </w:r>
      <w:r w:rsidR="00B65D6A">
        <w:rPr>
          <w:rFonts w:ascii="Simplified Arabic" w:hAnsi="Simplified Arabic" w:cs="Simplified Arabic" w:hint="cs"/>
          <w:sz w:val="28"/>
          <w:szCs w:val="28"/>
          <w:rtl/>
          <w:lang w:bidi="ar-DZ"/>
        </w:rPr>
        <w:t>.</w:t>
      </w:r>
    </w:p>
    <w:p w:rsidR="00CC54CE" w:rsidRPr="003B4836" w:rsidRDefault="00CC54CE" w:rsidP="00CC54CE">
      <w:pPr>
        <w:pStyle w:val="ListParagraph"/>
        <w:numPr>
          <w:ilvl w:val="0"/>
          <w:numId w:val="1"/>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السعر النفسي والسعر الرمزي</w:t>
      </w:r>
      <w:r w:rsidR="00B65D6A">
        <w:rPr>
          <w:rFonts w:ascii="Simplified Arabic" w:hAnsi="Simplified Arabic" w:cs="Simplified Arabic" w:hint="cs"/>
          <w:sz w:val="28"/>
          <w:szCs w:val="28"/>
          <w:rtl/>
          <w:lang w:bidi="ar-DZ"/>
        </w:rPr>
        <w:t>.</w:t>
      </w:r>
    </w:p>
    <w:p w:rsidR="00CC54CE" w:rsidRPr="003B4836" w:rsidRDefault="00CC54CE" w:rsidP="00CC54CE">
      <w:pPr>
        <w:pStyle w:val="ListParagraph"/>
        <w:numPr>
          <w:ilvl w:val="0"/>
          <w:numId w:val="1"/>
        </w:numPr>
        <w:bidi/>
        <w:spacing w:after="0"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استراتيجية الدفع واستراتيجية الجذب</w:t>
      </w:r>
      <w:r w:rsidR="00B65D6A">
        <w:rPr>
          <w:rFonts w:ascii="Simplified Arabic" w:hAnsi="Simplified Arabic" w:cs="Simplified Arabic" w:hint="cs"/>
          <w:sz w:val="28"/>
          <w:szCs w:val="28"/>
          <w:rtl/>
          <w:lang w:bidi="ar-DZ"/>
        </w:rPr>
        <w:t>.</w:t>
      </w:r>
    </w:p>
    <w:p w:rsidR="00CC54CE" w:rsidRPr="0048493D" w:rsidRDefault="00CC54CE" w:rsidP="00CC54CE">
      <w:pPr>
        <w:pStyle w:val="ListParagraph"/>
        <w:numPr>
          <w:ilvl w:val="0"/>
          <w:numId w:val="1"/>
        </w:numPr>
        <w:bidi/>
        <w:spacing w:line="276" w:lineRule="auto"/>
        <w:rPr>
          <w:rFonts w:ascii="Simplified Arabic" w:hAnsi="Simplified Arabic" w:cs="Simplified Arabic"/>
          <w:sz w:val="28"/>
          <w:szCs w:val="28"/>
          <w:lang w:bidi="ar-DZ"/>
        </w:rPr>
      </w:pPr>
      <w:r w:rsidRPr="003B4836">
        <w:rPr>
          <w:rFonts w:ascii="Simplified Arabic" w:hAnsi="Simplified Arabic" w:cs="Simplified Arabic" w:hint="cs"/>
          <w:sz w:val="28"/>
          <w:szCs w:val="28"/>
          <w:rtl/>
          <w:lang w:bidi="ar-DZ"/>
        </w:rPr>
        <w:t>نظام المعلومات التسويقية ونظام بحوث التسويق</w:t>
      </w:r>
      <w:r w:rsidR="00B65D6A">
        <w:rPr>
          <w:rFonts w:ascii="Simplified Arabic" w:hAnsi="Simplified Arabic" w:cs="Simplified Arabic" w:hint="cs"/>
          <w:sz w:val="28"/>
          <w:szCs w:val="28"/>
          <w:rtl/>
          <w:lang w:bidi="ar-DZ"/>
        </w:rPr>
        <w:t>.</w:t>
      </w:r>
    </w:p>
    <w:p w:rsidR="00CC54CE" w:rsidRDefault="00CC54CE" w:rsidP="00CC54CE">
      <w:pPr>
        <w:tabs>
          <w:tab w:val="left" w:pos="212"/>
        </w:tabs>
        <w:bidi/>
        <w:spacing w:line="240" w:lineRule="auto"/>
        <w:rPr>
          <w:rFonts w:ascii="Simplified Arabic" w:hAnsi="Simplified Arabic" w:cs="Simplified Arabic"/>
          <w:b/>
          <w:bCs/>
          <w:sz w:val="28"/>
          <w:szCs w:val="28"/>
          <w:rtl/>
          <w:lang w:bidi="ar-DZ"/>
        </w:rPr>
      </w:pPr>
      <w:r w:rsidRPr="00442229">
        <w:rPr>
          <w:rFonts w:ascii="Arabic Typesetting" w:hAnsi="Arabic Typesetting" w:cs="Arabic Typesetting"/>
          <w:b/>
          <w:bCs/>
          <w:sz w:val="32"/>
          <w:szCs w:val="32"/>
          <w:rtl/>
          <w:lang w:bidi="ar-DZ"/>
        </w:rPr>
        <w:t>ا</w:t>
      </w:r>
      <w:r w:rsidRPr="00661021">
        <w:rPr>
          <w:rFonts w:ascii="Simplified Arabic" w:hAnsi="Simplified Arabic" w:cs="Simplified Arabic"/>
          <w:b/>
          <w:bCs/>
          <w:sz w:val="28"/>
          <w:szCs w:val="28"/>
          <w:rtl/>
          <w:lang w:bidi="ar-DZ"/>
        </w:rPr>
        <w:t>لسؤال</w:t>
      </w:r>
      <w:r w:rsidRPr="00661021">
        <w:rPr>
          <w:rFonts w:ascii="Simplified Arabic" w:hAnsi="Simplified Arabic" w:cs="Simplified Arabic" w:hint="cs"/>
          <w:b/>
          <w:bCs/>
          <w:sz w:val="28"/>
          <w:szCs w:val="28"/>
          <w:rtl/>
          <w:lang w:bidi="ar-DZ"/>
        </w:rPr>
        <w:t xml:space="preserve"> الثاني: </w:t>
      </w:r>
      <w:r>
        <w:rPr>
          <w:rFonts w:ascii="Simplified Arabic" w:hAnsi="Simplified Arabic" w:cs="Simplified Arabic" w:hint="cs"/>
          <w:b/>
          <w:bCs/>
          <w:sz w:val="28"/>
          <w:szCs w:val="28"/>
          <w:rtl/>
          <w:lang w:bidi="ar-DZ"/>
        </w:rPr>
        <w:t xml:space="preserve">أكمل الجدول التالي </w:t>
      </w:r>
      <w:r w:rsidRPr="00711D0D">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06 </w:t>
      </w:r>
      <w:r w:rsidRPr="00711D0D">
        <w:rPr>
          <w:rFonts w:ascii="Simplified Arabic" w:hAnsi="Simplified Arabic" w:cs="Simplified Arabic" w:hint="cs"/>
          <w:b/>
          <w:bCs/>
          <w:sz w:val="28"/>
          <w:szCs w:val="28"/>
          <w:rtl/>
          <w:lang w:bidi="ar-DZ"/>
        </w:rPr>
        <w:t>نقاط)</w:t>
      </w:r>
    </w:p>
    <w:tbl>
      <w:tblPr>
        <w:tblStyle w:val="TableGrid"/>
        <w:bidiVisual/>
        <w:tblW w:w="0" w:type="auto"/>
        <w:jc w:val="center"/>
        <w:tblLook w:val="04A0" w:firstRow="1" w:lastRow="0" w:firstColumn="1" w:lastColumn="0" w:noHBand="0" w:noVBand="1"/>
      </w:tblPr>
      <w:tblGrid>
        <w:gridCol w:w="2690"/>
        <w:gridCol w:w="2690"/>
        <w:gridCol w:w="2691"/>
        <w:gridCol w:w="2691"/>
      </w:tblGrid>
      <w:tr w:rsidR="00CC54CE" w:rsidRPr="003B4836" w:rsidTr="000E41B9">
        <w:trPr>
          <w:jc w:val="center"/>
        </w:trPr>
        <w:tc>
          <w:tcPr>
            <w:tcW w:w="2690" w:type="dxa"/>
          </w:tcPr>
          <w:p w:rsidR="00CC54CE" w:rsidRPr="003B4836" w:rsidRDefault="00CC54CE" w:rsidP="000E41B9">
            <w:pPr>
              <w:tabs>
                <w:tab w:val="left" w:pos="212"/>
              </w:tabs>
              <w:bidi/>
              <w:spacing w:after="0" w:line="360" w:lineRule="auto"/>
              <w:jc w:val="center"/>
              <w:rPr>
                <w:rFonts w:ascii="Simplified Arabic" w:hAnsi="Simplified Arabic" w:cs="Simplified Arabic"/>
                <w:sz w:val="28"/>
                <w:szCs w:val="28"/>
                <w:rtl/>
                <w:lang w:bidi="ar-DZ"/>
              </w:rPr>
            </w:pPr>
          </w:p>
        </w:tc>
        <w:tc>
          <w:tcPr>
            <w:tcW w:w="2690" w:type="dxa"/>
          </w:tcPr>
          <w:p w:rsidR="00CC54CE" w:rsidRPr="003B4836" w:rsidRDefault="006347E7" w:rsidP="000E41B9">
            <w:pPr>
              <w:tabs>
                <w:tab w:val="left" w:pos="212"/>
              </w:tabs>
              <w:bidi/>
              <w:spacing w:after="0" w:line="36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التوزيع الشامل</w:t>
            </w:r>
          </w:p>
        </w:tc>
        <w:tc>
          <w:tcPr>
            <w:tcW w:w="2691" w:type="dxa"/>
          </w:tcPr>
          <w:p w:rsidR="00CC54CE" w:rsidRPr="003B4836" w:rsidRDefault="006347E7" w:rsidP="000E41B9">
            <w:pPr>
              <w:tabs>
                <w:tab w:val="left" w:pos="212"/>
              </w:tabs>
              <w:bidi/>
              <w:spacing w:after="0" w:line="36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التوزيع الانتقائي</w:t>
            </w:r>
          </w:p>
        </w:tc>
        <w:tc>
          <w:tcPr>
            <w:tcW w:w="2691" w:type="dxa"/>
          </w:tcPr>
          <w:p w:rsidR="00CC54CE" w:rsidRPr="003B4836" w:rsidRDefault="006347E7" w:rsidP="000E41B9">
            <w:pPr>
              <w:tabs>
                <w:tab w:val="left" w:pos="212"/>
              </w:tabs>
              <w:bidi/>
              <w:spacing w:after="0" w:line="36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التوزيع الوحيد</w:t>
            </w:r>
          </w:p>
        </w:tc>
      </w:tr>
      <w:tr w:rsidR="00CC54CE" w:rsidRPr="003B4836" w:rsidTr="000E41B9">
        <w:trPr>
          <w:jc w:val="center"/>
        </w:trPr>
        <w:tc>
          <w:tcPr>
            <w:tcW w:w="2690" w:type="dxa"/>
          </w:tcPr>
          <w:p w:rsidR="00CC54CE" w:rsidRPr="003B4836" w:rsidRDefault="006347E7"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خاصية التوزيع</w:t>
            </w:r>
          </w:p>
        </w:tc>
        <w:tc>
          <w:tcPr>
            <w:tcW w:w="2690"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CC54CE" w:rsidRPr="003B4836" w:rsidTr="000E41B9">
        <w:trPr>
          <w:jc w:val="center"/>
        </w:trPr>
        <w:tc>
          <w:tcPr>
            <w:tcW w:w="2690" w:type="dxa"/>
          </w:tcPr>
          <w:p w:rsidR="00CC54CE" w:rsidRPr="003B4836" w:rsidRDefault="006347E7"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نوع</w:t>
            </w:r>
            <w:r w:rsidRPr="003B4836">
              <w:rPr>
                <w:rFonts w:ascii="Simplified Arabic" w:hAnsi="Simplified Arabic" w:cs="Simplified Arabic" w:hint="cs"/>
                <w:sz w:val="28"/>
                <w:szCs w:val="28"/>
                <w:rtl/>
                <w:lang w:bidi="ar-DZ"/>
              </w:rPr>
              <w:t xml:space="preserve"> السلعة</w:t>
            </w:r>
          </w:p>
        </w:tc>
        <w:tc>
          <w:tcPr>
            <w:tcW w:w="2690"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CC54CE" w:rsidRPr="003B4836" w:rsidTr="000E41B9">
        <w:trPr>
          <w:jc w:val="center"/>
        </w:trPr>
        <w:tc>
          <w:tcPr>
            <w:tcW w:w="2690" w:type="dxa"/>
          </w:tcPr>
          <w:p w:rsidR="00CC54CE" w:rsidRPr="003B4836" w:rsidRDefault="006347E7"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ميزة</w:t>
            </w:r>
            <w:r w:rsidRPr="003B4836">
              <w:rPr>
                <w:rFonts w:ascii="Simplified Arabic" w:hAnsi="Simplified Arabic" w:cs="Simplified Arabic" w:hint="cs"/>
                <w:sz w:val="28"/>
                <w:szCs w:val="28"/>
                <w:rtl/>
                <w:lang w:bidi="ar-DZ"/>
              </w:rPr>
              <w:t xml:space="preserve"> السعر</w:t>
            </w:r>
          </w:p>
        </w:tc>
        <w:tc>
          <w:tcPr>
            <w:tcW w:w="2690"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CC54CE" w:rsidRPr="003B4836" w:rsidTr="000E41B9">
        <w:trPr>
          <w:jc w:val="center"/>
        </w:trPr>
        <w:tc>
          <w:tcPr>
            <w:tcW w:w="2690"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sidRPr="003B4836">
              <w:rPr>
                <w:rFonts w:ascii="Simplified Arabic" w:hAnsi="Simplified Arabic" w:cs="Simplified Arabic" w:hint="cs"/>
                <w:sz w:val="28"/>
                <w:szCs w:val="28"/>
                <w:rtl/>
                <w:lang w:bidi="ar-DZ"/>
              </w:rPr>
              <w:t>الادوات الترويجة الملائمة</w:t>
            </w:r>
          </w:p>
        </w:tc>
        <w:tc>
          <w:tcPr>
            <w:tcW w:w="2690"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691" w:type="dxa"/>
          </w:tcPr>
          <w:p w:rsidR="00CC54CE" w:rsidRPr="003B4836" w:rsidRDefault="00CC54CE" w:rsidP="000E41B9">
            <w:pPr>
              <w:tabs>
                <w:tab w:val="left" w:pos="212"/>
              </w:tabs>
              <w:bidi/>
              <w:spacing w:after="0"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bl>
    <w:p w:rsidR="00CC54CE" w:rsidRDefault="00CC54CE" w:rsidP="00CC54CE">
      <w:pPr>
        <w:tabs>
          <w:tab w:val="left" w:pos="212"/>
        </w:tabs>
        <w:bidi/>
        <w:spacing w:after="0" w:line="240" w:lineRule="auto"/>
        <w:rPr>
          <w:rFonts w:ascii="Simplified Arabic" w:hAnsi="Simplified Arabic" w:cs="Simplified Arabic"/>
          <w:b/>
          <w:bCs/>
          <w:sz w:val="24"/>
          <w:szCs w:val="24"/>
          <w:lang w:bidi="ar-DZ"/>
        </w:rPr>
      </w:pPr>
    </w:p>
    <w:p w:rsidR="00CC54CE" w:rsidRPr="003B4836" w:rsidRDefault="00CC54CE" w:rsidP="00CC54CE">
      <w:pPr>
        <w:bidi/>
        <w:spacing w:line="240" w:lineRule="auto"/>
        <w:rPr>
          <w:rFonts w:ascii="Simplified Arabic" w:hAnsi="Simplified Arabic" w:cs="Simplified Arabic"/>
          <w:b/>
          <w:bCs/>
          <w:sz w:val="28"/>
          <w:szCs w:val="28"/>
          <w:rtl/>
          <w:lang w:bidi="ar-DZ"/>
        </w:rPr>
      </w:pPr>
      <w:r w:rsidRPr="003B4836">
        <w:rPr>
          <w:rFonts w:ascii="Arabic Typesetting" w:hAnsi="Arabic Typesetting" w:cs="Arabic Typesetting"/>
          <w:b/>
          <w:bCs/>
          <w:sz w:val="28"/>
          <w:szCs w:val="28"/>
          <w:rtl/>
          <w:lang w:bidi="ar-DZ"/>
        </w:rPr>
        <w:t>ا</w:t>
      </w:r>
      <w:r w:rsidRPr="003B4836">
        <w:rPr>
          <w:rFonts w:ascii="Simplified Arabic" w:hAnsi="Simplified Arabic" w:cs="Simplified Arabic"/>
          <w:b/>
          <w:bCs/>
          <w:sz w:val="28"/>
          <w:szCs w:val="28"/>
          <w:rtl/>
          <w:lang w:bidi="ar-DZ"/>
        </w:rPr>
        <w:t>لسؤال</w:t>
      </w:r>
      <w:r w:rsidRPr="003B4836">
        <w:rPr>
          <w:rFonts w:ascii="Simplified Arabic" w:hAnsi="Simplified Arabic" w:cs="Simplified Arabic" w:hint="cs"/>
          <w:b/>
          <w:bCs/>
          <w:sz w:val="28"/>
          <w:szCs w:val="28"/>
          <w:rtl/>
          <w:lang w:bidi="ar-DZ"/>
        </w:rPr>
        <w:t xml:space="preserve"> الثالث: من خلال ما درسته في التسويق، أجب على الأسئلة التالية</w:t>
      </w:r>
      <w:r w:rsidRPr="003B4836">
        <w:rPr>
          <w:rFonts w:ascii="Simplified Arabic" w:hAnsi="Simplified Arabic" w:cs="Simplified Arabic" w:hint="cs"/>
          <w:sz w:val="28"/>
          <w:szCs w:val="28"/>
          <w:rtl/>
          <w:lang w:bidi="ar-DZ"/>
        </w:rPr>
        <w:t xml:space="preserve">. </w:t>
      </w:r>
      <w:r w:rsidRPr="003B4836">
        <w:rPr>
          <w:rFonts w:ascii="Simplified Arabic" w:hAnsi="Simplified Arabic" w:cs="Simplified Arabic" w:hint="cs"/>
          <w:b/>
          <w:bCs/>
          <w:sz w:val="28"/>
          <w:szCs w:val="28"/>
          <w:rtl/>
          <w:lang w:bidi="ar-DZ"/>
        </w:rPr>
        <w:t>(06 نقاط)</w:t>
      </w:r>
    </w:p>
    <w:p w:rsidR="00812E4A" w:rsidRPr="00F66EC2" w:rsidRDefault="00812E4A" w:rsidP="0052605E">
      <w:pPr>
        <w:pStyle w:val="ListParagraph"/>
        <w:numPr>
          <w:ilvl w:val="0"/>
          <w:numId w:val="3"/>
        </w:numPr>
        <w:bidi/>
        <w:spacing w:after="0" w:line="360" w:lineRule="auto"/>
        <w:ind w:left="424"/>
        <w:jc w:val="both"/>
        <w:rPr>
          <w:rFonts w:ascii="Simplified Arabic" w:hAnsi="Simplified Arabic" w:cs="Simplified Arabic"/>
          <w:sz w:val="28"/>
          <w:szCs w:val="28"/>
          <w:lang w:bidi="ar-DZ"/>
        </w:rPr>
      </w:pPr>
      <w:r w:rsidRPr="00F66EC2">
        <w:rPr>
          <w:rFonts w:ascii="Simplified Arabic" w:hAnsi="Simplified Arabic" w:cs="Simplified Arabic" w:hint="cs"/>
          <w:sz w:val="28"/>
          <w:szCs w:val="28"/>
          <w:rtl/>
          <w:lang w:bidi="ar-DZ"/>
        </w:rPr>
        <w:t>هل يمكن للمؤسسة التعامل مع كل أصناف الزبائن</w:t>
      </w:r>
      <w:r w:rsidR="0052605E">
        <w:rPr>
          <w:rFonts w:ascii="Simplified Arabic" w:hAnsi="Simplified Arabic" w:cs="Simplified Arabic" w:hint="cs"/>
          <w:sz w:val="28"/>
          <w:szCs w:val="28"/>
          <w:rtl/>
          <w:lang w:bidi="ar-DZ"/>
        </w:rPr>
        <w:t>، مع الشرح</w:t>
      </w:r>
      <w:r w:rsidRPr="00F66EC2">
        <w:rPr>
          <w:rFonts w:ascii="Simplified Arabic" w:hAnsi="Simplified Arabic" w:cs="Simplified Arabic" w:hint="cs"/>
          <w:sz w:val="28"/>
          <w:szCs w:val="28"/>
          <w:rtl/>
          <w:lang w:bidi="ar-DZ"/>
        </w:rPr>
        <w:t>؟</w:t>
      </w:r>
    </w:p>
    <w:p w:rsidR="00812E4A" w:rsidRPr="00721BD3" w:rsidRDefault="00812E4A" w:rsidP="00812E4A">
      <w:pPr>
        <w:pStyle w:val="ListParagraph"/>
        <w:numPr>
          <w:ilvl w:val="0"/>
          <w:numId w:val="3"/>
        </w:numPr>
        <w:bidi/>
        <w:spacing w:after="0" w:line="360" w:lineRule="auto"/>
        <w:ind w:left="424"/>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اذكر بعض القرارات التسويقية و</w:t>
      </w:r>
      <w:r w:rsidR="00721BD3">
        <w:rPr>
          <w:rFonts w:ascii="Simplified Arabic" w:hAnsi="Simplified Arabic" w:cs="Simplified Arabic" w:hint="cs"/>
          <w:sz w:val="28"/>
          <w:szCs w:val="28"/>
          <w:rtl/>
          <w:lang w:bidi="ar-DZ"/>
        </w:rPr>
        <w:t xml:space="preserve">اشرح </w:t>
      </w:r>
      <w:r w:rsidRPr="00F66EC2">
        <w:rPr>
          <w:rFonts w:ascii="Simplified Arabic" w:hAnsi="Simplified Arabic" w:cs="Simplified Arabic" w:hint="cs"/>
          <w:sz w:val="28"/>
          <w:szCs w:val="28"/>
          <w:rtl/>
          <w:lang w:bidi="ar-DZ"/>
        </w:rPr>
        <w:t>كيف يتم اتخاذ القرارات التسويقية في المؤسسة</w:t>
      </w:r>
      <w:r w:rsidRPr="00F66EC2">
        <w:rPr>
          <w:rFonts w:ascii="Simplified Arabic" w:hAnsi="Simplified Arabic" w:cs="Simplified Arabic" w:hint="cs"/>
          <w:b/>
          <w:bCs/>
          <w:sz w:val="28"/>
          <w:szCs w:val="28"/>
          <w:rtl/>
          <w:lang w:bidi="ar-DZ"/>
        </w:rPr>
        <w:t xml:space="preserve">؟ </w:t>
      </w:r>
    </w:p>
    <w:p w:rsidR="00721BD3" w:rsidRPr="0087236D" w:rsidRDefault="0087236D" w:rsidP="0087236D">
      <w:pPr>
        <w:pStyle w:val="ListParagraph"/>
        <w:numPr>
          <w:ilvl w:val="0"/>
          <w:numId w:val="3"/>
        </w:numPr>
        <w:bidi/>
        <w:spacing w:after="0" w:line="360" w:lineRule="auto"/>
        <w:ind w:left="424"/>
        <w:jc w:val="both"/>
        <w:rPr>
          <w:rFonts w:ascii="Simplified Arabic" w:hAnsi="Simplified Arabic" w:cs="Simplified Arabic"/>
          <w:sz w:val="28"/>
          <w:szCs w:val="28"/>
          <w:lang w:bidi="ar-DZ"/>
        </w:rPr>
      </w:pPr>
      <w:r w:rsidRPr="0087236D">
        <w:rPr>
          <w:rFonts w:ascii="Simplified Arabic" w:hAnsi="Simplified Arabic" w:cs="Simplified Arabic" w:hint="cs"/>
          <w:sz w:val="28"/>
          <w:szCs w:val="28"/>
          <w:rtl/>
          <w:lang w:bidi="ar-DZ"/>
        </w:rPr>
        <w:t xml:space="preserve">اشرح باختصار </w:t>
      </w:r>
      <w:r w:rsidRPr="0087236D">
        <w:rPr>
          <w:rFonts w:ascii="Simplified Arabic" w:hAnsi="Simplified Arabic" w:cs="Simplified Arabic" w:hint="cs"/>
          <w:sz w:val="28"/>
          <w:szCs w:val="28"/>
          <w:rtl/>
          <w:lang w:bidi="ar-DZ"/>
        </w:rPr>
        <w:t>كيف تقوم المؤسسة بتمييز منتوج عن باقي المنتجات المنافسة ؟</w:t>
      </w:r>
    </w:p>
    <w:p w:rsidR="00CC54CE" w:rsidRDefault="00CC54CE">
      <w:pPr>
        <w:rPr>
          <w:rtl/>
          <w:lang w:val="it-IT" w:bidi="ar-DZ"/>
        </w:rPr>
      </w:pPr>
    </w:p>
    <w:p w:rsidR="0087236D" w:rsidRDefault="0087236D" w:rsidP="0087236D">
      <w:pPr>
        <w:bidi/>
        <w:spacing w:after="0" w:line="240" w:lineRule="auto"/>
        <w:jc w:val="center"/>
        <w:rPr>
          <w:rFonts w:ascii="Segoe UI Light" w:hAnsi="Segoe UI Light" w:cs="Segoe UI Light"/>
          <w:b/>
          <w:bCs/>
          <w:sz w:val="24"/>
          <w:szCs w:val="24"/>
          <w:rtl/>
          <w:lang w:bidi="ar-DZ"/>
        </w:rPr>
      </w:pPr>
      <w:r>
        <w:rPr>
          <w:rFonts w:ascii="Segoe UI Light" w:hAnsi="Segoe UI Light" w:cs="Segoe UI Light" w:hint="cs"/>
          <w:b/>
          <w:bCs/>
          <w:sz w:val="24"/>
          <w:szCs w:val="24"/>
          <w:rtl/>
          <w:lang w:bidi="ar-DZ"/>
        </w:rPr>
        <w:t xml:space="preserve">                                                                                                    </w:t>
      </w:r>
      <w:r>
        <w:rPr>
          <w:rFonts w:ascii="Segoe UI Light" w:hAnsi="Segoe UI Light" w:cs="Segoe UI Light" w:hint="cs"/>
          <w:b/>
          <w:bCs/>
          <w:sz w:val="24"/>
          <w:szCs w:val="24"/>
          <w:rtl/>
          <w:lang w:bidi="ar-DZ"/>
        </w:rPr>
        <w:t xml:space="preserve">    </w:t>
      </w:r>
      <w:r>
        <w:rPr>
          <w:rFonts w:ascii="Segoe UI Light" w:hAnsi="Segoe UI Light" w:cs="Segoe UI Light" w:hint="cs"/>
          <w:b/>
          <w:bCs/>
          <w:sz w:val="24"/>
          <w:szCs w:val="24"/>
          <w:rtl/>
          <w:lang w:bidi="ar-DZ"/>
        </w:rPr>
        <w:t xml:space="preserve">              </w:t>
      </w:r>
      <w:r>
        <w:rPr>
          <w:rFonts w:ascii="Segoe UI Light" w:hAnsi="Segoe UI Light" w:cs="Segoe UI Light"/>
          <w:b/>
          <w:bCs/>
          <w:sz w:val="24"/>
          <w:szCs w:val="24"/>
          <w:rtl/>
          <w:lang w:bidi="ar-DZ"/>
        </w:rPr>
        <w:t>أس</w:t>
      </w:r>
      <w:r>
        <w:rPr>
          <w:rFonts w:ascii="Segoe UI Light" w:hAnsi="Segoe UI Light" w:cs="Segoe UI Light" w:hint="cs"/>
          <w:b/>
          <w:bCs/>
          <w:sz w:val="24"/>
          <w:szCs w:val="24"/>
          <w:rtl/>
          <w:lang w:bidi="ar-DZ"/>
        </w:rPr>
        <w:t>تا</w:t>
      </w:r>
      <w:r w:rsidRPr="00C571BB">
        <w:rPr>
          <w:rFonts w:ascii="Segoe UI Light" w:hAnsi="Segoe UI Light" w:cs="Segoe UI Light"/>
          <w:b/>
          <w:bCs/>
          <w:sz w:val="24"/>
          <w:szCs w:val="24"/>
          <w:rtl/>
          <w:lang w:bidi="ar-DZ"/>
        </w:rPr>
        <w:t>ذة المقياس</w:t>
      </w:r>
    </w:p>
    <w:p w:rsidR="00923A9E" w:rsidRDefault="00923A9E" w:rsidP="00923A9E">
      <w:pPr>
        <w:bidi/>
        <w:spacing w:after="0" w:line="240" w:lineRule="auto"/>
        <w:jc w:val="center"/>
        <w:rPr>
          <w:rFonts w:ascii="Segoe UI Light" w:hAnsi="Segoe UI Light" w:cs="Segoe UI Light"/>
          <w:b/>
          <w:bCs/>
          <w:sz w:val="24"/>
          <w:szCs w:val="24"/>
          <w:rtl/>
          <w:lang w:bidi="ar-DZ"/>
        </w:rPr>
      </w:pPr>
    </w:p>
    <w:p w:rsidR="00923A9E" w:rsidRDefault="00923A9E" w:rsidP="00923A9E">
      <w:pPr>
        <w:bidi/>
        <w:spacing w:after="0" w:line="240" w:lineRule="auto"/>
        <w:jc w:val="center"/>
        <w:rPr>
          <w:rFonts w:ascii="Segoe UI Light" w:hAnsi="Segoe UI Light" w:cs="Segoe UI Light"/>
          <w:b/>
          <w:bCs/>
          <w:sz w:val="24"/>
          <w:szCs w:val="24"/>
          <w:rtl/>
          <w:lang w:bidi="ar-DZ"/>
        </w:rPr>
      </w:pPr>
    </w:p>
    <w:p w:rsidR="00551303" w:rsidRPr="00F93A06" w:rsidRDefault="00551303" w:rsidP="00551303">
      <w:pPr>
        <w:bidi/>
        <w:spacing w:after="0" w:line="36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الجواب</w:t>
      </w:r>
      <w:r w:rsidRPr="00F93A06">
        <w:rPr>
          <w:rFonts w:ascii="Simplified Arabic" w:hAnsi="Simplified Arabic" w:cs="Simplified Arabic"/>
          <w:b/>
          <w:bCs/>
          <w:sz w:val="28"/>
          <w:szCs w:val="28"/>
          <w:rtl/>
          <w:lang w:bidi="ar-DZ"/>
        </w:rPr>
        <w:t xml:space="preserve"> الاول:</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الم</w:t>
      </w:r>
      <w:r>
        <w:rPr>
          <w:rFonts w:ascii="Simplified Arabic" w:hAnsi="Simplified Arabic" w:cs="Simplified Arabic" w:hint="cs"/>
          <w:b/>
          <w:bCs/>
          <w:sz w:val="28"/>
          <w:szCs w:val="28"/>
          <w:rtl/>
          <w:lang w:bidi="ar-DZ"/>
        </w:rPr>
        <w:t>قارن</w:t>
      </w:r>
      <w:r>
        <w:rPr>
          <w:rFonts w:ascii="Simplified Arabic" w:hAnsi="Simplified Arabic" w:cs="Simplified Arabic" w:hint="cs"/>
          <w:b/>
          <w:bCs/>
          <w:sz w:val="28"/>
          <w:szCs w:val="28"/>
          <w:rtl/>
          <w:lang w:bidi="ar-DZ"/>
        </w:rPr>
        <w:t>ة</w:t>
      </w:r>
      <w:r>
        <w:rPr>
          <w:rFonts w:ascii="Simplified Arabic" w:hAnsi="Simplified Arabic" w:cs="Simplified Arabic" w:hint="cs"/>
          <w:b/>
          <w:bCs/>
          <w:sz w:val="28"/>
          <w:szCs w:val="28"/>
          <w:rtl/>
          <w:lang w:bidi="ar-DZ"/>
        </w:rPr>
        <w:t xml:space="preserve"> بين المفاهيم </w:t>
      </w:r>
      <w:r w:rsidRPr="00711D0D">
        <w:rPr>
          <w:rFonts w:ascii="Simplified Arabic" w:hAnsi="Simplified Arabic" w:cs="Simplified Arabic" w:hint="cs"/>
          <w:b/>
          <w:bCs/>
          <w:sz w:val="28"/>
          <w:szCs w:val="28"/>
          <w:rtl/>
          <w:lang w:bidi="ar-DZ"/>
        </w:rPr>
        <w:t>(8نقاط)</w:t>
      </w:r>
    </w:p>
    <w:p w:rsidR="00551303" w:rsidRPr="00EA6D23" w:rsidRDefault="00CF68FE" w:rsidP="00EA6D23">
      <w:pPr>
        <w:bidi/>
        <w:jc w:val="both"/>
        <w:rPr>
          <w:rFonts w:ascii="Simplified Arabic" w:hAnsi="Simplified Arabic" w:cs="Simplified Arabic"/>
          <w:sz w:val="24"/>
          <w:szCs w:val="24"/>
          <w:lang w:bidi="ar-DZ"/>
        </w:rPr>
      </w:pPr>
      <w:r>
        <w:rPr>
          <w:rFonts w:ascii="Microsoft Uighur" w:hAnsi="Microsoft Uighur" w:cs="Microsoft Uighur" w:hint="cs"/>
          <w:b/>
          <w:bCs/>
          <w:sz w:val="28"/>
          <w:szCs w:val="28"/>
          <w:rtl/>
        </w:rPr>
        <w:t>1</w:t>
      </w:r>
      <w:r w:rsidRPr="00EA6D23">
        <w:rPr>
          <w:rFonts w:ascii="Simplified Arabic" w:hAnsi="Simplified Arabic" w:cs="Simplified Arabic"/>
          <w:b/>
          <w:bCs/>
          <w:sz w:val="24"/>
          <w:szCs w:val="24"/>
          <w:rtl/>
        </w:rPr>
        <w:t>/</w:t>
      </w:r>
      <w:r w:rsidRPr="00EA6D23">
        <w:rPr>
          <w:rFonts w:ascii="Simplified Arabic" w:hAnsi="Simplified Arabic" w:cs="Simplified Arabic"/>
          <w:b/>
          <w:bCs/>
          <w:sz w:val="24"/>
          <w:szCs w:val="24"/>
          <w:rtl/>
        </w:rPr>
        <w:t xml:space="preserve">التوجه البيعي: </w:t>
      </w:r>
      <w:r w:rsidRPr="00EA6D23">
        <w:rPr>
          <w:rFonts w:ascii="Simplified Arabic" w:hAnsi="Simplified Arabic" w:cs="Simplified Arabic"/>
          <w:sz w:val="24"/>
          <w:szCs w:val="24"/>
          <w:rtl/>
        </w:rPr>
        <w:t xml:space="preserve">يقوم على أن المستهلكين لا يشترون منتجات المؤسسة إلا إذا تم تحفيزهم، </w:t>
      </w:r>
      <w:r w:rsidRPr="00EA6D23">
        <w:rPr>
          <w:rFonts w:ascii="Simplified Arabic" w:hAnsi="Simplified Arabic" w:cs="Simplified Arabic"/>
          <w:sz w:val="24"/>
          <w:szCs w:val="24"/>
          <w:rtl/>
        </w:rPr>
        <w:t>و</w:t>
      </w:r>
      <w:r w:rsidRPr="00EA6D23">
        <w:rPr>
          <w:rFonts w:ascii="Simplified Arabic" w:hAnsi="Simplified Arabic" w:cs="Simplified Arabic"/>
          <w:sz w:val="24"/>
          <w:szCs w:val="24"/>
          <w:rtl/>
        </w:rPr>
        <w:t xml:space="preserve"> يتم توجيه أنشطة التسويق لخدمة عملية البيع لتحقيق اكبر كمية من المبيعات و هذا ما أدى إلى ظهور أهمية رجال البيع</w:t>
      </w:r>
      <w:r w:rsidRPr="00EA6D23">
        <w:rPr>
          <w:rFonts w:ascii="Simplified Arabic" w:hAnsi="Simplified Arabic" w:cs="Simplified Arabic"/>
          <w:sz w:val="24"/>
          <w:szCs w:val="24"/>
        </w:rPr>
        <w:t xml:space="preserve"> . </w:t>
      </w:r>
      <w:r w:rsidRPr="00EA6D23">
        <w:rPr>
          <w:rFonts w:ascii="Simplified Arabic" w:hAnsi="Simplified Arabic" w:cs="Simplified Arabic"/>
          <w:sz w:val="24"/>
          <w:szCs w:val="24"/>
          <w:rtl/>
        </w:rPr>
        <w:t xml:space="preserve">حيث يتم التركيز على الإعلان والبيع الشخصي. و </w:t>
      </w:r>
      <w:r w:rsidRPr="00EA6D23">
        <w:rPr>
          <w:rFonts w:ascii="Simplified Arabic" w:hAnsi="Simplified Arabic" w:cs="Simplified Arabic"/>
          <w:b/>
          <w:bCs/>
          <w:sz w:val="24"/>
          <w:szCs w:val="24"/>
          <w:rtl/>
        </w:rPr>
        <w:t xml:space="preserve">التوجه التسويقي: </w:t>
      </w:r>
      <w:r w:rsidRPr="00EA6D23">
        <w:rPr>
          <w:rFonts w:ascii="Simplified Arabic" w:hAnsi="Simplified Arabic" w:cs="Simplified Arabic"/>
          <w:sz w:val="24"/>
          <w:szCs w:val="24"/>
          <w:rtl/>
        </w:rPr>
        <w:t>جاء بهذا المفهوم</w:t>
      </w:r>
      <w:r w:rsidRPr="00EA6D23">
        <w:rPr>
          <w:rFonts w:ascii="Simplified Arabic" w:hAnsi="Simplified Arabic" w:cs="Simplified Arabic"/>
          <w:sz w:val="24"/>
          <w:szCs w:val="24"/>
        </w:rPr>
        <w:t xml:space="preserve"> Philip Kotler </w:t>
      </w:r>
      <w:r w:rsidRPr="00EA6D23">
        <w:rPr>
          <w:rFonts w:ascii="Simplified Arabic" w:hAnsi="Simplified Arabic" w:cs="Simplified Arabic"/>
          <w:sz w:val="24"/>
          <w:szCs w:val="24"/>
          <w:rtl/>
        </w:rPr>
        <w:t>حيث</w:t>
      </w:r>
      <w:r w:rsidRPr="00EA6D23">
        <w:rPr>
          <w:rFonts w:ascii="Simplified Arabic" w:hAnsi="Simplified Arabic" w:cs="Simplified Arabic"/>
          <w:sz w:val="24"/>
          <w:szCs w:val="24"/>
          <w:rtl/>
        </w:rPr>
        <w:t xml:space="preserve"> بين أن جوهر التسويق هو المستهلك </w:t>
      </w:r>
      <w:r w:rsidRPr="00EA6D23">
        <w:rPr>
          <w:rFonts w:ascii="Simplified Arabic" w:hAnsi="Simplified Arabic" w:cs="Simplified Arabic"/>
          <w:sz w:val="24"/>
          <w:szCs w:val="24"/>
          <w:rtl/>
        </w:rPr>
        <w:t>و</w:t>
      </w:r>
      <w:r w:rsidRPr="00EA6D23">
        <w:rPr>
          <w:rFonts w:ascii="Simplified Arabic" w:hAnsi="Simplified Arabic" w:cs="Simplified Arabic"/>
          <w:sz w:val="24"/>
          <w:szCs w:val="24"/>
          <w:rtl/>
        </w:rPr>
        <w:t xml:space="preserve">الذي يعد نقطة الارتكاز في النشاط التسويقي، </w:t>
      </w:r>
      <w:r w:rsidRPr="00EA6D23">
        <w:rPr>
          <w:rFonts w:ascii="Simplified Arabic" w:hAnsi="Simplified Arabic" w:cs="Simplified Arabic"/>
          <w:sz w:val="24"/>
          <w:szCs w:val="24"/>
          <w:rtl/>
        </w:rPr>
        <w:t xml:space="preserve">لهذا </w:t>
      </w:r>
      <w:r w:rsidRPr="00EA6D23">
        <w:rPr>
          <w:rFonts w:ascii="Simplified Arabic" w:hAnsi="Simplified Arabic" w:cs="Simplified Arabic"/>
          <w:sz w:val="24"/>
          <w:szCs w:val="24"/>
          <w:rtl/>
        </w:rPr>
        <w:t>يجب أن تقوم المؤسسة بتحديد حاجيات و رغبات المستهلكين و إعداد السلع و الخدمات التي تشبع هذه الحاجيات و الرغبات، أي على المؤسسة إنتاج ما يمكن بيعه و يرغبه ا</w:t>
      </w:r>
      <w:r w:rsidRPr="00EA6D23">
        <w:rPr>
          <w:rFonts w:ascii="Simplified Arabic" w:hAnsi="Simplified Arabic" w:cs="Simplified Arabic"/>
          <w:sz w:val="24"/>
          <w:szCs w:val="24"/>
          <w:rtl/>
        </w:rPr>
        <w:t>لمستهلك و ليس بيع ما يمكن إنتاجه.</w:t>
      </w:r>
    </w:p>
    <w:p w:rsidR="00CF68FE" w:rsidRPr="00EA6D23" w:rsidRDefault="00CF68FE" w:rsidP="00EA6D23">
      <w:pPr>
        <w:bidi/>
        <w:spacing w:line="240" w:lineRule="auto"/>
        <w:ind w:left="-1"/>
        <w:jc w:val="both"/>
        <w:rPr>
          <w:rFonts w:ascii="Simplified Arabic" w:hAnsi="Simplified Arabic" w:cs="Simplified Arabic"/>
          <w:sz w:val="24"/>
          <w:szCs w:val="24"/>
          <w:rtl/>
          <w:lang w:bidi="ar-DZ"/>
        </w:rPr>
      </w:pPr>
      <w:r w:rsidRPr="00EA6D23">
        <w:rPr>
          <w:rFonts w:ascii="Simplified Arabic" w:hAnsi="Simplified Arabic" w:cs="Simplified Arabic"/>
          <w:b/>
          <w:bCs/>
          <w:sz w:val="24"/>
          <w:szCs w:val="24"/>
          <w:rtl/>
          <w:lang w:bidi="ar-DZ"/>
        </w:rPr>
        <w:t>2</w:t>
      </w:r>
      <w:r w:rsidRPr="00EA6D23">
        <w:rPr>
          <w:rFonts w:ascii="Simplified Arabic" w:hAnsi="Simplified Arabic" w:cs="Simplified Arabic"/>
          <w:sz w:val="24"/>
          <w:szCs w:val="24"/>
          <w:rtl/>
          <w:lang w:bidi="ar-DZ"/>
        </w:rPr>
        <w:t xml:space="preserve">/ </w:t>
      </w:r>
      <w:r w:rsidR="00551303" w:rsidRPr="00EA6D23">
        <w:rPr>
          <w:rFonts w:ascii="Simplified Arabic" w:hAnsi="Simplified Arabic" w:cs="Simplified Arabic"/>
          <w:b/>
          <w:bCs/>
          <w:sz w:val="24"/>
          <w:szCs w:val="24"/>
          <w:rtl/>
          <w:lang w:bidi="ar-DZ"/>
        </w:rPr>
        <w:t>السعر النفسي</w:t>
      </w:r>
      <w:r w:rsidR="00551303" w:rsidRPr="00EA6D23">
        <w:rPr>
          <w:rFonts w:ascii="Simplified Arabic" w:hAnsi="Simplified Arabic" w:cs="Simplified Arabic"/>
          <w:sz w:val="24"/>
          <w:szCs w:val="24"/>
          <w:rtl/>
          <w:lang w:bidi="ar-DZ"/>
        </w:rPr>
        <w:t xml:space="preserve"> </w:t>
      </w:r>
      <w:r w:rsidRPr="00EA6D23">
        <w:rPr>
          <w:rFonts w:ascii="Simplified Arabic" w:hAnsi="Simplified Arabic" w:cs="Simplified Arabic"/>
          <w:sz w:val="24"/>
          <w:szCs w:val="24"/>
          <w:rtl/>
          <w:lang w:bidi="ar-DZ"/>
        </w:rPr>
        <w:t>يكون</w:t>
      </w:r>
      <w:r w:rsidRPr="00EA6D23">
        <w:rPr>
          <w:rFonts w:ascii="Simplified Arabic" w:hAnsi="Simplified Arabic" w:cs="Simplified Arabic"/>
          <w:sz w:val="24"/>
          <w:szCs w:val="24"/>
          <w:rtl/>
          <w:lang w:bidi="ar-DZ"/>
        </w:rPr>
        <w:t xml:space="preserve">  بناءا على استجابة العواطف أكثر من العقل و تستخدم هذه السياسة خاصة في سوق التجزئة و في مجال السلع الصناعية و من أهم أشكالها : </w:t>
      </w:r>
      <w:r w:rsidRPr="00EA6D23">
        <w:rPr>
          <w:rFonts w:ascii="Simplified Arabic" w:hAnsi="Simplified Arabic" w:cs="Simplified Arabic"/>
          <w:sz w:val="24"/>
          <w:szCs w:val="24"/>
          <w:rtl/>
          <w:lang w:bidi="ar-DZ"/>
        </w:rPr>
        <w:t xml:space="preserve">التسعير الكسري وسياسة الأسعار المعتادة . و </w:t>
      </w:r>
      <w:r w:rsidRPr="00EA6D23">
        <w:rPr>
          <w:rFonts w:ascii="Simplified Arabic" w:hAnsi="Simplified Arabic" w:cs="Simplified Arabic"/>
          <w:b/>
          <w:bCs/>
          <w:sz w:val="24"/>
          <w:szCs w:val="24"/>
          <w:rtl/>
          <w:lang w:bidi="ar-DZ"/>
        </w:rPr>
        <w:t>التسعير الرمزي</w:t>
      </w:r>
      <w:r w:rsidRPr="00EA6D23">
        <w:rPr>
          <w:rFonts w:ascii="Simplified Arabic" w:hAnsi="Simplified Arabic" w:cs="Simplified Arabic"/>
          <w:sz w:val="24"/>
          <w:szCs w:val="24"/>
          <w:rtl/>
          <w:lang w:bidi="ar-DZ"/>
        </w:rPr>
        <w:t xml:space="preserve"> : تقوم هذه السياسة على فرض علاقة طردية بين سعر السلعة و جودة السلعة لتلك السلعة في أذهان المستهلكين ، حيث العديد من المستهلكين ليس لديهم الاستعداد لشراء سلع رخيصة الثمن على أساس أنها غير جيدة و غير فعالة . مثل : الدواء الرخيص الثمن </w:t>
      </w:r>
      <w:r w:rsidRPr="00EA6D23">
        <w:rPr>
          <w:rFonts w:ascii="Simplified Arabic" w:hAnsi="Simplified Arabic" w:cs="Simplified Arabic"/>
          <w:sz w:val="24"/>
          <w:szCs w:val="24"/>
          <w:rtl/>
          <w:lang w:bidi="ar-DZ"/>
        </w:rPr>
        <w:t>.</w:t>
      </w:r>
    </w:p>
    <w:p w:rsidR="00CF68FE" w:rsidRPr="00EA6D23" w:rsidRDefault="00CF68FE" w:rsidP="00EA6D23">
      <w:pPr>
        <w:bidi/>
        <w:spacing w:line="240" w:lineRule="auto"/>
        <w:ind w:left="-1"/>
        <w:jc w:val="both"/>
        <w:rPr>
          <w:rFonts w:ascii="Simplified Arabic" w:hAnsi="Simplified Arabic" w:cs="Simplified Arabic"/>
          <w:sz w:val="24"/>
          <w:szCs w:val="24"/>
          <w:lang w:bidi="ar-DZ"/>
        </w:rPr>
      </w:pPr>
      <w:r w:rsidRPr="00EA6D23">
        <w:rPr>
          <w:rFonts w:ascii="Simplified Arabic" w:hAnsi="Simplified Arabic" w:cs="Simplified Arabic"/>
          <w:sz w:val="24"/>
          <w:szCs w:val="24"/>
          <w:rtl/>
          <w:lang w:bidi="ar-DZ"/>
        </w:rPr>
        <w:t>3</w:t>
      </w:r>
      <w:r w:rsidRPr="00EA6D23">
        <w:rPr>
          <w:rFonts w:ascii="Simplified Arabic" w:hAnsi="Simplified Arabic" w:cs="Simplified Arabic"/>
          <w:b/>
          <w:bCs/>
          <w:sz w:val="24"/>
          <w:szCs w:val="24"/>
          <w:rtl/>
          <w:lang w:bidi="ar-DZ"/>
        </w:rPr>
        <w:t>/</w:t>
      </w:r>
      <w:r w:rsidR="00551303" w:rsidRPr="00EA6D23">
        <w:rPr>
          <w:rFonts w:ascii="Simplified Arabic" w:hAnsi="Simplified Arabic" w:cs="Simplified Arabic"/>
          <w:b/>
          <w:bCs/>
          <w:sz w:val="24"/>
          <w:szCs w:val="24"/>
          <w:rtl/>
          <w:lang w:bidi="ar-DZ"/>
        </w:rPr>
        <w:t>استراتيجية الدفع</w:t>
      </w:r>
      <w:r w:rsidR="00551303" w:rsidRPr="00EA6D23">
        <w:rPr>
          <w:rFonts w:ascii="Simplified Arabic" w:hAnsi="Simplified Arabic" w:cs="Simplified Arabic"/>
          <w:sz w:val="24"/>
          <w:szCs w:val="24"/>
          <w:rtl/>
          <w:lang w:bidi="ar-DZ"/>
        </w:rPr>
        <w:t xml:space="preserve"> </w:t>
      </w:r>
      <w:r w:rsidRPr="00EA6D23">
        <w:rPr>
          <w:rFonts w:ascii="Simplified Arabic" w:hAnsi="Simplified Arabic" w:cs="Simplified Arabic"/>
          <w:sz w:val="24"/>
          <w:szCs w:val="24"/>
          <w:rtl/>
          <w:lang w:bidi="ar-DZ"/>
        </w:rPr>
        <w:t>ت</w:t>
      </w:r>
      <w:r w:rsidRPr="00EA6D23">
        <w:rPr>
          <w:rFonts w:ascii="Simplified Arabic" w:hAnsi="Simplified Arabic" w:cs="Simplified Arabic"/>
          <w:sz w:val="24"/>
          <w:szCs w:val="24"/>
          <w:rtl/>
          <w:lang w:val="it-IT" w:bidi="ar-DZ"/>
        </w:rPr>
        <w:t>سمى كذلك استراتيجية الضغط، و يستخدم مزيح من الادوات الترويجية مثل الخصم، و تستخدم عندما تكون السلع مرتفعة السعر و عالية الجودة و خصائصها غير معروفة وقت الشراء و هامش الربح مرتفعا</w:t>
      </w:r>
      <w:r w:rsidRPr="00EA6D23">
        <w:rPr>
          <w:rFonts w:ascii="Simplified Arabic" w:hAnsi="Simplified Arabic" w:cs="Simplified Arabic"/>
          <w:sz w:val="24"/>
          <w:szCs w:val="24"/>
          <w:rtl/>
          <w:lang w:val="it-IT" w:bidi="ar-DZ"/>
        </w:rPr>
        <w:t xml:space="preserve"> </w:t>
      </w:r>
      <w:r w:rsidRPr="00EA6D23">
        <w:rPr>
          <w:rFonts w:ascii="Simplified Arabic" w:hAnsi="Simplified Arabic" w:cs="Simplified Arabic"/>
          <w:b/>
          <w:bCs/>
          <w:sz w:val="24"/>
          <w:szCs w:val="24"/>
          <w:rtl/>
          <w:lang w:val="it-IT" w:bidi="ar-DZ"/>
        </w:rPr>
        <w:t>.</w:t>
      </w:r>
      <w:r w:rsidR="00551303" w:rsidRPr="00EA6D23">
        <w:rPr>
          <w:rFonts w:ascii="Simplified Arabic" w:hAnsi="Simplified Arabic" w:cs="Simplified Arabic"/>
          <w:b/>
          <w:bCs/>
          <w:sz w:val="24"/>
          <w:szCs w:val="24"/>
          <w:rtl/>
          <w:lang w:bidi="ar-DZ"/>
        </w:rPr>
        <w:t>واستراتيجية الجذب</w:t>
      </w:r>
      <w:r w:rsidRPr="00EA6D23">
        <w:rPr>
          <w:rFonts w:ascii="Simplified Arabic" w:hAnsi="Simplified Arabic" w:cs="Simplified Arabic"/>
          <w:sz w:val="24"/>
          <w:szCs w:val="24"/>
          <w:rtl/>
          <w:lang w:bidi="ar-DZ"/>
        </w:rPr>
        <w:t xml:space="preserve"> </w:t>
      </w:r>
      <w:r w:rsidRPr="00EA6D23">
        <w:rPr>
          <w:rFonts w:ascii="Simplified Arabic" w:hAnsi="Simplified Arabic" w:cs="Simplified Arabic"/>
          <w:sz w:val="24"/>
          <w:szCs w:val="24"/>
          <w:rtl/>
          <w:lang w:val="it-IT" w:bidi="ar-DZ"/>
        </w:rPr>
        <w:t>تنص على أن المنتج يعمل على إيجاد الطلب المباشر من المستهلك، أي أن هذه الاستراتيجية تقول للعميل"اذهب للوسيط و اطلب منه سلعتك". ترتطز على استخدام الاعلان المكثف ز حوافز اضافية مثل: الكوبونات، العينات المجانية، و تخفيضات الاسعار.</w:t>
      </w:r>
    </w:p>
    <w:p w:rsidR="00CF68FE" w:rsidRDefault="00CF68FE" w:rsidP="00EA6D23">
      <w:pPr>
        <w:bidi/>
        <w:spacing w:after="0"/>
        <w:jc w:val="both"/>
        <w:rPr>
          <w:rFonts w:ascii="Simplified Arabic" w:hAnsi="Simplified Arabic" w:cs="Simplified Arabic"/>
          <w:sz w:val="24"/>
          <w:szCs w:val="24"/>
          <w:rtl/>
          <w:lang w:bidi="ar-DZ"/>
        </w:rPr>
      </w:pPr>
      <w:r w:rsidRPr="00EA6D23">
        <w:rPr>
          <w:rFonts w:ascii="Simplified Arabic" w:hAnsi="Simplified Arabic" w:cs="Simplified Arabic"/>
          <w:b/>
          <w:bCs/>
          <w:sz w:val="24"/>
          <w:szCs w:val="24"/>
          <w:rtl/>
          <w:lang w:bidi="ar-DZ"/>
        </w:rPr>
        <w:t xml:space="preserve">4/ </w:t>
      </w:r>
      <w:r w:rsidR="00551303" w:rsidRPr="00EA6D23">
        <w:rPr>
          <w:rFonts w:ascii="Simplified Arabic" w:hAnsi="Simplified Arabic" w:cs="Simplified Arabic"/>
          <w:b/>
          <w:bCs/>
          <w:sz w:val="24"/>
          <w:szCs w:val="24"/>
          <w:rtl/>
          <w:lang w:bidi="ar-DZ"/>
        </w:rPr>
        <w:t xml:space="preserve">نظام المعلومات التسويقية </w:t>
      </w:r>
      <w:r w:rsidRPr="00EA6D23">
        <w:rPr>
          <w:rFonts w:ascii="Simplified Arabic" w:hAnsi="Simplified Arabic" w:cs="Simplified Arabic"/>
          <w:sz w:val="24"/>
          <w:szCs w:val="24"/>
          <w:rtl/>
        </w:rPr>
        <w:t>هو شبكة أو مجموعة معقدة من العلاقات المنظمة و المصممة من الأفراد و التجهيزات و الإجراءات من أجل خلق تدفقات المعلومات الدقيقة و الوجيهة من مصادر داخلية أو خارجية عن المؤسسة من أجل استعمالها من قبل صانعي القرارات التسويقية لتحسين و تخطيط و مراقبة النشاط التسويقي</w:t>
      </w:r>
      <w:r w:rsidRPr="00EA6D23">
        <w:rPr>
          <w:rFonts w:ascii="Simplified Arabic" w:hAnsi="Simplified Arabic" w:cs="Simplified Arabic"/>
          <w:sz w:val="24"/>
          <w:szCs w:val="24"/>
          <w:rtl/>
        </w:rPr>
        <w:t xml:space="preserve"> </w:t>
      </w:r>
      <w:r w:rsidR="00551303" w:rsidRPr="00EA6D23">
        <w:rPr>
          <w:rFonts w:ascii="Simplified Arabic" w:hAnsi="Simplified Arabic" w:cs="Simplified Arabic"/>
          <w:b/>
          <w:bCs/>
          <w:sz w:val="24"/>
          <w:szCs w:val="24"/>
          <w:rtl/>
          <w:lang w:bidi="ar-DZ"/>
        </w:rPr>
        <w:t>ونظام بحوث التسويق</w:t>
      </w:r>
      <w:r w:rsidRPr="00EA6D23">
        <w:rPr>
          <w:rFonts w:ascii="Simplified Arabic" w:hAnsi="Simplified Arabic" w:cs="Simplified Arabic"/>
          <w:sz w:val="24"/>
          <w:szCs w:val="24"/>
          <w:rtl/>
          <w:lang w:bidi="ar-DZ"/>
        </w:rPr>
        <w:t xml:space="preserve"> هو جزء من نظام المعلومات التسويقية و </w:t>
      </w:r>
      <w:r w:rsidRPr="00EA6D23">
        <w:rPr>
          <w:rFonts w:ascii="Simplified Arabic" w:hAnsi="Simplified Arabic" w:cs="Simplified Arabic"/>
          <w:sz w:val="24"/>
          <w:szCs w:val="24"/>
          <w:rtl/>
          <w:lang w:bidi="ar-DZ"/>
        </w:rPr>
        <w:t xml:space="preserve">في هذا النظام يتم تخزين نتائج البحوث التسويقية التي تقوم بها المؤسسة. وتحضير, جمع, تحليل واستغلال البيانات و المعلومات الخاصة بوضعية تسويقية معينة. </w:t>
      </w:r>
    </w:p>
    <w:p w:rsidR="006775FA" w:rsidRPr="006775FA" w:rsidRDefault="006775FA" w:rsidP="006775FA">
      <w:pPr>
        <w:tabs>
          <w:tab w:val="left" w:pos="212"/>
        </w:tabs>
        <w:bidi/>
        <w:spacing w:line="240" w:lineRule="auto"/>
        <w:rPr>
          <w:rFonts w:ascii="Simplified Arabic" w:hAnsi="Simplified Arabic" w:cs="Simplified Arabic"/>
          <w:b/>
          <w:bCs/>
          <w:sz w:val="28"/>
          <w:szCs w:val="28"/>
          <w:rtl/>
          <w:lang w:bidi="ar-DZ"/>
        </w:rPr>
      </w:pPr>
      <w:r w:rsidRPr="006775FA">
        <w:rPr>
          <w:rFonts w:ascii="Simplified Arabic" w:hAnsi="Simplified Arabic" w:cs="Simplified Arabic" w:hint="cs"/>
          <w:b/>
          <w:bCs/>
          <w:sz w:val="28"/>
          <w:szCs w:val="28"/>
          <w:rtl/>
          <w:lang w:bidi="ar-DZ"/>
        </w:rPr>
        <w:t>الجواب</w:t>
      </w:r>
      <w:r w:rsidRPr="00661021">
        <w:rPr>
          <w:rFonts w:ascii="Simplified Arabic" w:hAnsi="Simplified Arabic" w:cs="Simplified Arabic" w:hint="cs"/>
          <w:b/>
          <w:bCs/>
          <w:sz w:val="28"/>
          <w:szCs w:val="28"/>
          <w:rtl/>
          <w:lang w:bidi="ar-DZ"/>
        </w:rPr>
        <w:t xml:space="preserve"> الثاني: </w:t>
      </w:r>
      <w:r>
        <w:rPr>
          <w:rFonts w:ascii="Simplified Arabic" w:hAnsi="Simplified Arabic" w:cs="Simplified Arabic" w:hint="cs"/>
          <w:b/>
          <w:bCs/>
          <w:sz w:val="28"/>
          <w:szCs w:val="28"/>
          <w:rtl/>
          <w:lang w:bidi="ar-DZ"/>
        </w:rPr>
        <w:t>ا</w:t>
      </w:r>
      <w:r>
        <w:rPr>
          <w:rFonts w:ascii="Simplified Arabic" w:hAnsi="Simplified Arabic" w:cs="Simplified Arabic" w:hint="cs"/>
          <w:b/>
          <w:bCs/>
          <w:sz w:val="28"/>
          <w:szCs w:val="28"/>
          <w:rtl/>
          <w:lang w:bidi="ar-DZ"/>
        </w:rPr>
        <w:t>كم</w:t>
      </w:r>
      <w:r>
        <w:rPr>
          <w:rFonts w:ascii="Simplified Arabic" w:hAnsi="Simplified Arabic" w:cs="Simplified Arabic" w:hint="cs"/>
          <w:b/>
          <w:bCs/>
          <w:sz w:val="28"/>
          <w:szCs w:val="28"/>
          <w:rtl/>
          <w:lang w:bidi="ar-DZ"/>
        </w:rPr>
        <w:t>ا</w:t>
      </w:r>
      <w:r>
        <w:rPr>
          <w:rFonts w:ascii="Simplified Arabic" w:hAnsi="Simplified Arabic" w:cs="Simplified Arabic" w:hint="cs"/>
          <w:b/>
          <w:bCs/>
          <w:sz w:val="28"/>
          <w:szCs w:val="28"/>
          <w:rtl/>
          <w:lang w:bidi="ar-DZ"/>
        </w:rPr>
        <w:t xml:space="preserve">ل الجدول </w:t>
      </w:r>
      <w:r w:rsidRPr="00711D0D">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06 </w:t>
      </w:r>
      <w:r w:rsidRPr="00711D0D">
        <w:rPr>
          <w:rFonts w:ascii="Simplified Arabic" w:hAnsi="Simplified Arabic" w:cs="Simplified Arabic" w:hint="cs"/>
          <w:b/>
          <w:bCs/>
          <w:sz w:val="28"/>
          <w:szCs w:val="28"/>
          <w:rtl/>
          <w:lang w:bidi="ar-DZ"/>
        </w:rPr>
        <w:t>نقاط)</w:t>
      </w:r>
    </w:p>
    <w:tbl>
      <w:tblPr>
        <w:tblStyle w:val="TableGrid"/>
        <w:bidiVisual/>
        <w:tblW w:w="0" w:type="auto"/>
        <w:jc w:val="center"/>
        <w:tblLook w:val="04A0" w:firstRow="1" w:lastRow="0" w:firstColumn="1" w:lastColumn="0" w:noHBand="0" w:noVBand="1"/>
      </w:tblPr>
      <w:tblGrid>
        <w:gridCol w:w="2690"/>
        <w:gridCol w:w="2402"/>
        <w:gridCol w:w="2979"/>
        <w:gridCol w:w="2691"/>
      </w:tblGrid>
      <w:tr w:rsidR="006775FA" w:rsidRPr="00365864" w:rsidTr="00365864">
        <w:trPr>
          <w:jc w:val="center"/>
        </w:trPr>
        <w:tc>
          <w:tcPr>
            <w:tcW w:w="2690" w:type="dxa"/>
          </w:tcPr>
          <w:p w:rsidR="006775FA" w:rsidRPr="00365864" w:rsidRDefault="006775FA" w:rsidP="000E41B9">
            <w:pPr>
              <w:tabs>
                <w:tab w:val="left" w:pos="212"/>
              </w:tabs>
              <w:bidi/>
              <w:spacing w:after="0" w:line="360" w:lineRule="auto"/>
              <w:jc w:val="center"/>
              <w:rPr>
                <w:rFonts w:ascii="Simplified Arabic" w:hAnsi="Simplified Arabic" w:cs="Simplified Arabic"/>
                <w:b/>
                <w:bCs/>
                <w:sz w:val="28"/>
                <w:szCs w:val="28"/>
                <w:rtl/>
                <w:lang w:bidi="ar-DZ"/>
              </w:rPr>
            </w:pPr>
          </w:p>
        </w:tc>
        <w:tc>
          <w:tcPr>
            <w:tcW w:w="2402" w:type="dxa"/>
          </w:tcPr>
          <w:p w:rsidR="006775FA" w:rsidRPr="00365864" w:rsidRDefault="00365864" w:rsidP="00365864">
            <w:pPr>
              <w:tabs>
                <w:tab w:val="left" w:pos="212"/>
              </w:tabs>
              <w:bidi/>
              <w:spacing w:after="0" w:line="360" w:lineRule="auto"/>
              <w:jc w:val="center"/>
              <w:rPr>
                <w:rFonts w:ascii="Simplified Arabic" w:hAnsi="Simplified Arabic" w:cs="Simplified Arabic"/>
                <w:b/>
                <w:bCs/>
                <w:sz w:val="28"/>
                <w:szCs w:val="28"/>
                <w:rtl/>
                <w:lang w:bidi="ar-DZ"/>
              </w:rPr>
            </w:pPr>
            <w:r w:rsidRPr="00365864">
              <w:rPr>
                <w:rFonts w:ascii="Microsoft Uighur" w:hAnsi="Microsoft Uighur" w:cs="Microsoft Uighur" w:hint="cs"/>
                <w:b/>
                <w:bCs/>
                <w:sz w:val="28"/>
                <w:szCs w:val="28"/>
                <w:rtl/>
              </w:rPr>
              <w:t>توزيع شامل</w:t>
            </w:r>
            <w:r w:rsidRPr="00365864">
              <w:rPr>
                <w:rFonts w:ascii="Simplified Arabic" w:hAnsi="Simplified Arabic" w:cs="Simplified Arabic" w:hint="cs"/>
                <w:b/>
                <w:bCs/>
                <w:sz w:val="28"/>
                <w:szCs w:val="28"/>
                <w:rtl/>
                <w:lang w:bidi="ar-DZ"/>
              </w:rPr>
              <w:t xml:space="preserve"> </w:t>
            </w:r>
          </w:p>
        </w:tc>
        <w:tc>
          <w:tcPr>
            <w:tcW w:w="2979" w:type="dxa"/>
          </w:tcPr>
          <w:p w:rsidR="006775FA" w:rsidRPr="00365864" w:rsidRDefault="00365864" w:rsidP="00365864">
            <w:pPr>
              <w:tabs>
                <w:tab w:val="left" w:pos="212"/>
              </w:tabs>
              <w:bidi/>
              <w:spacing w:after="0" w:line="360" w:lineRule="auto"/>
              <w:jc w:val="center"/>
              <w:rPr>
                <w:rFonts w:ascii="Simplified Arabic" w:hAnsi="Simplified Arabic" w:cs="Simplified Arabic"/>
                <w:b/>
                <w:bCs/>
                <w:sz w:val="28"/>
                <w:szCs w:val="28"/>
                <w:rtl/>
                <w:lang w:bidi="ar-DZ"/>
              </w:rPr>
            </w:pPr>
            <w:r w:rsidRPr="00365864">
              <w:rPr>
                <w:rFonts w:ascii="Microsoft Uighur" w:hAnsi="Microsoft Uighur" w:cs="Microsoft Uighur" w:hint="cs"/>
                <w:b/>
                <w:bCs/>
                <w:sz w:val="28"/>
                <w:szCs w:val="28"/>
                <w:rtl/>
              </w:rPr>
              <w:t>توزيع انتقائي</w:t>
            </w:r>
            <w:r w:rsidRPr="00365864">
              <w:rPr>
                <w:rFonts w:ascii="Simplified Arabic" w:hAnsi="Simplified Arabic" w:cs="Simplified Arabic" w:hint="cs"/>
                <w:b/>
                <w:bCs/>
                <w:sz w:val="28"/>
                <w:szCs w:val="28"/>
                <w:rtl/>
                <w:lang w:bidi="ar-DZ"/>
              </w:rPr>
              <w:t xml:space="preserve"> </w:t>
            </w:r>
          </w:p>
        </w:tc>
        <w:tc>
          <w:tcPr>
            <w:tcW w:w="2691" w:type="dxa"/>
          </w:tcPr>
          <w:p w:rsidR="006775FA" w:rsidRPr="00365864" w:rsidRDefault="00365864" w:rsidP="00365864">
            <w:pPr>
              <w:tabs>
                <w:tab w:val="left" w:pos="212"/>
              </w:tabs>
              <w:bidi/>
              <w:spacing w:after="0" w:line="360" w:lineRule="auto"/>
              <w:jc w:val="center"/>
              <w:rPr>
                <w:rFonts w:ascii="Simplified Arabic" w:hAnsi="Simplified Arabic" w:cs="Simplified Arabic"/>
                <w:b/>
                <w:bCs/>
                <w:sz w:val="28"/>
                <w:szCs w:val="28"/>
                <w:rtl/>
                <w:lang w:bidi="ar-DZ"/>
              </w:rPr>
            </w:pPr>
            <w:r w:rsidRPr="00365864">
              <w:rPr>
                <w:rFonts w:ascii="Microsoft Uighur" w:hAnsi="Microsoft Uighur" w:cs="Microsoft Uighur" w:hint="cs"/>
                <w:b/>
                <w:bCs/>
                <w:sz w:val="28"/>
                <w:szCs w:val="28"/>
                <w:rtl/>
              </w:rPr>
              <w:t xml:space="preserve">توزيع وحيد، </w:t>
            </w:r>
          </w:p>
        </w:tc>
      </w:tr>
      <w:tr w:rsidR="006775FA" w:rsidRPr="003B4836" w:rsidTr="00365864">
        <w:trPr>
          <w:jc w:val="center"/>
        </w:trPr>
        <w:tc>
          <w:tcPr>
            <w:tcW w:w="2690" w:type="dxa"/>
          </w:tcPr>
          <w:p w:rsidR="006775FA" w:rsidRPr="00365864" w:rsidRDefault="006775FA" w:rsidP="00365864">
            <w:pPr>
              <w:tabs>
                <w:tab w:val="left" w:pos="212"/>
              </w:tabs>
              <w:bidi/>
              <w:spacing w:after="0" w:line="360" w:lineRule="auto"/>
              <w:jc w:val="center"/>
              <w:rPr>
                <w:rFonts w:ascii="Microsoft Uighur" w:hAnsi="Microsoft Uighur" w:cs="Microsoft Uighur"/>
                <w:b/>
                <w:bCs/>
                <w:sz w:val="28"/>
                <w:szCs w:val="28"/>
                <w:rtl/>
              </w:rPr>
            </w:pPr>
            <w:r w:rsidRPr="00365864">
              <w:rPr>
                <w:rFonts w:ascii="Microsoft Uighur" w:hAnsi="Microsoft Uighur" w:cs="Microsoft Uighur" w:hint="cs"/>
                <w:b/>
                <w:bCs/>
                <w:sz w:val="28"/>
                <w:szCs w:val="28"/>
                <w:rtl/>
              </w:rPr>
              <w:t xml:space="preserve">خصائص </w:t>
            </w:r>
            <w:r w:rsidR="00365864" w:rsidRPr="00365864">
              <w:rPr>
                <w:rFonts w:ascii="Microsoft Uighur" w:hAnsi="Microsoft Uighur" w:cs="Microsoft Uighur" w:hint="cs"/>
                <w:b/>
                <w:bCs/>
                <w:sz w:val="28"/>
                <w:szCs w:val="28"/>
                <w:rtl/>
              </w:rPr>
              <w:t>التوزيع</w:t>
            </w:r>
          </w:p>
        </w:tc>
        <w:tc>
          <w:tcPr>
            <w:tcW w:w="2402" w:type="dxa"/>
          </w:tcPr>
          <w:p w:rsidR="006775FA" w:rsidRPr="00911028" w:rsidRDefault="00365864" w:rsidP="000E41B9">
            <w:pPr>
              <w:autoSpaceDE w:val="0"/>
              <w:autoSpaceDN w:val="0"/>
              <w:bidi/>
              <w:adjustRightInd w:val="0"/>
              <w:spacing w:after="0" w:line="240" w:lineRule="auto"/>
              <w:jc w:val="center"/>
              <w:rPr>
                <w:rFonts w:ascii="Microsoft Uighur" w:hAnsi="Microsoft Uighur" w:cs="Microsoft Uighur"/>
                <w:sz w:val="28"/>
                <w:szCs w:val="28"/>
              </w:rPr>
            </w:pPr>
            <w:r>
              <w:rPr>
                <w:rFonts w:ascii="Microsoft Uighur" w:hAnsi="Microsoft Uighur" w:cs="Microsoft Uighur" w:hint="cs"/>
                <w:color w:val="FF0000"/>
                <w:sz w:val="28"/>
                <w:szCs w:val="28"/>
                <w:rtl/>
              </w:rPr>
              <w:t>ت</w:t>
            </w:r>
            <w:r w:rsidRPr="00365864">
              <w:rPr>
                <w:rFonts w:ascii="Microsoft Uighur" w:hAnsi="Microsoft Uighur" w:cs="Microsoft Uighur"/>
                <w:color w:val="FF0000"/>
                <w:sz w:val="28"/>
                <w:szCs w:val="28"/>
                <w:rtl/>
              </w:rPr>
              <w:t>غطية</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السوق</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بعدد</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اكبر</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من</w:t>
            </w:r>
            <w:r w:rsidRPr="00365864">
              <w:rPr>
                <w:rFonts w:ascii="Microsoft Uighur" w:hAnsi="Microsoft Uighur" w:cs="Microsoft Uighur" w:hint="cs"/>
                <w:color w:val="FF0000"/>
                <w:sz w:val="28"/>
                <w:szCs w:val="28"/>
                <w:rtl/>
              </w:rPr>
              <w:t xml:space="preserve"> </w:t>
            </w:r>
            <w:r w:rsidRPr="00365864">
              <w:rPr>
                <w:rFonts w:ascii="Microsoft Uighur" w:hAnsi="Microsoft Uighur" w:cs="Microsoft Uighur"/>
                <w:color w:val="FF0000"/>
                <w:sz w:val="28"/>
                <w:szCs w:val="28"/>
                <w:rtl/>
              </w:rPr>
              <w:t>الموز</w:t>
            </w:r>
            <w:r w:rsidRPr="00365864">
              <w:rPr>
                <w:rFonts w:ascii="Microsoft Uighur" w:hAnsi="Microsoft Uighur" w:cs="Microsoft Uighur" w:hint="cs"/>
                <w:color w:val="FF0000"/>
                <w:sz w:val="28"/>
                <w:szCs w:val="28"/>
                <w:rtl/>
              </w:rPr>
              <w:t>عين،</w:t>
            </w:r>
            <w:r>
              <w:rPr>
                <w:rFonts w:ascii="Microsoft Uighur" w:hAnsi="Microsoft Uighur" w:cs="Microsoft Uighur" w:hint="cs"/>
                <w:color w:val="FF0000"/>
                <w:sz w:val="28"/>
                <w:szCs w:val="28"/>
                <w:rtl/>
              </w:rPr>
              <w:t xml:space="preserve">وهو </w:t>
            </w:r>
            <w:r w:rsidRPr="00365864">
              <w:rPr>
                <w:rFonts w:ascii="Microsoft Uighur" w:hAnsi="Microsoft Uighur" w:cs="Microsoft Uighur" w:hint="cs"/>
                <w:color w:val="FF0000"/>
                <w:sz w:val="28"/>
                <w:szCs w:val="28"/>
                <w:rtl/>
              </w:rPr>
              <w:t xml:space="preserve"> </w:t>
            </w:r>
            <w:r w:rsidRPr="00365864">
              <w:rPr>
                <w:rFonts w:ascii="Microsoft Uighur" w:hAnsi="Microsoft Uighur" w:cs="Microsoft Uighur"/>
                <w:color w:val="FF0000"/>
                <w:sz w:val="28"/>
                <w:szCs w:val="28"/>
                <w:rtl/>
              </w:rPr>
              <w:t>توزيع</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غير</w:t>
            </w:r>
            <w:r w:rsidRPr="00365864">
              <w:rPr>
                <w:rFonts w:ascii="Microsoft Uighur" w:hAnsi="Microsoft Uighur" w:cs="Microsoft Uighur" w:hint="cs"/>
                <w:color w:val="FF0000"/>
                <w:sz w:val="28"/>
                <w:szCs w:val="28"/>
                <w:rtl/>
              </w:rPr>
              <w:t xml:space="preserve"> </w:t>
            </w:r>
            <w:r w:rsidRPr="00365864">
              <w:rPr>
                <w:rFonts w:ascii="Microsoft Uighur" w:hAnsi="Microsoft Uighur" w:cs="Microsoft Uighur"/>
                <w:color w:val="FF0000"/>
                <w:sz w:val="28"/>
                <w:szCs w:val="28"/>
                <w:rtl/>
              </w:rPr>
              <w:t>مباشر</w:t>
            </w:r>
          </w:p>
        </w:tc>
        <w:tc>
          <w:tcPr>
            <w:tcW w:w="2979" w:type="dxa"/>
          </w:tcPr>
          <w:p w:rsidR="006775FA" w:rsidRPr="00911028" w:rsidRDefault="00365864" w:rsidP="00365864">
            <w:pPr>
              <w:autoSpaceDE w:val="0"/>
              <w:autoSpaceDN w:val="0"/>
              <w:bidi/>
              <w:adjustRightInd w:val="0"/>
              <w:spacing w:after="0" w:line="240" w:lineRule="auto"/>
              <w:jc w:val="center"/>
              <w:rPr>
                <w:rFonts w:ascii="Microsoft Uighur" w:hAnsi="Microsoft Uighur" w:cs="Microsoft Uighur"/>
                <w:sz w:val="28"/>
                <w:szCs w:val="28"/>
                <w:rtl/>
              </w:rPr>
            </w:pPr>
            <w:r w:rsidRPr="00365864">
              <w:rPr>
                <w:rFonts w:ascii="Microsoft Uighur" w:hAnsi="Microsoft Uighur" w:cs="Microsoft Uighur" w:hint="cs"/>
                <w:color w:val="FF0000"/>
                <w:sz w:val="28"/>
                <w:szCs w:val="28"/>
                <w:rtl/>
              </w:rPr>
              <w:t xml:space="preserve">تكون </w:t>
            </w:r>
            <w:r>
              <w:rPr>
                <w:rFonts w:ascii="Microsoft Uighur" w:hAnsi="Microsoft Uighur" w:cs="Microsoft Uighur" w:hint="cs"/>
                <w:color w:val="FF0000"/>
                <w:sz w:val="28"/>
                <w:szCs w:val="28"/>
                <w:rtl/>
              </w:rPr>
              <w:t xml:space="preserve">السلع </w:t>
            </w:r>
            <w:r w:rsidRPr="00365864">
              <w:rPr>
                <w:rFonts w:ascii="Microsoft Uighur" w:hAnsi="Microsoft Uighur" w:cs="Microsoft Uighur" w:hint="cs"/>
                <w:color w:val="FF0000"/>
                <w:sz w:val="28"/>
                <w:szCs w:val="28"/>
                <w:rtl/>
              </w:rPr>
              <w:t xml:space="preserve">عند عدد محدود من تجار الجملة أو التجزئة ويتم اختيارها في سوق معينة.... </w:t>
            </w:r>
            <w:r w:rsidRPr="00365864">
              <w:rPr>
                <w:rFonts w:ascii="Microsoft Uighur" w:hAnsi="Microsoft Uighur" w:cs="Microsoft Uighur"/>
                <w:color w:val="FF0000"/>
                <w:sz w:val="28"/>
                <w:szCs w:val="28"/>
                <w:rtl/>
              </w:rPr>
              <w:t>توزيع</w:t>
            </w:r>
            <w:r w:rsidRPr="00365864">
              <w:rPr>
                <w:rFonts w:ascii="Microsoft Uighur" w:hAnsi="Microsoft Uighur" w:cs="Microsoft Uighur" w:hint="cs"/>
                <w:color w:val="FF0000"/>
                <w:sz w:val="28"/>
                <w:szCs w:val="28"/>
                <w:rtl/>
              </w:rPr>
              <w:t xml:space="preserve"> </w:t>
            </w:r>
            <w:r w:rsidRPr="00365864">
              <w:rPr>
                <w:rFonts w:ascii="Microsoft Uighur" w:hAnsi="Microsoft Uighur" w:cs="Microsoft Uighur"/>
                <w:color w:val="FF0000"/>
                <w:sz w:val="28"/>
                <w:szCs w:val="28"/>
                <w:rtl/>
              </w:rPr>
              <w:t>مباشر</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أو</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غير</w:t>
            </w:r>
            <w:r w:rsidRPr="00365864">
              <w:rPr>
                <w:rFonts w:ascii="Microsoft Uighur" w:hAnsi="Microsoft Uighur" w:cs="Microsoft Uighur"/>
                <w:color w:val="FF0000"/>
                <w:sz w:val="28"/>
                <w:szCs w:val="28"/>
              </w:rPr>
              <w:t xml:space="preserve"> </w:t>
            </w:r>
            <w:r w:rsidRPr="00365864">
              <w:rPr>
                <w:rFonts w:ascii="Microsoft Uighur" w:hAnsi="Microsoft Uighur" w:cs="Microsoft Uighur"/>
                <w:color w:val="FF0000"/>
                <w:sz w:val="28"/>
                <w:szCs w:val="28"/>
                <w:rtl/>
              </w:rPr>
              <w:t>مباشر</w:t>
            </w:r>
            <w:r w:rsidRPr="00365864">
              <w:rPr>
                <w:rFonts w:ascii="Microsoft Uighur" w:hAnsi="Microsoft Uighur" w:cs="Microsoft Uighur" w:hint="cs"/>
                <w:color w:val="FF0000"/>
                <w:sz w:val="28"/>
                <w:szCs w:val="28"/>
                <w:rtl/>
              </w:rPr>
              <w:t xml:space="preserve">. </w:t>
            </w:r>
          </w:p>
        </w:tc>
        <w:tc>
          <w:tcPr>
            <w:tcW w:w="2691" w:type="dxa"/>
          </w:tcPr>
          <w:p w:rsidR="006775FA" w:rsidRPr="00911028" w:rsidRDefault="00365864" w:rsidP="000E41B9">
            <w:pPr>
              <w:autoSpaceDE w:val="0"/>
              <w:autoSpaceDN w:val="0"/>
              <w:bidi/>
              <w:adjustRightInd w:val="0"/>
              <w:spacing w:after="0" w:line="240" w:lineRule="auto"/>
              <w:jc w:val="center"/>
              <w:rPr>
                <w:rFonts w:ascii="Microsoft Uighur" w:hAnsi="Microsoft Uighur" w:cs="Microsoft Uighur"/>
                <w:sz w:val="28"/>
                <w:szCs w:val="28"/>
                <w:rtl/>
              </w:rPr>
            </w:pPr>
            <w:r w:rsidRPr="00365864">
              <w:rPr>
                <w:rFonts w:ascii="Microsoft Uighur" w:hAnsi="Microsoft Uighur" w:cs="Microsoft Uighur" w:hint="cs"/>
                <w:color w:val="FF0000"/>
                <w:sz w:val="28"/>
                <w:szCs w:val="28"/>
                <w:rtl/>
              </w:rPr>
              <w:t>يقو</w:t>
            </w:r>
            <w:r w:rsidR="0068751E">
              <w:rPr>
                <w:rFonts w:ascii="Microsoft Uighur" w:hAnsi="Microsoft Uighur" w:cs="Microsoft Uighur" w:hint="cs"/>
                <w:color w:val="FF0000"/>
                <w:sz w:val="28"/>
                <w:szCs w:val="28"/>
                <w:rtl/>
              </w:rPr>
              <w:t>م المورد ببيع منتجاته لتجار ال</w:t>
            </w:r>
            <w:bookmarkStart w:id="0" w:name="_GoBack"/>
            <w:bookmarkEnd w:id="0"/>
            <w:r w:rsidR="0068751E">
              <w:rPr>
                <w:rFonts w:ascii="Microsoft Uighur" w:hAnsi="Microsoft Uighur" w:cs="Microsoft Uighur" w:hint="cs"/>
                <w:color w:val="FF0000"/>
                <w:sz w:val="28"/>
                <w:szCs w:val="28"/>
                <w:rtl/>
              </w:rPr>
              <w:t>جملة</w:t>
            </w:r>
            <w:r w:rsidRPr="00365864">
              <w:rPr>
                <w:rFonts w:ascii="Microsoft Uighur" w:hAnsi="Microsoft Uighur" w:cs="Microsoft Uighur" w:hint="cs"/>
                <w:color w:val="FF0000"/>
                <w:sz w:val="28"/>
                <w:szCs w:val="28"/>
                <w:rtl/>
              </w:rPr>
              <w:t xml:space="preserve"> أو تجزئة في سوق معينة ويمنعهم من التعامل مع منتجات المنافسين.</w:t>
            </w:r>
          </w:p>
        </w:tc>
      </w:tr>
      <w:tr w:rsidR="00365864" w:rsidRPr="003B4836" w:rsidTr="00365864">
        <w:trPr>
          <w:trHeight w:val="160"/>
          <w:jc w:val="center"/>
        </w:trPr>
        <w:tc>
          <w:tcPr>
            <w:tcW w:w="2690" w:type="dxa"/>
          </w:tcPr>
          <w:p w:rsidR="00365864" w:rsidRPr="00365864" w:rsidRDefault="00365864" w:rsidP="000E41B9">
            <w:pPr>
              <w:tabs>
                <w:tab w:val="left" w:pos="212"/>
              </w:tabs>
              <w:bidi/>
              <w:spacing w:after="0" w:line="360" w:lineRule="auto"/>
              <w:jc w:val="center"/>
              <w:rPr>
                <w:rFonts w:ascii="Microsoft Uighur" w:hAnsi="Microsoft Uighur" w:cs="Microsoft Uighur" w:hint="cs"/>
                <w:b/>
                <w:bCs/>
                <w:sz w:val="28"/>
                <w:szCs w:val="28"/>
                <w:rtl/>
              </w:rPr>
            </w:pPr>
            <w:r w:rsidRPr="00365864">
              <w:rPr>
                <w:rFonts w:ascii="Microsoft Uighur" w:hAnsi="Microsoft Uighur" w:cs="Microsoft Uighur" w:hint="cs"/>
                <w:b/>
                <w:bCs/>
                <w:sz w:val="28"/>
                <w:szCs w:val="28"/>
                <w:rtl/>
              </w:rPr>
              <w:t>نوع السلعة</w:t>
            </w:r>
          </w:p>
        </w:tc>
        <w:tc>
          <w:tcPr>
            <w:tcW w:w="2402" w:type="dxa"/>
          </w:tcPr>
          <w:p w:rsidR="00365864" w:rsidRPr="00911028" w:rsidRDefault="00365864" w:rsidP="000E41B9">
            <w:pPr>
              <w:tabs>
                <w:tab w:val="left" w:pos="212"/>
              </w:tabs>
              <w:bidi/>
              <w:spacing w:after="0" w:line="360" w:lineRule="auto"/>
              <w:jc w:val="center"/>
              <w:rPr>
                <w:rFonts w:ascii="Microsoft Uighur" w:hAnsi="Microsoft Uighur" w:cs="Microsoft Uighur" w:hint="cs"/>
                <w:sz w:val="28"/>
                <w:szCs w:val="28"/>
                <w:rtl/>
              </w:rPr>
            </w:pPr>
            <w:r w:rsidRPr="00365864">
              <w:rPr>
                <w:rFonts w:ascii="Microsoft Uighur" w:hAnsi="Microsoft Uighur" w:cs="Microsoft Uighur" w:hint="cs"/>
                <w:sz w:val="28"/>
                <w:szCs w:val="28"/>
                <w:rtl/>
              </w:rPr>
              <w:t>السلع الميسرة</w:t>
            </w:r>
          </w:p>
        </w:tc>
        <w:tc>
          <w:tcPr>
            <w:tcW w:w="2979" w:type="dxa"/>
          </w:tcPr>
          <w:p w:rsidR="00365864" w:rsidRPr="00911028" w:rsidRDefault="00365864" w:rsidP="000E41B9">
            <w:pPr>
              <w:tabs>
                <w:tab w:val="left" w:pos="212"/>
              </w:tabs>
              <w:bidi/>
              <w:spacing w:after="0" w:line="360" w:lineRule="auto"/>
              <w:jc w:val="center"/>
              <w:rPr>
                <w:rFonts w:ascii="Microsoft Uighur" w:hAnsi="Microsoft Uighur" w:cs="Microsoft Uighur" w:hint="cs"/>
                <w:sz w:val="28"/>
                <w:szCs w:val="28"/>
                <w:rtl/>
              </w:rPr>
            </w:pPr>
            <w:r w:rsidRPr="00365864">
              <w:rPr>
                <w:rFonts w:ascii="Microsoft Uighur" w:hAnsi="Microsoft Uighur" w:cs="Microsoft Uighur" w:hint="cs"/>
                <w:sz w:val="28"/>
                <w:szCs w:val="28"/>
                <w:rtl/>
              </w:rPr>
              <w:t>سلع التسوق</w:t>
            </w:r>
          </w:p>
        </w:tc>
        <w:tc>
          <w:tcPr>
            <w:tcW w:w="2691" w:type="dxa"/>
          </w:tcPr>
          <w:p w:rsidR="00365864" w:rsidRPr="00911028" w:rsidRDefault="00365864" w:rsidP="000E41B9">
            <w:pPr>
              <w:tabs>
                <w:tab w:val="left" w:pos="212"/>
              </w:tabs>
              <w:bidi/>
              <w:spacing w:after="0" w:line="360" w:lineRule="auto"/>
              <w:jc w:val="center"/>
              <w:rPr>
                <w:rFonts w:ascii="Microsoft Uighur" w:hAnsi="Microsoft Uighur" w:cs="Microsoft Uighur" w:hint="cs"/>
                <w:sz w:val="28"/>
                <w:szCs w:val="28"/>
                <w:rtl/>
              </w:rPr>
            </w:pPr>
            <w:r w:rsidRPr="00365864">
              <w:rPr>
                <w:rFonts w:ascii="Microsoft Uighur" w:hAnsi="Microsoft Uighur" w:cs="Microsoft Uighur" w:hint="cs"/>
                <w:sz w:val="28"/>
                <w:szCs w:val="28"/>
                <w:rtl/>
              </w:rPr>
              <w:t>السلع الخاصة</w:t>
            </w:r>
          </w:p>
        </w:tc>
      </w:tr>
      <w:tr w:rsidR="006775FA" w:rsidRPr="003B4836" w:rsidTr="00365864">
        <w:trPr>
          <w:trHeight w:val="419"/>
          <w:jc w:val="center"/>
        </w:trPr>
        <w:tc>
          <w:tcPr>
            <w:tcW w:w="2690" w:type="dxa"/>
          </w:tcPr>
          <w:p w:rsidR="006775FA" w:rsidRPr="00365864" w:rsidRDefault="006775FA" w:rsidP="000E41B9">
            <w:pPr>
              <w:tabs>
                <w:tab w:val="left" w:pos="212"/>
              </w:tabs>
              <w:bidi/>
              <w:spacing w:after="0" w:line="360" w:lineRule="auto"/>
              <w:jc w:val="center"/>
              <w:rPr>
                <w:rFonts w:ascii="Microsoft Uighur" w:hAnsi="Microsoft Uighur" w:cs="Microsoft Uighur"/>
                <w:b/>
                <w:bCs/>
                <w:sz w:val="28"/>
                <w:szCs w:val="28"/>
                <w:rtl/>
              </w:rPr>
            </w:pPr>
            <w:r w:rsidRPr="00365864">
              <w:rPr>
                <w:rFonts w:ascii="Microsoft Uighur" w:hAnsi="Microsoft Uighur" w:cs="Microsoft Uighur" w:hint="cs"/>
                <w:b/>
                <w:bCs/>
                <w:sz w:val="28"/>
                <w:szCs w:val="28"/>
                <w:rtl/>
              </w:rPr>
              <w:t>خصائص السعر</w:t>
            </w:r>
          </w:p>
        </w:tc>
        <w:tc>
          <w:tcPr>
            <w:tcW w:w="2402" w:type="dxa"/>
          </w:tcPr>
          <w:p w:rsidR="006775FA" w:rsidRPr="00911028" w:rsidRDefault="006775FA" w:rsidP="000E41B9">
            <w:pPr>
              <w:tabs>
                <w:tab w:val="left" w:pos="212"/>
              </w:tabs>
              <w:bidi/>
              <w:spacing w:after="0" w:line="360" w:lineRule="auto"/>
              <w:jc w:val="center"/>
              <w:rPr>
                <w:rFonts w:ascii="Microsoft Uighur" w:hAnsi="Microsoft Uighur" w:cs="Microsoft Uighur"/>
                <w:sz w:val="28"/>
                <w:szCs w:val="28"/>
                <w:rtl/>
              </w:rPr>
            </w:pPr>
            <w:r w:rsidRPr="00911028">
              <w:rPr>
                <w:rFonts w:ascii="Microsoft Uighur" w:hAnsi="Microsoft Uighur" w:cs="Microsoft Uighur" w:hint="cs"/>
                <w:sz w:val="28"/>
                <w:szCs w:val="28"/>
                <w:rtl/>
              </w:rPr>
              <w:t>منخفض نسبيا</w:t>
            </w:r>
          </w:p>
        </w:tc>
        <w:tc>
          <w:tcPr>
            <w:tcW w:w="2979" w:type="dxa"/>
          </w:tcPr>
          <w:p w:rsidR="006775FA" w:rsidRPr="00911028" w:rsidRDefault="006775FA" w:rsidP="000E41B9">
            <w:pPr>
              <w:tabs>
                <w:tab w:val="left" w:pos="212"/>
              </w:tabs>
              <w:bidi/>
              <w:spacing w:after="0" w:line="360" w:lineRule="auto"/>
              <w:jc w:val="center"/>
              <w:rPr>
                <w:rFonts w:ascii="Microsoft Uighur" w:hAnsi="Microsoft Uighur" w:cs="Microsoft Uighur"/>
                <w:sz w:val="28"/>
                <w:szCs w:val="28"/>
                <w:rtl/>
              </w:rPr>
            </w:pPr>
            <w:r w:rsidRPr="00911028">
              <w:rPr>
                <w:rFonts w:ascii="Microsoft Uighur" w:hAnsi="Microsoft Uighur" w:cs="Microsoft Uighur" w:hint="cs"/>
                <w:sz w:val="28"/>
                <w:szCs w:val="28"/>
                <w:rtl/>
              </w:rPr>
              <w:t>مرتفع نسبيا</w:t>
            </w:r>
          </w:p>
        </w:tc>
        <w:tc>
          <w:tcPr>
            <w:tcW w:w="2691" w:type="dxa"/>
          </w:tcPr>
          <w:p w:rsidR="006775FA" w:rsidRPr="00911028" w:rsidRDefault="006775FA" w:rsidP="000E41B9">
            <w:pPr>
              <w:tabs>
                <w:tab w:val="left" w:pos="212"/>
              </w:tabs>
              <w:bidi/>
              <w:spacing w:after="0" w:line="360" w:lineRule="auto"/>
              <w:jc w:val="center"/>
              <w:rPr>
                <w:rFonts w:ascii="Microsoft Uighur" w:hAnsi="Microsoft Uighur" w:cs="Microsoft Uighur"/>
                <w:sz w:val="28"/>
                <w:szCs w:val="28"/>
                <w:rtl/>
              </w:rPr>
            </w:pPr>
            <w:r w:rsidRPr="00911028">
              <w:rPr>
                <w:rFonts w:ascii="Microsoft Uighur" w:hAnsi="Microsoft Uighur" w:cs="Microsoft Uighur" w:hint="cs"/>
                <w:sz w:val="28"/>
                <w:szCs w:val="28"/>
                <w:rtl/>
              </w:rPr>
              <w:t>مرتفع / غالي</w:t>
            </w:r>
          </w:p>
        </w:tc>
      </w:tr>
      <w:tr w:rsidR="006775FA" w:rsidRPr="003B4836" w:rsidTr="00365864">
        <w:trPr>
          <w:jc w:val="center"/>
        </w:trPr>
        <w:tc>
          <w:tcPr>
            <w:tcW w:w="2690" w:type="dxa"/>
          </w:tcPr>
          <w:p w:rsidR="006775FA" w:rsidRPr="00365864" w:rsidRDefault="006775FA" w:rsidP="000E41B9">
            <w:pPr>
              <w:tabs>
                <w:tab w:val="left" w:pos="212"/>
              </w:tabs>
              <w:bidi/>
              <w:spacing w:after="0" w:line="360" w:lineRule="auto"/>
              <w:jc w:val="center"/>
              <w:rPr>
                <w:rFonts w:ascii="Microsoft Uighur" w:hAnsi="Microsoft Uighur" w:cs="Microsoft Uighur"/>
                <w:b/>
                <w:bCs/>
                <w:sz w:val="28"/>
                <w:szCs w:val="28"/>
                <w:rtl/>
              </w:rPr>
            </w:pPr>
            <w:r w:rsidRPr="00365864">
              <w:rPr>
                <w:rFonts w:ascii="Microsoft Uighur" w:hAnsi="Microsoft Uighur" w:cs="Microsoft Uighur" w:hint="cs"/>
                <w:b/>
                <w:bCs/>
                <w:sz w:val="28"/>
                <w:szCs w:val="28"/>
                <w:rtl/>
              </w:rPr>
              <w:t>الادوات الترويجة الملائمة</w:t>
            </w:r>
          </w:p>
        </w:tc>
        <w:tc>
          <w:tcPr>
            <w:tcW w:w="2402" w:type="dxa"/>
          </w:tcPr>
          <w:p w:rsidR="006775FA" w:rsidRPr="00911028" w:rsidRDefault="006775FA" w:rsidP="000E41B9">
            <w:pPr>
              <w:tabs>
                <w:tab w:val="left" w:pos="212"/>
              </w:tabs>
              <w:bidi/>
              <w:spacing w:after="0"/>
              <w:jc w:val="center"/>
              <w:rPr>
                <w:rFonts w:ascii="Microsoft Uighur" w:hAnsi="Microsoft Uighur" w:cs="Microsoft Uighur"/>
                <w:sz w:val="28"/>
                <w:szCs w:val="28"/>
                <w:rtl/>
              </w:rPr>
            </w:pPr>
            <w:r w:rsidRPr="00911028">
              <w:rPr>
                <w:rFonts w:ascii="Microsoft Uighur" w:hAnsi="Microsoft Uighur" w:cs="Microsoft Uighur" w:hint="cs"/>
                <w:sz w:val="28"/>
                <w:szCs w:val="28"/>
                <w:rtl/>
              </w:rPr>
              <w:t>الاعلان و كذلك تنشيط المبيعات</w:t>
            </w:r>
          </w:p>
        </w:tc>
        <w:tc>
          <w:tcPr>
            <w:tcW w:w="2979" w:type="dxa"/>
          </w:tcPr>
          <w:p w:rsidR="006775FA" w:rsidRPr="00911028" w:rsidRDefault="006775FA" w:rsidP="000E41B9">
            <w:pPr>
              <w:tabs>
                <w:tab w:val="left" w:pos="212"/>
              </w:tabs>
              <w:bidi/>
              <w:spacing w:after="0"/>
              <w:jc w:val="center"/>
              <w:rPr>
                <w:rFonts w:ascii="Microsoft Uighur" w:hAnsi="Microsoft Uighur" w:cs="Microsoft Uighur"/>
                <w:sz w:val="28"/>
                <w:szCs w:val="28"/>
                <w:rtl/>
              </w:rPr>
            </w:pPr>
            <w:r w:rsidRPr="00911028">
              <w:rPr>
                <w:rFonts w:ascii="Microsoft Uighur" w:hAnsi="Microsoft Uighur" w:cs="Microsoft Uighur" w:hint="cs"/>
                <w:sz w:val="28"/>
                <w:szCs w:val="28"/>
                <w:rtl/>
              </w:rPr>
              <w:t>البيع الشخصي خاصة يليها الاعلان وتنشيط المبيعات</w:t>
            </w:r>
          </w:p>
        </w:tc>
        <w:tc>
          <w:tcPr>
            <w:tcW w:w="2691" w:type="dxa"/>
          </w:tcPr>
          <w:p w:rsidR="006775FA" w:rsidRPr="00911028" w:rsidRDefault="006775FA" w:rsidP="00365864">
            <w:pPr>
              <w:autoSpaceDE w:val="0"/>
              <w:autoSpaceDN w:val="0"/>
              <w:bidi/>
              <w:adjustRightInd w:val="0"/>
              <w:spacing w:after="0" w:line="240" w:lineRule="auto"/>
              <w:jc w:val="center"/>
              <w:rPr>
                <w:rFonts w:ascii="Microsoft Uighur" w:hAnsi="Microsoft Uighur" w:cs="Microsoft Uighur"/>
                <w:sz w:val="28"/>
                <w:szCs w:val="28"/>
                <w:rtl/>
              </w:rPr>
            </w:pPr>
            <w:r w:rsidRPr="00911028">
              <w:rPr>
                <w:rFonts w:ascii="Microsoft Uighur" w:hAnsi="Microsoft Uighur" w:cs="Microsoft Uighur"/>
                <w:sz w:val="28"/>
                <w:szCs w:val="28"/>
                <w:rtl/>
              </w:rPr>
              <w:t>الإعلان</w:t>
            </w:r>
            <w:r w:rsidRPr="00911028">
              <w:rPr>
                <w:rFonts w:ascii="Microsoft Uighur" w:hAnsi="Microsoft Uighur" w:cs="Microsoft Uighur"/>
                <w:sz w:val="28"/>
                <w:szCs w:val="28"/>
              </w:rPr>
              <w:t xml:space="preserve"> </w:t>
            </w:r>
            <w:r w:rsidRPr="00911028">
              <w:rPr>
                <w:rFonts w:ascii="Microsoft Uighur" w:hAnsi="Microsoft Uighur" w:cs="Microsoft Uighur"/>
                <w:sz w:val="28"/>
                <w:szCs w:val="28"/>
                <w:rtl/>
              </w:rPr>
              <w:t>يعتبر</w:t>
            </w:r>
            <w:r w:rsidRPr="00911028">
              <w:rPr>
                <w:rFonts w:ascii="Microsoft Uighur" w:hAnsi="Microsoft Uighur" w:cs="Microsoft Uighur"/>
                <w:sz w:val="28"/>
                <w:szCs w:val="28"/>
              </w:rPr>
              <w:t xml:space="preserve"> </w:t>
            </w:r>
            <w:r w:rsidRPr="00911028">
              <w:rPr>
                <w:rFonts w:ascii="Microsoft Uighur" w:hAnsi="Microsoft Uighur" w:cs="Microsoft Uighur"/>
                <w:sz w:val="28"/>
                <w:szCs w:val="28"/>
                <w:rtl/>
              </w:rPr>
              <w:t>اكثر</w:t>
            </w:r>
            <w:r w:rsidRPr="00911028">
              <w:rPr>
                <w:rFonts w:ascii="Microsoft Uighur" w:hAnsi="Microsoft Uighur" w:cs="Microsoft Uighur"/>
                <w:sz w:val="28"/>
                <w:szCs w:val="28"/>
              </w:rPr>
              <w:t xml:space="preserve"> </w:t>
            </w:r>
            <w:r w:rsidRPr="00911028">
              <w:rPr>
                <w:rFonts w:ascii="Microsoft Uighur" w:hAnsi="Microsoft Uighur" w:cs="Microsoft Uighur"/>
                <w:sz w:val="28"/>
                <w:szCs w:val="28"/>
                <w:rtl/>
              </w:rPr>
              <w:t>أهمية</w:t>
            </w:r>
            <w:r w:rsidRPr="00911028">
              <w:rPr>
                <w:rFonts w:ascii="Microsoft Uighur" w:hAnsi="Microsoft Uighur" w:cs="Microsoft Uighur" w:hint="cs"/>
                <w:sz w:val="28"/>
                <w:szCs w:val="28"/>
                <w:rtl/>
              </w:rPr>
              <w:t xml:space="preserve"> </w:t>
            </w:r>
            <w:r w:rsidR="00365864">
              <w:rPr>
                <w:rFonts w:ascii="Microsoft Uighur" w:hAnsi="Microsoft Uighur" w:cs="Microsoft Uighur" w:hint="cs"/>
                <w:sz w:val="28"/>
                <w:szCs w:val="28"/>
                <w:rtl/>
              </w:rPr>
              <w:t>بعدها ا</w:t>
            </w:r>
            <w:r w:rsidRPr="00911028">
              <w:rPr>
                <w:rFonts w:ascii="Microsoft Uighur" w:hAnsi="Microsoft Uighur" w:cs="Microsoft Uighur"/>
                <w:sz w:val="28"/>
                <w:szCs w:val="28"/>
                <w:rtl/>
              </w:rPr>
              <w:t>لبيع</w:t>
            </w:r>
            <w:r w:rsidRPr="00911028">
              <w:rPr>
                <w:rFonts w:ascii="Microsoft Uighur" w:hAnsi="Microsoft Uighur" w:cs="Microsoft Uighur" w:hint="cs"/>
                <w:sz w:val="28"/>
                <w:szCs w:val="28"/>
                <w:rtl/>
              </w:rPr>
              <w:t xml:space="preserve"> </w:t>
            </w:r>
            <w:r w:rsidRPr="00911028">
              <w:rPr>
                <w:rFonts w:ascii="Microsoft Uighur" w:hAnsi="Microsoft Uighur" w:cs="Microsoft Uighur"/>
                <w:sz w:val="28"/>
                <w:szCs w:val="28"/>
                <w:rtl/>
              </w:rPr>
              <w:t>الشخصي</w:t>
            </w:r>
            <w:r w:rsidRPr="00911028">
              <w:rPr>
                <w:rFonts w:ascii="Microsoft Uighur" w:hAnsi="Microsoft Uighur" w:cs="Microsoft Uighur"/>
                <w:sz w:val="28"/>
                <w:szCs w:val="28"/>
              </w:rPr>
              <w:t xml:space="preserve"> </w:t>
            </w:r>
            <w:r w:rsidRPr="00911028">
              <w:rPr>
                <w:rFonts w:ascii="Microsoft Uighur" w:hAnsi="Microsoft Uighur" w:cs="Microsoft Uighur"/>
                <w:sz w:val="28"/>
                <w:szCs w:val="28"/>
                <w:rtl/>
              </w:rPr>
              <w:t>وتنشيط</w:t>
            </w:r>
            <w:r w:rsidR="00365864">
              <w:rPr>
                <w:rFonts w:ascii="Microsoft Uighur" w:hAnsi="Microsoft Uighur" w:cs="Microsoft Uighur" w:hint="cs"/>
                <w:sz w:val="28"/>
                <w:szCs w:val="28"/>
                <w:rtl/>
              </w:rPr>
              <w:t xml:space="preserve"> </w:t>
            </w:r>
            <w:r w:rsidRPr="00911028">
              <w:rPr>
                <w:rFonts w:ascii="Microsoft Uighur" w:hAnsi="Microsoft Uighur" w:cs="Microsoft Uighur"/>
                <w:sz w:val="28"/>
                <w:szCs w:val="28"/>
                <w:rtl/>
              </w:rPr>
              <w:t>المبيعات</w:t>
            </w:r>
          </w:p>
        </w:tc>
      </w:tr>
    </w:tbl>
    <w:p w:rsidR="00923A9E" w:rsidRPr="00B551D6" w:rsidRDefault="00923A9E" w:rsidP="00923A9E">
      <w:pPr>
        <w:bidi/>
        <w:spacing w:after="0"/>
        <w:rPr>
          <w:rFonts w:ascii="Simplified Arabic" w:hAnsi="Simplified Arabic" w:cs="Simplified Arabic"/>
          <w:b/>
          <w:bCs/>
          <w:sz w:val="26"/>
          <w:szCs w:val="26"/>
          <w:rtl/>
          <w:lang w:bidi="ar-DZ"/>
        </w:rPr>
      </w:pPr>
      <w:r w:rsidRPr="00B551D6">
        <w:rPr>
          <w:rFonts w:ascii="Simplified Arabic" w:hAnsi="Simplified Arabic" w:cs="Simplified Arabic" w:hint="cs"/>
          <w:b/>
          <w:bCs/>
          <w:sz w:val="26"/>
          <w:szCs w:val="26"/>
          <w:rtl/>
          <w:lang w:bidi="ar-DZ"/>
        </w:rPr>
        <w:t xml:space="preserve">جواب </w:t>
      </w:r>
      <w:r w:rsidRPr="00B551D6">
        <w:rPr>
          <w:rFonts w:ascii="Simplified Arabic" w:hAnsi="Simplified Arabic" w:cs="Simplified Arabic"/>
          <w:b/>
          <w:bCs/>
          <w:sz w:val="26"/>
          <w:szCs w:val="26"/>
          <w:rtl/>
          <w:lang w:bidi="ar-DZ"/>
        </w:rPr>
        <w:t xml:space="preserve">السؤال </w:t>
      </w:r>
      <w:r>
        <w:rPr>
          <w:rFonts w:ascii="Simplified Arabic" w:hAnsi="Simplified Arabic" w:cs="Simplified Arabic" w:hint="cs"/>
          <w:b/>
          <w:bCs/>
          <w:sz w:val="26"/>
          <w:szCs w:val="26"/>
          <w:rtl/>
          <w:lang w:bidi="ar-DZ"/>
        </w:rPr>
        <w:t>الثالث</w:t>
      </w:r>
      <w:r w:rsidRPr="00B551D6">
        <w:rPr>
          <w:rFonts w:ascii="Simplified Arabic" w:hAnsi="Simplified Arabic" w:cs="Simplified Arabic"/>
          <w:b/>
          <w:bCs/>
          <w:sz w:val="26"/>
          <w:szCs w:val="26"/>
          <w:rtl/>
          <w:lang w:bidi="ar-DZ"/>
        </w:rPr>
        <w:t>:</w:t>
      </w:r>
      <w:r w:rsidRPr="00B551D6">
        <w:rPr>
          <w:rFonts w:ascii="Simplified Arabic" w:hAnsi="Simplified Arabic" w:cs="Simplified Arabic"/>
          <w:sz w:val="26"/>
          <w:szCs w:val="26"/>
          <w:rtl/>
          <w:lang w:bidi="ar-DZ"/>
        </w:rPr>
        <w:t xml:space="preserve"> </w:t>
      </w:r>
      <w:r w:rsidRPr="00B551D6">
        <w:rPr>
          <w:rFonts w:ascii="Simplified Arabic" w:hAnsi="Simplified Arabic" w:cs="Simplified Arabic" w:hint="cs"/>
          <w:b/>
          <w:bCs/>
          <w:sz w:val="26"/>
          <w:szCs w:val="26"/>
          <w:rtl/>
          <w:lang w:bidi="ar-DZ"/>
        </w:rPr>
        <w:t>(</w:t>
      </w:r>
      <w:r>
        <w:rPr>
          <w:rFonts w:ascii="Simplified Arabic" w:hAnsi="Simplified Arabic" w:cs="Simplified Arabic" w:hint="cs"/>
          <w:b/>
          <w:bCs/>
          <w:sz w:val="26"/>
          <w:szCs w:val="26"/>
          <w:rtl/>
          <w:lang w:bidi="ar-DZ"/>
        </w:rPr>
        <w:t>4</w:t>
      </w:r>
      <w:r w:rsidRPr="00B551D6">
        <w:rPr>
          <w:rFonts w:ascii="Simplified Arabic" w:hAnsi="Simplified Arabic" w:cs="Simplified Arabic" w:hint="cs"/>
          <w:b/>
          <w:bCs/>
          <w:sz w:val="26"/>
          <w:szCs w:val="26"/>
          <w:rtl/>
          <w:lang w:bidi="ar-DZ"/>
        </w:rPr>
        <w:t>نقاط)</w:t>
      </w:r>
    </w:p>
    <w:p w:rsidR="00923A9E" w:rsidRDefault="00923A9E" w:rsidP="00923A9E">
      <w:pPr>
        <w:pStyle w:val="ListParagraph"/>
        <w:numPr>
          <w:ilvl w:val="0"/>
          <w:numId w:val="4"/>
        </w:numPr>
        <w:bidi/>
        <w:spacing w:after="0"/>
        <w:ind w:left="282"/>
        <w:jc w:val="both"/>
        <w:rPr>
          <w:rFonts w:ascii="Calibri Light" w:hAnsi="Calibri Light" w:cs="Calibri Light"/>
          <w:sz w:val="26"/>
          <w:szCs w:val="26"/>
          <w:lang w:val="fr-FR" w:bidi="ar-DZ"/>
        </w:rPr>
      </w:pPr>
      <w:r w:rsidRPr="006D5CFF">
        <w:rPr>
          <w:rFonts w:ascii="Calibri Light" w:hAnsi="Calibri Light" w:cs="Calibri Light" w:hint="cs"/>
          <w:sz w:val="26"/>
          <w:szCs w:val="26"/>
          <w:rtl/>
          <w:lang w:val="fr-FR" w:bidi="ar-DZ"/>
        </w:rPr>
        <w:t xml:space="preserve">في هذا السؤال يجيب الطالب على أن المؤسسة لا يمكنها التعامل مع كل الزبائن، بل تقوم بتحليل المحيط الداخلي والخارجي وهكذا تتبين لها الفرص التسويقية. كما تلجأ لتجزئة السوق بعدما تتبين لها ما هي الانشطة </w:t>
      </w:r>
      <w:r>
        <w:rPr>
          <w:rFonts w:ascii="Calibri Light" w:hAnsi="Calibri Light" w:cs="Calibri Light" w:hint="cs"/>
          <w:sz w:val="26"/>
          <w:szCs w:val="26"/>
          <w:rtl/>
          <w:lang w:val="fr-FR" w:bidi="ar-DZ"/>
        </w:rPr>
        <w:t xml:space="preserve">التي تحقق لها أكبر ربح ..... </w:t>
      </w:r>
    </w:p>
    <w:p w:rsidR="00923A9E" w:rsidRPr="00CD4224" w:rsidRDefault="00923A9E" w:rsidP="00CD4224">
      <w:pPr>
        <w:pStyle w:val="ListParagraph"/>
        <w:numPr>
          <w:ilvl w:val="0"/>
          <w:numId w:val="4"/>
        </w:numPr>
        <w:bidi/>
        <w:spacing w:after="0" w:line="240" w:lineRule="auto"/>
        <w:ind w:left="-1" w:firstLine="0"/>
        <w:jc w:val="center"/>
        <w:rPr>
          <w:rFonts w:ascii="Simplified Arabic" w:hAnsi="Simplified Arabic" w:cs="Simplified Arabic"/>
          <w:b/>
          <w:bCs/>
          <w:sz w:val="24"/>
          <w:szCs w:val="24"/>
          <w:lang w:val="fr-FR" w:bidi="ar-DZ"/>
        </w:rPr>
      </w:pPr>
      <w:r w:rsidRPr="00CD4224">
        <w:rPr>
          <w:rFonts w:ascii="Calibri Light" w:hAnsi="Calibri Light" w:cs="Calibri Light" w:hint="cs"/>
          <w:sz w:val="26"/>
          <w:szCs w:val="26"/>
          <w:rtl/>
          <w:lang w:val="fr-FR" w:bidi="ar-DZ"/>
        </w:rPr>
        <w:t xml:space="preserve">في هذا السؤال يجيب الطالب على أنه من بعض القرارات التسويقية: قرارات متعلقة بالمنتوج، التسعير، الترويج، التوزيع، .... وطبعا للقيام بذلك ستقوم بتحليل </w:t>
      </w:r>
      <w:r w:rsidRPr="00CD4224">
        <w:rPr>
          <w:rFonts w:ascii="Calibri Light" w:hAnsi="Calibri Light" w:cs="Calibri Light"/>
          <w:sz w:val="26"/>
          <w:szCs w:val="26"/>
          <w:lang w:bidi="ar-DZ"/>
        </w:rPr>
        <w:t>SWOT</w:t>
      </w:r>
      <w:r w:rsidRPr="00CD4224">
        <w:rPr>
          <w:rFonts w:ascii="Calibri Light" w:hAnsi="Calibri Light" w:cs="Calibri Light" w:hint="cs"/>
          <w:sz w:val="26"/>
          <w:szCs w:val="26"/>
          <w:rtl/>
          <w:lang w:bidi="ar-DZ"/>
        </w:rPr>
        <w:t xml:space="preserve"> و </w:t>
      </w:r>
      <w:r w:rsidRPr="00CD4224">
        <w:rPr>
          <w:rFonts w:ascii="Calibri Light" w:hAnsi="Calibri Light" w:cs="Calibri Light"/>
          <w:sz w:val="26"/>
          <w:szCs w:val="26"/>
          <w:lang w:bidi="ar-DZ"/>
        </w:rPr>
        <w:t>PESTEL</w:t>
      </w:r>
      <w:r w:rsidRPr="00CD4224">
        <w:rPr>
          <w:rFonts w:ascii="Calibri Light" w:hAnsi="Calibri Light" w:cs="Calibri Light" w:hint="cs"/>
          <w:sz w:val="26"/>
          <w:szCs w:val="26"/>
          <w:rtl/>
          <w:lang w:bidi="ar-DZ"/>
        </w:rPr>
        <w:t xml:space="preserve"> ... اي دراسة السوق لتبيان الفرص التسوقية ..... </w:t>
      </w:r>
    </w:p>
    <w:p w:rsidR="00CD4224" w:rsidRPr="00CD4224" w:rsidRDefault="00CD4224" w:rsidP="00CD4224">
      <w:pPr>
        <w:bidi/>
        <w:spacing w:after="0" w:line="240" w:lineRule="auto"/>
        <w:rPr>
          <w:rFonts w:ascii="Simplified Arabic" w:hAnsi="Simplified Arabic" w:cs="Simplified Arabic"/>
          <w:b/>
          <w:bCs/>
          <w:sz w:val="24"/>
          <w:szCs w:val="24"/>
          <w:lang w:bidi="ar-DZ"/>
        </w:rPr>
      </w:pPr>
      <w:r w:rsidRPr="00290011">
        <w:rPr>
          <w:rFonts w:ascii="Simplified Arabic" w:hAnsi="Simplified Arabic" w:cs="Simplified Arabic" w:hint="cs"/>
          <w:sz w:val="24"/>
          <w:szCs w:val="24"/>
          <w:rtl/>
          <w:lang w:bidi="ar-DZ"/>
        </w:rPr>
        <w:t>3/ تقوم المؤسسة بتمييز منتجاتها من خلال وضع علامة ، الضمانات والصيانة</w:t>
      </w:r>
      <w:r>
        <w:rPr>
          <w:rFonts w:ascii="Simplified Arabic" w:hAnsi="Simplified Arabic" w:cs="Simplified Arabic" w:hint="cs"/>
          <w:b/>
          <w:bCs/>
          <w:sz w:val="24"/>
          <w:szCs w:val="24"/>
          <w:rtl/>
          <w:lang w:bidi="ar-DZ"/>
        </w:rPr>
        <w:t xml:space="preserve"> </w:t>
      </w:r>
      <w:r w:rsidRPr="00290011">
        <w:rPr>
          <w:rFonts w:ascii="Simplified Arabic" w:hAnsi="Simplified Arabic" w:cs="Simplified Arabic" w:hint="cs"/>
          <w:sz w:val="24"/>
          <w:szCs w:val="24"/>
          <w:rtl/>
          <w:lang w:bidi="ar-DZ"/>
        </w:rPr>
        <w:t>، التغليف ... وخدمات ما بعد البيع ....</w:t>
      </w:r>
    </w:p>
    <w:p w:rsidR="00CD4224" w:rsidRPr="00CD4224" w:rsidRDefault="00CD4224" w:rsidP="00CD4224">
      <w:pPr>
        <w:bidi/>
        <w:spacing w:after="0" w:line="240" w:lineRule="auto"/>
        <w:rPr>
          <w:rFonts w:ascii="Simplified Arabic" w:hAnsi="Simplified Arabic" w:cs="Simplified Arabic"/>
          <w:b/>
          <w:bCs/>
          <w:sz w:val="24"/>
          <w:szCs w:val="24"/>
          <w:lang w:bidi="ar-DZ"/>
        </w:rPr>
      </w:pPr>
    </w:p>
    <w:p w:rsidR="0087236D" w:rsidRPr="00812E4A" w:rsidRDefault="0087236D">
      <w:pPr>
        <w:rPr>
          <w:rFonts w:hint="cs"/>
          <w:rtl/>
          <w:lang w:val="it-IT" w:bidi="ar-DZ"/>
        </w:rPr>
      </w:pPr>
    </w:p>
    <w:sectPr w:rsidR="0087236D" w:rsidRPr="00812E4A" w:rsidSect="0048493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Segoe UI Light">
    <w:panose1 w:val="020B0502040204020203"/>
    <w:charset w:val="00"/>
    <w:family w:val="swiss"/>
    <w:pitch w:val="variable"/>
    <w:sig w:usb0="E4002EFF" w:usb1="C000E47F" w:usb2="00000009" w:usb3="00000000" w:csb0="000001FF" w:csb1="00000000"/>
  </w:font>
  <w:font w:name="Microsoft Uighur">
    <w:altName w:val="Times New Roman"/>
    <w:panose1 w:val="02000000000000000000"/>
    <w:charset w:val="00"/>
    <w:family w:val="auto"/>
    <w:pitch w:val="variable"/>
    <w:sig w:usb0="8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AD0"/>
    <w:multiLevelType w:val="hybridMultilevel"/>
    <w:tmpl w:val="98E037E6"/>
    <w:lvl w:ilvl="0" w:tplc="1164ABE2">
      <w:start w:val="1"/>
      <w:numFmt w:val="arabicAlpha"/>
      <w:lvlText w:val="%1-"/>
      <w:lvlJc w:val="left"/>
      <w:pPr>
        <w:tabs>
          <w:tab w:val="num" w:pos="241"/>
        </w:tabs>
        <w:ind w:left="241" w:hanging="360"/>
      </w:pPr>
      <w:rPr>
        <w:rFonts w:hint="cs"/>
      </w:rPr>
    </w:lvl>
    <w:lvl w:ilvl="1" w:tplc="040C0019" w:tentative="1">
      <w:start w:val="1"/>
      <w:numFmt w:val="lowerLetter"/>
      <w:lvlText w:val="%2."/>
      <w:lvlJc w:val="left"/>
      <w:pPr>
        <w:tabs>
          <w:tab w:val="num" w:pos="961"/>
        </w:tabs>
        <w:ind w:left="961" w:hanging="360"/>
      </w:pPr>
    </w:lvl>
    <w:lvl w:ilvl="2" w:tplc="040C001B" w:tentative="1">
      <w:start w:val="1"/>
      <w:numFmt w:val="lowerRoman"/>
      <w:lvlText w:val="%3."/>
      <w:lvlJc w:val="right"/>
      <w:pPr>
        <w:tabs>
          <w:tab w:val="num" w:pos="1681"/>
        </w:tabs>
        <w:ind w:left="1681" w:hanging="180"/>
      </w:pPr>
    </w:lvl>
    <w:lvl w:ilvl="3" w:tplc="040C000F" w:tentative="1">
      <w:start w:val="1"/>
      <w:numFmt w:val="decimal"/>
      <w:lvlText w:val="%4."/>
      <w:lvlJc w:val="left"/>
      <w:pPr>
        <w:tabs>
          <w:tab w:val="num" w:pos="2401"/>
        </w:tabs>
        <w:ind w:left="2401" w:hanging="360"/>
      </w:pPr>
    </w:lvl>
    <w:lvl w:ilvl="4" w:tplc="040C0019" w:tentative="1">
      <w:start w:val="1"/>
      <w:numFmt w:val="lowerLetter"/>
      <w:lvlText w:val="%5."/>
      <w:lvlJc w:val="left"/>
      <w:pPr>
        <w:tabs>
          <w:tab w:val="num" w:pos="3121"/>
        </w:tabs>
        <w:ind w:left="3121" w:hanging="360"/>
      </w:pPr>
    </w:lvl>
    <w:lvl w:ilvl="5" w:tplc="040C001B" w:tentative="1">
      <w:start w:val="1"/>
      <w:numFmt w:val="lowerRoman"/>
      <w:lvlText w:val="%6."/>
      <w:lvlJc w:val="right"/>
      <w:pPr>
        <w:tabs>
          <w:tab w:val="num" w:pos="3841"/>
        </w:tabs>
        <w:ind w:left="3841" w:hanging="180"/>
      </w:pPr>
    </w:lvl>
    <w:lvl w:ilvl="6" w:tplc="040C000F" w:tentative="1">
      <w:start w:val="1"/>
      <w:numFmt w:val="decimal"/>
      <w:lvlText w:val="%7."/>
      <w:lvlJc w:val="left"/>
      <w:pPr>
        <w:tabs>
          <w:tab w:val="num" w:pos="4561"/>
        </w:tabs>
        <w:ind w:left="4561" w:hanging="360"/>
      </w:pPr>
    </w:lvl>
    <w:lvl w:ilvl="7" w:tplc="040C0019" w:tentative="1">
      <w:start w:val="1"/>
      <w:numFmt w:val="lowerLetter"/>
      <w:lvlText w:val="%8."/>
      <w:lvlJc w:val="left"/>
      <w:pPr>
        <w:tabs>
          <w:tab w:val="num" w:pos="5281"/>
        </w:tabs>
        <w:ind w:left="5281" w:hanging="360"/>
      </w:pPr>
    </w:lvl>
    <w:lvl w:ilvl="8" w:tplc="040C001B" w:tentative="1">
      <w:start w:val="1"/>
      <w:numFmt w:val="lowerRoman"/>
      <w:lvlText w:val="%9."/>
      <w:lvlJc w:val="right"/>
      <w:pPr>
        <w:tabs>
          <w:tab w:val="num" w:pos="6001"/>
        </w:tabs>
        <w:ind w:left="6001" w:hanging="180"/>
      </w:pPr>
    </w:lvl>
  </w:abstractNum>
  <w:abstractNum w:abstractNumId="1" w15:restartNumberingAfterBreak="0">
    <w:nsid w:val="16DC1CDF"/>
    <w:multiLevelType w:val="hybridMultilevel"/>
    <w:tmpl w:val="1812CF8A"/>
    <w:lvl w:ilvl="0" w:tplc="124EB172">
      <w:numFmt w:val="bullet"/>
      <w:lvlText w:val="-"/>
      <w:lvlJc w:val="left"/>
      <w:pPr>
        <w:ind w:left="720" w:hanging="360"/>
      </w:pPr>
      <w:rPr>
        <w:rFonts w:ascii="Simplified Arabic" w:eastAsiaTheme="minorHAnsi" w:hAnsi="Simplified Arabic" w:cs="Simplified Arab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627F50"/>
    <w:multiLevelType w:val="hybridMultilevel"/>
    <w:tmpl w:val="C0F87FF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F55545"/>
    <w:multiLevelType w:val="hybridMultilevel"/>
    <w:tmpl w:val="8A0A2504"/>
    <w:lvl w:ilvl="0" w:tplc="69C64EFC">
      <w:start w:val="1"/>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D32440"/>
    <w:multiLevelType w:val="hybridMultilevel"/>
    <w:tmpl w:val="46A0CC3E"/>
    <w:lvl w:ilvl="0" w:tplc="E1EE0C2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77CBA"/>
    <w:rsid w:val="000F281B"/>
    <w:rsid w:val="00290011"/>
    <w:rsid w:val="00365864"/>
    <w:rsid w:val="00455546"/>
    <w:rsid w:val="0048493D"/>
    <w:rsid w:val="004A677E"/>
    <w:rsid w:val="0052605E"/>
    <w:rsid w:val="00551303"/>
    <w:rsid w:val="006347E7"/>
    <w:rsid w:val="006640B8"/>
    <w:rsid w:val="006775FA"/>
    <w:rsid w:val="0068751E"/>
    <w:rsid w:val="00721BD3"/>
    <w:rsid w:val="00812E4A"/>
    <w:rsid w:val="0087236D"/>
    <w:rsid w:val="00923A9E"/>
    <w:rsid w:val="00B65D6A"/>
    <w:rsid w:val="00CC54CE"/>
    <w:rsid w:val="00CD4224"/>
    <w:rsid w:val="00CF68FE"/>
    <w:rsid w:val="00DD389E"/>
    <w:rsid w:val="00EA6D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C472C-A87C-4103-ABE0-72F9D04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3D"/>
    <w:pPr>
      <w:spacing w:after="160" w:line="259" w:lineRule="auto"/>
      <w:ind w:left="720"/>
      <w:contextualSpacing/>
    </w:pPr>
    <w:rPr>
      <w:lang w:val="it-IT"/>
    </w:rPr>
  </w:style>
  <w:style w:type="table" w:styleId="TableGrid">
    <w:name w:val="Table Grid"/>
    <w:basedOn w:val="TableNormal"/>
    <w:uiPriority w:val="39"/>
    <w:rsid w:val="00484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81B"/>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kamilia izzrech</dc:creator>
  <cp:keywords/>
  <dc:description/>
  <cp:lastModifiedBy>kamilia izzrech</cp:lastModifiedBy>
  <cp:revision>20</cp:revision>
  <cp:lastPrinted>2018-06-23T08:54:00Z</cp:lastPrinted>
  <dcterms:created xsi:type="dcterms:W3CDTF">2018-05-27T10:38:00Z</dcterms:created>
  <dcterms:modified xsi:type="dcterms:W3CDTF">2018-06-23T09:16:00Z</dcterms:modified>
</cp:coreProperties>
</file>