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12" w:rsidRPr="00D36C67" w:rsidRDefault="00742F12" w:rsidP="00742F1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it-IT" w:bidi="ar-DZ"/>
        </w:rPr>
      </w:pP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t>جامعة محمد خيضر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بسكرة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</w:p>
    <w:p w:rsidR="00742F12" w:rsidRPr="00AF6966" w:rsidRDefault="00742F12" w:rsidP="00742F12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val="it-IT"/>
        </w:rPr>
      </w:pP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>كلية العلوم الاقتصادية و التجارية و علوم التسيير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التاريخ: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02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06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/20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21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قسم العلوم التجارية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الزمن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30 دقيقة</w:t>
      </w:r>
    </w:p>
    <w:p w:rsidR="00742F12" w:rsidRPr="00D36C67" w:rsidRDefault="00742F12" w:rsidP="00742F12">
      <w:pPr>
        <w:bidi/>
        <w:rPr>
          <w:rtl/>
          <w:lang w:bidi="ar-DZ"/>
        </w:rPr>
      </w:pPr>
      <w:r w:rsidRPr="00E20373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466DF" wp14:editId="1AFB4F42">
                <wp:simplePos x="0" y="0"/>
                <wp:positionH relativeFrom="column">
                  <wp:posOffset>51435</wp:posOffset>
                </wp:positionH>
                <wp:positionV relativeFrom="paragraph">
                  <wp:posOffset>299720</wp:posOffset>
                </wp:positionV>
                <wp:extent cx="6763385" cy="8255"/>
                <wp:effectExtent l="11430" t="10795" r="1651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338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548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05pt;margin-top:23.6pt;width:532.55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" strokeweight="1.25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السنة الثانية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علوم 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6D7DDB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</w:p>
    <w:p w:rsidR="00742F12" w:rsidRDefault="00742F12" w:rsidP="00742F1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فرض</w:t>
      </w:r>
      <w:r w:rsidRPr="00303F1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التسويق</w:t>
      </w:r>
    </w:p>
    <w:p w:rsidR="00742F12" w:rsidRDefault="00742F12" w:rsidP="00734566">
      <w:pPr>
        <w:bidi/>
        <w:spacing w:after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الأول: عرف التسويق</w:t>
      </w:r>
      <w:r w:rsidR="00AE11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وبين مراحل تطوره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AE020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</w:p>
    <w:p w:rsidR="00742F12" w:rsidRPr="00DC7902" w:rsidRDefault="00742F12" w:rsidP="00742F12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742F12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Default="00742F12" w:rsidP="00742F12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F90BE0" w:rsidRPr="00F90BE0" w:rsidRDefault="00F90BE0" w:rsidP="00F90BE0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E56791" w:rsidRDefault="00742F12" w:rsidP="00734566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الثاني: قارن بين 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نظام المعلومات التسويقية ونظام بحوث التسويق.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2ن</w:t>
      </w:r>
    </w:p>
    <w:p w:rsidR="00742F12" w:rsidRPr="00DC7902" w:rsidRDefault="00742F12" w:rsidP="00742F12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DC7902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DC7902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742F1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C2EE1" w:rsidRPr="00E56791" w:rsidRDefault="002D42F2" w:rsidP="00EC2EE1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الثالث</w:t>
      </w: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EC2EE1"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ماذا يقدم كل من تحليل </w:t>
      </w:r>
      <w:r w:rsidR="00EC2EE1" w:rsidRPr="00E5679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SWOT</w:t>
      </w:r>
      <w:r w:rsidR="00EC2EE1"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تحليل </w:t>
      </w:r>
      <w:r w:rsidR="00EC2EE1" w:rsidRPr="00E5679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PEST</w:t>
      </w:r>
      <w:r w:rsidR="00E56791">
        <w:rPr>
          <w:rFonts w:ascii="Simplified Arabic" w:hAnsi="Simplified Arabic" w:cs="Simplified Arabic"/>
          <w:b/>
          <w:bCs/>
          <w:sz w:val="28"/>
          <w:szCs w:val="28"/>
          <w:lang w:val="it-IT" w:bidi="ar-DZ"/>
        </w:rPr>
        <w:t>EL</w:t>
      </w:r>
      <w:r w:rsidR="00EC2EE1"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للمسوّق؟</w:t>
      </w:r>
      <w:r w:rsidR="00DC790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C79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2ن</w:t>
      </w:r>
    </w:p>
    <w:p w:rsidR="00EC2EE1" w:rsidRPr="00DC7902" w:rsidRDefault="00EC2EE1" w:rsidP="00EC2EE1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C2EE1" w:rsidRPr="00DC7902" w:rsidRDefault="00EC2EE1" w:rsidP="00DC7902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DC7902" w:rsidRPr="00DC7902" w:rsidRDefault="00DC7902" w:rsidP="00DC7902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0D2A52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</w:t>
      </w:r>
      <w:r w:rsidR="002D42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لرابع</w:t>
      </w: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هل يمكن للمؤسسة التعامل مع كل أصناف الزبائن</w:t>
      </w:r>
      <w:r w:rsidR="000D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 ا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شرح؟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0D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</w:t>
      </w:r>
    </w:p>
    <w:p w:rsidR="00742F12" w:rsidRPr="00DC7902" w:rsidRDefault="00742F12" w:rsidP="00742F12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742F12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EC2EE1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Pr="00DC7902" w:rsidRDefault="00742F12" w:rsidP="00EC2EE1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383D58" w:rsidRDefault="00383D58" w:rsidP="00E054A4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054A4" w:rsidRPr="00D36C67" w:rsidRDefault="00E054A4" w:rsidP="00383D5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it-IT" w:bidi="ar-DZ"/>
        </w:rPr>
      </w:pP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جامعة محمد خيضر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بسكرة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</w:p>
    <w:p w:rsidR="00E054A4" w:rsidRPr="00AF6966" w:rsidRDefault="00E054A4" w:rsidP="00E054A4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val="it-IT"/>
        </w:rPr>
      </w:pP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>كلية العلوم الاقتصادية و التجارية و علوم التسيير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التاريخ: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02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06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/20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21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قسم العلوم التجارية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الزمن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30 دقيقة</w:t>
      </w:r>
    </w:p>
    <w:p w:rsidR="00E054A4" w:rsidRPr="00D36C67" w:rsidRDefault="00E054A4" w:rsidP="00E054A4">
      <w:pPr>
        <w:bidi/>
        <w:rPr>
          <w:rtl/>
          <w:lang w:bidi="ar-DZ"/>
        </w:rPr>
      </w:pPr>
      <w:r w:rsidRPr="00E20373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AECE2" wp14:editId="0EAE3F45">
                <wp:simplePos x="0" y="0"/>
                <wp:positionH relativeFrom="column">
                  <wp:posOffset>51435</wp:posOffset>
                </wp:positionH>
                <wp:positionV relativeFrom="paragraph">
                  <wp:posOffset>299720</wp:posOffset>
                </wp:positionV>
                <wp:extent cx="6763385" cy="8255"/>
                <wp:effectExtent l="11430" t="10795" r="1651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338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197CC" id="AutoShape 4" o:spid="_x0000_s1026" type="#_x0000_t32" style="position:absolute;margin-left:4.05pt;margin-top:23.6pt;width:532.55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" strokeweight="1.25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السنة الثانية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علوم 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6D7DDB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</w:p>
    <w:p w:rsidR="00E054A4" w:rsidRDefault="00E054A4" w:rsidP="00E054A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فرض</w:t>
      </w:r>
      <w:r w:rsidRPr="00303F1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التسويق</w:t>
      </w:r>
    </w:p>
    <w:p w:rsidR="00F943BE" w:rsidRDefault="00F943BE" w:rsidP="00734566">
      <w:pPr>
        <w:bidi/>
        <w:spacing w:after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الأول: عرف التسويق وبين مراحل تطوره 2ن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F90BE0" w:rsidRPr="00DC7902" w:rsidRDefault="00F90BE0" w:rsidP="00F90BE0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E054A4" w:rsidRDefault="00E054A4" w:rsidP="001670E6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054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الثاني: قارن بين </w:t>
      </w:r>
      <w:r w:rsidRPr="00E05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التوجه </w:t>
      </w:r>
      <w:r w:rsidR="001670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الاجتماعي</w:t>
      </w:r>
      <w:r w:rsidRPr="00E05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والتوجه التسويقي. 2ن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F943BE" w:rsidRPr="001670E6" w:rsidRDefault="001670E6" w:rsidP="001670E6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670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الثالث: </w:t>
      </w:r>
      <w:r w:rsidR="00F943BE" w:rsidRPr="001670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ماذا تقدم مرحلة "أحاسيس ما بعد الشراء" للمستهلك والمسوّق؟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383D5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</w:t>
      </w:r>
      <w:r w:rsidR="00383D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</w:t>
      </w: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1670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ماذا يفعل المسوق لخلق القيمة للعملاء/المستهلكين</w:t>
      </w:r>
      <w:r w:rsidR="00F943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F943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اشرح.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F943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054A4" w:rsidRPr="00DC7902" w:rsidRDefault="00E054A4" w:rsidP="00E054A4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Default="00742F12" w:rsidP="00742F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68D3" w:rsidRPr="00D36C67" w:rsidRDefault="004B68D3" w:rsidP="004B68D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it-IT" w:bidi="ar-DZ"/>
        </w:rPr>
      </w:pP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جامعة محمد خيضر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بسكرة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</w:p>
    <w:p w:rsidR="004B68D3" w:rsidRPr="00AF6966" w:rsidRDefault="004B68D3" w:rsidP="004B68D3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val="it-IT"/>
        </w:rPr>
      </w:pP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>كلية العلوم الاقتصادية و التجارية و علوم التسيير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التاريخ: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02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06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/20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21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قسم العلوم التجارية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الزمن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30 دقيقة</w:t>
      </w:r>
    </w:p>
    <w:p w:rsidR="004B68D3" w:rsidRPr="00D36C67" w:rsidRDefault="004B68D3" w:rsidP="004B68D3">
      <w:pPr>
        <w:bidi/>
        <w:rPr>
          <w:rtl/>
          <w:lang w:bidi="ar-DZ"/>
        </w:rPr>
      </w:pPr>
      <w:r w:rsidRPr="00E20373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C7F8F" wp14:editId="1B56876A">
                <wp:simplePos x="0" y="0"/>
                <wp:positionH relativeFrom="column">
                  <wp:posOffset>51435</wp:posOffset>
                </wp:positionH>
                <wp:positionV relativeFrom="paragraph">
                  <wp:posOffset>299720</wp:posOffset>
                </wp:positionV>
                <wp:extent cx="6763385" cy="8255"/>
                <wp:effectExtent l="11430" t="10795" r="1651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338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BEF1A" id="AutoShape 4" o:spid="_x0000_s1026" type="#_x0000_t32" style="position:absolute;margin-left:4.05pt;margin-top:23.6pt;width:532.55pt;height: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" strokeweight="1.25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السنة الثانية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علوم 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6D7DDB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</w:p>
    <w:p w:rsidR="004B68D3" w:rsidRDefault="004B68D3" w:rsidP="004B68D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فرض</w:t>
      </w:r>
      <w:r w:rsidRPr="00303F1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التسويق</w:t>
      </w:r>
    </w:p>
    <w:p w:rsidR="004B68D3" w:rsidRDefault="004B68D3" w:rsidP="00734566">
      <w:pPr>
        <w:bidi/>
        <w:spacing w:after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الأول: عرف التسويق وبين مراحل تطوره 2ن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E054A4" w:rsidRDefault="004B68D3" w:rsidP="004D3C90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054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الثاني: </w:t>
      </w:r>
      <w:r w:rsidR="004D3C9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ضع المصطلح المناسب</w:t>
      </w:r>
      <w:r w:rsidRPr="00E05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 2ن</w:t>
      </w:r>
    </w:p>
    <w:p w:rsidR="004D3C90" w:rsidRPr="004D3C90" w:rsidRDefault="004D3C90" w:rsidP="004D3C9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</w:t>
      </w:r>
      <w:r w:rsidRPr="004D3C9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...................................: </w:t>
      </w:r>
      <w:r w:rsidRPr="004D3C90">
        <w:rPr>
          <w:rFonts w:ascii="Simplified Arabic" w:hAnsi="Simplified Arabic" w:cs="Simplified Arabic"/>
          <w:sz w:val="28"/>
          <w:szCs w:val="28"/>
          <w:rtl/>
          <w:lang w:bidi="ar-DZ"/>
        </w:rPr>
        <w:t>في هذا التوجه تسعى المؤسسة لتحقيق رفاهية الأفراد ومصلحة المجتمع في الأجل الطويل كضرورة لجذب الزبائن. فالمؤسسة لا تكتفي بتحقيق حاجيات المجتمع من السلع والخدمات وإنما تراعي المصلحة العامة.</w:t>
      </w:r>
    </w:p>
    <w:p w:rsidR="004D3C90" w:rsidRPr="004D3C90" w:rsidRDefault="004D3C90" w:rsidP="004A410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ب-</w:t>
      </w:r>
      <w:r w:rsidRPr="004D3C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...............................................: في هذه المرحلة تكون لدى المشتري (المستهلك) معلومات كاملة حول المنتج الذي اقتناه </w:t>
      </w:r>
      <w:r w:rsidR="004A41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 يعطيه</w:t>
      </w:r>
      <w:r w:rsidRPr="004D3C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خبرة يستخدمها في شرائ</w:t>
      </w:r>
      <w:r w:rsidR="004A41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4D3C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A41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4D3C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مستقبلي... </w:t>
      </w:r>
      <w:r w:rsidR="004A41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4D3C9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تزوِّد المسوّق ب</w:t>
      </w:r>
      <w:r w:rsidR="004A4106">
        <w:rPr>
          <w:rFonts w:ascii="Simplified Arabic" w:hAnsi="Simplified Arabic" w:cs="Simplified Arabic"/>
          <w:sz w:val="28"/>
          <w:szCs w:val="28"/>
          <w:rtl/>
          <w:lang w:bidi="ar-DZ"/>
        </w:rPr>
        <w:t>معلومات حول مدى نجاعة المنتج</w:t>
      </w:r>
      <w:r w:rsidR="004A41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B68D3" w:rsidRPr="004B68D3" w:rsidRDefault="004B68D3" w:rsidP="004B68D3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B68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الثالث: </w:t>
      </w:r>
      <w:r w:rsidRPr="004B68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اشرح باختصار كيف تقوم المؤسسة بتمييز منتوج عن باقي منتجات المنافسة ؟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A4106" w:rsidRPr="00DC7902" w:rsidRDefault="004A4106" w:rsidP="004A4106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DC7902" w:rsidRDefault="004B68D3" w:rsidP="004A4106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</w:t>
      </w:r>
      <w:r w:rsidR="004A4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</w:t>
      </w: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قارن بين شرائك لسلعة قديمة (معروفة) وسلعة جديدة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اشرح.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4B68D3" w:rsidRPr="00DC7902" w:rsidRDefault="004B68D3" w:rsidP="004B68D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742F12" w:rsidRDefault="004B68D3" w:rsidP="004D3C90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36C67" w:rsidRDefault="00ED1D85" w:rsidP="00ED1D8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it-IT" w:bidi="ar-DZ"/>
        </w:rPr>
      </w:pP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جامعة محمد خيضر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D36C6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بسكرة</w:t>
      </w:r>
      <w:r w:rsidRPr="00D36C67">
        <w:rPr>
          <w:rFonts w:ascii="Simplified Arabic" w:hAnsi="Simplified Arabic" w:cs="Simplified Arabic"/>
          <w:b/>
          <w:bCs/>
          <w:sz w:val="28"/>
          <w:szCs w:val="28"/>
        </w:rPr>
        <w:t>-</w:t>
      </w:r>
    </w:p>
    <w:p w:rsidR="00ED1D85" w:rsidRPr="00AF6966" w:rsidRDefault="00ED1D85" w:rsidP="00ED1D85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val="it-IT"/>
        </w:rPr>
      </w:pP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>كلية العلوم الاقتصادية و التجارية و علوم التسيير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التاريخ: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02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06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/20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21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قسم العلوم التجارية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AF6966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الزمن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30 دقيقة</w:t>
      </w:r>
    </w:p>
    <w:p w:rsidR="00ED1D85" w:rsidRPr="00D36C67" w:rsidRDefault="00ED1D85" w:rsidP="00ED1D85">
      <w:pPr>
        <w:bidi/>
        <w:rPr>
          <w:rtl/>
          <w:lang w:bidi="ar-DZ"/>
        </w:rPr>
      </w:pPr>
      <w:r w:rsidRPr="00E20373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4A5BC" wp14:editId="0F07053A">
                <wp:simplePos x="0" y="0"/>
                <wp:positionH relativeFrom="column">
                  <wp:posOffset>51435</wp:posOffset>
                </wp:positionH>
                <wp:positionV relativeFrom="paragraph">
                  <wp:posOffset>299720</wp:posOffset>
                </wp:positionV>
                <wp:extent cx="6763385" cy="8255"/>
                <wp:effectExtent l="11430" t="10795" r="1651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3385" cy="82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5147" id="AutoShape 4" o:spid="_x0000_s1026" type="#_x0000_t32" style="position:absolute;margin-left:4.05pt;margin-top:23.6pt;width:532.55pt;height: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" strokeweight="1.25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السنة الثانية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علوم 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6D7DDB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</w:p>
    <w:p w:rsidR="00ED1D85" w:rsidRDefault="00ED1D85" w:rsidP="00ED1D8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فرض</w:t>
      </w:r>
      <w:r w:rsidRPr="00303F1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التسويق</w:t>
      </w:r>
    </w:p>
    <w:p w:rsidR="00ED1D85" w:rsidRDefault="00ED1D85" w:rsidP="00ED1D85">
      <w:pPr>
        <w:bidi/>
        <w:spacing w:after="0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السؤال الأول: عرف التسويق وبين مراحل تطوره 2ن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E054A4" w:rsidRDefault="00ED1D85" w:rsidP="00ED1D85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054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ضع المصطلح المناسب</w:t>
      </w:r>
      <w:r w:rsidRPr="00E054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 2ن</w:t>
      </w:r>
    </w:p>
    <w:p w:rsidR="00ED1D85" w:rsidRPr="00ED1D85" w:rsidRDefault="00ED1D85" w:rsidP="00ED1D85">
      <w:pPr>
        <w:pStyle w:val="ListParagraph"/>
        <w:numPr>
          <w:ilvl w:val="0"/>
          <w:numId w:val="4"/>
        </w:numPr>
        <w:bidi/>
        <w:spacing w:before="240"/>
        <w:ind w:left="424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ED1D8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</w:t>
      </w:r>
      <w:r w:rsidRPr="00ED1D8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Pr="00ED1D85">
        <w:rPr>
          <w:rFonts w:ascii="Simplified Arabic" w:hAnsi="Simplified Arabic" w:cs="Simplified Arabic"/>
          <w:sz w:val="28"/>
          <w:szCs w:val="28"/>
          <w:rtl/>
          <w:lang w:bidi="ar-DZ"/>
        </w:rPr>
        <w:t>باستخدام هذه السياسة يوحي البائع للمستهلك بأن السعر أقل مما هو عليه، مثلا يعبر عن قيمة السلعة بـ 17.95 دج بدل 18 دج  وبذلك يزداد الاقبال على السلعة.</w:t>
      </w:r>
    </w:p>
    <w:p w:rsidR="00ED1D85" w:rsidRPr="00F87A86" w:rsidRDefault="00ED1D85" w:rsidP="0008059C">
      <w:pPr>
        <w:pStyle w:val="ListParagraph"/>
        <w:numPr>
          <w:ilvl w:val="0"/>
          <w:numId w:val="4"/>
        </w:numPr>
        <w:bidi/>
        <w:spacing w:before="240" w:line="276" w:lineRule="auto"/>
        <w:ind w:left="424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...................................: </w:t>
      </w:r>
      <w:r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تقوم هذه السياسة على فرض علاقة طردية بين سعر السلعة و جودتها في أذهان المستهلكين. فهم غير مستعدين لشراء سلع رخيصة الثمن على أساس أنها أقل جودة. مثل الدواء رخيص الثمن.</w:t>
      </w:r>
    </w:p>
    <w:p w:rsidR="00ED1D85" w:rsidRPr="0008059C" w:rsidRDefault="00ED1D85" w:rsidP="0008059C">
      <w:pPr>
        <w:bidi/>
        <w:spacing w:after="0"/>
        <w:jc w:val="both"/>
        <w:rPr>
          <w:sz w:val="28"/>
          <w:szCs w:val="28"/>
          <w:lang w:val="it-IT" w:bidi="ar-DZ"/>
        </w:rPr>
      </w:pPr>
      <w:r w:rsidRPr="000805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الثالث: </w:t>
      </w:r>
      <w:r w:rsidR="0008059C" w:rsidRPr="000805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 يهتم المسوِّق (التسويق) بدراسة مراحل دورة حياة المنتوج؟ مع ذكر هذه المراحل وشرحها باختصار.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AC6DD5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</w:t>
      </w:r>
      <w:r w:rsidRPr="00E5679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AC6D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اشرح عبارة "التسويق وظيفة مستمرة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اشرح.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E567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ED1D85" w:rsidRPr="00DC7902" w:rsidRDefault="00ED1D85" w:rsidP="00ED1D85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p w:rsidR="0014451A" w:rsidRPr="00EC2EE1" w:rsidRDefault="00ED1D85" w:rsidP="00ED1D85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val="it-IT" w:bidi="ar-DZ"/>
        </w:rPr>
      </w:pPr>
      <w:r w:rsidRPr="00DC790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.........................................................................................................</w:t>
      </w:r>
    </w:p>
    <w:sectPr w:rsidR="0014451A" w:rsidRPr="00EC2EE1" w:rsidSect="00742F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E7"/>
    <w:multiLevelType w:val="hybridMultilevel"/>
    <w:tmpl w:val="5D6A4048"/>
    <w:lvl w:ilvl="0" w:tplc="8AB6DDA2">
      <w:start w:val="1"/>
      <w:numFmt w:val="arabicAlpha"/>
      <w:lvlText w:val="%1-"/>
      <w:lvlJc w:val="left"/>
      <w:pPr>
        <w:ind w:left="720" w:hanging="360"/>
      </w:pPr>
      <w:rPr>
        <w:rFonts w:ascii="Simplified Arabic" w:eastAsiaTheme="minorHAnsi" w:hAnsi="Simplified Arabic" w:cs="Simplified Arabic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CDF"/>
    <w:multiLevelType w:val="hybridMultilevel"/>
    <w:tmpl w:val="1812CF8A"/>
    <w:lvl w:ilvl="0" w:tplc="124EB17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5545"/>
    <w:multiLevelType w:val="hybridMultilevel"/>
    <w:tmpl w:val="8A0A2504"/>
    <w:lvl w:ilvl="0" w:tplc="69C64EF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F0E88"/>
    <w:multiLevelType w:val="hybridMultilevel"/>
    <w:tmpl w:val="FCFC1CBE"/>
    <w:lvl w:ilvl="0" w:tplc="1074A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2440"/>
    <w:multiLevelType w:val="hybridMultilevel"/>
    <w:tmpl w:val="46A0CC3E"/>
    <w:lvl w:ilvl="0" w:tplc="E1EE0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12"/>
    <w:rsid w:val="0008059C"/>
    <w:rsid w:val="000D2A52"/>
    <w:rsid w:val="0014451A"/>
    <w:rsid w:val="001670E6"/>
    <w:rsid w:val="002D42F2"/>
    <w:rsid w:val="00383D58"/>
    <w:rsid w:val="003E26C0"/>
    <w:rsid w:val="004A4106"/>
    <w:rsid w:val="004B68D3"/>
    <w:rsid w:val="004D3C90"/>
    <w:rsid w:val="00734566"/>
    <w:rsid w:val="00742F12"/>
    <w:rsid w:val="00897D23"/>
    <w:rsid w:val="00917208"/>
    <w:rsid w:val="00AC6DD5"/>
    <w:rsid w:val="00AE0202"/>
    <w:rsid w:val="00AE1119"/>
    <w:rsid w:val="00DC7902"/>
    <w:rsid w:val="00E054A4"/>
    <w:rsid w:val="00E56791"/>
    <w:rsid w:val="00EC2EE1"/>
    <w:rsid w:val="00ED1D85"/>
    <w:rsid w:val="00F90BE0"/>
    <w:rsid w:val="00F9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67BE2-D375-4927-8E7B-B078F8F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F12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F12"/>
    <w:pPr>
      <w:spacing w:after="160" w:line="259" w:lineRule="auto"/>
      <w:ind w:left="720"/>
      <w:contextualSpacing/>
    </w:pPr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58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dc:description/>
  <cp:lastModifiedBy>kami</cp:lastModifiedBy>
  <cp:revision>23</cp:revision>
  <cp:lastPrinted>2021-06-02T07:43:00Z</cp:lastPrinted>
  <dcterms:created xsi:type="dcterms:W3CDTF">2021-06-02T06:16:00Z</dcterms:created>
  <dcterms:modified xsi:type="dcterms:W3CDTF">2021-06-02T07:49:00Z</dcterms:modified>
</cp:coreProperties>
</file>