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881B" w14:textId="5FA7B5E0" w:rsidR="007C75AE" w:rsidRPr="007C75AE" w:rsidRDefault="007C75AE" w:rsidP="007C75AE">
      <w:pPr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1564EB">
        <w:rPr>
          <w:rFonts w:ascii="Times New Roman" w:hAnsi="Times New Roman" w:cs="Times New Roman"/>
          <w:i/>
          <w:iCs/>
          <w:lang w:val="en-US"/>
        </w:rPr>
        <w:t xml:space="preserve">Mohamed Khidher University </w:t>
      </w:r>
      <w:r>
        <w:rPr>
          <w:rFonts w:ascii="Times New Roman" w:hAnsi="Times New Roman" w:cs="Times New Roman"/>
          <w:i/>
          <w:iCs/>
          <w:lang w:val="en-US"/>
        </w:rPr>
        <w:t xml:space="preserve">                                                                   Major</w:t>
      </w:r>
      <w:r w:rsidRPr="001564EB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7C75AE">
        <w:rPr>
          <w:rFonts w:ascii="Times New Roman" w:hAnsi="Times New Roman" w:cs="Times New Roman"/>
          <w:i/>
          <w:iCs/>
          <w:lang w:val="en-US"/>
        </w:rPr>
        <w:t>In</w:t>
      </w:r>
      <w:r>
        <w:rPr>
          <w:rFonts w:ascii="Times New Roman" w:hAnsi="Times New Roman" w:cs="Times New Roman"/>
          <w:i/>
          <w:iCs/>
          <w:lang w:val="en-US"/>
        </w:rPr>
        <w:t>ternational Business</w:t>
      </w:r>
    </w:p>
    <w:p w14:paraId="2289203E" w14:textId="7AFD4B5C" w:rsidR="007C75AE" w:rsidRDefault="007C75AE" w:rsidP="007C75AE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  <w:r w:rsidRPr="001564EB">
        <w:rPr>
          <w:rFonts w:ascii="Times New Roman" w:hAnsi="Times New Roman" w:cs="Times New Roman"/>
          <w:i/>
          <w:iCs/>
          <w:lang w:val="en-US"/>
        </w:rPr>
        <w:t>Faculty of economics</w:t>
      </w:r>
      <w:r w:rsidRPr="001564EB">
        <w:rPr>
          <w:rFonts w:ascii="Times New Roman" w:hAnsi="Times New Roman" w:cs="Times New Roman"/>
          <w:i/>
          <w:iCs/>
          <w:lang w:val="en-US" w:bidi="ar-DZ"/>
        </w:rPr>
        <w:t>, Commercial and Management</w:t>
      </w:r>
      <w:r w:rsidRPr="001564EB">
        <w:rPr>
          <w:rFonts w:ascii="Times New Roman" w:hAnsi="Times New Roman" w:cs="Times New Roman"/>
          <w:i/>
          <w:iCs/>
          <w:sz w:val="20"/>
          <w:szCs w:val="20"/>
          <w:lang w:val="en-US" w:bidi="ar-DZ"/>
        </w:rPr>
        <w:t xml:space="preserve"> </w:t>
      </w:r>
      <w:r w:rsidRPr="001564EB">
        <w:rPr>
          <w:rFonts w:ascii="Times New Roman" w:hAnsi="Times New Roman" w:cs="Times New Roman"/>
          <w:i/>
          <w:iCs/>
          <w:lang w:val="en-US" w:bidi="ar-DZ"/>
        </w:rPr>
        <w:t xml:space="preserve">Sciences   </w:t>
      </w:r>
      <w:r>
        <w:rPr>
          <w:rFonts w:ascii="Times New Roman" w:hAnsi="Times New Roman" w:cs="Times New Roman"/>
          <w:i/>
          <w:iCs/>
          <w:lang w:val="en-US" w:bidi="ar-DZ"/>
        </w:rPr>
        <w:t xml:space="preserve">             Module: Commodity Market</w:t>
      </w:r>
    </w:p>
    <w:p w14:paraId="01A6B95B" w14:textId="77777777" w:rsidR="007C75AE" w:rsidRDefault="007C75AE" w:rsidP="007C75AE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  <w:r>
        <w:rPr>
          <w:rFonts w:ascii="Times New Roman" w:hAnsi="Times New Roman" w:cs="Times New Roman"/>
          <w:i/>
          <w:iCs/>
          <w:lang w:val="en-US" w:bidi="ar-DZ"/>
        </w:rPr>
        <w:t xml:space="preserve">Department of commerce                                                            </w:t>
      </w:r>
      <w:r w:rsidRPr="001564EB">
        <w:rPr>
          <w:rFonts w:ascii="Times New Roman" w:hAnsi="Times New Roman" w:cs="Times New Roman"/>
          <w:i/>
          <w:iCs/>
          <w:lang w:val="en-US" w:bidi="ar-DZ"/>
        </w:rPr>
        <w:t xml:space="preserve">              </w:t>
      </w:r>
    </w:p>
    <w:p w14:paraId="46DB5363" w14:textId="71FBFB7D" w:rsidR="00021916" w:rsidRPr="00021916" w:rsidRDefault="007C75AE" w:rsidP="00021916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  <w:r>
        <w:rPr>
          <w:rFonts w:ascii="Times New Roman" w:hAnsi="Times New Roman" w:cs="Times New Roman"/>
          <w:i/>
          <w:iCs/>
          <w:lang w:val="en-US" w:bidi="ar-DZ"/>
        </w:rPr>
        <w:t xml:space="preserve">Academic </w:t>
      </w:r>
      <w:r w:rsidRPr="00371B2E">
        <w:rPr>
          <w:rFonts w:ascii="Times New Roman" w:hAnsi="Times New Roman" w:cs="Times New Roman"/>
          <w:i/>
          <w:iCs/>
          <w:lang w:val="en-US" w:bidi="ar-DZ"/>
        </w:rPr>
        <w:t>year 20</w:t>
      </w:r>
      <w:r>
        <w:rPr>
          <w:rFonts w:ascii="Times New Roman" w:hAnsi="Times New Roman" w:cs="Times New Roman"/>
          <w:i/>
          <w:iCs/>
          <w:lang w:val="en-US" w:bidi="ar-DZ"/>
        </w:rPr>
        <w:t>22</w:t>
      </w:r>
      <w:r w:rsidRPr="00371B2E">
        <w:rPr>
          <w:rFonts w:ascii="Times New Roman" w:hAnsi="Times New Roman" w:cs="Times New Roman"/>
          <w:i/>
          <w:iCs/>
          <w:lang w:val="en-US" w:bidi="ar-DZ"/>
        </w:rPr>
        <w:t>/20</w:t>
      </w:r>
      <w:r>
        <w:rPr>
          <w:rFonts w:ascii="Times New Roman" w:hAnsi="Times New Roman" w:cs="Times New Roman"/>
          <w:i/>
          <w:iCs/>
          <w:lang w:val="en-US" w:bidi="ar-DZ"/>
        </w:rPr>
        <w:t>23</w:t>
      </w:r>
    </w:p>
    <w:p w14:paraId="37ADB010" w14:textId="1E0CD118" w:rsidR="007C75AE" w:rsidRPr="007C75AE" w:rsidRDefault="007C75AE" w:rsidP="007C75AE">
      <w:pPr>
        <w:spacing w:before="600"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10324C"/>
          <w:spacing w:val="-5"/>
          <w:sz w:val="36"/>
          <w:szCs w:val="36"/>
          <w:u w:val="single"/>
          <w:lang w:val="en-US" w:eastAsia="fr-CA"/>
        </w:rPr>
      </w:pPr>
      <w:r w:rsidRPr="007C75AE">
        <w:rPr>
          <w:rFonts w:asciiTheme="majorBidi" w:eastAsia="Times New Roman" w:hAnsiTheme="majorBidi" w:cstheme="majorBidi"/>
          <w:b/>
          <w:bCs/>
          <w:i/>
          <w:iCs/>
          <w:color w:val="10324C"/>
          <w:spacing w:val="-5"/>
          <w:sz w:val="36"/>
          <w:szCs w:val="36"/>
          <w:u w:val="single"/>
          <w:lang w:val="en-US" w:eastAsia="fr-CA"/>
        </w:rPr>
        <w:t>exercises series</w:t>
      </w:r>
      <w:r>
        <w:rPr>
          <w:rFonts w:asciiTheme="majorBidi" w:eastAsia="Times New Roman" w:hAnsiTheme="majorBidi" w:cstheme="majorBidi"/>
          <w:b/>
          <w:bCs/>
          <w:i/>
          <w:iCs/>
          <w:color w:val="10324C"/>
          <w:spacing w:val="-5"/>
          <w:sz w:val="36"/>
          <w:szCs w:val="36"/>
          <w:u w:val="single"/>
          <w:lang w:val="en-US" w:eastAsia="fr-CA"/>
        </w:rPr>
        <w:t xml:space="preserve"> n°</w:t>
      </w:r>
      <w:r w:rsidR="00AD50EC">
        <w:rPr>
          <w:rFonts w:asciiTheme="majorBidi" w:eastAsia="Times New Roman" w:hAnsiTheme="majorBidi" w:cstheme="majorBidi"/>
          <w:b/>
          <w:bCs/>
          <w:i/>
          <w:iCs/>
          <w:color w:val="10324C"/>
          <w:spacing w:val="-5"/>
          <w:sz w:val="36"/>
          <w:szCs w:val="36"/>
          <w:u w:val="single"/>
          <w:lang w:val="en-US" w:eastAsia="fr-CA"/>
        </w:rPr>
        <w:t>2</w:t>
      </w:r>
    </w:p>
    <w:p w14:paraId="0DA8B30D" w14:textId="1F8B987B" w:rsidR="00456C29" w:rsidRPr="00456C29" w:rsidRDefault="007C75AE" w:rsidP="00456C29">
      <w:pPr>
        <w:spacing w:before="600"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  <w:r w:rsidRPr="007C75AE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>Part 1</w:t>
      </w:r>
      <w:r w:rsidR="00456C29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 xml:space="preserve"> </w:t>
      </w:r>
      <w:r w:rsidR="00456C29" w:rsidRPr="002F440F">
        <w:rPr>
          <w:rFonts w:asciiTheme="majorBidi" w:eastAsia="Times New Roman" w:hAnsiTheme="majorBidi" w:cstheme="majorBidi"/>
          <w:i/>
          <w:iCs/>
          <w:color w:val="000000" w:themeColor="text1"/>
          <w:spacing w:val="-5"/>
          <w:sz w:val="28"/>
          <w:szCs w:val="28"/>
          <w:lang w:val="en-US" w:eastAsia="fr-CA"/>
        </w:rPr>
        <w:t>choose the right answer</w:t>
      </w:r>
    </w:p>
    <w:p w14:paraId="5D482F6C" w14:textId="5273A0BE" w:rsidR="00AD50EC" w:rsidRPr="00651F3B" w:rsidRDefault="00AD50EC" w:rsidP="00651F3B">
      <w:pPr>
        <w:pStyle w:val="Paragraphedeliste"/>
        <w:numPr>
          <w:ilvl w:val="0"/>
          <w:numId w:val="17"/>
        </w:numPr>
        <w:spacing w:before="240" w:line="360" w:lineRule="auto"/>
        <w:ind w:left="714" w:hanging="357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en-US" w:eastAsia="fr-CA"/>
        </w:rPr>
      </w:pP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The stock market </w:t>
      </w:r>
      <w:r w:rsidR="00456C29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index 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is based on sample of </w:t>
      </w:r>
      <w:r w:rsidR="00F85C5D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en-US" w:eastAsia="fr-CA"/>
        </w:rPr>
        <w:t>Stocks</w:t>
      </w:r>
    </w:p>
    <w:p w14:paraId="15A5BB80" w14:textId="4691158F" w:rsidR="00D021CC" w:rsidRPr="00651F3B" w:rsidRDefault="007439BB" w:rsidP="00651F3B">
      <w:pPr>
        <w:pStyle w:val="Paragraphedeliste"/>
        <w:numPr>
          <w:ilvl w:val="0"/>
          <w:numId w:val="17"/>
        </w:numPr>
        <w:spacing w:before="600"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According to the equal weight, if we have </w:t>
      </w:r>
      <w:r w:rsidRPr="00651F3B">
        <w:rPr>
          <w:rFonts w:asciiTheme="majorBidi" w:eastAsia="Times New Roman" w:hAnsiTheme="majorBidi" w:cstheme="majorBidi" w:hint="cs"/>
          <w:color w:val="000000" w:themeColor="text1"/>
          <w:spacing w:val="-5"/>
          <w:sz w:val="24"/>
          <w:szCs w:val="24"/>
          <w:rtl/>
          <w:lang w:val="en-US" w:eastAsia="fr-CA"/>
        </w:rPr>
        <w:t>10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 stock</w:t>
      </w:r>
      <w:r w:rsidR="002328F6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s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 that compose an index, then the weight of each stock is:</w:t>
      </w:r>
    </w:p>
    <w:p w14:paraId="0413579C" w14:textId="0C0CA12C" w:rsidR="007439BB" w:rsidRPr="00651F3B" w:rsidRDefault="007439BB" w:rsidP="00651F3B">
      <w:pPr>
        <w:pStyle w:val="Paragraphedeliste"/>
        <w:numPr>
          <w:ilvl w:val="0"/>
          <w:numId w:val="18"/>
        </w:numPr>
        <w:spacing w:before="600" w:after="0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 w:rsidRPr="00651F3B">
        <w:rPr>
          <w:rFonts w:asciiTheme="majorBidi" w:eastAsia="Times New Roman" w:hAnsiTheme="majorBidi" w:cstheme="majorBidi" w:hint="cs"/>
          <w:color w:val="000000" w:themeColor="text1"/>
          <w:spacing w:val="-5"/>
          <w:sz w:val="24"/>
          <w:szCs w:val="24"/>
          <w:rtl/>
          <w:lang w:val="en-US" w:eastAsia="fr-CA"/>
        </w:rPr>
        <w:t>0.5</w:t>
      </w:r>
    </w:p>
    <w:p w14:paraId="5B8FBCD8" w14:textId="05C18DB9" w:rsidR="007439BB" w:rsidRPr="00651F3B" w:rsidRDefault="007439BB" w:rsidP="00651F3B">
      <w:pPr>
        <w:pStyle w:val="Paragraphedeliste"/>
        <w:numPr>
          <w:ilvl w:val="0"/>
          <w:numId w:val="18"/>
        </w:numPr>
        <w:spacing w:before="600" w:after="0"/>
        <w:rPr>
          <w:rFonts w:asciiTheme="majorBidi" w:eastAsia="Times New Roman" w:hAnsiTheme="majorBidi" w:cstheme="majorBidi"/>
          <w:b/>
          <w:bCs/>
          <w:color w:val="000000" w:themeColor="text1"/>
          <w:spacing w:val="-5"/>
          <w:sz w:val="24"/>
          <w:szCs w:val="24"/>
          <w:highlight w:val="yellow"/>
          <w:lang w:val="en-US" w:eastAsia="fr-CA"/>
        </w:rPr>
      </w:pPr>
      <w:r w:rsidRPr="00651F3B">
        <w:rPr>
          <w:rFonts w:asciiTheme="majorBidi" w:eastAsia="Times New Roman" w:hAnsiTheme="majorBidi" w:cstheme="majorBidi" w:hint="cs"/>
          <w:b/>
          <w:bCs/>
          <w:color w:val="000000" w:themeColor="text1"/>
          <w:spacing w:val="-5"/>
          <w:sz w:val="24"/>
          <w:szCs w:val="24"/>
          <w:highlight w:val="yellow"/>
          <w:rtl/>
          <w:lang w:val="en-US" w:eastAsia="fr-CA"/>
        </w:rPr>
        <w:t>0.1</w:t>
      </w:r>
    </w:p>
    <w:p w14:paraId="6D66A634" w14:textId="38EA8765" w:rsidR="007439BB" w:rsidRPr="00651F3B" w:rsidRDefault="007439BB" w:rsidP="00651F3B">
      <w:pPr>
        <w:pStyle w:val="Paragraphedeliste"/>
        <w:numPr>
          <w:ilvl w:val="0"/>
          <w:numId w:val="18"/>
        </w:numPr>
        <w:spacing w:before="600" w:after="0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 w:rsidRPr="00651F3B">
        <w:rPr>
          <w:rFonts w:asciiTheme="majorBidi" w:eastAsia="Times New Roman" w:hAnsiTheme="majorBidi" w:cstheme="majorBidi" w:hint="cs"/>
          <w:color w:val="000000" w:themeColor="text1"/>
          <w:spacing w:val="-5"/>
          <w:sz w:val="24"/>
          <w:szCs w:val="24"/>
          <w:rtl/>
          <w:lang w:val="en-US" w:eastAsia="fr-CA"/>
        </w:rPr>
        <w:t>0.2</w:t>
      </w:r>
    </w:p>
    <w:p w14:paraId="1858F686" w14:textId="1E432257" w:rsidR="00F85C5D" w:rsidRPr="00651F3B" w:rsidRDefault="00F85C5D" w:rsidP="00651F3B">
      <w:pPr>
        <w:spacing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 w:rsidRPr="00651F3B">
        <w:rPr>
          <w:rFonts w:asciiTheme="majorBidi" w:eastAsia="Times New Roman" w:hAnsiTheme="majorBidi" w:cstheme="majorBidi"/>
          <w:b/>
          <w:bCs/>
          <w:color w:val="000000" w:themeColor="text1"/>
          <w:spacing w:val="-5"/>
          <w:sz w:val="24"/>
          <w:szCs w:val="24"/>
          <w:highlight w:val="cyan"/>
          <w:lang w:val="en-US" w:eastAsia="fr-CA"/>
        </w:rPr>
        <w:t>Explanation: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 according to the equal weight</w:t>
      </w:r>
      <w:r w:rsidR="00D54DFB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ing, 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>the weight of each stock in the</w:t>
      </w:r>
      <w:r w:rsidR="00D54DFB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 index is</w:t>
      </w:r>
      <w:r w:rsidR="00D54DFB" w:rsidRPr="00651F3B">
        <w:rPr>
          <w:rFonts w:asciiTheme="majorBidi" w:eastAsia="Times New Roman" w:hAnsiTheme="majorBidi" w:cstheme="majorBidi"/>
          <w:color w:val="000000" w:themeColor="text1"/>
          <w:spacing w:val="-5"/>
          <w:highlight w:val="cyan"/>
          <w:lang w:val="en-US" w:eastAsia="fr-CA"/>
        </w:rPr>
        <w:t xml:space="preserve"> </w:t>
      </w:r>
      <w:r w:rsidR="00D54DFB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calculated as follow: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</m:ctrlPr>
          </m:sSubPr>
          <m:e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m:t>W</m:t>
            </m:r>
          </m:e>
          <m:sub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m:t>i</m:t>
            </m:r>
          </m:sub>
        </m:sSub>
        <m:r>
          <w:rPr>
            <w:rFonts w:ascii="Cambria Math" w:eastAsia="Times New Roman" w:hAnsi="Cambria Math" w:cstheme="majorBidi"/>
            <w:color w:val="000000" w:themeColor="text1"/>
            <w:spacing w:val="-5"/>
            <w:sz w:val="24"/>
            <w:szCs w:val="24"/>
            <w:highlight w:val="cyan"/>
            <w:lang w:val="en-US" w:eastAsia="fr-CA"/>
          </w:rPr>
          <m:t>=</m:t>
        </m:r>
        <m:f>
          <m:fPr>
            <m:type m:val="skw"/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</m:ctrlPr>
          </m:fPr>
          <m:num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m:t>1</m:t>
            </m:r>
          </m:num>
          <m:den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m:t>N</m:t>
            </m:r>
          </m:den>
        </m:f>
      </m:oMath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 </w:t>
      </w:r>
      <w:r w:rsidR="00D54DFB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>, N: number of stocks composing the index; means</w:t>
      </w:r>
      <w:r w:rsid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 the weight</w:t>
      </w:r>
      <w:r w:rsidR="00D54DFB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 1/10 = 0.1</w:t>
      </w:r>
    </w:p>
    <w:p w14:paraId="6DDA8141" w14:textId="413DD42C" w:rsidR="002328F6" w:rsidRPr="00651F3B" w:rsidRDefault="002328F6" w:rsidP="00651F3B">
      <w:pPr>
        <w:pStyle w:val="Paragraphedeliste"/>
        <w:numPr>
          <w:ilvl w:val="0"/>
          <w:numId w:val="17"/>
        </w:numPr>
        <w:spacing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According to the price</w:t>
      </w:r>
      <w:r w:rsidR="007D6E3F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-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weight</w:t>
      </w:r>
      <w:r w:rsidR="007D6E3F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ed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 method, if an index is composed of four stocks A, B, C, D their prices are as follows: 40, 50, 25 and</w:t>
      </w:r>
      <w:r w:rsidR="007D6E3F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 1</w:t>
      </w:r>
      <w:r w:rsidR="007D6E3F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en-US" w:eastAsia="fr-CA"/>
        </w:rPr>
        <w:t>0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 respectively. then the weight of each stock is:</w:t>
      </w:r>
    </w:p>
    <w:p w14:paraId="35556621" w14:textId="58E49708" w:rsidR="007D6E3F" w:rsidRPr="00651F3B" w:rsidRDefault="007D6E3F" w:rsidP="00651F3B">
      <w:pPr>
        <w:pStyle w:val="Paragraphedeliste"/>
        <w:numPr>
          <w:ilvl w:val="0"/>
          <w:numId w:val="21"/>
        </w:numPr>
        <w:spacing w:before="600"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</w:pP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A 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>0.4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, B 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>0.5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 xml:space="preserve">, </w:t>
      </w:r>
      <w:proofErr w:type="gramStart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C :</w:t>
      </w:r>
      <w:proofErr w:type="gramEnd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 xml:space="preserve"> 0.25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 xml:space="preserve"> and D 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>0.1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.</w:t>
      </w:r>
    </w:p>
    <w:p w14:paraId="5482FDD9" w14:textId="03C3A065" w:rsidR="007D6E3F" w:rsidRPr="00651F3B" w:rsidRDefault="007D6E3F" w:rsidP="00651F3B">
      <w:pPr>
        <w:pStyle w:val="Paragraphedeliste"/>
        <w:numPr>
          <w:ilvl w:val="0"/>
          <w:numId w:val="21"/>
        </w:numPr>
        <w:spacing w:before="600"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</w:pP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en-US" w:eastAsia="fr-CA"/>
        </w:rPr>
        <w:t>A 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  <w:t>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>0.</w:t>
      </w:r>
      <w:r w:rsidR="00456C29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>32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  <w:t>, B 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>0.</w:t>
      </w:r>
      <w:r w:rsidR="00456C29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>4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  <w:t xml:space="preserve">, </w:t>
      </w:r>
      <w:proofErr w:type="gramStart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  <w:t>C :</w:t>
      </w:r>
      <w:proofErr w:type="gramEnd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 xml:space="preserve"> 0.2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  <w:t xml:space="preserve"> and D 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>0.</w:t>
      </w:r>
      <w:r w:rsidR="00456C29"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rtl/>
          <w:lang w:val="fr-FR" w:eastAsia="fr-CA"/>
        </w:rPr>
        <w:t>08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yellow"/>
          <w:lang w:val="fr-FR" w:eastAsia="fr-CA"/>
        </w:rPr>
        <w:t>.</w:t>
      </w:r>
    </w:p>
    <w:p w14:paraId="39C2AD32" w14:textId="0A5C3531" w:rsidR="007439BB" w:rsidRPr="00651F3B" w:rsidRDefault="00456C29" w:rsidP="00651F3B">
      <w:pPr>
        <w:pStyle w:val="Paragraphedeliste"/>
        <w:numPr>
          <w:ilvl w:val="0"/>
          <w:numId w:val="21"/>
        </w:numPr>
        <w:spacing w:before="600"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</w:pP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A 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>0.4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, B 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>0.30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 xml:space="preserve">, </w:t>
      </w:r>
      <w:proofErr w:type="gramStart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C :</w:t>
      </w:r>
      <w:proofErr w:type="gramEnd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 xml:space="preserve"> 0.25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 xml:space="preserve"> and D 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rtl/>
          <w:lang w:val="fr-FR" w:eastAsia="fr-CA"/>
        </w:rPr>
        <w:t>0.5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fr-FR" w:eastAsia="fr-CA"/>
        </w:rPr>
        <w:t>.</w:t>
      </w:r>
    </w:p>
    <w:p w14:paraId="0E715E1D" w14:textId="37791A85" w:rsidR="00651F3B" w:rsidRDefault="00651F3B" w:rsidP="00651F3B">
      <w:pPr>
        <w:spacing w:after="0" w:line="360" w:lineRule="auto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 w:rsidRPr="00651F3B">
        <w:rPr>
          <w:rFonts w:asciiTheme="majorBidi" w:eastAsia="Times New Roman" w:hAnsiTheme="majorBidi" w:cstheme="majorBidi"/>
          <w:b/>
          <w:bCs/>
          <w:color w:val="000000" w:themeColor="text1"/>
          <w:spacing w:val="-5"/>
          <w:sz w:val="24"/>
          <w:szCs w:val="24"/>
          <w:highlight w:val="cyan"/>
          <w:lang w:val="en-US" w:eastAsia="fr-CA"/>
        </w:rPr>
        <w:t>Explanation: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 according to the price-weighting, the weight of each stock in the index is calculated as follow: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</m:ctrlPr>
          </m:sSubPr>
          <m:e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m:t>W</m:t>
            </m:r>
          </m:e>
          <m:sub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m:t>i</m:t>
            </m:r>
          </m:sub>
        </m:sSub>
        <m:r>
          <w:rPr>
            <w:rFonts w:ascii="Cambria Math" w:eastAsia="Times New Roman" w:hAnsi="Cambria Math" w:cstheme="majorBidi"/>
            <w:color w:val="000000" w:themeColor="text1"/>
            <w:spacing w:val="-5"/>
            <w:sz w:val="24"/>
            <w:szCs w:val="24"/>
            <w:highlight w:val="cyan"/>
            <w:lang w:val="en-US" w:eastAsia="fr-CA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highlight w:val="cyan"/>
                    <w:lang w:val="en-US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highlight w:val="cyan"/>
                    <w:lang w:val="en-US" w:eastAsia="fr-CA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highlight w:val="cyan"/>
                    <w:lang w:val="en-US" w:eastAsia="fr-CA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highlight w:val="cyan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highlight w:val="cyan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highlight w:val="cyan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pacing w:val="-5"/>
                        <w:sz w:val="24"/>
                        <w:szCs w:val="24"/>
                        <w:highlight w:val="cyan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highlight w:val="cyan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highlight w:val="cyan"/>
                        <w:lang w:val="en-US" w:eastAsia="fr-CA"/>
                      </w:rPr>
                      <m:t>i</m:t>
                    </m:r>
                  </m:sub>
                </m:sSub>
              </m:e>
            </m:nary>
          </m:den>
        </m:f>
      </m:oMath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, N: number of stocks composing the </w:t>
      </w:r>
      <w:proofErr w:type="gramStart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index;  </w:t>
      </w:r>
      <w:r w:rsidRPr="00651F3B">
        <w:rPr>
          <w:rFonts w:asciiTheme="majorBidi" w:eastAsia="Times New Roman" w:hAnsiTheme="majorBidi" w:cstheme="majorBidi"/>
          <w:i/>
          <w:iCs/>
          <w:color w:val="000000" w:themeColor="text1"/>
          <w:spacing w:val="-5"/>
          <w:sz w:val="24"/>
          <w:szCs w:val="24"/>
          <w:highlight w:val="cyan"/>
          <w:lang w:val="en-US" w:eastAsia="fr-CA"/>
        </w:rPr>
        <w:t>P</w:t>
      </w:r>
      <w:r w:rsidRPr="00651F3B">
        <w:rPr>
          <w:rFonts w:asciiTheme="majorBidi" w:eastAsia="Times New Roman" w:hAnsiTheme="majorBidi" w:cstheme="majorBidi"/>
          <w:i/>
          <w:iCs/>
          <w:color w:val="000000" w:themeColor="text1"/>
          <w:spacing w:val="-5"/>
          <w:sz w:val="24"/>
          <w:szCs w:val="24"/>
          <w:highlight w:val="cyan"/>
          <w:vertAlign w:val="subscript"/>
          <w:lang w:val="en-US" w:eastAsia="fr-CA"/>
        </w:rPr>
        <w:t>i</w:t>
      </w:r>
      <w:proofErr w:type="gramEnd"/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vertAlign w:val="subscript"/>
          <w:lang w:val="en-US" w:eastAsia="fr-CA"/>
        </w:rPr>
        <w:t xml:space="preserve"> </w:t>
      </w:r>
      <w:r w:rsidRPr="00651F3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highlight w:val="cyan"/>
          <w:lang w:val="en-US" w:eastAsia="fr-CA"/>
        </w:rPr>
        <w:t xml:space="preserve">: is the price of stock </w:t>
      </w:r>
      <w:proofErr w:type="spellStart"/>
      <w:r w:rsidRPr="00651F3B">
        <w:rPr>
          <w:rFonts w:asciiTheme="majorBidi" w:eastAsia="Times New Roman" w:hAnsiTheme="majorBidi" w:cstheme="majorBidi"/>
          <w:i/>
          <w:iCs/>
          <w:color w:val="000000" w:themeColor="text1"/>
          <w:spacing w:val="-5"/>
          <w:sz w:val="24"/>
          <w:szCs w:val="24"/>
          <w:highlight w:val="cyan"/>
          <w:lang w:val="en-US" w:eastAsia="fr-CA"/>
        </w:rPr>
        <w:t>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.</w:t>
      </w:r>
    </w:p>
    <w:p w14:paraId="3BFB216E" w14:textId="64CD41E8" w:rsidR="00651F3B" w:rsidRPr="004220BC" w:rsidRDefault="00000000" w:rsidP="004220BC">
      <w:pPr>
        <w:spacing w:after="0"/>
        <w:contextualSpacing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naryPr>
            <m:sub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i=1</m:t>
              </m:r>
            </m:sub>
            <m:sup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000000" w:themeColor="text1"/>
                      <w:spacing w:val="-5"/>
                      <w:sz w:val="24"/>
                      <w:szCs w:val="24"/>
                      <w:lang w:val="en-US" w:eastAsia="fr-CA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000000" w:themeColor="text1"/>
                      <w:spacing w:val="-5"/>
                      <w:sz w:val="24"/>
                      <w:szCs w:val="24"/>
                      <w:lang w:val="en-US" w:eastAsia="fr-CA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000000" w:themeColor="text1"/>
                      <w:spacing w:val="-5"/>
                      <w:sz w:val="24"/>
                      <w:szCs w:val="24"/>
                      <w:lang w:val="en-US" w:eastAsia="fr-CA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>=40+50+25+10=125</m:t>
          </m:r>
        </m:oMath>
      </m:oMathPara>
    </w:p>
    <w:p w14:paraId="31664D2E" w14:textId="1B3EB4A3" w:rsidR="004220BC" w:rsidRPr="004220BC" w:rsidRDefault="00000000" w:rsidP="004220BC">
      <w:pPr>
        <w:spacing w:after="0"/>
        <w:contextualSpacing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W</m:t>
              </m:r>
            </m:e>
            <m:sub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A</m:t>
              </m:r>
            </m:sub>
          </m:sSub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40</m:t>
              </m:r>
            </m:num>
            <m:den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125</m:t>
              </m:r>
            </m:den>
          </m:f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 xml:space="preserve">=0.32, 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W</m:t>
              </m:r>
            </m:e>
            <m:sub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B</m:t>
              </m:r>
            </m:sub>
          </m:sSub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50</m:t>
              </m:r>
            </m:num>
            <m:den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125</m:t>
              </m:r>
            </m:den>
          </m:f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 xml:space="preserve">=0.4, 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W</m:t>
              </m:r>
            </m:e>
            <m:sub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C</m:t>
              </m:r>
            </m:sub>
          </m:sSub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25</m:t>
              </m:r>
            </m:num>
            <m:den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125</m:t>
              </m:r>
            </m:den>
          </m:f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 xml:space="preserve">=0.2, 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W</m:t>
              </m:r>
            </m:e>
            <m:sub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D</m:t>
              </m:r>
            </m:sub>
          </m:sSub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10</m:t>
              </m:r>
            </m:num>
            <m:den>
              <m:r>
                <w:rPr>
                  <w:rFonts w:ascii="Cambria Math" w:eastAsia="Times New Roman" w:hAnsi="Cambria Math" w:cstheme="majorBidi"/>
                  <w:color w:val="000000" w:themeColor="text1"/>
                  <w:spacing w:val="-5"/>
                  <w:sz w:val="24"/>
                  <w:szCs w:val="24"/>
                  <w:lang w:val="en-US" w:eastAsia="fr-CA"/>
                </w:rPr>
                <m:t>125</m:t>
              </m:r>
            </m:den>
          </m:f>
          <m:r>
            <w:rPr>
              <w:rFonts w:ascii="Cambria Math" w:eastAsia="Times New Roman" w:hAnsi="Cambria Math" w:cstheme="majorBidi"/>
              <w:color w:val="000000" w:themeColor="text1"/>
              <w:spacing w:val="-5"/>
              <w:sz w:val="24"/>
              <w:szCs w:val="24"/>
              <w:lang w:val="en-US" w:eastAsia="fr-CA"/>
            </w:rPr>
            <m:t>=0.08</m:t>
          </m:r>
        </m:oMath>
      </m:oMathPara>
    </w:p>
    <w:p w14:paraId="5E6AB028" w14:textId="77777777" w:rsidR="004220BC" w:rsidRDefault="004220BC" w:rsidP="004220BC">
      <w:pPr>
        <w:pStyle w:val="Paragraphedeliste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</w:p>
    <w:p w14:paraId="7497C095" w14:textId="77777777" w:rsidR="004220BC" w:rsidRDefault="004220BC" w:rsidP="004220BC">
      <w:pPr>
        <w:pStyle w:val="Paragraphedeliste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</w:p>
    <w:p w14:paraId="222E95C7" w14:textId="77777777" w:rsidR="004220BC" w:rsidRDefault="004220BC" w:rsidP="004220BC">
      <w:pPr>
        <w:pStyle w:val="Paragraphedeliste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</w:p>
    <w:p w14:paraId="327AFC5F" w14:textId="77777777" w:rsidR="004220BC" w:rsidRDefault="004220BC" w:rsidP="004220BC">
      <w:pPr>
        <w:pStyle w:val="Paragraphedeliste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</w:p>
    <w:p w14:paraId="6C162543" w14:textId="77777777" w:rsidR="004220BC" w:rsidRDefault="004220BC" w:rsidP="004220BC">
      <w:pPr>
        <w:pStyle w:val="Paragraphedeliste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</w:p>
    <w:p w14:paraId="02ABB9E2" w14:textId="4F251F86" w:rsidR="002F440F" w:rsidRPr="00D14AD5" w:rsidRDefault="002F440F" w:rsidP="00D14AD5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fr-CA"/>
        </w:rPr>
      </w:pPr>
      <w:r w:rsidRPr="00D14AD5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lastRenderedPageBreak/>
        <w:t xml:space="preserve">Part 2: </w:t>
      </w:r>
      <w:r w:rsidR="00533C01" w:rsidRPr="00D14AD5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val="en-US" w:eastAsia="fr-CA"/>
        </w:rPr>
        <w:t>Let the X stock exchange have 5 companies listed</w:t>
      </w:r>
      <w:r w:rsidR="00D14AD5" w:rsidRPr="00D14AD5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val="en-US" w:eastAsia="fr-CA"/>
        </w:rPr>
        <w:t>, and suppose that the base value is 100.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185"/>
        <w:gridCol w:w="1870"/>
        <w:gridCol w:w="1870"/>
      </w:tblGrid>
      <w:tr w:rsidR="00533C01" w14:paraId="07D95FCD" w14:textId="77777777" w:rsidTr="00AC0A83">
        <w:trPr>
          <w:trHeight w:val="621"/>
        </w:trPr>
        <w:tc>
          <w:tcPr>
            <w:tcW w:w="1555" w:type="dxa"/>
          </w:tcPr>
          <w:p w14:paraId="225927C0" w14:textId="0F11CCFE" w:rsidR="00533C01" w:rsidRPr="00021916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0219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Stock</w:t>
            </w:r>
          </w:p>
        </w:tc>
        <w:tc>
          <w:tcPr>
            <w:tcW w:w="2185" w:type="dxa"/>
          </w:tcPr>
          <w:p w14:paraId="5156BA1B" w14:textId="751E2CF7" w:rsidR="00533C01" w:rsidRPr="00021916" w:rsidRDefault="00533C01" w:rsidP="00021916">
            <w:pPr>
              <w:spacing w:after="200" w:line="276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eastAsia="fr-CA"/>
              </w:rPr>
            </w:pPr>
            <w:r w:rsidRPr="00AC0A8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N</w:t>
            </w:r>
            <w:r w:rsidRPr="000219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eastAsia="fr-CA"/>
              </w:rPr>
              <w:t>umber of share</w:t>
            </w:r>
            <w:r w:rsidR="00AC0A83" w:rsidRPr="00AC0A8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 xml:space="preserve"> outstanding</w:t>
            </w:r>
            <w:r w:rsidRPr="000219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eastAsia="fr-CA"/>
              </w:rPr>
              <w:t xml:space="preserve"> Q</w:t>
            </w:r>
            <w:r w:rsidRPr="000219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eastAsia="fr-CA"/>
              </w:rPr>
              <w:t>i</w:t>
            </w:r>
          </w:p>
        </w:tc>
        <w:tc>
          <w:tcPr>
            <w:tcW w:w="1870" w:type="dxa"/>
          </w:tcPr>
          <w:p w14:paraId="072E70FC" w14:textId="2DE41C78" w:rsidR="00533C01" w:rsidRPr="00021916" w:rsidRDefault="00000000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8"/>
                        <w:szCs w:val="28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1870" w:type="dxa"/>
          </w:tcPr>
          <w:p w14:paraId="1BB1187D" w14:textId="02869D1F" w:rsidR="00533C01" w:rsidRPr="00021916" w:rsidRDefault="00000000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8"/>
                        <w:szCs w:val="28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it</m:t>
                    </m:r>
                  </m:sub>
                </m:sSub>
              </m:oMath>
            </m:oMathPara>
          </w:p>
        </w:tc>
      </w:tr>
      <w:tr w:rsidR="00533C01" w14:paraId="5CBDE737" w14:textId="77777777" w:rsidTr="00AC0A83">
        <w:tc>
          <w:tcPr>
            <w:tcW w:w="1555" w:type="dxa"/>
          </w:tcPr>
          <w:p w14:paraId="393CE775" w14:textId="0146688F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A</w:t>
            </w:r>
          </w:p>
        </w:tc>
        <w:tc>
          <w:tcPr>
            <w:tcW w:w="2185" w:type="dxa"/>
          </w:tcPr>
          <w:p w14:paraId="70883EE1" w14:textId="191F4D08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5000</w:t>
            </w:r>
          </w:p>
        </w:tc>
        <w:tc>
          <w:tcPr>
            <w:tcW w:w="1870" w:type="dxa"/>
          </w:tcPr>
          <w:p w14:paraId="35E1339A" w14:textId="70309E71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40</w:t>
            </w:r>
          </w:p>
        </w:tc>
        <w:tc>
          <w:tcPr>
            <w:tcW w:w="1870" w:type="dxa"/>
          </w:tcPr>
          <w:p w14:paraId="1B856A26" w14:textId="6DA6063D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</w:t>
            </w:r>
          </w:p>
        </w:tc>
      </w:tr>
      <w:tr w:rsidR="00533C01" w14:paraId="366F11A3" w14:textId="77777777" w:rsidTr="00AC0A83">
        <w:tc>
          <w:tcPr>
            <w:tcW w:w="1555" w:type="dxa"/>
          </w:tcPr>
          <w:p w14:paraId="7C5C0EBB" w14:textId="0525F592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B</w:t>
            </w:r>
          </w:p>
        </w:tc>
        <w:tc>
          <w:tcPr>
            <w:tcW w:w="2185" w:type="dxa"/>
          </w:tcPr>
          <w:p w14:paraId="72AE0F65" w14:textId="51FCB9FE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1000</w:t>
            </w:r>
          </w:p>
        </w:tc>
        <w:tc>
          <w:tcPr>
            <w:tcW w:w="1870" w:type="dxa"/>
          </w:tcPr>
          <w:p w14:paraId="1A919273" w14:textId="4159C658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50</w:t>
            </w:r>
          </w:p>
        </w:tc>
        <w:tc>
          <w:tcPr>
            <w:tcW w:w="1870" w:type="dxa"/>
          </w:tcPr>
          <w:p w14:paraId="5DAC09E3" w14:textId="241CD54B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55</w:t>
            </w:r>
          </w:p>
        </w:tc>
      </w:tr>
      <w:tr w:rsidR="00533C01" w14:paraId="18A9A56D" w14:textId="77777777" w:rsidTr="00AC0A83">
        <w:tc>
          <w:tcPr>
            <w:tcW w:w="1555" w:type="dxa"/>
          </w:tcPr>
          <w:p w14:paraId="5E046EE2" w14:textId="1C4A8E51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C</w:t>
            </w:r>
          </w:p>
        </w:tc>
        <w:tc>
          <w:tcPr>
            <w:tcW w:w="2185" w:type="dxa"/>
          </w:tcPr>
          <w:p w14:paraId="6B1EB7AE" w14:textId="291F40B6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2000</w:t>
            </w:r>
          </w:p>
        </w:tc>
        <w:tc>
          <w:tcPr>
            <w:tcW w:w="1870" w:type="dxa"/>
          </w:tcPr>
          <w:p w14:paraId="1479776A" w14:textId="10CC0775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</w:t>
            </w:r>
          </w:p>
        </w:tc>
        <w:tc>
          <w:tcPr>
            <w:tcW w:w="1870" w:type="dxa"/>
          </w:tcPr>
          <w:p w14:paraId="12E6D1E3" w14:textId="1B36D2C3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25</w:t>
            </w:r>
          </w:p>
        </w:tc>
      </w:tr>
      <w:tr w:rsidR="00533C01" w14:paraId="3E0C6C44" w14:textId="77777777" w:rsidTr="00AC0A83">
        <w:tc>
          <w:tcPr>
            <w:tcW w:w="1555" w:type="dxa"/>
          </w:tcPr>
          <w:p w14:paraId="3F3BF2F5" w14:textId="73428D8C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D</w:t>
            </w:r>
          </w:p>
        </w:tc>
        <w:tc>
          <w:tcPr>
            <w:tcW w:w="2185" w:type="dxa"/>
          </w:tcPr>
          <w:p w14:paraId="79E468DB" w14:textId="040FAD5D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1500</w:t>
            </w:r>
          </w:p>
        </w:tc>
        <w:tc>
          <w:tcPr>
            <w:tcW w:w="1870" w:type="dxa"/>
          </w:tcPr>
          <w:p w14:paraId="4A97A12E" w14:textId="44E4787D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20</w:t>
            </w:r>
          </w:p>
        </w:tc>
        <w:tc>
          <w:tcPr>
            <w:tcW w:w="1870" w:type="dxa"/>
          </w:tcPr>
          <w:p w14:paraId="360F32DC" w14:textId="63A7F7D2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25</w:t>
            </w:r>
          </w:p>
        </w:tc>
      </w:tr>
      <w:tr w:rsidR="00533C01" w14:paraId="00B8E69B" w14:textId="77777777" w:rsidTr="00AC0A83">
        <w:tc>
          <w:tcPr>
            <w:tcW w:w="1555" w:type="dxa"/>
          </w:tcPr>
          <w:p w14:paraId="7DA235D5" w14:textId="2AACD2D0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E</w:t>
            </w:r>
          </w:p>
        </w:tc>
        <w:tc>
          <w:tcPr>
            <w:tcW w:w="2185" w:type="dxa"/>
          </w:tcPr>
          <w:p w14:paraId="52F81F65" w14:textId="138F445D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3000</w:t>
            </w:r>
          </w:p>
        </w:tc>
        <w:tc>
          <w:tcPr>
            <w:tcW w:w="1870" w:type="dxa"/>
          </w:tcPr>
          <w:p w14:paraId="13D938A4" w14:textId="73FAC726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60</w:t>
            </w:r>
          </w:p>
        </w:tc>
        <w:tc>
          <w:tcPr>
            <w:tcW w:w="1870" w:type="dxa"/>
          </w:tcPr>
          <w:p w14:paraId="0F5EA1FB" w14:textId="387EC6F1" w:rsidR="00533C01" w:rsidRDefault="00533C01" w:rsidP="00021916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70</w:t>
            </w:r>
          </w:p>
        </w:tc>
      </w:tr>
    </w:tbl>
    <w:p w14:paraId="099B53CD" w14:textId="69D22B0B" w:rsidR="00AC0A83" w:rsidRDefault="00533C01" w:rsidP="00AC0A83">
      <w:pPr>
        <w:pStyle w:val="Paragraphedeliste"/>
        <w:spacing w:before="120" w:after="120"/>
        <w:ind w:left="0" w:firstLine="14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fr-CA"/>
        </w:rPr>
      </w:pPr>
      <w:r w:rsidRPr="00AC0A8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  <w:lang w:val="en-US" w:eastAsia="fr-CA"/>
        </w:rPr>
        <w:t>Question: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fr-CA"/>
        </w:rPr>
        <w:t xml:space="preserve"> </w:t>
      </w:r>
    </w:p>
    <w:p w14:paraId="613BDC35" w14:textId="33902396" w:rsidR="0059564E" w:rsidRDefault="00AC0A83" w:rsidP="00374055">
      <w:pPr>
        <w:pStyle w:val="Paragraphedeliste"/>
        <w:numPr>
          <w:ilvl w:val="0"/>
          <w:numId w:val="22"/>
        </w:num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  <w:r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Calculate the index </w:t>
      </w:r>
      <w:r w:rsidR="00374055"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price </w:t>
      </w:r>
      <w:r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and the index value according to the three methods</w:t>
      </w:r>
      <w:r w:rsidR="00374055"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?</w:t>
      </w:r>
      <w:r w:rsid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</w:t>
      </w:r>
      <w:r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Is the value of the index increased or decreased? </w:t>
      </w:r>
    </w:p>
    <w:p w14:paraId="3BB207E3" w14:textId="48CAB9D5" w:rsidR="004220BC" w:rsidRDefault="00AA7B3F" w:rsidP="00AA7B3F">
      <w:pPr>
        <w:spacing w:before="120" w:after="12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  <w:r w:rsidRPr="002F440F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 xml:space="preserve">Part </w:t>
      </w: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>2 Answer</w:t>
      </w:r>
    </w:p>
    <w:p w14:paraId="2447EF6E" w14:textId="00D2BF37" w:rsidR="00D87B93" w:rsidRPr="00D100E5" w:rsidRDefault="00D87B93" w:rsidP="00D100E5">
      <w:pPr>
        <w:spacing w:before="120" w:after="12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>1</w:t>
      </w:r>
      <w:r w:rsidRPr="00D87B9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</w:t>
      </w:r>
      <w:r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Calculate the index price and the index value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according to the equal weight method: </w:t>
      </w:r>
      <w:r w:rsidR="00D100E5" w:rsidRPr="00D100E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The index price = </w:t>
      </w:r>
      <m:oMath>
        <m:nary>
          <m:naryPr>
            <m:chr m:val="∑"/>
            <m:ctrlPr>
              <w:rPr>
                <w:rFonts w:ascii="Cambria Math" w:eastAsia="Times New Roman" w:hAnsi="Cambria Math" w:cstheme="majorBidi"/>
                <w:i/>
                <w:iCs/>
                <w:color w:val="000000" w:themeColor="text1"/>
                <w:sz w:val="24"/>
                <w:szCs w:val="24"/>
                <w:lang w:val="fr-CA" w:eastAsia="fr-CA"/>
              </w:rPr>
            </m:ctrlPr>
          </m:naryPr>
          <m:sub>
            <m: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fr-FR" w:eastAsia="fr-CA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en-US" w:eastAsia="fr-CA"/>
              </w:rPr>
              <m:t>=1</m:t>
            </m:r>
          </m:sub>
          <m:sup>
            <m: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fr-FR" w:eastAsia="fr-CA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iCs/>
                    <w:color w:val="000000" w:themeColor="text1"/>
                    <w:sz w:val="24"/>
                    <w:szCs w:val="24"/>
                    <w:lang w:val="fr-CA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iCs/>
                    <w:color w:val="000000" w:themeColor="text1"/>
                    <w:sz w:val="24"/>
                    <w:szCs w:val="24"/>
                    <w:lang w:val="fr-CA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i</m:t>
                </m:r>
              </m:sub>
            </m:sSub>
          </m:e>
        </m:nary>
      </m:oMath>
      <w:r w:rsidR="00D100E5" w:rsidRPr="00D100E5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val="en-US" w:eastAsia="fr-CA"/>
        </w:rPr>
        <w:t xml:space="preserve">, </w:t>
      </w:r>
      <w:r w:rsidR="00D100E5"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the weight of each stock in the index is</w:t>
      </w:r>
      <w:r w:rsidR="00D100E5" w:rsidRPr="00D100E5">
        <w:rPr>
          <w:rFonts w:asciiTheme="majorBidi" w:eastAsia="Times New Roman" w:hAnsiTheme="majorBidi" w:cstheme="majorBidi"/>
          <w:color w:val="000000" w:themeColor="text1"/>
          <w:spacing w:val="-5"/>
          <w:lang w:val="en-US" w:eastAsia="fr-CA"/>
        </w:rPr>
        <w:t xml:space="preserve"> </w:t>
      </w:r>
      <w:r w:rsidR="00D100E5"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calculated as follow: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lang w:val="en-US" w:eastAsia="fr-CA"/>
              </w:rPr>
            </m:ctrlPr>
          </m:sSubPr>
          <m:e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W</m:t>
            </m:r>
          </m:e>
          <m:sub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i</m:t>
            </m:r>
          </m:sub>
        </m:sSub>
        <m:r>
          <w:rPr>
            <w:rFonts w:ascii="Cambria Math" w:eastAsia="Times New Roman" w:hAnsi="Cambria Math" w:cstheme="majorBidi"/>
            <w:color w:val="000000" w:themeColor="text1"/>
            <w:spacing w:val="-5"/>
            <w:sz w:val="24"/>
            <w:szCs w:val="24"/>
            <w:lang w:val="en-US" w:eastAsia="fr-CA"/>
          </w:rPr>
          <m:t>=</m:t>
        </m:r>
        <m:f>
          <m:fPr>
            <m:type m:val="skw"/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lang w:val="en-US" w:eastAsia="fr-CA"/>
              </w:rPr>
            </m:ctrlPr>
          </m:fPr>
          <m:num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1</m:t>
            </m:r>
          </m:num>
          <m:den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N</m:t>
            </m:r>
          </m:den>
        </m:f>
      </m:oMath>
      <w:r w:rsidR="00D100E5"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 , N: number of stocks composing the index; means the weight 1/5 = 0.2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70"/>
        <w:gridCol w:w="1123"/>
        <w:gridCol w:w="1543"/>
        <w:gridCol w:w="1701"/>
        <w:gridCol w:w="1417"/>
      </w:tblGrid>
      <w:tr w:rsidR="00C27A7E" w:rsidRPr="00021916" w14:paraId="750DD543" w14:textId="3E7C68B6" w:rsidTr="00D14AD5">
        <w:trPr>
          <w:trHeight w:val="453"/>
        </w:trPr>
        <w:tc>
          <w:tcPr>
            <w:tcW w:w="1555" w:type="dxa"/>
          </w:tcPr>
          <w:p w14:paraId="3EDE08B7" w14:textId="77777777" w:rsidR="00C27A7E" w:rsidRPr="00021916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0219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Stock</w:t>
            </w:r>
          </w:p>
        </w:tc>
        <w:tc>
          <w:tcPr>
            <w:tcW w:w="1870" w:type="dxa"/>
          </w:tcPr>
          <w:p w14:paraId="353DBBBC" w14:textId="77777777" w:rsidR="00C27A7E" w:rsidRPr="00021916" w:rsidRDefault="0000000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8"/>
                        <w:szCs w:val="28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1123" w:type="dxa"/>
          </w:tcPr>
          <w:p w14:paraId="1C57F2E4" w14:textId="77777777" w:rsidR="00C27A7E" w:rsidRPr="00021916" w:rsidRDefault="0000000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8"/>
                        <w:szCs w:val="28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1543" w:type="dxa"/>
          </w:tcPr>
          <w:p w14:paraId="7298AABD" w14:textId="3851CBA2" w:rsidR="00C27A7E" w:rsidRPr="00021916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 xml:space="preserve"> =W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it-1</w:t>
            </w:r>
          </w:p>
        </w:tc>
        <w:tc>
          <w:tcPr>
            <w:tcW w:w="1701" w:type="dxa"/>
          </w:tcPr>
          <w:p w14:paraId="62AC766F" w14:textId="739B1878" w:rsidR="00C27A7E" w:rsidRPr="00021916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it-1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*P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it-1</w:t>
            </w:r>
          </w:p>
        </w:tc>
        <w:tc>
          <w:tcPr>
            <w:tcW w:w="1417" w:type="dxa"/>
          </w:tcPr>
          <w:p w14:paraId="45C9DDEA" w14:textId="6E84B07B" w:rsidR="00C27A7E" w:rsidRPr="00021916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*P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</w:p>
        </w:tc>
      </w:tr>
      <w:tr w:rsidR="00C27A7E" w14:paraId="3DA3343C" w14:textId="25E50340" w:rsidTr="00C27A7E">
        <w:tc>
          <w:tcPr>
            <w:tcW w:w="1555" w:type="dxa"/>
          </w:tcPr>
          <w:p w14:paraId="2EBB73A3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A</w:t>
            </w:r>
          </w:p>
        </w:tc>
        <w:tc>
          <w:tcPr>
            <w:tcW w:w="1870" w:type="dxa"/>
          </w:tcPr>
          <w:p w14:paraId="5ECE2812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40</w:t>
            </w:r>
          </w:p>
        </w:tc>
        <w:tc>
          <w:tcPr>
            <w:tcW w:w="1123" w:type="dxa"/>
          </w:tcPr>
          <w:p w14:paraId="25E42D1B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</w:t>
            </w:r>
          </w:p>
        </w:tc>
        <w:tc>
          <w:tcPr>
            <w:tcW w:w="1543" w:type="dxa"/>
          </w:tcPr>
          <w:p w14:paraId="0A58CBE9" w14:textId="30E0093A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</w:t>
            </w:r>
          </w:p>
        </w:tc>
        <w:tc>
          <w:tcPr>
            <w:tcW w:w="1701" w:type="dxa"/>
          </w:tcPr>
          <w:p w14:paraId="45AE773D" w14:textId="634A9DE7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8</w:t>
            </w:r>
          </w:p>
        </w:tc>
        <w:tc>
          <w:tcPr>
            <w:tcW w:w="1417" w:type="dxa"/>
          </w:tcPr>
          <w:p w14:paraId="5DBA7AAD" w14:textId="737344CF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6</w:t>
            </w:r>
          </w:p>
        </w:tc>
      </w:tr>
      <w:tr w:rsidR="00C27A7E" w14:paraId="3ACC88B1" w14:textId="561E0E0B" w:rsidTr="00C27A7E">
        <w:tc>
          <w:tcPr>
            <w:tcW w:w="1555" w:type="dxa"/>
          </w:tcPr>
          <w:p w14:paraId="3917A9F4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B</w:t>
            </w:r>
          </w:p>
        </w:tc>
        <w:tc>
          <w:tcPr>
            <w:tcW w:w="1870" w:type="dxa"/>
          </w:tcPr>
          <w:p w14:paraId="33B198A9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50</w:t>
            </w:r>
          </w:p>
        </w:tc>
        <w:tc>
          <w:tcPr>
            <w:tcW w:w="1123" w:type="dxa"/>
          </w:tcPr>
          <w:p w14:paraId="3F3A4DEE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55</w:t>
            </w:r>
          </w:p>
        </w:tc>
        <w:tc>
          <w:tcPr>
            <w:tcW w:w="1543" w:type="dxa"/>
          </w:tcPr>
          <w:p w14:paraId="27FF5D1C" w14:textId="285E81DD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</w:t>
            </w:r>
          </w:p>
        </w:tc>
        <w:tc>
          <w:tcPr>
            <w:tcW w:w="1701" w:type="dxa"/>
          </w:tcPr>
          <w:p w14:paraId="5A65F52A" w14:textId="37848DA6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10</w:t>
            </w:r>
          </w:p>
        </w:tc>
        <w:tc>
          <w:tcPr>
            <w:tcW w:w="1417" w:type="dxa"/>
          </w:tcPr>
          <w:p w14:paraId="5A0DA6D8" w14:textId="7B1F9219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11</w:t>
            </w:r>
          </w:p>
        </w:tc>
      </w:tr>
      <w:tr w:rsidR="00C27A7E" w14:paraId="2CBE3B12" w14:textId="161A27E3" w:rsidTr="00C27A7E">
        <w:tc>
          <w:tcPr>
            <w:tcW w:w="1555" w:type="dxa"/>
          </w:tcPr>
          <w:p w14:paraId="53A4B0FC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C</w:t>
            </w:r>
          </w:p>
        </w:tc>
        <w:tc>
          <w:tcPr>
            <w:tcW w:w="1870" w:type="dxa"/>
          </w:tcPr>
          <w:p w14:paraId="15D674ED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</w:t>
            </w:r>
          </w:p>
        </w:tc>
        <w:tc>
          <w:tcPr>
            <w:tcW w:w="1123" w:type="dxa"/>
          </w:tcPr>
          <w:p w14:paraId="5F5075A6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25</w:t>
            </w:r>
          </w:p>
        </w:tc>
        <w:tc>
          <w:tcPr>
            <w:tcW w:w="1543" w:type="dxa"/>
          </w:tcPr>
          <w:p w14:paraId="397CD1DF" w14:textId="4CA8BBA6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</w:t>
            </w:r>
          </w:p>
        </w:tc>
        <w:tc>
          <w:tcPr>
            <w:tcW w:w="1701" w:type="dxa"/>
          </w:tcPr>
          <w:p w14:paraId="10C6BB2E" w14:textId="59A83FC8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6</w:t>
            </w:r>
          </w:p>
        </w:tc>
        <w:tc>
          <w:tcPr>
            <w:tcW w:w="1417" w:type="dxa"/>
          </w:tcPr>
          <w:p w14:paraId="0478ED36" w14:textId="0534B13C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</w:t>
            </w:r>
          </w:p>
        </w:tc>
      </w:tr>
      <w:tr w:rsidR="00C27A7E" w14:paraId="4CA79F5A" w14:textId="7776D84C" w:rsidTr="00C27A7E">
        <w:tc>
          <w:tcPr>
            <w:tcW w:w="1555" w:type="dxa"/>
          </w:tcPr>
          <w:p w14:paraId="18ECEC3F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D</w:t>
            </w:r>
          </w:p>
        </w:tc>
        <w:tc>
          <w:tcPr>
            <w:tcW w:w="1870" w:type="dxa"/>
          </w:tcPr>
          <w:p w14:paraId="4C4BFB1F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20</w:t>
            </w:r>
          </w:p>
        </w:tc>
        <w:tc>
          <w:tcPr>
            <w:tcW w:w="1123" w:type="dxa"/>
          </w:tcPr>
          <w:p w14:paraId="19EDA38A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25</w:t>
            </w:r>
          </w:p>
        </w:tc>
        <w:tc>
          <w:tcPr>
            <w:tcW w:w="1543" w:type="dxa"/>
          </w:tcPr>
          <w:p w14:paraId="623EF93A" w14:textId="0033AA46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</w:t>
            </w:r>
          </w:p>
        </w:tc>
        <w:tc>
          <w:tcPr>
            <w:tcW w:w="1701" w:type="dxa"/>
          </w:tcPr>
          <w:p w14:paraId="50E739C6" w14:textId="7619D0DC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</w:t>
            </w:r>
          </w:p>
        </w:tc>
        <w:tc>
          <w:tcPr>
            <w:tcW w:w="1417" w:type="dxa"/>
          </w:tcPr>
          <w:p w14:paraId="2554D6F1" w14:textId="518010DB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</w:t>
            </w:r>
          </w:p>
        </w:tc>
      </w:tr>
      <w:tr w:rsidR="00C27A7E" w14:paraId="329812C0" w14:textId="2102E664" w:rsidTr="00C27A7E">
        <w:trPr>
          <w:trHeight w:val="436"/>
        </w:trPr>
        <w:tc>
          <w:tcPr>
            <w:tcW w:w="1555" w:type="dxa"/>
          </w:tcPr>
          <w:p w14:paraId="55991EB4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E</w:t>
            </w:r>
          </w:p>
        </w:tc>
        <w:tc>
          <w:tcPr>
            <w:tcW w:w="1870" w:type="dxa"/>
          </w:tcPr>
          <w:p w14:paraId="061548E6" w14:textId="77777777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60</w:t>
            </w:r>
          </w:p>
        </w:tc>
        <w:tc>
          <w:tcPr>
            <w:tcW w:w="1123" w:type="dxa"/>
          </w:tcPr>
          <w:p w14:paraId="799A616A" w14:textId="6E5E8F0B" w:rsidR="00C27A7E" w:rsidRDefault="00C27A7E" w:rsidP="00D87B93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70</w:t>
            </w:r>
          </w:p>
        </w:tc>
        <w:tc>
          <w:tcPr>
            <w:tcW w:w="1543" w:type="dxa"/>
          </w:tcPr>
          <w:p w14:paraId="68EC235A" w14:textId="5917E02C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</w:t>
            </w:r>
          </w:p>
        </w:tc>
        <w:tc>
          <w:tcPr>
            <w:tcW w:w="1701" w:type="dxa"/>
          </w:tcPr>
          <w:p w14:paraId="5FFF9B0E" w14:textId="28E7514A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12</w:t>
            </w:r>
          </w:p>
        </w:tc>
        <w:tc>
          <w:tcPr>
            <w:tcW w:w="1417" w:type="dxa"/>
          </w:tcPr>
          <w:p w14:paraId="074D3B69" w14:textId="3A7D74B8" w:rsid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14</w:t>
            </w:r>
          </w:p>
        </w:tc>
      </w:tr>
      <w:tr w:rsidR="00C27A7E" w14:paraId="2E437E86" w14:textId="1C7D17B7" w:rsidTr="00C27A7E">
        <w:trPr>
          <w:trHeight w:val="305"/>
        </w:trPr>
        <w:tc>
          <w:tcPr>
            <w:tcW w:w="1555" w:type="dxa"/>
          </w:tcPr>
          <w:p w14:paraId="1F569682" w14:textId="17019FBD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total</w:t>
            </w:r>
          </w:p>
        </w:tc>
        <w:tc>
          <w:tcPr>
            <w:tcW w:w="1870" w:type="dxa"/>
          </w:tcPr>
          <w:p w14:paraId="57D8BA30" w14:textId="23162DF3" w:rsidR="00C27A7E" w:rsidRPr="00C27A7E" w:rsidRDefault="00B85351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//////////////////////</w:t>
            </w:r>
          </w:p>
        </w:tc>
        <w:tc>
          <w:tcPr>
            <w:tcW w:w="1123" w:type="dxa"/>
          </w:tcPr>
          <w:p w14:paraId="306BAFC9" w14:textId="78A2BC7F" w:rsidR="00C27A7E" w:rsidRPr="00C27A7E" w:rsidRDefault="00B85351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</w:t>
            </w:r>
          </w:p>
        </w:tc>
        <w:tc>
          <w:tcPr>
            <w:tcW w:w="1543" w:type="dxa"/>
          </w:tcPr>
          <w:p w14:paraId="1A73471C" w14:textId="03FFE04A" w:rsidR="00C27A7E" w:rsidRPr="00C27A7E" w:rsidRDefault="00C27A7E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</w:t>
            </w:r>
          </w:p>
        </w:tc>
        <w:tc>
          <w:tcPr>
            <w:tcW w:w="1701" w:type="dxa"/>
          </w:tcPr>
          <w:p w14:paraId="4EF374F4" w14:textId="0EF4F72D" w:rsidR="00C27A7E" w:rsidRPr="00C27A7E" w:rsidRDefault="00D14AD5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////////////////////</w:t>
            </w:r>
          </w:p>
        </w:tc>
        <w:tc>
          <w:tcPr>
            <w:tcW w:w="1417" w:type="dxa"/>
          </w:tcPr>
          <w:p w14:paraId="0603836D" w14:textId="4995FAE7" w:rsidR="00C27A7E" w:rsidRPr="00D14AD5" w:rsidRDefault="00D14AD5" w:rsidP="00C27A7E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////////////////</w:t>
            </w:r>
          </w:p>
        </w:tc>
      </w:tr>
      <w:tr w:rsidR="00C27A7E" w14:paraId="60CAC9CF" w14:textId="398A3E40" w:rsidTr="00C27A7E">
        <w:trPr>
          <w:trHeight w:val="304"/>
        </w:trPr>
        <w:tc>
          <w:tcPr>
            <w:tcW w:w="1555" w:type="dxa"/>
          </w:tcPr>
          <w:p w14:paraId="5B8EFDC1" w14:textId="61D3A9C9" w:rsidR="00C27A7E" w:rsidRDefault="00C27A7E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Index price</w:t>
            </w:r>
          </w:p>
        </w:tc>
        <w:tc>
          <w:tcPr>
            <w:tcW w:w="1870" w:type="dxa"/>
          </w:tcPr>
          <w:p w14:paraId="17A9AB49" w14:textId="1001616C" w:rsidR="00C27A7E" w:rsidRDefault="00D14AD5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//////////////////////</w:t>
            </w:r>
          </w:p>
        </w:tc>
        <w:tc>
          <w:tcPr>
            <w:tcW w:w="1123" w:type="dxa"/>
          </w:tcPr>
          <w:p w14:paraId="631CBEA6" w14:textId="44917DB0" w:rsidR="00C27A7E" w:rsidRDefault="00D14AD5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</w:t>
            </w:r>
          </w:p>
        </w:tc>
        <w:tc>
          <w:tcPr>
            <w:tcW w:w="1543" w:type="dxa"/>
          </w:tcPr>
          <w:p w14:paraId="18F92BE4" w14:textId="4868099A" w:rsidR="00C27A7E" w:rsidRDefault="00D14AD5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//////////////////</w:t>
            </w:r>
          </w:p>
        </w:tc>
        <w:tc>
          <w:tcPr>
            <w:tcW w:w="1701" w:type="dxa"/>
          </w:tcPr>
          <w:p w14:paraId="770C73CE" w14:textId="02E70D5F" w:rsidR="00C27A7E" w:rsidRDefault="00D14AD5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40</w:t>
            </w:r>
          </w:p>
        </w:tc>
        <w:tc>
          <w:tcPr>
            <w:tcW w:w="1417" w:type="dxa"/>
          </w:tcPr>
          <w:p w14:paraId="0782EBA1" w14:textId="35E7BB7A" w:rsidR="00C27A7E" w:rsidRDefault="00D14AD5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D14AD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41</w:t>
            </w:r>
          </w:p>
        </w:tc>
      </w:tr>
    </w:tbl>
    <w:p w14:paraId="4D3EAF97" w14:textId="7DB7364A" w:rsidR="00AA7B3F" w:rsidRDefault="00D14AD5" w:rsidP="00AA7B3F">
      <w:p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A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pplying Equation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index value </w:t>
      </w:r>
      <m:oMath>
        <m:r>
          <w:rPr>
            <w:rFonts w:ascii="Cambria Math" w:eastAsia="Times New Roman" w:hAnsi="Cambria Math" w:cstheme="majorBidi"/>
            <w:color w:val="000000" w:themeColor="text1"/>
            <w:sz w:val="24"/>
            <w:szCs w:val="24"/>
            <w:lang w:val="en-US" w:eastAsia="fr-CA"/>
          </w:rPr>
          <m:t>I=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z w:val="24"/>
                <w:szCs w:val="24"/>
                <w:lang w:val="en-US" w:eastAsia="fr-C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it-1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it-1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theme="majorBidi"/>
            <w:color w:val="000000" w:themeColor="text1"/>
            <w:sz w:val="24"/>
            <w:szCs w:val="24"/>
            <w:lang w:val="en-US" w:eastAsia="fr-CA"/>
          </w:rPr>
          <m:t xml:space="preserve">×begining value </m:t>
        </m:r>
      </m:oMath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, we find that the index value is (41/40)*100=102.5 Index on day 1 is 100 and on day 2 is 102.5, thus market is 2.5 points higher than on day </w:t>
      </w:r>
      <w:r w:rsidR="00B8535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1 (the index is increased).</w:t>
      </w:r>
    </w:p>
    <w:p w14:paraId="78AAC21F" w14:textId="064EAA28" w:rsidR="00B85351" w:rsidRDefault="00F41F00" w:rsidP="008D1CCB">
      <w:pPr>
        <w:spacing w:before="120" w:after="120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>2</w:t>
      </w:r>
      <w:r w:rsidR="00B85351"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Calculate the index price and the index value</w:t>
      </w:r>
      <w:r w:rsidR="00B8535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according to the equal</w:t>
      </w:r>
      <w:r w:rsidR="008D1C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-</w:t>
      </w:r>
      <w:r w:rsidR="00B8535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weight</w:t>
      </w:r>
      <w:r w:rsidR="008D1C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ed</w:t>
      </w:r>
      <w:r w:rsidR="00B8535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method: </w:t>
      </w:r>
      <w:r w:rsidR="00B85351" w:rsidRPr="00D100E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The index price = </w:t>
      </w:r>
      <m:oMath>
        <m:nary>
          <m:naryPr>
            <m:chr m:val="∑"/>
            <m:ctrlPr>
              <w:rPr>
                <w:rFonts w:ascii="Cambria Math" w:eastAsia="Times New Roman" w:hAnsi="Cambria Math" w:cstheme="majorBidi"/>
                <w:i/>
                <w:iCs/>
                <w:color w:val="000000" w:themeColor="text1"/>
                <w:sz w:val="24"/>
                <w:szCs w:val="24"/>
                <w:lang w:val="fr-CA" w:eastAsia="fr-CA"/>
              </w:rPr>
            </m:ctrlPr>
          </m:naryPr>
          <m:sub>
            <m: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fr-FR" w:eastAsia="fr-CA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en-US" w:eastAsia="fr-CA"/>
              </w:rPr>
              <m:t>=1</m:t>
            </m:r>
          </m:sub>
          <m:sup>
            <m: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fr-FR" w:eastAsia="fr-CA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iCs/>
                    <w:color w:val="000000" w:themeColor="text1"/>
                    <w:sz w:val="24"/>
                    <w:szCs w:val="24"/>
                    <w:lang w:val="fr-CA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iCs/>
                    <w:color w:val="000000" w:themeColor="text1"/>
                    <w:sz w:val="24"/>
                    <w:szCs w:val="24"/>
                    <w:lang w:val="fr-CA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i</m:t>
                </m:r>
              </m:sub>
            </m:sSub>
          </m:e>
        </m:nary>
      </m:oMath>
      <w:r w:rsidR="00B85351" w:rsidRPr="00D100E5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val="en-US" w:eastAsia="fr-CA"/>
        </w:rPr>
        <w:t xml:space="preserve">, </w:t>
      </w:r>
      <w:r w:rsidR="00B85351"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the weight of each stock in the index is</w:t>
      </w:r>
      <w:r w:rsidR="00B85351" w:rsidRPr="00D100E5">
        <w:rPr>
          <w:rFonts w:asciiTheme="majorBidi" w:eastAsia="Times New Roman" w:hAnsiTheme="majorBidi" w:cstheme="majorBidi"/>
          <w:color w:val="000000" w:themeColor="text1"/>
          <w:spacing w:val="-5"/>
          <w:lang w:val="en-US" w:eastAsia="fr-CA"/>
        </w:rPr>
        <w:t xml:space="preserve"> </w:t>
      </w:r>
      <w:r w:rsidR="00B85351"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calculated as follow: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lang w:val="en-US" w:eastAsia="fr-CA"/>
              </w:rPr>
            </m:ctrlPr>
          </m:sSubPr>
          <m:e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W</m:t>
            </m:r>
          </m:e>
          <m:sub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i</m:t>
            </m:r>
          </m:sub>
        </m:sSub>
        <m:r>
          <w:rPr>
            <w:rFonts w:ascii="Cambria Math" w:eastAsia="Times New Roman" w:hAnsi="Cambria Math" w:cstheme="majorBidi"/>
            <w:color w:val="000000" w:themeColor="text1"/>
            <w:spacing w:val="-5"/>
            <w:sz w:val="24"/>
            <w:szCs w:val="24"/>
            <w:lang w:val="en-US" w:eastAsia="fr-CA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lang w:val="en-US" w:eastAsia="fr-C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  <m:t>i</m:t>
                    </m:r>
                  </m:sub>
                </m:sSub>
              </m:e>
            </m:nary>
          </m:den>
        </m:f>
      </m:oMath>
      <w:r w:rsidR="008D1CCB" w:rsidRPr="008D1CCB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 xml:space="preserve">, </w:t>
      </w:r>
    </w:p>
    <w:p w14:paraId="6D3C7F47" w14:textId="77777777" w:rsidR="008D1CCB" w:rsidRDefault="008D1CCB" w:rsidP="008D1CCB">
      <w:p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992"/>
        <w:gridCol w:w="992"/>
        <w:gridCol w:w="1276"/>
        <w:gridCol w:w="2268"/>
      </w:tblGrid>
      <w:tr w:rsidR="008D1CCB" w:rsidRPr="00021916" w14:paraId="25080D4A" w14:textId="77777777" w:rsidTr="008D1CCB">
        <w:trPr>
          <w:trHeight w:val="453"/>
        </w:trPr>
        <w:tc>
          <w:tcPr>
            <w:tcW w:w="1555" w:type="dxa"/>
          </w:tcPr>
          <w:p w14:paraId="22623C00" w14:textId="77777777" w:rsidR="008D1CCB" w:rsidRPr="00021916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0219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lastRenderedPageBreak/>
              <w:t>Stock</w:t>
            </w:r>
          </w:p>
        </w:tc>
        <w:tc>
          <w:tcPr>
            <w:tcW w:w="992" w:type="dxa"/>
          </w:tcPr>
          <w:p w14:paraId="2DA494D5" w14:textId="77777777" w:rsidR="008D1CCB" w:rsidRPr="00021916" w:rsidRDefault="0000000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8"/>
                        <w:szCs w:val="28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1DEE7823" w14:textId="77777777" w:rsidR="008D1CCB" w:rsidRPr="00021916" w:rsidRDefault="0000000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8"/>
                        <w:szCs w:val="28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8"/>
                        <w:szCs w:val="28"/>
                        <w:lang w:val="fr-FR" w:eastAsia="fr-CA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60839880" w14:textId="151D95DF" w:rsidR="008D1CCB" w:rsidRPr="00021916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-1</w:t>
            </w:r>
          </w:p>
        </w:tc>
        <w:tc>
          <w:tcPr>
            <w:tcW w:w="992" w:type="dxa"/>
          </w:tcPr>
          <w:p w14:paraId="2818FB32" w14:textId="6B38DCF1" w:rsidR="008D1CCB" w:rsidRPr="00021916" w:rsidRDefault="008D1CCB" w:rsidP="008D1CCB">
            <w:pPr>
              <w:pStyle w:val="Paragraphedeliste"/>
              <w:ind w:left="24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</w:p>
        </w:tc>
        <w:tc>
          <w:tcPr>
            <w:tcW w:w="1276" w:type="dxa"/>
          </w:tcPr>
          <w:p w14:paraId="337E52C6" w14:textId="271D3F7A" w:rsidR="008D1CCB" w:rsidRPr="00021916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it-1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*P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it-1</w:t>
            </w:r>
          </w:p>
        </w:tc>
        <w:tc>
          <w:tcPr>
            <w:tcW w:w="2268" w:type="dxa"/>
          </w:tcPr>
          <w:p w14:paraId="103A3B77" w14:textId="77777777" w:rsidR="008D1CCB" w:rsidRPr="00021916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W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*P</w:t>
            </w: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vertAlign w:val="subscript"/>
                <w:lang w:val="en-US" w:eastAsia="fr-CA"/>
              </w:rPr>
              <w:t>it</w:t>
            </w:r>
          </w:p>
        </w:tc>
      </w:tr>
      <w:tr w:rsidR="008D1CCB" w14:paraId="222AE41C" w14:textId="77777777" w:rsidTr="008D1CCB">
        <w:tc>
          <w:tcPr>
            <w:tcW w:w="1555" w:type="dxa"/>
          </w:tcPr>
          <w:p w14:paraId="40F2872E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A</w:t>
            </w:r>
          </w:p>
        </w:tc>
        <w:tc>
          <w:tcPr>
            <w:tcW w:w="992" w:type="dxa"/>
          </w:tcPr>
          <w:p w14:paraId="3338CB80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40</w:t>
            </w:r>
          </w:p>
        </w:tc>
        <w:tc>
          <w:tcPr>
            <w:tcW w:w="1134" w:type="dxa"/>
          </w:tcPr>
          <w:p w14:paraId="24E3B489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</w:t>
            </w:r>
          </w:p>
        </w:tc>
        <w:tc>
          <w:tcPr>
            <w:tcW w:w="992" w:type="dxa"/>
          </w:tcPr>
          <w:p w14:paraId="4E91A6BD" w14:textId="77777777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</w:t>
            </w:r>
          </w:p>
        </w:tc>
        <w:tc>
          <w:tcPr>
            <w:tcW w:w="992" w:type="dxa"/>
          </w:tcPr>
          <w:p w14:paraId="34B7F678" w14:textId="4DB5C694" w:rsidR="008D1CCB" w:rsidRDefault="008D1CCB" w:rsidP="008D1CC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0.146</w:t>
            </w:r>
          </w:p>
        </w:tc>
        <w:tc>
          <w:tcPr>
            <w:tcW w:w="1276" w:type="dxa"/>
          </w:tcPr>
          <w:p w14:paraId="44B678A0" w14:textId="5C1F3819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8</w:t>
            </w:r>
          </w:p>
        </w:tc>
        <w:tc>
          <w:tcPr>
            <w:tcW w:w="2268" w:type="dxa"/>
          </w:tcPr>
          <w:p w14:paraId="273E7568" w14:textId="5C76B0D9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4.38</w:t>
            </w:r>
          </w:p>
        </w:tc>
      </w:tr>
      <w:tr w:rsidR="008D1CCB" w14:paraId="36FD2D4B" w14:textId="77777777" w:rsidTr="008D1CCB">
        <w:tc>
          <w:tcPr>
            <w:tcW w:w="1555" w:type="dxa"/>
          </w:tcPr>
          <w:p w14:paraId="627DCB07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B</w:t>
            </w:r>
          </w:p>
        </w:tc>
        <w:tc>
          <w:tcPr>
            <w:tcW w:w="992" w:type="dxa"/>
          </w:tcPr>
          <w:p w14:paraId="0EE2C8FA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50</w:t>
            </w:r>
          </w:p>
        </w:tc>
        <w:tc>
          <w:tcPr>
            <w:tcW w:w="1134" w:type="dxa"/>
          </w:tcPr>
          <w:p w14:paraId="2D44D4D8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55</w:t>
            </w:r>
          </w:p>
        </w:tc>
        <w:tc>
          <w:tcPr>
            <w:tcW w:w="992" w:type="dxa"/>
          </w:tcPr>
          <w:p w14:paraId="44A63AE2" w14:textId="43CCF9A8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0.25</w:t>
            </w:r>
          </w:p>
        </w:tc>
        <w:tc>
          <w:tcPr>
            <w:tcW w:w="992" w:type="dxa"/>
          </w:tcPr>
          <w:p w14:paraId="66C716FF" w14:textId="1B4C874B" w:rsidR="008D1CCB" w:rsidRDefault="008D1CCB" w:rsidP="008D1CC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0.268</w:t>
            </w:r>
          </w:p>
        </w:tc>
        <w:tc>
          <w:tcPr>
            <w:tcW w:w="1276" w:type="dxa"/>
          </w:tcPr>
          <w:p w14:paraId="382DD6D4" w14:textId="326CB27B" w:rsidR="008D1CCB" w:rsidRDefault="002F1BCA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12.5</w:t>
            </w:r>
          </w:p>
        </w:tc>
        <w:tc>
          <w:tcPr>
            <w:tcW w:w="2268" w:type="dxa"/>
          </w:tcPr>
          <w:p w14:paraId="51975DFA" w14:textId="27114657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</w:t>
            </w:r>
            <w:r w:rsidR="009F368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.7</w:t>
            </w:r>
            <w:r w:rsidR="009F368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</w:t>
            </w:r>
          </w:p>
        </w:tc>
      </w:tr>
      <w:tr w:rsidR="008D1CCB" w14:paraId="2F296920" w14:textId="77777777" w:rsidTr="008D1CCB">
        <w:tc>
          <w:tcPr>
            <w:tcW w:w="1555" w:type="dxa"/>
          </w:tcPr>
          <w:p w14:paraId="29BF582F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C</w:t>
            </w:r>
          </w:p>
        </w:tc>
        <w:tc>
          <w:tcPr>
            <w:tcW w:w="992" w:type="dxa"/>
          </w:tcPr>
          <w:p w14:paraId="2CA6D6EC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30</w:t>
            </w:r>
          </w:p>
        </w:tc>
        <w:tc>
          <w:tcPr>
            <w:tcW w:w="1134" w:type="dxa"/>
          </w:tcPr>
          <w:p w14:paraId="178FD907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25</w:t>
            </w:r>
          </w:p>
        </w:tc>
        <w:tc>
          <w:tcPr>
            <w:tcW w:w="992" w:type="dxa"/>
          </w:tcPr>
          <w:p w14:paraId="0485AB5A" w14:textId="01D1BC17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0.15</w:t>
            </w:r>
          </w:p>
        </w:tc>
        <w:tc>
          <w:tcPr>
            <w:tcW w:w="992" w:type="dxa"/>
          </w:tcPr>
          <w:p w14:paraId="57539B79" w14:textId="5F87FB2D" w:rsidR="008D1CCB" w:rsidRDefault="008D1CCB" w:rsidP="008D1CC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0.122</w:t>
            </w:r>
          </w:p>
        </w:tc>
        <w:tc>
          <w:tcPr>
            <w:tcW w:w="1276" w:type="dxa"/>
          </w:tcPr>
          <w:p w14:paraId="170B4BF4" w14:textId="4AF6696F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4.5</w:t>
            </w:r>
          </w:p>
        </w:tc>
        <w:tc>
          <w:tcPr>
            <w:tcW w:w="2268" w:type="dxa"/>
          </w:tcPr>
          <w:p w14:paraId="276D8238" w14:textId="65FA3F74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3.05</w:t>
            </w:r>
          </w:p>
        </w:tc>
      </w:tr>
      <w:tr w:rsidR="008D1CCB" w14:paraId="36EB14EC" w14:textId="77777777" w:rsidTr="008D1CCB">
        <w:tc>
          <w:tcPr>
            <w:tcW w:w="1555" w:type="dxa"/>
          </w:tcPr>
          <w:p w14:paraId="62B2AEBD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D</w:t>
            </w:r>
          </w:p>
        </w:tc>
        <w:tc>
          <w:tcPr>
            <w:tcW w:w="992" w:type="dxa"/>
          </w:tcPr>
          <w:p w14:paraId="7BE678C0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20</w:t>
            </w:r>
          </w:p>
        </w:tc>
        <w:tc>
          <w:tcPr>
            <w:tcW w:w="1134" w:type="dxa"/>
          </w:tcPr>
          <w:p w14:paraId="53B353C3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25</w:t>
            </w:r>
          </w:p>
        </w:tc>
        <w:tc>
          <w:tcPr>
            <w:tcW w:w="992" w:type="dxa"/>
          </w:tcPr>
          <w:p w14:paraId="21A13CFA" w14:textId="0F247F21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0.1</w:t>
            </w:r>
          </w:p>
        </w:tc>
        <w:tc>
          <w:tcPr>
            <w:tcW w:w="992" w:type="dxa"/>
          </w:tcPr>
          <w:p w14:paraId="7CE478E9" w14:textId="654B879A" w:rsidR="008D1CCB" w:rsidRDefault="008D1CCB" w:rsidP="008D1CC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0.122</w:t>
            </w:r>
          </w:p>
        </w:tc>
        <w:tc>
          <w:tcPr>
            <w:tcW w:w="1276" w:type="dxa"/>
          </w:tcPr>
          <w:p w14:paraId="41AD1431" w14:textId="73E97185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</w:t>
            </w:r>
          </w:p>
        </w:tc>
        <w:tc>
          <w:tcPr>
            <w:tcW w:w="2268" w:type="dxa"/>
          </w:tcPr>
          <w:p w14:paraId="27EC7FAF" w14:textId="28653F9C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3.05</w:t>
            </w:r>
          </w:p>
        </w:tc>
      </w:tr>
      <w:tr w:rsidR="008D1CCB" w14:paraId="1CEBF816" w14:textId="77777777" w:rsidTr="008D1CCB">
        <w:trPr>
          <w:trHeight w:val="436"/>
        </w:trPr>
        <w:tc>
          <w:tcPr>
            <w:tcW w:w="1555" w:type="dxa"/>
          </w:tcPr>
          <w:p w14:paraId="738E6BFC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E</w:t>
            </w:r>
          </w:p>
        </w:tc>
        <w:tc>
          <w:tcPr>
            <w:tcW w:w="992" w:type="dxa"/>
          </w:tcPr>
          <w:p w14:paraId="39D1A2FA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60</w:t>
            </w:r>
          </w:p>
        </w:tc>
        <w:tc>
          <w:tcPr>
            <w:tcW w:w="1134" w:type="dxa"/>
          </w:tcPr>
          <w:p w14:paraId="3A66112F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70</w:t>
            </w:r>
          </w:p>
        </w:tc>
        <w:tc>
          <w:tcPr>
            <w:tcW w:w="992" w:type="dxa"/>
          </w:tcPr>
          <w:p w14:paraId="78AE1309" w14:textId="26C37FA5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0.3</w:t>
            </w:r>
          </w:p>
        </w:tc>
        <w:tc>
          <w:tcPr>
            <w:tcW w:w="992" w:type="dxa"/>
          </w:tcPr>
          <w:p w14:paraId="60EC3404" w14:textId="30B905B8" w:rsidR="008D1CCB" w:rsidRDefault="008D1CCB" w:rsidP="008D1CC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0.341</w:t>
            </w:r>
          </w:p>
        </w:tc>
        <w:tc>
          <w:tcPr>
            <w:tcW w:w="1276" w:type="dxa"/>
          </w:tcPr>
          <w:p w14:paraId="491D2DBD" w14:textId="12B336B7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18</w:t>
            </w:r>
          </w:p>
        </w:tc>
        <w:tc>
          <w:tcPr>
            <w:tcW w:w="2268" w:type="dxa"/>
          </w:tcPr>
          <w:p w14:paraId="7F709408" w14:textId="1F67FB67" w:rsidR="008D1CCB" w:rsidRDefault="00E3455F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23.87</w:t>
            </w:r>
          </w:p>
        </w:tc>
      </w:tr>
      <w:tr w:rsidR="008D1CCB" w:rsidRPr="00D14AD5" w14:paraId="6458DEB3" w14:textId="77777777" w:rsidTr="008D1CCB">
        <w:trPr>
          <w:trHeight w:val="305"/>
        </w:trPr>
        <w:tc>
          <w:tcPr>
            <w:tcW w:w="1555" w:type="dxa"/>
          </w:tcPr>
          <w:p w14:paraId="23991D2A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total</w:t>
            </w:r>
          </w:p>
        </w:tc>
        <w:tc>
          <w:tcPr>
            <w:tcW w:w="992" w:type="dxa"/>
          </w:tcPr>
          <w:p w14:paraId="44009E70" w14:textId="3CA56243" w:rsidR="008D1CCB" w:rsidRPr="00C27A7E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200</w:t>
            </w:r>
          </w:p>
        </w:tc>
        <w:tc>
          <w:tcPr>
            <w:tcW w:w="1134" w:type="dxa"/>
          </w:tcPr>
          <w:p w14:paraId="66CB01C8" w14:textId="3F3F67D4" w:rsidR="008D1CCB" w:rsidRPr="00C27A7E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205</w:t>
            </w:r>
          </w:p>
        </w:tc>
        <w:tc>
          <w:tcPr>
            <w:tcW w:w="992" w:type="dxa"/>
          </w:tcPr>
          <w:p w14:paraId="1510405B" w14:textId="77777777" w:rsidR="008D1CCB" w:rsidRPr="00C27A7E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C27A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1</w:t>
            </w:r>
          </w:p>
        </w:tc>
        <w:tc>
          <w:tcPr>
            <w:tcW w:w="992" w:type="dxa"/>
          </w:tcPr>
          <w:p w14:paraId="6B805916" w14:textId="06ADB8AD" w:rsidR="008D1CCB" w:rsidRPr="00C27A7E" w:rsidRDefault="004A07FD" w:rsidP="008D1CC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sym w:font="Symbol" w:char="F040"/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 xml:space="preserve"> 1</w:t>
            </w:r>
          </w:p>
        </w:tc>
        <w:tc>
          <w:tcPr>
            <w:tcW w:w="1276" w:type="dxa"/>
          </w:tcPr>
          <w:p w14:paraId="2B81AFB6" w14:textId="58BCA1B2" w:rsidR="008D1CCB" w:rsidRPr="00C27A7E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</w:t>
            </w:r>
          </w:p>
        </w:tc>
        <w:tc>
          <w:tcPr>
            <w:tcW w:w="2268" w:type="dxa"/>
          </w:tcPr>
          <w:p w14:paraId="293EABFD" w14:textId="77777777" w:rsidR="008D1CCB" w:rsidRPr="00D14AD5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////////////////</w:t>
            </w:r>
          </w:p>
        </w:tc>
      </w:tr>
      <w:tr w:rsidR="008D1CCB" w14:paraId="3C2BF733" w14:textId="77777777" w:rsidTr="008D1CCB">
        <w:trPr>
          <w:trHeight w:val="304"/>
        </w:trPr>
        <w:tc>
          <w:tcPr>
            <w:tcW w:w="1555" w:type="dxa"/>
          </w:tcPr>
          <w:p w14:paraId="40647868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Index price</w:t>
            </w:r>
          </w:p>
        </w:tc>
        <w:tc>
          <w:tcPr>
            <w:tcW w:w="992" w:type="dxa"/>
          </w:tcPr>
          <w:p w14:paraId="696BFF87" w14:textId="08306630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</w:t>
            </w:r>
          </w:p>
        </w:tc>
        <w:tc>
          <w:tcPr>
            <w:tcW w:w="1134" w:type="dxa"/>
          </w:tcPr>
          <w:p w14:paraId="6F36BE66" w14:textId="77777777" w:rsidR="008D1CCB" w:rsidRDefault="008D1CCB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////////////</w:t>
            </w:r>
          </w:p>
        </w:tc>
        <w:tc>
          <w:tcPr>
            <w:tcW w:w="992" w:type="dxa"/>
          </w:tcPr>
          <w:p w14:paraId="22333F86" w14:textId="1A35D62B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>//////</w:t>
            </w:r>
          </w:p>
        </w:tc>
        <w:tc>
          <w:tcPr>
            <w:tcW w:w="992" w:type="dxa"/>
          </w:tcPr>
          <w:p w14:paraId="2EF71771" w14:textId="77777777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</w:p>
        </w:tc>
        <w:tc>
          <w:tcPr>
            <w:tcW w:w="1276" w:type="dxa"/>
          </w:tcPr>
          <w:p w14:paraId="2318C3E2" w14:textId="37E366CC" w:rsidR="008D1CCB" w:rsidRDefault="008D1CCB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 w:rsidRPr="00E3455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4</w:t>
            </w:r>
            <w:r w:rsidR="00E3455F" w:rsidRPr="00E3455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5</w:t>
            </w:r>
          </w:p>
        </w:tc>
        <w:tc>
          <w:tcPr>
            <w:tcW w:w="2268" w:type="dxa"/>
          </w:tcPr>
          <w:p w14:paraId="081F8487" w14:textId="4FCB2C2D" w:rsidR="008D1CCB" w:rsidRDefault="009F3687" w:rsidP="00375771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49</w:t>
            </w:r>
            <w:r w:rsidR="00E3455F" w:rsidRPr="00F41F0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.0</w:t>
            </w:r>
            <w:r w:rsidRPr="009F368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highlight w:val="cyan"/>
                <w:lang w:val="en-US" w:eastAsia="fr-CA"/>
              </w:rPr>
              <w:t>9</w:t>
            </w:r>
          </w:p>
        </w:tc>
      </w:tr>
    </w:tbl>
    <w:p w14:paraId="23002F98" w14:textId="6A6FD198" w:rsidR="00E3455F" w:rsidRDefault="00E3455F" w:rsidP="00E3455F">
      <w:p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A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pplying Equation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index value </w:t>
      </w:r>
      <m:oMath>
        <m:r>
          <w:rPr>
            <w:rFonts w:ascii="Cambria Math" w:eastAsia="Times New Roman" w:hAnsi="Cambria Math" w:cstheme="majorBidi"/>
            <w:color w:val="000000" w:themeColor="text1"/>
            <w:sz w:val="24"/>
            <w:szCs w:val="24"/>
            <w:lang w:val="en-US" w:eastAsia="fr-CA"/>
          </w:rPr>
          <m:t>I=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z w:val="24"/>
                <w:szCs w:val="24"/>
                <w:lang w:val="en-US" w:eastAsia="fr-C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it-1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it-1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theme="majorBidi"/>
            <w:color w:val="000000" w:themeColor="text1"/>
            <w:sz w:val="24"/>
            <w:szCs w:val="24"/>
            <w:lang w:val="en-US" w:eastAsia="fr-CA"/>
          </w:rPr>
          <m:t xml:space="preserve">×begining value </m:t>
        </m:r>
      </m:oMath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, we find that the index value is (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49</w:t>
      </w:r>
      <w:r w:rsid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.0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9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/4</w:t>
      </w:r>
      <w:r w:rsid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5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)*100=</w:t>
      </w:r>
      <w:r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1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09</w:t>
      </w:r>
      <w:r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.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0</w:t>
      </w:r>
      <w:r w:rsidR="00F41F00"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9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Index on day 1 is 100 and on day 2 is 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9</w:t>
      </w:r>
      <w:r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.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0</w:t>
      </w:r>
      <w:r w:rsidR="00F41F00"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9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, thus market is 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9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.</w:t>
      </w:r>
      <w:r w:rsidR="009F368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0</w:t>
      </w:r>
      <w:r w:rsid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9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points higher than on day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1 (the index is increased).</w:t>
      </w:r>
    </w:p>
    <w:p w14:paraId="1A2B1ED5" w14:textId="56318E7A" w:rsidR="004B584D" w:rsidRDefault="004B584D" w:rsidP="004B584D">
      <w:pPr>
        <w:spacing w:before="120" w:after="120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pacing w:val="-5"/>
          <w:sz w:val="32"/>
          <w:szCs w:val="32"/>
          <w:u w:val="single"/>
          <w:lang w:val="en-US" w:eastAsia="fr-CA"/>
        </w:rPr>
        <w:t>3</w:t>
      </w:r>
      <w:r w:rsidRPr="003740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Calculate the index price and the index value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according to the capitalization-weighting method: </w:t>
      </w:r>
      <w:r w:rsidRPr="00D100E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The index price = </w:t>
      </w:r>
      <m:oMath>
        <m:nary>
          <m:naryPr>
            <m:chr m:val="∑"/>
            <m:ctrlPr>
              <w:rPr>
                <w:rFonts w:ascii="Cambria Math" w:eastAsia="Times New Roman" w:hAnsi="Cambria Math" w:cstheme="majorBidi"/>
                <w:i/>
                <w:iCs/>
                <w:color w:val="000000" w:themeColor="text1"/>
                <w:sz w:val="24"/>
                <w:szCs w:val="24"/>
                <w:lang w:val="fr-CA" w:eastAsia="fr-CA"/>
              </w:rPr>
            </m:ctrlPr>
          </m:naryPr>
          <m:sub>
            <m: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fr-FR" w:eastAsia="fr-CA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en-US" w:eastAsia="fr-CA"/>
              </w:rPr>
              <m:t>=1</m:t>
            </m:r>
          </m:sub>
          <m:sup>
            <m:r>
              <w:rPr>
                <w:rFonts w:ascii="Cambria Math" w:eastAsia="Times New Roman" w:hAnsi="Cambria Math" w:cstheme="majorBidi"/>
                <w:color w:val="000000" w:themeColor="text1"/>
                <w:sz w:val="24"/>
                <w:szCs w:val="24"/>
                <w:lang w:val="fr-FR" w:eastAsia="fr-CA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iCs/>
                    <w:color w:val="000000" w:themeColor="text1"/>
                    <w:sz w:val="24"/>
                    <w:szCs w:val="24"/>
                    <w:lang w:val="fr-CA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iCs/>
                    <w:color w:val="000000" w:themeColor="text1"/>
                    <w:sz w:val="24"/>
                    <w:szCs w:val="24"/>
                    <w:lang w:val="fr-CA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fr-FR" w:eastAsia="fr-CA"/>
                  </w:rPr>
                  <m:t>i</m:t>
                </m:r>
              </m:sub>
            </m:sSub>
          </m:e>
        </m:nary>
      </m:oMath>
      <w:r w:rsidRPr="00D100E5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val="en-US" w:eastAsia="fr-CA"/>
        </w:rPr>
        <w:t xml:space="preserve">, </w:t>
      </w:r>
      <w:r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the weight of each stock in the index is</w:t>
      </w:r>
      <w:r w:rsidRPr="00D100E5">
        <w:rPr>
          <w:rFonts w:asciiTheme="majorBidi" w:eastAsia="Times New Roman" w:hAnsiTheme="majorBidi" w:cstheme="majorBidi"/>
          <w:color w:val="000000" w:themeColor="text1"/>
          <w:spacing w:val="-5"/>
          <w:lang w:val="en-US" w:eastAsia="fr-CA"/>
        </w:rPr>
        <w:t xml:space="preserve"> </w:t>
      </w:r>
      <w:r w:rsidRPr="00D100E5"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  <w:t>calculated as follow: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lang w:val="en-US" w:eastAsia="fr-CA"/>
              </w:rPr>
            </m:ctrlPr>
          </m:sSubPr>
          <m:e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W</m:t>
            </m:r>
          </m:e>
          <m:sub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i</m:t>
            </m:r>
          </m:sub>
        </m:sSub>
        <m:r>
          <w:rPr>
            <w:rFonts w:ascii="Cambria Math" w:eastAsia="Times New Roman" w:hAnsi="Cambria Math" w:cstheme="majorBidi"/>
            <w:color w:val="000000" w:themeColor="text1"/>
            <w:spacing w:val="-5"/>
            <w:sz w:val="24"/>
            <w:szCs w:val="24"/>
            <w:lang w:val="en-US" w:eastAsia="fr-CA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pacing w:val="-5"/>
                <w:sz w:val="24"/>
                <w:szCs w:val="24"/>
                <w:lang w:val="en-US" w:eastAsia="fr-C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i</m:t>
                </m:r>
              </m:sub>
            </m:sSub>
            <m:r>
              <w:rPr>
                <w:rFonts w:ascii="Cambria Math" w:eastAsia="Times New Roman" w:hAnsi="Cambria Math" w:cstheme="majorBidi"/>
                <w:color w:val="000000" w:themeColor="text1"/>
                <w:spacing w:val="-5"/>
                <w:sz w:val="24"/>
                <w:szCs w:val="24"/>
                <w:lang w:val="en-US" w:eastAsia="fr-CA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pacing w:val="-5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en-US" w:eastAsia="fr-CA"/>
                      </w:rPr>
                      <m:t>i</m:t>
                    </m:r>
                  </m:sub>
                </m:sSub>
              </m:e>
            </m:nary>
          </m:den>
        </m:f>
      </m:oMath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41"/>
        <w:gridCol w:w="840"/>
        <w:gridCol w:w="845"/>
        <w:gridCol w:w="831"/>
        <w:gridCol w:w="906"/>
        <w:gridCol w:w="843"/>
        <w:gridCol w:w="906"/>
        <w:gridCol w:w="843"/>
        <w:gridCol w:w="1111"/>
        <w:gridCol w:w="1385"/>
      </w:tblGrid>
      <w:tr w:rsidR="00D53D5B" w14:paraId="30778BA6" w14:textId="48E84139" w:rsidTr="00031E94">
        <w:trPr>
          <w:trHeight w:val="621"/>
        </w:trPr>
        <w:tc>
          <w:tcPr>
            <w:tcW w:w="841" w:type="dxa"/>
          </w:tcPr>
          <w:p w14:paraId="4AE49AC7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Stock</w:t>
            </w:r>
          </w:p>
        </w:tc>
        <w:tc>
          <w:tcPr>
            <w:tcW w:w="840" w:type="dxa"/>
          </w:tcPr>
          <w:p w14:paraId="3F12B356" w14:textId="1D244EBD" w:rsidR="00BF32B0" w:rsidRPr="00BF32B0" w:rsidRDefault="00BF32B0" w:rsidP="00375771">
            <w:pPr>
              <w:spacing w:after="200" w:line="276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eastAsia="fr-CA"/>
              </w:rPr>
            </w:pPr>
            <w:r w:rsidRPr="00BF32B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eastAsia="fr-CA"/>
              </w:rPr>
              <w:t>Q</w:t>
            </w:r>
            <w:r w:rsidRPr="00BF32B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</w:p>
        </w:tc>
        <w:tc>
          <w:tcPr>
            <w:tcW w:w="845" w:type="dxa"/>
          </w:tcPr>
          <w:p w14:paraId="4B76CB6C" w14:textId="77777777" w:rsidR="00BF32B0" w:rsidRPr="00BF32B0" w:rsidRDefault="0000000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4"/>
                        <w:szCs w:val="24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fr-FR" w:eastAsia="fr-CA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831" w:type="dxa"/>
          </w:tcPr>
          <w:p w14:paraId="2766DEA1" w14:textId="77777777" w:rsidR="00BF32B0" w:rsidRPr="00BF32B0" w:rsidRDefault="0000000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iCs/>
                        <w:color w:val="000000" w:themeColor="text1"/>
                        <w:spacing w:val="-5"/>
                        <w:sz w:val="24"/>
                        <w:szCs w:val="24"/>
                        <w:lang w:eastAsia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fr-FR" w:eastAsia="fr-C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color w:val="000000" w:themeColor="text1"/>
                        <w:spacing w:val="-5"/>
                        <w:sz w:val="24"/>
                        <w:szCs w:val="24"/>
                        <w:lang w:val="fr-FR" w:eastAsia="fr-CA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06" w:type="dxa"/>
          </w:tcPr>
          <w:p w14:paraId="5D6071B8" w14:textId="20DA6613" w:rsidR="00BF32B0" w:rsidRPr="00D53D5B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</w:pP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eastAsia="fr-CA"/>
              </w:rPr>
              <w:t>Q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 xml:space="preserve">* 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P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it-1</w:t>
            </w:r>
          </w:p>
        </w:tc>
        <w:tc>
          <w:tcPr>
            <w:tcW w:w="843" w:type="dxa"/>
          </w:tcPr>
          <w:p w14:paraId="141E5941" w14:textId="48EC6D90" w:rsidR="00BF32B0" w:rsidRPr="00D53D5B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</w:pP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W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t-1</w:t>
            </w:r>
          </w:p>
        </w:tc>
        <w:tc>
          <w:tcPr>
            <w:tcW w:w="906" w:type="dxa"/>
          </w:tcPr>
          <w:p w14:paraId="4B4C28DB" w14:textId="4F7DB9FD" w:rsidR="00BF32B0" w:rsidRPr="00D53D5B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</w:pP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eastAsia="fr-CA"/>
              </w:rPr>
              <w:t>Q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 xml:space="preserve">* 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P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it</w:t>
            </w:r>
          </w:p>
        </w:tc>
        <w:tc>
          <w:tcPr>
            <w:tcW w:w="843" w:type="dxa"/>
          </w:tcPr>
          <w:p w14:paraId="7672E9F3" w14:textId="4AE832A9" w:rsidR="00BF32B0" w:rsidRPr="00D53D5B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</w:pP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W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t</w:t>
            </w:r>
          </w:p>
        </w:tc>
        <w:tc>
          <w:tcPr>
            <w:tcW w:w="1111" w:type="dxa"/>
          </w:tcPr>
          <w:p w14:paraId="6B263C9F" w14:textId="7BAF8EA3" w:rsidR="00BF32B0" w:rsidRPr="00BF32B0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W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t-1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 xml:space="preserve">* 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P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it-1</w:t>
            </w:r>
          </w:p>
        </w:tc>
        <w:tc>
          <w:tcPr>
            <w:tcW w:w="1385" w:type="dxa"/>
          </w:tcPr>
          <w:p w14:paraId="111AF8DC" w14:textId="08DE5A17" w:rsidR="00BF32B0" w:rsidRPr="00BF32B0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W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eastAsia="fr-CA"/>
              </w:rPr>
              <w:t>i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 xml:space="preserve">t * 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fr-FR" w:eastAsia="fr-CA"/>
              </w:rPr>
              <w:t>P</w:t>
            </w:r>
            <w:r w:rsidRPr="00D53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vertAlign w:val="subscript"/>
                <w:lang w:val="fr-FR" w:eastAsia="fr-CA"/>
              </w:rPr>
              <w:t>it</w:t>
            </w:r>
          </w:p>
        </w:tc>
      </w:tr>
      <w:tr w:rsidR="00D53D5B" w14:paraId="42F75A7C" w14:textId="5350E277" w:rsidTr="00031E94">
        <w:tc>
          <w:tcPr>
            <w:tcW w:w="841" w:type="dxa"/>
          </w:tcPr>
          <w:p w14:paraId="75352BE1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A</w:t>
            </w:r>
          </w:p>
        </w:tc>
        <w:tc>
          <w:tcPr>
            <w:tcW w:w="840" w:type="dxa"/>
          </w:tcPr>
          <w:p w14:paraId="13E14902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5000</w:t>
            </w:r>
          </w:p>
        </w:tc>
        <w:tc>
          <w:tcPr>
            <w:tcW w:w="845" w:type="dxa"/>
          </w:tcPr>
          <w:p w14:paraId="44BA855A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40</w:t>
            </w:r>
          </w:p>
        </w:tc>
        <w:tc>
          <w:tcPr>
            <w:tcW w:w="831" w:type="dxa"/>
          </w:tcPr>
          <w:p w14:paraId="429AAD4E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30</w:t>
            </w:r>
          </w:p>
        </w:tc>
        <w:tc>
          <w:tcPr>
            <w:tcW w:w="906" w:type="dxa"/>
          </w:tcPr>
          <w:p w14:paraId="1D5BFBE0" w14:textId="54F25ADA" w:rsidR="00BF32B0" w:rsidRPr="00BF32B0" w:rsidRDefault="00D53D5B" w:rsidP="00D53D5B">
            <w:pPr>
              <w:pStyle w:val="Paragraphedeliste"/>
              <w:bidi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  <w:t>200000</w:t>
            </w:r>
          </w:p>
        </w:tc>
        <w:tc>
          <w:tcPr>
            <w:tcW w:w="843" w:type="dxa"/>
          </w:tcPr>
          <w:p w14:paraId="107939B6" w14:textId="79E442C7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0.385</w:t>
            </w:r>
          </w:p>
        </w:tc>
        <w:tc>
          <w:tcPr>
            <w:tcW w:w="906" w:type="dxa"/>
          </w:tcPr>
          <w:p w14:paraId="2BE316B0" w14:textId="2E64A15F" w:rsidR="00BF32B0" w:rsidRPr="00BF32B0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150000</w:t>
            </w:r>
          </w:p>
        </w:tc>
        <w:tc>
          <w:tcPr>
            <w:tcW w:w="843" w:type="dxa"/>
          </w:tcPr>
          <w:p w14:paraId="5868FBC2" w14:textId="40E94F7D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0.298</w:t>
            </w:r>
          </w:p>
        </w:tc>
        <w:tc>
          <w:tcPr>
            <w:tcW w:w="1111" w:type="dxa"/>
          </w:tcPr>
          <w:p w14:paraId="1468B713" w14:textId="6F07E820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15.4</w:t>
            </w:r>
          </w:p>
        </w:tc>
        <w:tc>
          <w:tcPr>
            <w:tcW w:w="1385" w:type="dxa"/>
          </w:tcPr>
          <w:p w14:paraId="610CDD00" w14:textId="6CB560C4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8.94</w:t>
            </w:r>
          </w:p>
        </w:tc>
      </w:tr>
      <w:tr w:rsidR="00D53D5B" w14:paraId="10778085" w14:textId="105E9787" w:rsidTr="00031E94">
        <w:tc>
          <w:tcPr>
            <w:tcW w:w="841" w:type="dxa"/>
          </w:tcPr>
          <w:p w14:paraId="26571606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B</w:t>
            </w:r>
          </w:p>
        </w:tc>
        <w:tc>
          <w:tcPr>
            <w:tcW w:w="840" w:type="dxa"/>
          </w:tcPr>
          <w:p w14:paraId="75F4A8E3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1000</w:t>
            </w:r>
          </w:p>
        </w:tc>
        <w:tc>
          <w:tcPr>
            <w:tcW w:w="845" w:type="dxa"/>
          </w:tcPr>
          <w:p w14:paraId="45FFFBF5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50</w:t>
            </w:r>
          </w:p>
        </w:tc>
        <w:tc>
          <w:tcPr>
            <w:tcW w:w="831" w:type="dxa"/>
          </w:tcPr>
          <w:p w14:paraId="0871CAA3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55</w:t>
            </w:r>
          </w:p>
        </w:tc>
        <w:tc>
          <w:tcPr>
            <w:tcW w:w="906" w:type="dxa"/>
          </w:tcPr>
          <w:p w14:paraId="08EC7947" w14:textId="5562E7C2" w:rsidR="00BF32B0" w:rsidRPr="00BF32B0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  <w:t>50000</w:t>
            </w:r>
          </w:p>
        </w:tc>
        <w:tc>
          <w:tcPr>
            <w:tcW w:w="843" w:type="dxa"/>
          </w:tcPr>
          <w:p w14:paraId="442B7CDA" w14:textId="472ECBD9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0.096</w:t>
            </w:r>
          </w:p>
        </w:tc>
        <w:tc>
          <w:tcPr>
            <w:tcW w:w="906" w:type="dxa"/>
          </w:tcPr>
          <w:p w14:paraId="3AD90239" w14:textId="296C8F60" w:rsidR="00BF32B0" w:rsidRPr="00BF32B0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55000</w:t>
            </w:r>
          </w:p>
        </w:tc>
        <w:tc>
          <w:tcPr>
            <w:tcW w:w="843" w:type="dxa"/>
          </w:tcPr>
          <w:p w14:paraId="646663EA" w14:textId="1BC39948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0.109</w:t>
            </w:r>
          </w:p>
        </w:tc>
        <w:tc>
          <w:tcPr>
            <w:tcW w:w="1111" w:type="dxa"/>
          </w:tcPr>
          <w:p w14:paraId="3D8DE050" w14:textId="045EDCEC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4.8</w:t>
            </w:r>
          </w:p>
        </w:tc>
        <w:tc>
          <w:tcPr>
            <w:tcW w:w="1385" w:type="dxa"/>
          </w:tcPr>
          <w:p w14:paraId="17E7C7E0" w14:textId="218FD96B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5.995</w:t>
            </w:r>
          </w:p>
        </w:tc>
      </w:tr>
      <w:tr w:rsidR="00D53D5B" w14:paraId="71B53A73" w14:textId="3B8B7144" w:rsidTr="00031E94">
        <w:tc>
          <w:tcPr>
            <w:tcW w:w="841" w:type="dxa"/>
          </w:tcPr>
          <w:p w14:paraId="538A35B9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C</w:t>
            </w:r>
          </w:p>
        </w:tc>
        <w:tc>
          <w:tcPr>
            <w:tcW w:w="840" w:type="dxa"/>
          </w:tcPr>
          <w:p w14:paraId="783BD804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2000</w:t>
            </w:r>
          </w:p>
        </w:tc>
        <w:tc>
          <w:tcPr>
            <w:tcW w:w="845" w:type="dxa"/>
          </w:tcPr>
          <w:p w14:paraId="2ADAFB2E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30</w:t>
            </w:r>
          </w:p>
        </w:tc>
        <w:tc>
          <w:tcPr>
            <w:tcW w:w="831" w:type="dxa"/>
          </w:tcPr>
          <w:p w14:paraId="2DE2D294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25</w:t>
            </w:r>
          </w:p>
        </w:tc>
        <w:tc>
          <w:tcPr>
            <w:tcW w:w="906" w:type="dxa"/>
          </w:tcPr>
          <w:p w14:paraId="442C8048" w14:textId="2B078235" w:rsidR="00BF32B0" w:rsidRPr="00BF32B0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  <w:t>60000</w:t>
            </w:r>
          </w:p>
        </w:tc>
        <w:tc>
          <w:tcPr>
            <w:tcW w:w="843" w:type="dxa"/>
          </w:tcPr>
          <w:p w14:paraId="01CB1300" w14:textId="565024D2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0.115</w:t>
            </w:r>
          </w:p>
        </w:tc>
        <w:tc>
          <w:tcPr>
            <w:tcW w:w="906" w:type="dxa"/>
          </w:tcPr>
          <w:p w14:paraId="1FF5E3D0" w14:textId="635CF89D" w:rsidR="00BF32B0" w:rsidRPr="00BF32B0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50000</w:t>
            </w:r>
          </w:p>
        </w:tc>
        <w:tc>
          <w:tcPr>
            <w:tcW w:w="843" w:type="dxa"/>
          </w:tcPr>
          <w:p w14:paraId="73C1B794" w14:textId="30A0F93D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0.099</w:t>
            </w:r>
          </w:p>
        </w:tc>
        <w:tc>
          <w:tcPr>
            <w:tcW w:w="1111" w:type="dxa"/>
          </w:tcPr>
          <w:p w14:paraId="4E633558" w14:textId="150CD0B8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3.45</w:t>
            </w:r>
          </w:p>
        </w:tc>
        <w:tc>
          <w:tcPr>
            <w:tcW w:w="1385" w:type="dxa"/>
          </w:tcPr>
          <w:p w14:paraId="6F8522B4" w14:textId="303D24D6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2.475</w:t>
            </w:r>
          </w:p>
        </w:tc>
      </w:tr>
      <w:tr w:rsidR="00D53D5B" w14:paraId="3C5DE39D" w14:textId="4B2815F3" w:rsidTr="00031E94">
        <w:tc>
          <w:tcPr>
            <w:tcW w:w="841" w:type="dxa"/>
          </w:tcPr>
          <w:p w14:paraId="509040F1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D</w:t>
            </w:r>
          </w:p>
        </w:tc>
        <w:tc>
          <w:tcPr>
            <w:tcW w:w="840" w:type="dxa"/>
          </w:tcPr>
          <w:p w14:paraId="49183E6F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1500</w:t>
            </w:r>
          </w:p>
        </w:tc>
        <w:tc>
          <w:tcPr>
            <w:tcW w:w="845" w:type="dxa"/>
          </w:tcPr>
          <w:p w14:paraId="421FFCD8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20</w:t>
            </w:r>
          </w:p>
        </w:tc>
        <w:tc>
          <w:tcPr>
            <w:tcW w:w="831" w:type="dxa"/>
          </w:tcPr>
          <w:p w14:paraId="6033C01C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25</w:t>
            </w:r>
          </w:p>
        </w:tc>
        <w:tc>
          <w:tcPr>
            <w:tcW w:w="906" w:type="dxa"/>
          </w:tcPr>
          <w:p w14:paraId="35717745" w14:textId="1F2388D0" w:rsidR="00BF32B0" w:rsidRPr="00BF32B0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  <w:t>30000</w:t>
            </w:r>
          </w:p>
        </w:tc>
        <w:tc>
          <w:tcPr>
            <w:tcW w:w="843" w:type="dxa"/>
          </w:tcPr>
          <w:p w14:paraId="7BC2E3B0" w14:textId="4A9E238A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0.058</w:t>
            </w:r>
          </w:p>
        </w:tc>
        <w:tc>
          <w:tcPr>
            <w:tcW w:w="906" w:type="dxa"/>
          </w:tcPr>
          <w:p w14:paraId="6FC7B9B8" w14:textId="0D958AD4" w:rsidR="00BF32B0" w:rsidRPr="00BF32B0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37500</w:t>
            </w:r>
          </w:p>
        </w:tc>
        <w:tc>
          <w:tcPr>
            <w:tcW w:w="843" w:type="dxa"/>
          </w:tcPr>
          <w:p w14:paraId="733F7AAB" w14:textId="72AFDF31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0.075</w:t>
            </w:r>
          </w:p>
        </w:tc>
        <w:tc>
          <w:tcPr>
            <w:tcW w:w="1111" w:type="dxa"/>
          </w:tcPr>
          <w:p w14:paraId="29BD6284" w14:textId="003B1B9D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1.16</w:t>
            </w:r>
          </w:p>
        </w:tc>
        <w:tc>
          <w:tcPr>
            <w:tcW w:w="1385" w:type="dxa"/>
          </w:tcPr>
          <w:p w14:paraId="5BDEF334" w14:textId="5CF86E09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1.875</w:t>
            </w:r>
          </w:p>
        </w:tc>
      </w:tr>
      <w:tr w:rsidR="00D53D5B" w14:paraId="24E53B2F" w14:textId="1E753C44" w:rsidTr="00031E94">
        <w:trPr>
          <w:trHeight w:val="423"/>
        </w:trPr>
        <w:tc>
          <w:tcPr>
            <w:tcW w:w="841" w:type="dxa"/>
          </w:tcPr>
          <w:p w14:paraId="78F1D805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E</w:t>
            </w:r>
          </w:p>
        </w:tc>
        <w:tc>
          <w:tcPr>
            <w:tcW w:w="840" w:type="dxa"/>
          </w:tcPr>
          <w:p w14:paraId="70F93DC9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BF32B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3000</w:t>
            </w:r>
          </w:p>
        </w:tc>
        <w:tc>
          <w:tcPr>
            <w:tcW w:w="845" w:type="dxa"/>
          </w:tcPr>
          <w:p w14:paraId="24C43F88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60</w:t>
            </w:r>
          </w:p>
        </w:tc>
        <w:tc>
          <w:tcPr>
            <w:tcW w:w="831" w:type="dxa"/>
          </w:tcPr>
          <w:p w14:paraId="57726B19" w14:textId="77777777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70</w:t>
            </w:r>
          </w:p>
          <w:p w14:paraId="17C61375" w14:textId="219475A8" w:rsidR="00BF32B0" w:rsidRPr="00031E94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</w:p>
        </w:tc>
        <w:tc>
          <w:tcPr>
            <w:tcW w:w="906" w:type="dxa"/>
          </w:tcPr>
          <w:p w14:paraId="327A1E26" w14:textId="03445C62" w:rsidR="00BF32B0" w:rsidRPr="00BF32B0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  <w:t>180000</w:t>
            </w:r>
          </w:p>
        </w:tc>
        <w:tc>
          <w:tcPr>
            <w:tcW w:w="843" w:type="dxa"/>
          </w:tcPr>
          <w:p w14:paraId="70E0C487" w14:textId="1C207BC0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yellow"/>
                <w:lang w:val="en-US" w:eastAsia="fr-CA"/>
              </w:rPr>
              <w:t>0.346</w:t>
            </w:r>
          </w:p>
        </w:tc>
        <w:tc>
          <w:tcPr>
            <w:tcW w:w="906" w:type="dxa"/>
          </w:tcPr>
          <w:p w14:paraId="455907DF" w14:textId="7F01CC7C" w:rsidR="00BF32B0" w:rsidRPr="00BF32B0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210000</w:t>
            </w:r>
          </w:p>
        </w:tc>
        <w:tc>
          <w:tcPr>
            <w:tcW w:w="843" w:type="dxa"/>
          </w:tcPr>
          <w:p w14:paraId="52EE2326" w14:textId="3BC97017" w:rsidR="00BF32B0" w:rsidRPr="00031E94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green"/>
                <w:lang w:val="en-US" w:eastAsia="fr-CA"/>
              </w:rPr>
              <w:t>0.418</w:t>
            </w:r>
          </w:p>
        </w:tc>
        <w:tc>
          <w:tcPr>
            <w:tcW w:w="1111" w:type="dxa"/>
          </w:tcPr>
          <w:p w14:paraId="41C150BA" w14:textId="31EA4154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20.76</w:t>
            </w:r>
          </w:p>
        </w:tc>
        <w:tc>
          <w:tcPr>
            <w:tcW w:w="1385" w:type="dxa"/>
          </w:tcPr>
          <w:p w14:paraId="1295C516" w14:textId="7B0DBADD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29.26</w:t>
            </w:r>
          </w:p>
        </w:tc>
      </w:tr>
      <w:tr w:rsidR="00D53D5B" w14:paraId="43B02D44" w14:textId="77777777" w:rsidTr="00031E94">
        <w:trPr>
          <w:trHeight w:val="305"/>
        </w:trPr>
        <w:tc>
          <w:tcPr>
            <w:tcW w:w="841" w:type="dxa"/>
          </w:tcPr>
          <w:p w14:paraId="5C670330" w14:textId="635B2B73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Total</w:t>
            </w:r>
          </w:p>
        </w:tc>
        <w:tc>
          <w:tcPr>
            <w:tcW w:w="840" w:type="dxa"/>
          </w:tcPr>
          <w:p w14:paraId="76F21DB4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845" w:type="dxa"/>
          </w:tcPr>
          <w:p w14:paraId="416A775B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831" w:type="dxa"/>
          </w:tcPr>
          <w:p w14:paraId="2C71A65E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906" w:type="dxa"/>
          </w:tcPr>
          <w:p w14:paraId="1F08227E" w14:textId="7309589F" w:rsidR="00BF32B0" w:rsidRPr="00031E94" w:rsidRDefault="00D53D5B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rtl/>
                <w:lang w:val="en-US" w:eastAsia="fr-CA"/>
              </w:rPr>
              <w:t>520000</w:t>
            </w:r>
          </w:p>
        </w:tc>
        <w:tc>
          <w:tcPr>
            <w:tcW w:w="843" w:type="dxa"/>
          </w:tcPr>
          <w:p w14:paraId="161FF40C" w14:textId="2FC630D0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1</w:t>
            </w:r>
          </w:p>
        </w:tc>
        <w:tc>
          <w:tcPr>
            <w:tcW w:w="906" w:type="dxa"/>
          </w:tcPr>
          <w:p w14:paraId="62E233A5" w14:textId="103F7244" w:rsidR="00BF32B0" w:rsidRPr="00031E94" w:rsidRDefault="00432A06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502500</w:t>
            </w:r>
          </w:p>
        </w:tc>
        <w:tc>
          <w:tcPr>
            <w:tcW w:w="843" w:type="dxa"/>
          </w:tcPr>
          <w:p w14:paraId="1AE41F21" w14:textId="3101A2A9" w:rsidR="00BF32B0" w:rsidRPr="00031E94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sym w:font="Symbol" w:char="F040"/>
            </w:r>
            <w:r w:rsidRPr="00031E9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pacing w:val="-5"/>
                <w:sz w:val="28"/>
                <w:szCs w:val="28"/>
                <w:lang w:val="en-US" w:eastAsia="fr-CA"/>
              </w:rPr>
              <w:t xml:space="preserve"> 1</w:t>
            </w:r>
          </w:p>
        </w:tc>
        <w:tc>
          <w:tcPr>
            <w:tcW w:w="1111" w:type="dxa"/>
          </w:tcPr>
          <w:p w14:paraId="3C8AF4D4" w14:textId="7412EC03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w:t>45.57</w:t>
            </w:r>
          </w:p>
        </w:tc>
        <w:tc>
          <w:tcPr>
            <w:tcW w:w="1385" w:type="dxa"/>
          </w:tcPr>
          <w:p w14:paraId="39DF3990" w14:textId="01560ADD" w:rsidR="00BF32B0" w:rsidRPr="00BF32B0" w:rsidRDefault="00031E94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 w:rsidRPr="00031E94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highlight w:val="cyan"/>
                <w:lang w:val="en-US" w:eastAsia="fr-CA"/>
              </w:rPr>
              <w:t>48.545</w:t>
            </w:r>
          </w:p>
        </w:tc>
      </w:tr>
      <w:tr w:rsidR="00D53D5B" w14:paraId="04C3490F" w14:textId="77777777" w:rsidTr="00031E94">
        <w:trPr>
          <w:trHeight w:val="330"/>
        </w:trPr>
        <w:tc>
          <w:tcPr>
            <w:tcW w:w="841" w:type="dxa"/>
          </w:tcPr>
          <w:p w14:paraId="06FFA9DD" w14:textId="6B5A5A4A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  <w:t>Index Price</w:t>
            </w:r>
          </w:p>
        </w:tc>
        <w:tc>
          <w:tcPr>
            <w:tcW w:w="840" w:type="dxa"/>
          </w:tcPr>
          <w:p w14:paraId="192434BE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845" w:type="dxa"/>
          </w:tcPr>
          <w:p w14:paraId="1D080C02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831" w:type="dxa"/>
          </w:tcPr>
          <w:p w14:paraId="58C157EE" w14:textId="77777777" w:rsidR="00BF32B0" w:rsidRPr="00BF32B0" w:rsidRDefault="00BF32B0" w:rsidP="00375771">
            <w:pPr>
              <w:pStyle w:val="Paragraphedeliste"/>
              <w:spacing w:line="276" w:lineRule="auto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906" w:type="dxa"/>
          </w:tcPr>
          <w:p w14:paraId="0C572FF0" w14:textId="77777777" w:rsidR="00BF32B0" w:rsidRPr="00BF32B0" w:rsidRDefault="00BF32B0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843" w:type="dxa"/>
          </w:tcPr>
          <w:p w14:paraId="07D6C1F0" w14:textId="77777777" w:rsidR="00BF32B0" w:rsidRPr="00BF32B0" w:rsidRDefault="00BF32B0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906" w:type="dxa"/>
          </w:tcPr>
          <w:p w14:paraId="54DACD0F" w14:textId="77777777" w:rsidR="00BF32B0" w:rsidRPr="00BF32B0" w:rsidRDefault="00BF32B0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843" w:type="dxa"/>
          </w:tcPr>
          <w:p w14:paraId="68F98D1E" w14:textId="77777777" w:rsidR="00BF32B0" w:rsidRPr="00BF32B0" w:rsidRDefault="00BF32B0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1111" w:type="dxa"/>
          </w:tcPr>
          <w:p w14:paraId="48A79B7A" w14:textId="77777777" w:rsidR="00BF32B0" w:rsidRPr="00BF32B0" w:rsidRDefault="00BF32B0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  <w:tc>
          <w:tcPr>
            <w:tcW w:w="1385" w:type="dxa"/>
          </w:tcPr>
          <w:p w14:paraId="61048085" w14:textId="77777777" w:rsidR="00BF32B0" w:rsidRPr="00BF32B0" w:rsidRDefault="00BF32B0" w:rsidP="00BF32B0">
            <w:pPr>
              <w:pStyle w:val="Paragraphedeliste"/>
              <w:ind w:left="0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pacing w:val="-5"/>
                <w:sz w:val="24"/>
                <w:szCs w:val="24"/>
                <w:lang w:val="en-US" w:eastAsia="fr-CA"/>
              </w:rPr>
            </w:pPr>
          </w:p>
        </w:tc>
      </w:tr>
    </w:tbl>
    <w:p w14:paraId="0175DE74" w14:textId="3891D350" w:rsidR="00031E94" w:rsidRDefault="00031E94" w:rsidP="00031E94">
      <w:p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A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pplying Equation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index value </w:t>
      </w:r>
      <m:oMath>
        <m:r>
          <w:rPr>
            <w:rFonts w:ascii="Cambria Math" w:eastAsia="Times New Roman" w:hAnsi="Cambria Math" w:cstheme="majorBidi"/>
            <w:color w:val="000000" w:themeColor="text1"/>
            <w:sz w:val="24"/>
            <w:szCs w:val="24"/>
            <w:lang w:val="en-US" w:eastAsia="fr-CA"/>
          </w:rPr>
          <m:t>I=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 w:themeColor="text1"/>
                <w:sz w:val="24"/>
                <w:szCs w:val="24"/>
                <w:lang w:val="en-US" w:eastAsia="fr-C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color w:val="000000" w:themeColor="text1"/>
                    <w:sz w:val="24"/>
                    <w:szCs w:val="24"/>
                    <w:lang w:val="en-US" w:eastAsia="fr-CA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it-1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 w:themeColor="text1"/>
                    <w:sz w:val="24"/>
                    <w:szCs w:val="24"/>
                    <w:lang w:val="en-US" w:eastAsia="fr-C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 w:themeColor="text1"/>
                        <w:sz w:val="24"/>
                        <w:szCs w:val="24"/>
                        <w:lang w:val="en-US" w:eastAsia="fr-CA"/>
                      </w:rPr>
                      <m:t>it-1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theme="majorBidi"/>
            <w:color w:val="000000" w:themeColor="text1"/>
            <w:sz w:val="24"/>
            <w:szCs w:val="24"/>
            <w:lang w:val="en-US" w:eastAsia="fr-CA"/>
          </w:rPr>
          <m:t xml:space="preserve">×begining value </m:t>
        </m:r>
      </m:oMath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, we find that the index value is (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48.545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/4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5.57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)*100=</w:t>
      </w:r>
      <w:r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1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06</w:t>
      </w:r>
      <w:r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.</w:t>
      </w:r>
      <w:r w:rsidR="00F47D53" w:rsidRPr="00F47D53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528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Index on day 1 is 100 and on day 2 is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6</w:t>
      </w:r>
      <w:r w:rsidRPr="00F41F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.</w:t>
      </w:r>
      <w:r w:rsidR="00F47D53" w:rsidRPr="00F47D53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cyan"/>
          <w:lang w:val="en-US" w:eastAsia="fr-CA"/>
        </w:rPr>
        <w:t>528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, thus market is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6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109</w:t>
      </w:r>
      <w:r w:rsidRPr="00D14AD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 xml:space="preserve"> points higher than on day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  <w:t>1 (the index is increased).</w:t>
      </w:r>
    </w:p>
    <w:p w14:paraId="4633C3A0" w14:textId="77777777" w:rsidR="004B584D" w:rsidRDefault="004B584D" w:rsidP="004B584D">
      <w:pPr>
        <w:spacing w:before="120" w:after="120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</w:p>
    <w:p w14:paraId="2CB01E03" w14:textId="77777777" w:rsidR="004B584D" w:rsidRDefault="004B584D" w:rsidP="004B584D">
      <w:pPr>
        <w:spacing w:before="120" w:after="120"/>
        <w:rPr>
          <w:rFonts w:asciiTheme="majorBidi" w:eastAsia="Times New Roman" w:hAnsiTheme="majorBidi" w:cstheme="majorBidi"/>
          <w:color w:val="000000" w:themeColor="text1"/>
          <w:spacing w:val="-5"/>
          <w:sz w:val="24"/>
          <w:szCs w:val="24"/>
          <w:lang w:val="en-US" w:eastAsia="fr-CA"/>
        </w:rPr>
      </w:pPr>
    </w:p>
    <w:p w14:paraId="14263E27" w14:textId="77777777" w:rsidR="004B584D" w:rsidRDefault="004B584D" w:rsidP="00E3455F">
      <w:p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</w:p>
    <w:p w14:paraId="0FB47789" w14:textId="26F37C82" w:rsidR="00B85351" w:rsidRPr="00E3455F" w:rsidRDefault="00B85351" w:rsidP="00AA7B3F">
      <w:pPr>
        <w:spacing w:before="120" w:after="12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CA"/>
        </w:rPr>
      </w:pPr>
    </w:p>
    <w:sectPr w:rsidR="00B85351" w:rsidRPr="00E34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B0"/>
    <w:multiLevelType w:val="hybridMultilevel"/>
    <w:tmpl w:val="C4324EC8"/>
    <w:lvl w:ilvl="0" w:tplc="CE2E56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CCF"/>
    <w:multiLevelType w:val="hybridMultilevel"/>
    <w:tmpl w:val="5EB6CA86"/>
    <w:lvl w:ilvl="0" w:tplc="321EEE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4C5B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09D9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2488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A5DE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29F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2CE0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784D9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6458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319"/>
    <w:multiLevelType w:val="hybridMultilevel"/>
    <w:tmpl w:val="8E96B8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0229"/>
    <w:multiLevelType w:val="hybridMultilevel"/>
    <w:tmpl w:val="B2CCE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1BC1"/>
    <w:multiLevelType w:val="hybridMultilevel"/>
    <w:tmpl w:val="DB76C64E"/>
    <w:lvl w:ilvl="0" w:tplc="2BE2EA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14DD"/>
    <w:multiLevelType w:val="hybridMultilevel"/>
    <w:tmpl w:val="20E09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0D2B"/>
    <w:multiLevelType w:val="hybridMultilevel"/>
    <w:tmpl w:val="9964251A"/>
    <w:lvl w:ilvl="0" w:tplc="0C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E294710"/>
    <w:multiLevelType w:val="hybridMultilevel"/>
    <w:tmpl w:val="E6109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32F1"/>
    <w:multiLevelType w:val="hybridMultilevel"/>
    <w:tmpl w:val="FE6CFB6C"/>
    <w:lvl w:ilvl="0" w:tplc="0724679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2CD9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E409F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8A96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CCE8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E8F2E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ADA6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C529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E4F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6A01"/>
    <w:multiLevelType w:val="hybridMultilevel"/>
    <w:tmpl w:val="793A3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A52C5"/>
    <w:multiLevelType w:val="hybridMultilevel"/>
    <w:tmpl w:val="4CFAA80A"/>
    <w:lvl w:ilvl="0" w:tplc="2FE0FB46">
      <w:start w:val="21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87E773D"/>
    <w:multiLevelType w:val="hybridMultilevel"/>
    <w:tmpl w:val="6694AD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873C28"/>
    <w:multiLevelType w:val="hybridMultilevel"/>
    <w:tmpl w:val="C54C989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685B"/>
    <w:multiLevelType w:val="hybridMultilevel"/>
    <w:tmpl w:val="447E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A127A"/>
    <w:multiLevelType w:val="hybridMultilevel"/>
    <w:tmpl w:val="B9FA2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22DB"/>
    <w:multiLevelType w:val="hybridMultilevel"/>
    <w:tmpl w:val="426CA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F3D6A"/>
    <w:multiLevelType w:val="hybridMultilevel"/>
    <w:tmpl w:val="7CDED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0206"/>
    <w:multiLevelType w:val="hybridMultilevel"/>
    <w:tmpl w:val="AC5CE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75F58"/>
    <w:multiLevelType w:val="hybridMultilevel"/>
    <w:tmpl w:val="FEB63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F1908"/>
    <w:multiLevelType w:val="hybridMultilevel"/>
    <w:tmpl w:val="C7EA04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1E37"/>
    <w:multiLevelType w:val="hybridMultilevel"/>
    <w:tmpl w:val="7590B1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C6C73"/>
    <w:multiLevelType w:val="hybridMultilevel"/>
    <w:tmpl w:val="981AC73E"/>
    <w:lvl w:ilvl="0" w:tplc="1110DED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88F8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EFE6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63B8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32BCB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EB97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8319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272A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066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80F9C"/>
    <w:multiLevelType w:val="hybridMultilevel"/>
    <w:tmpl w:val="31F86E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DB4505"/>
    <w:multiLevelType w:val="hybridMultilevel"/>
    <w:tmpl w:val="3B2C6A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568715">
    <w:abstractNumId w:val="2"/>
  </w:num>
  <w:num w:numId="2" w16cid:durableId="344282818">
    <w:abstractNumId w:val="0"/>
  </w:num>
  <w:num w:numId="3" w16cid:durableId="2011715581">
    <w:abstractNumId w:val="19"/>
  </w:num>
  <w:num w:numId="4" w16cid:durableId="989947724">
    <w:abstractNumId w:val="6"/>
  </w:num>
  <w:num w:numId="5" w16cid:durableId="628558981">
    <w:abstractNumId w:val="22"/>
  </w:num>
  <w:num w:numId="6" w16cid:durableId="1861702330">
    <w:abstractNumId w:val="18"/>
  </w:num>
  <w:num w:numId="7" w16cid:durableId="1057775118">
    <w:abstractNumId w:val="13"/>
  </w:num>
  <w:num w:numId="8" w16cid:durableId="1256939144">
    <w:abstractNumId w:val="17"/>
  </w:num>
  <w:num w:numId="9" w16cid:durableId="1729263794">
    <w:abstractNumId w:val="15"/>
  </w:num>
  <w:num w:numId="10" w16cid:durableId="552733698">
    <w:abstractNumId w:val="3"/>
  </w:num>
  <w:num w:numId="11" w16cid:durableId="440608934">
    <w:abstractNumId w:val="5"/>
  </w:num>
  <w:num w:numId="12" w16cid:durableId="265618544">
    <w:abstractNumId w:val="14"/>
  </w:num>
  <w:num w:numId="13" w16cid:durableId="92282125">
    <w:abstractNumId w:val="9"/>
  </w:num>
  <w:num w:numId="14" w16cid:durableId="73013382">
    <w:abstractNumId w:val="7"/>
  </w:num>
  <w:num w:numId="15" w16cid:durableId="1081827976">
    <w:abstractNumId w:val="16"/>
  </w:num>
  <w:num w:numId="16" w16cid:durableId="423187507">
    <w:abstractNumId w:val="12"/>
  </w:num>
  <w:num w:numId="17" w16cid:durableId="1136987604">
    <w:abstractNumId w:val="20"/>
  </w:num>
  <w:num w:numId="18" w16cid:durableId="870653337">
    <w:abstractNumId w:val="11"/>
  </w:num>
  <w:num w:numId="19" w16cid:durableId="1129862540">
    <w:abstractNumId w:val="4"/>
  </w:num>
  <w:num w:numId="20" w16cid:durableId="920411557">
    <w:abstractNumId w:val="8"/>
  </w:num>
  <w:num w:numId="21" w16cid:durableId="467556874">
    <w:abstractNumId w:val="23"/>
  </w:num>
  <w:num w:numId="22" w16cid:durableId="1671056903">
    <w:abstractNumId w:val="10"/>
  </w:num>
  <w:num w:numId="23" w16cid:durableId="1868327164">
    <w:abstractNumId w:val="21"/>
  </w:num>
  <w:num w:numId="24" w16cid:durableId="3435523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5B"/>
    <w:rsid w:val="00021916"/>
    <w:rsid w:val="00031E94"/>
    <w:rsid w:val="00075B55"/>
    <w:rsid w:val="001C1244"/>
    <w:rsid w:val="002328F6"/>
    <w:rsid w:val="002D163D"/>
    <w:rsid w:val="002F1BCA"/>
    <w:rsid w:val="002F440F"/>
    <w:rsid w:val="00374055"/>
    <w:rsid w:val="004220BC"/>
    <w:rsid w:val="00432A06"/>
    <w:rsid w:val="00456C29"/>
    <w:rsid w:val="004971E8"/>
    <w:rsid w:val="004A07FD"/>
    <w:rsid w:val="004B584D"/>
    <w:rsid w:val="00533C01"/>
    <w:rsid w:val="0059564E"/>
    <w:rsid w:val="00641C11"/>
    <w:rsid w:val="00651F3B"/>
    <w:rsid w:val="0066319F"/>
    <w:rsid w:val="007439BB"/>
    <w:rsid w:val="007C75AE"/>
    <w:rsid w:val="007D6E3F"/>
    <w:rsid w:val="008738AE"/>
    <w:rsid w:val="008D1CCB"/>
    <w:rsid w:val="009B7B52"/>
    <w:rsid w:val="009F3687"/>
    <w:rsid w:val="00A1298D"/>
    <w:rsid w:val="00AA7B3F"/>
    <w:rsid w:val="00AC0A83"/>
    <w:rsid w:val="00AD50EC"/>
    <w:rsid w:val="00B10A22"/>
    <w:rsid w:val="00B159CA"/>
    <w:rsid w:val="00B85351"/>
    <w:rsid w:val="00BE28B7"/>
    <w:rsid w:val="00BF32B0"/>
    <w:rsid w:val="00C27A7E"/>
    <w:rsid w:val="00D021CC"/>
    <w:rsid w:val="00D100E5"/>
    <w:rsid w:val="00D14AD5"/>
    <w:rsid w:val="00D53D5B"/>
    <w:rsid w:val="00D54DFB"/>
    <w:rsid w:val="00D73AB0"/>
    <w:rsid w:val="00D87B93"/>
    <w:rsid w:val="00DE197C"/>
    <w:rsid w:val="00E3455F"/>
    <w:rsid w:val="00F41F00"/>
    <w:rsid w:val="00F47D53"/>
    <w:rsid w:val="00F85C5D"/>
    <w:rsid w:val="00F96975"/>
    <w:rsid w:val="00FA0708"/>
    <w:rsid w:val="00FB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8F68"/>
  <w15:chartTrackingRefBased/>
  <w15:docId w15:val="{7E4F8F84-3BC3-8A48-98A0-16CB8BA0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D5"/>
  </w:style>
  <w:style w:type="paragraph" w:styleId="Titre1">
    <w:name w:val="heading 1"/>
    <w:basedOn w:val="Normal"/>
    <w:next w:val="Normal"/>
    <w:link w:val="Titre1Car"/>
    <w:uiPriority w:val="9"/>
    <w:qFormat/>
    <w:rsid w:val="009B7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7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7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B7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B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B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B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B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B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B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7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B7B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B7B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B5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B7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B7B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B7B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7B5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B7B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B5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B7B52"/>
    <w:rPr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9B7B52"/>
    <w:rPr>
      <w:b/>
      <w:bCs/>
    </w:rPr>
  </w:style>
  <w:style w:type="character" w:styleId="Accentuation">
    <w:name w:val="Emphasis"/>
    <w:uiPriority w:val="20"/>
    <w:qFormat/>
    <w:rsid w:val="009B7B52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B7B5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B7B5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B7B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B52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B5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B52"/>
    <w:rPr>
      <w:i/>
      <w:iCs/>
      <w:color w:val="4F81BD" w:themeColor="accent1"/>
    </w:rPr>
  </w:style>
  <w:style w:type="character" w:styleId="Accentuationlgre">
    <w:name w:val="Subtle Emphasis"/>
    <w:uiPriority w:val="19"/>
    <w:qFormat/>
    <w:rsid w:val="009B7B52"/>
    <w:rPr>
      <w:i/>
      <w:iCs/>
      <w:color w:val="404040" w:themeColor="text1" w:themeTint="BF"/>
    </w:rPr>
  </w:style>
  <w:style w:type="character" w:styleId="Accentuationintense">
    <w:name w:val="Intense Emphasis"/>
    <w:uiPriority w:val="21"/>
    <w:qFormat/>
    <w:rsid w:val="009B7B52"/>
    <w:rPr>
      <w:i/>
      <w:iCs/>
      <w:color w:val="4F81BD" w:themeColor="accent1"/>
    </w:rPr>
  </w:style>
  <w:style w:type="character" w:styleId="Rfrencelgre">
    <w:name w:val="Subtle Reference"/>
    <w:uiPriority w:val="31"/>
    <w:qFormat/>
    <w:rsid w:val="009B7B52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9B7B52"/>
    <w:rPr>
      <w:b/>
      <w:bCs/>
      <w:smallCaps/>
      <w:color w:val="4F81BD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9B7B52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7B52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B7B52"/>
  </w:style>
  <w:style w:type="paragraph" w:customStyle="1" w:styleId="msonormal0">
    <w:name w:val="msonormal"/>
    <w:basedOn w:val="Normal"/>
    <w:rsid w:val="00FB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text-default">
    <w:name w:val="text-default"/>
    <w:basedOn w:val="Normal"/>
    <w:rsid w:val="00FB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FB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Hyperlien">
    <w:name w:val="Hyperlink"/>
    <w:basedOn w:val="Policepardfaut"/>
    <w:uiPriority w:val="99"/>
    <w:semiHidden/>
    <w:unhideWhenUsed/>
    <w:rsid w:val="00FB215B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FB215B"/>
    <w:rPr>
      <w:color w:val="800080"/>
      <w:u w:val="single"/>
    </w:rPr>
  </w:style>
  <w:style w:type="character" w:customStyle="1" w:styleId="fr-img-caption">
    <w:name w:val="fr-img-caption"/>
    <w:basedOn w:val="Policepardfaut"/>
    <w:rsid w:val="00FB215B"/>
  </w:style>
  <w:style w:type="character" w:customStyle="1" w:styleId="fr-img-wrap">
    <w:name w:val="fr-img-wrap"/>
    <w:basedOn w:val="Policepardfaut"/>
    <w:rsid w:val="00FB215B"/>
  </w:style>
  <w:style w:type="character" w:customStyle="1" w:styleId="fr-inner">
    <w:name w:val="fr-inner"/>
    <w:basedOn w:val="Policepardfaut"/>
    <w:rsid w:val="00FB215B"/>
  </w:style>
  <w:style w:type="paragraph" w:customStyle="1" w:styleId="ftitle">
    <w:name w:val="f_title"/>
    <w:basedOn w:val="Normal"/>
    <w:rsid w:val="00FB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wiper-pagination-current">
    <w:name w:val="swiper-pagination-current"/>
    <w:basedOn w:val="Policepardfaut"/>
    <w:rsid w:val="00FB215B"/>
  </w:style>
  <w:style w:type="character" w:customStyle="1" w:styleId="swiper-pagination-total">
    <w:name w:val="swiper-pagination-total"/>
    <w:basedOn w:val="Policepardfaut"/>
    <w:rsid w:val="00FB215B"/>
  </w:style>
  <w:style w:type="character" w:customStyle="1" w:styleId="card-wrappbtn">
    <w:name w:val="card-wrapp__btn"/>
    <w:basedOn w:val="Policepardfaut"/>
    <w:rsid w:val="00FB215B"/>
  </w:style>
  <w:style w:type="table" w:styleId="Grilledutableau">
    <w:name w:val="Table Grid"/>
    <w:basedOn w:val="TableauNormal"/>
    <w:uiPriority w:val="39"/>
    <w:rsid w:val="000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4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50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45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315">
          <w:marLeft w:val="0"/>
          <w:marRight w:val="-2250"/>
          <w:marTop w:val="1200"/>
          <w:marBottom w:val="0"/>
          <w:divBdr>
            <w:top w:val="single" w:sz="6" w:space="23" w:color="D3E5FF"/>
            <w:left w:val="single" w:sz="6" w:space="23" w:color="D3E5FF"/>
            <w:bottom w:val="single" w:sz="6" w:space="23" w:color="D3E5FF"/>
            <w:right w:val="single" w:sz="6" w:space="23" w:color="D3E5FF"/>
          </w:divBdr>
          <w:divsChild>
            <w:div w:id="16379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0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313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971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0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89811">
          <w:marLeft w:val="0"/>
          <w:marRight w:val="-2250"/>
          <w:marTop w:val="1200"/>
          <w:marBottom w:val="0"/>
          <w:divBdr>
            <w:top w:val="single" w:sz="6" w:space="0" w:color="B7F4DE"/>
            <w:left w:val="single" w:sz="6" w:space="0" w:color="B7F4DE"/>
            <w:bottom w:val="single" w:sz="6" w:space="8" w:color="B7F4DE"/>
            <w:right w:val="single" w:sz="6" w:space="0" w:color="B7F4DE"/>
          </w:divBdr>
          <w:divsChild>
            <w:div w:id="1673221833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83391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1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75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7194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2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0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371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40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84689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8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7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1774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78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36988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8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63764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10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4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8987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3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20351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8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91400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8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89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8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43741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73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76257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6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39802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30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4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16497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2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5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61552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4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5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84451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15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60931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7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3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7859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0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11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34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59542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6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48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2122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2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63734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2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8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29749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4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33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3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8757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6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3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38074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65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1058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12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58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09760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0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1828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32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96746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3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0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38780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9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467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3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57871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5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16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6398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9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2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5739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46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2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38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81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9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213833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74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7963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74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53781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6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1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5180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5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96144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4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466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78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66921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31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2274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6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6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83233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9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9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4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9898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8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4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10580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5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93351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35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8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51769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6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  <w:divsChild>
                                    <w:div w:id="277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1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6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4E4E4"/>
                                    <w:left w:val="single" w:sz="6" w:space="15" w:color="E4E4E4"/>
                                    <w:bottom w:val="single" w:sz="6" w:space="15" w:color="E4E4E4"/>
                                    <w:right w:val="single" w:sz="6" w:space="15" w:color="E4E4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06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7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9999">
                                  <w:marLeft w:val="0"/>
                                  <w:marRight w:val="0"/>
                                  <w:marTop w:val="120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5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8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8735">
                                  <w:marLeft w:val="0"/>
                                  <w:marRight w:val="0"/>
                                  <w:marTop w:val="120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3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1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7104">
                                  <w:marLeft w:val="0"/>
                                  <w:marRight w:val="0"/>
                                  <w:marTop w:val="120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1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3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3311">
                                  <w:marLeft w:val="0"/>
                                  <w:marRight w:val="0"/>
                                  <w:marTop w:val="120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66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2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6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8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43554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6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1194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6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6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63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405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42943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09734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5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232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88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6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20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5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8242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4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1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175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8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7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337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660589">
                              <w:marLeft w:val="0"/>
                              <w:marRight w:val="0"/>
                              <w:marTop w:val="1200"/>
                              <w:marBottom w:val="0"/>
                              <w:divBdr>
                                <w:top w:val="single" w:sz="6" w:space="23" w:color="FFE2C7"/>
                                <w:left w:val="single" w:sz="6" w:space="23" w:color="FFE2C7"/>
                                <w:bottom w:val="single" w:sz="6" w:space="23" w:color="FFE2C7"/>
                                <w:right w:val="single" w:sz="6" w:space="23" w:color="FFE2C7"/>
                              </w:divBdr>
                            </w:div>
                            <w:div w:id="7292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6196">
                          <w:marLeft w:val="0"/>
                          <w:marRight w:val="-2250"/>
                          <w:marTop w:val="1200"/>
                          <w:marBottom w:val="0"/>
                          <w:divBdr>
                            <w:top w:val="single" w:sz="6" w:space="23" w:color="D3E5FF"/>
                            <w:left w:val="single" w:sz="6" w:space="23" w:color="D3E5FF"/>
                            <w:bottom w:val="single" w:sz="6" w:space="23" w:color="D3E5FF"/>
                            <w:right w:val="single" w:sz="6" w:space="23" w:color="D3E5FF"/>
                          </w:divBdr>
                          <w:divsChild>
                            <w:div w:id="20205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7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6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316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37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4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0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1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78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9447391">
                          <w:marLeft w:val="0"/>
                          <w:marRight w:val="-2250"/>
                          <w:marTop w:val="1200"/>
                          <w:marBottom w:val="0"/>
                          <w:divBdr>
                            <w:top w:val="single" w:sz="6" w:space="0" w:color="B7F4DE"/>
                            <w:left w:val="single" w:sz="6" w:space="0" w:color="B7F4DE"/>
                            <w:bottom w:val="single" w:sz="6" w:space="8" w:color="B7F4DE"/>
                            <w:right w:val="single" w:sz="6" w:space="0" w:color="B7F4DE"/>
                          </w:divBdr>
                          <w:divsChild>
                            <w:div w:id="1844737235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1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28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5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80118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20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3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3807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36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61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8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95397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24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31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87060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57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52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1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18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0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46735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5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2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91223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26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41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83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89959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23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94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49995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99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97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5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83075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247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64848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42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2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9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78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99714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3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77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3514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57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4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23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3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1968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00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98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95863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09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3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92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75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28650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1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01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93436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76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4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4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41427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8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53886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5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95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56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1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1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48092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96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73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01562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6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14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84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9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62666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87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35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35653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58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59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05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2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9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9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1019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43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47817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87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0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2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73527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53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55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42553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0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8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0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5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23274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37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86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23138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61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70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4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0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140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2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90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48536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27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25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30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73297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24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798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64562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04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90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5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08189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41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46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32916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5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12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4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09971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88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60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58861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00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80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1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7276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5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35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91905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17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39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5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13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51449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17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9880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8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2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9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2013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3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48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19966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64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10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38417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82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60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89808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9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5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95428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97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8808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2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14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1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5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71858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97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6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58264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25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85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16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8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12361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71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7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4E4E4"/>
                                                        <w:left w:val="single" w:sz="6" w:space="15" w:color="E4E4E4"/>
                                                        <w:bottom w:val="single" w:sz="6" w:space="15" w:color="E4E4E4"/>
                                                        <w:right w:val="single" w:sz="6" w:space="15" w:color="E4E4E4"/>
                                                      </w:divBdr>
                                                      <w:divsChild>
                                                        <w:div w:id="206998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65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2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1576">
                      <w:marLeft w:val="-225"/>
                      <w:marRight w:val="-225"/>
                      <w:marTop w:val="1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0089">
                      <w:marLeft w:val="-225"/>
                      <w:marRight w:val="-225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8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8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12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78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0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6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80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647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45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06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727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43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88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26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533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284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4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55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44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694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80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561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20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363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59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93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807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897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05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847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08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1103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760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08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03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53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65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3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651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71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0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089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608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86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87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824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87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1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517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199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64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86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624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92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527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562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629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732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62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guechariuniv2016@gmail.com</dc:creator>
  <cp:keywords/>
  <dc:description/>
  <cp:lastModifiedBy>guechariuniv2016@gmail.com</cp:lastModifiedBy>
  <cp:revision>4</cp:revision>
  <cp:lastPrinted>2023-02-26T16:06:00Z</cp:lastPrinted>
  <dcterms:created xsi:type="dcterms:W3CDTF">2023-02-26T16:06:00Z</dcterms:created>
  <dcterms:modified xsi:type="dcterms:W3CDTF">2023-03-28T05:33:00Z</dcterms:modified>
</cp:coreProperties>
</file>