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DCF" w:rsidRPr="00AB0E7E" w:rsidRDefault="0075243A" w:rsidP="00947DCF">
      <w:pPr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25pt;margin-top:-4.5pt;width:249.4pt;height:66.75pt;z-index:251658240;mso-width-relative:margin;mso-height-relative:margin" strokecolor="white [3212]">
            <v:textbox style="mso-next-textbox:#_x0000_s1026">
              <w:txbxContent>
                <w:p w:rsidR="00947DCF" w:rsidRPr="00D73766" w:rsidRDefault="002F7BF7" w:rsidP="00947DCF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Année universitaire : 202</w:t>
                  </w:r>
                  <w:r w:rsidR="0075243A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/202</w:t>
                  </w:r>
                  <w:r w:rsidR="0075243A">
                    <w:rPr>
                      <w:rFonts w:asciiTheme="majorBidi" w:hAnsiTheme="majorBidi" w:cstheme="majorBidi"/>
                      <w:sz w:val="20"/>
                      <w:szCs w:val="20"/>
                    </w:rPr>
                    <w:t>4</w:t>
                  </w:r>
                  <w:bookmarkStart w:id="0" w:name="_GoBack"/>
                  <w:bookmarkEnd w:id="0"/>
                </w:p>
                <w:p w:rsidR="00947DCF" w:rsidRPr="00D73766" w:rsidRDefault="00947DCF" w:rsidP="00947DCF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gramStart"/>
                  <w:r w:rsidRPr="00D73766">
                    <w:rPr>
                      <w:rFonts w:asciiTheme="majorBidi" w:hAnsiTheme="majorBidi" w:cstheme="majorBidi"/>
                      <w:sz w:val="20"/>
                      <w:szCs w:val="20"/>
                    </w:rPr>
                    <w:t>L'enseignante:</w:t>
                  </w:r>
                  <w:proofErr w:type="gramEnd"/>
                  <w:r w:rsidRPr="00D7376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Pr="00D73766">
                    <w:rPr>
                      <w:rFonts w:asciiTheme="majorBidi" w:hAnsiTheme="majorBidi" w:cstheme="majorBidi"/>
                      <w:sz w:val="20"/>
                      <w:szCs w:val="20"/>
                    </w:rPr>
                    <w:t>Khamouli</w:t>
                  </w:r>
                  <w:proofErr w:type="spellEnd"/>
                  <w:r w:rsidRPr="00D73766">
                    <w:rPr>
                      <w:rFonts w:asciiTheme="majorBidi" w:hAnsiTheme="majorBidi" w:cstheme="majorBidi"/>
                      <w:sz w:val="20"/>
                      <w:szCs w:val="20"/>
                    </w:rPr>
                    <w:t>-S</w:t>
                  </w:r>
                </w:p>
                <w:p w:rsidR="00947DCF" w:rsidRPr="00D73766" w:rsidRDefault="00947DCF" w:rsidP="00947DCF">
                  <w:pPr>
                    <w:pStyle w:val="Heading2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r w:rsidRPr="00D73766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Module: IP Chimie organique I</w:t>
                  </w:r>
                </w:p>
                <w:p w:rsidR="00947DCF" w:rsidRPr="00AB0E7E" w:rsidRDefault="00947DCF" w:rsidP="00947DCF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shape>
        </w:pict>
      </w:r>
      <w:r w:rsidR="00947DCF" w:rsidRPr="00AB0E7E">
        <w:rPr>
          <w:rFonts w:asciiTheme="majorBidi" w:hAnsiTheme="majorBidi" w:cstheme="majorBidi"/>
          <w:noProof/>
          <w:color w:val="15150B"/>
        </w:rPr>
        <w:t xml:space="preserve"> </w:t>
      </w:r>
      <w:r w:rsidR="00947DCF" w:rsidRPr="00AB0E7E">
        <w:rPr>
          <w:rFonts w:asciiTheme="majorBidi" w:hAnsiTheme="majorBidi" w:cstheme="majorBidi"/>
          <w:sz w:val="20"/>
          <w:szCs w:val="20"/>
        </w:rPr>
        <w:t xml:space="preserve">Université Mohamed </w:t>
      </w:r>
      <w:proofErr w:type="spellStart"/>
      <w:r w:rsidR="00947DCF" w:rsidRPr="00AB0E7E">
        <w:rPr>
          <w:rFonts w:asciiTheme="majorBidi" w:hAnsiTheme="majorBidi" w:cstheme="majorBidi"/>
          <w:sz w:val="20"/>
          <w:szCs w:val="20"/>
        </w:rPr>
        <w:t>Khider</w:t>
      </w:r>
      <w:proofErr w:type="spellEnd"/>
      <w:r w:rsidR="00947DCF" w:rsidRPr="00AB0E7E">
        <w:rPr>
          <w:rFonts w:asciiTheme="majorBidi" w:hAnsiTheme="majorBidi" w:cstheme="majorBidi"/>
          <w:sz w:val="20"/>
          <w:szCs w:val="20"/>
        </w:rPr>
        <w:t>- Biskra</w:t>
      </w:r>
    </w:p>
    <w:p w:rsidR="00947DCF" w:rsidRPr="00AB0E7E" w:rsidRDefault="00947DCF" w:rsidP="00947DCF">
      <w:pPr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 w:rsidRPr="00AB0E7E">
        <w:rPr>
          <w:rFonts w:asciiTheme="majorBidi" w:hAnsiTheme="majorBidi" w:cstheme="majorBidi"/>
          <w:sz w:val="20"/>
          <w:szCs w:val="20"/>
        </w:rPr>
        <w:t>Faculté des sciences exacte et sciences de  la nature et  de la vie</w:t>
      </w:r>
    </w:p>
    <w:p w:rsidR="00947DCF" w:rsidRDefault="00947DCF" w:rsidP="00947DCF">
      <w:pPr>
        <w:ind w:left="-357" w:firstLine="357"/>
        <w:jc w:val="lowKashida"/>
        <w:rPr>
          <w:rFonts w:asciiTheme="majorBidi" w:hAnsiTheme="majorBidi" w:cstheme="majorBidi"/>
          <w:sz w:val="20"/>
          <w:szCs w:val="20"/>
        </w:rPr>
      </w:pPr>
      <w:r w:rsidRPr="00AB0E7E">
        <w:rPr>
          <w:rFonts w:asciiTheme="majorBidi" w:hAnsiTheme="majorBidi" w:cstheme="majorBidi"/>
          <w:sz w:val="20"/>
          <w:szCs w:val="20"/>
        </w:rPr>
        <w:t>Département de Science de la matière</w:t>
      </w:r>
    </w:p>
    <w:p w:rsidR="00947DCF" w:rsidRPr="00947DCF" w:rsidRDefault="00947DCF" w:rsidP="00947DCF"/>
    <w:p w:rsidR="00947DCF" w:rsidRDefault="00947DCF" w:rsidP="00947DCF"/>
    <w:p w:rsidR="00947DCF" w:rsidRDefault="00947DCF" w:rsidP="00142414">
      <w:pPr>
        <w:tabs>
          <w:tab w:val="left" w:pos="3450"/>
        </w:tabs>
        <w:autoSpaceDE w:val="0"/>
        <w:autoSpaceDN w:val="0"/>
        <w:adjustRightInd w:val="0"/>
        <w:ind w:left="-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96EB8">
        <w:rPr>
          <w:rFonts w:asciiTheme="majorBidi" w:hAnsiTheme="majorBidi" w:cstheme="majorBidi"/>
          <w:b/>
          <w:bCs/>
          <w:color w:val="000000"/>
          <w:sz w:val="28"/>
          <w:szCs w:val="28"/>
        </w:rPr>
        <w:t>TP</w:t>
      </w:r>
      <w:r w:rsidRPr="00996EB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F7BF7">
        <w:rPr>
          <w:rFonts w:asciiTheme="majorBidi" w:hAnsiTheme="majorBidi" w:cstheme="majorBidi"/>
          <w:b/>
          <w:bCs/>
          <w:sz w:val="28"/>
          <w:szCs w:val="28"/>
        </w:rPr>
        <w:t>N°0</w:t>
      </w:r>
      <w:r w:rsidR="00610BCE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BD053F" w:rsidRDefault="00142414" w:rsidP="002961C2">
      <w:pPr>
        <w:tabs>
          <w:tab w:val="left" w:pos="3450"/>
        </w:tabs>
        <w:autoSpaceDE w:val="0"/>
        <w:autoSpaceDN w:val="0"/>
        <w:adjustRightInd w:val="0"/>
        <w:ind w:left="-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42414">
        <w:rPr>
          <w:rFonts w:asciiTheme="majorBidi" w:hAnsiTheme="majorBidi" w:cstheme="majorBidi"/>
          <w:b/>
          <w:bCs/>
          <w:sz w:val="28"/>
          <w:szCs w:val="28"/>
        </w:rPr>
        <w:t>Synthèse d’une imine (Base de Schiff)</w:t>
      </w:r>
    </w:p>
    <w:p w:rsidR="002961C2" w:rsidRPr="002961C2" w:rsidRDefault="002961C2" w:rsidP="002961C2">
      <w:pPr>
        <w:tabs>
          <w:tab w:val="left" w:pos="3450"/>
        </w:tabs>
        <w:autoSpaceDE w:val="0"/>
        <w:autoSpaceDN w:val="0"/>
        <w:adjustRightInd w:val="0"/>
        <w:ind w:left="-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D6AC5" w:rsidRDefault="00BD053F" w:rsidP="00D0756A">
      <w:pPr>
        <w:jc w:val="both"/>
        <w:rPr>
          <w:b/>
          <w:bCs/>
        </w:rPr>
      </w:pPr>
      <w:r w:rsidRPr="000608C0">
        <w:rPr>
          <w:b/>
          <w:bCs/>
        </w:rPr>
        <w:t>Principe :</w:t>
      </w:r>
    </w:p>
    <w:p w:rsidR="00C909A9" w:rsidRPr="00C909A9" w:rsidRDefault="00C909A9" w:rsidP="00665B6D">
      <w:pPr>
        <w:jc w:val="both"/>
      </w:pPr>
      <w:r w:rsidRPr="00C909A9">
        <w:t>Les imines connaissent actuellement un développement considérable en</w:t>
      </w:r>
      <w:r>
        <w:t xml:space="preserve"> </w:t>
      </w:r>
      <w:r w:rsidRPr="00C909A9">
        <w:t xml:space="preserve">chimie thérapeutique et en chimie des polymères. </w:t>
      </w:r>
    </w:p>
    <w:p w:rsidR="00BD6AC5" w:rsidRDefault="002961C2" w:rsidP="00BD053F">
      <w:pPr>
        <w:jc w:val="both"/>
        <w:rPr>
          <w:b/>
          <w:bCs/>
        </w:rPr>
      </w:pPr>
      <w:r>
        <w:t>Les amines aromatiques se condensent généralement avec les aldéhydes ou les cétones pour donner des imines (appelée</w:t>
      </w:r>
      <w:r w:rsidR="00D0756A">
        <w:t>s aussi bases de Schiff). L'</w:t>
      </w:r>
      <w:r>
        <w:t xml:space="preserve">imine est préparée par « condensation » du benzaldéhyde avec l’aniline. Le mélange d’aniline et de benzaldéhyde anhydres donne un précipité de N-phényl </w:t>
      </w:r>
      <w:proofErr w:type="spellStart"/>
      <w:r>
        <w:t>phénylméthanimine</w:t>
      </w:r>
      <w:proofErr w:type="spellEnd"/>
      <w:r>
        <w:t>, selon la réaction suivante :</w:t>
      </w:r>
    </w:p>
    <w:p w:rsidR="00BD6AC5" w:rsidRDefault="00BD6AC5" w:rsidP="00BD053F">
      <w:pPr>
        <w:jc w:val="both"/>
        <w:rPr>
          <w:b/>
          <w:bCs/>
        </w:rPr>
      </w:pPr>
    </w:p>
    <w:p w:rsidR="00BD6AC5" w:rsidRDefault="002961C2" w:rsidP="00DB53C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86450" cy="9429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AC5" w:rsidRDefault="00BD6AC5" w:rsidP="00BD053F">
      <w:pPr>
        <w:jc w:val="both"/>
        <w:rPr>
          <w:b/>
          <w:bCs/>
        </w:rPr>
      </w:pPr>
    </w:p>
    <w:p w:rsidR="00BD6AC5" w:rsidRDefault="00BD6AC5" w:rsidP="00BD053F">
      <w:pPr>
        <w:jc w:val="both"/>
        <w:rPr>
          <w:b/>
          <w:bCs/>
        </w:rPr>
      </w:pPr>
    </w:p>
    <w:p w:rsidR="00BD053F" w:rsidRPr="00E25FE5" w:rsidRDefault="00BD053F" w:rsidP="00BD053F">
      <w:pPr>
        <w:spacing w:line="360" w:lineRule="auto"/>
        <w:rPr>
          <w:b/>
          <w:bCs/>
        </w:rPr>
      </w:pPr>
      <w:r w:rsidRPr="00E25FE5">
        <w:rPr>
          <w:b/>
          <w:bCs/>
        </w:rPr>
        <w:t>Protocole expérimental :</w:t>
      </w:r>
    </w:p>
    <w:p w:rsidR="00BD053F" w:rsidRDefault="00BD053F" w:rsidP="00BD053F">
      <w:pPr>
        <w:spacing w:line="360" w:lineRule="auto"/>
        <w:rPr>
          <w:b/>
          <w:bCs/>
        </w:rPr>
      </w:pPr>
      <w:r w:rsidRPr="00407398">
        <w:rPr>
          <w:b/>
          <w:bCs/>
        </w:rPr>
        <w:t xml:space="preserve">1. </w:t>
      </w:r>
      <w:r>
        <w:rPr>
          <w:b/>
          <w:bCs/>
        </w:rPr>
        <w:t>Synthèse</w:t>
      </w:r>
    </w:p>
    <w:p w:rsidR="0089409F" w:rsidRDefault="00C60E5A" w:rsidP="00142414">
      <w:pPr>
        <w:jc w:val="both"/>
      </w:pPr>
      <w:r>
        <w:t xml:space="preserve">• </w:t>
      </w:r>
      <w:r w:rsidR="0089409F">
        <w:t xml:space="preserve">Introduire dans un erlenmeyer de 100 </w:t>
      </w:r>
      <w:proofErr w:type="spellStart"/>
      <w:r w:rsidR="0089409F">
        <w:t>mL</w:t>
      </w:r>
      <w:proofErr w:type="spellEnd"/>
      <w:r w:rsidR="0089409F">
        <w:t>,</w:t>
      </w:r>
      <w:r w:rsidR="00407E24">
        <w:t xml:space="preserve"> </w:t>
      </w:r>
      <w:r w:rsidR="0089409F">
        <w:t>5ml d'éthanol absolu.</w:t>
      </w:r>
      <w:r w:rsidR="00447D45">
        <w:t xml:space="preserve"> Prélever sous la hotte, à l’aide d’une éprouvette, le Benzaldéhyde et l’aniline,</w:t>
      </w:r>
      <w:r w:rsidR="0089409F">
        <w:t xml:space="preserve"> en quantités équimolaires (6 ml). </w:t>
      </w:r>
      <w:r w:rsidR="00447D45">
        <w:t xml:space="preserve"> </w:t>
      </w:r>
    </w:p>
    <w:p w:rsidR="00447D45" w:rsidRDefault="00C60E5A" w:rsidP="00142414">
      <w:pPr>
        <w:jc w:val="both"/>
      </w:pPr>
      <w:r>
        <w:t xml:space="preserve">• </w:t>
      </w:r>
      <w:r w:rsidR="00447D45">
        <w:t>Chauffer légèrement dans un bain-marie, 5 à 10 mn, en agitant.</w:t>
      </w:r>
    </w:p>
    <w:p w:rsidR="0089409F" w:rsidRDefault="00C60E5A" w:rsidP="00142414">
      <w:pPr>
        <w:jc w:val="both"/>
      </w:pPr>
      <w:r>
        <w:t xml:space="preserve">• </w:t>
      </w:r>
      <w:r w:rsidR="0089409F">
        <w:t xml:space="preserve">Refroidir la solution dans un bain de glace. </w:t>
      </w:r>
    </w:p>
    <w:p w:rsidR="00C60E5A" w:rsidRDefault="00C60E5A" w:rsidP="00142414">
      <w:pPr>
        <w:jc w:val="both"/>
      </w:pPr>
      <w:r>
        <w:t xml:space="preserve">• </w:t>
      </w:r>
      <w:r w:rsidR="0089409F">
        <w:t>Filtrer sous vide à l’aide d’un Büchner (le filtrat et le produit brut sont jaunâtres)</w:t>
      </w:r>
    </w:p>
    <w:p w:rsidR="0089409F" w:rsidRPr="00BD6AC5" w:rsidRDefault="00C60E5A" w:rsidP="00142414">
      <w:pPr>
        <w:jc w:val="both"/>
      </w:pPr>
      <w:r>
        <w:t>•</w:t>
      </w:r>
      <w:r w:rsidR="0089409F">
        <w:t xml:space="preserve"> Laver le produit brut avec 5 mL d’éthanol préalablement refroidi.</w:t>
      </w:r>
    </w:p>
    <w:p w:rsidR="00BD6AC5" w:rsidRDefault="00BD053F" w:rsidP="00516536">
      <w:pPr>
        <w:rPr>
          <w:b/>
          <w:bCs/>
        </w:rPr>
      </w:pPr>
      <w:r w:rsidRPr="00BD053F">
        <w:rPr>
          <w:b/>
          <w:bCs/>
        </w:rPr>
        <w:t>2. Recristallisation</w:t>
      </w:r>
    </w:p>
    <w:p w:rsidR="00142414" w:rsidRDefault="00C60E5A" w:rsidP="00142414">
      <w:pPr>
        <w:jc w:val="both"/>
      </w:pPr>
      <w:r>
        <w:t>•</w:t>
      </w:r>
      <w:r w:rsidR="00BD6A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5715</wp:posOffset>
            </wp:positionV>
            <wp:extent cx="3009900" cy="2333625"/>
            <wp:effectExtent l="19050" t="0" r="0" b="0"/>
            <wp:wrapSquare wrapText="bothSides"/>
            <wp:docPr id="1" name="Image 1" descr="filtration sous p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tration sous pressi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BD6AC5">
        <w:t xml:space="preserve">Verser le produit brut dans un erlenmeyer sec, en ajoutant 10 mL d’éthanol absolu. Chauffer. </w:t>
      </w:r>
    </w:p>
    <w:p w:rsidR="00142414" w:rsidRDefault="00C60E5A" w:rsidP="00142414">
      <w:pPr>
        <w:jc w:val="both"/>
      </w:pPr>
      <w:r>
        <w:t xml:space="preserve">• </w:t>
      </w:r>
      <w:r w:rsidR="00BD6AC5">
        <w:t xml:space="preserve">Laisser revenir à température ambiante puis refroidir </w:t>
      </w:r>
      <w:r>
        <w:t xml:space="preserve">  </w:t>
      </w:r>
      <w:r w:rsidR="00BD6AC5">
        <w:t xml:space="preserve">dans un bain de glace. </w:t>
      </w:r>
    </w:p>
    <w:p w:rsidR="00BD6AC5" w:rsidRDefault="00C60E5A" w:rsidP="00142414">
      <w:pPr>
        <w:jc w:val="both"/>
      </w:pPr>
      <w:r>
        <w:t xml:space="preserve">• </w:t>
      </w:r>
      <w:r w:rsidR="00BD6AC5">
        <w:t>Filt</w:t>
      </w:r>
      <w:r w:rsidR="00142414">
        <w:t>rer sous vide le solide obtenu.</w:t>
      </w:r>
    </w:p>
    <w:p w:rsidR="00142414" w:rsidRDefault="00C60E5A" w:rsidP="00142414">
      <w:pPr>
        <w:jc w:val="both"/>
        <w:rPr>
          <w:b/>
          <w:bCs/>
        </w:rPr>
      </w:pPr>
      <w:r>
        <w:t xml:space="preserve">• </w:t>
      </w:r>
      <w:r w:rsidR="00142414">
        <w:t>Sécher le produit</w:t>
      </w:r>
    </w:p>
    <w:p w:rsidR="00BD6AC5" w:rsidRDefault="00BD6AC5" w:rsidP="00142414">
      <w:pPr>
        <w:jc w:val="both"/>
        <w:rPr>
          <w:b/>
          <w:bCs/>
        </w:rPr>
      </w:pPr>
    </w:p>
    <w:p w:rsidR="00BD6AC5" w:rsidRDefault="00BD6AC5" w:rsidP="00BD053F">
      <w:pPr>
        <w:rPr>
          <w:b/>
          <w:bCs/>
        </w:rPr>
      </w:pPr>
    </w:p>
    <w:p w:rsidR="00516536" w:rsidRDefault="00516536" w:rsidP="00BD053F">
      <w:pPr>
        <w:rPr>
          <w:b/>
          <w:bCs/>
        </w:rPr>
      </w:pPr>
    </w:p>
    <w:p w:rsidR="00516536" w:rsidRDefault="00516536" w:rsidP="00BD053F">
      <w:pPr>
        <w:rPr>
          <w:b/>
          <w:bCs/>
        </w:rPr>
      </w:pPr>
    </w:p>
    <w:p w:rsidR="00516536" w:rsidRDefault="00516536" w:rsidP="00BD053F">
      <w:pPr>
        <w:rPr>
          <w:b/>
          <w:bCs/>
        </w:rPr>
      </w:pPr>
    </w:p>
    <w:p w:rsidR="00DB53C4" w:rsidRDefault="00DB53C4" w:rsidP="00BD053F">
      <w:pPr>
        <w:rPr>
          <w:b/>
          <w:bCs/>
        </w:rPr>
      </w:pPr>
    </w:p>
    <w:p w:rsidR="00516536" w:rsidRDefault="00BD053F" w:rsidP="00BD053F">
      <w:pPr>
        <w:rPr>
          <w:b/>
          <w:bCs/>
        </w:rPr>
      </w:pPr>
      <w:r w:rsidRPr="00BD053F">
        <w:rPr>
          <w:b/>
          <w:bCs/>
        </w:rPr>
        <w:t>Compte rendu</w:t>
      </w:r>
    </w:p>
    <w:p w:rsidR="00516536" w:rsidRDefault="00516536" w:rsidP="00BD053F">
      <w:pPr>
        <w:rPr>
          <w:b/>
          <w:bCs/>
        </w:rPr>
      </w:pPr>
    </w:p>
    <w:p w:rsidR="00516536" w:rsidRDefault="00DB53C4" w:rsidP="00516536">
      <w:r>
        <w:t xml:space="preserve">1- </w:t>
      </w:r>
      <w:r w:rsidRPr="00DB53C4">
        <w:t>Expliquer le caractère basique de l’imine obtenu</w:t>
      </w:r>
      <w:r w:rsidR="00407E24">
        <w:t>.</w:t>
      </w:r>
      <w:r>
        <w:t xml:space="preserve"> </w:t>
      </w:r>
    </w:p>
    <w:p w:rsidR="009B56EC" w:rsidRDefault="00DB53C4" w:rsidP="00516536">
      <w:r>
        <w:t xml:space="preserve">2- </w:t>
      </w:r>
      <w:r w:rsidR="00516536">
        <w:t xml:space="preserve"> Pourquoi utilise-t-on de l’éthanol froid pour le lavage ? </w:t>
      </w:r>
    </w:p>
    <w:p w:rsidR="00BD053F" w:rsidRPr="00516536" w:rsidRDefault="00DB53C4" w:rsidP="00516536">
      <w:r>
        <w:t xml:space="preserve">3- </w:t>
      </w:r>
      <w:r w:rsidR="00516536">
        <w:t>Expliquer en détail, le mécanisme mis en jeu, lors de la réaction de condensation.</w:t>
      </w:r>
    </w:p>
    <w:sectPr w:rsidR="00BD053F" w:rsidRPr="00516536" w:rsidSect="00BD6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DCF"/>
    <w:rsid w:val="00142414"/>
    <w:rsid w:val="002961C2"/>
    <w:rsid w:val="002F7BF7"/>
    <w:rsid w:val="00407E24"/>
    <w:rsid w:val="00447D45"/>
    <w:rsid w:val="004C7970"/>
    <w:rsid w:val="00516536"/>
    <w:rsid w:val="00572D93"/>
    <w:rsid w:val="00594712"/>
    <w:rsid w:val="005B1301"/>
    <w:rsid w:val="005C1A1F"/>
    <w:rsid w:val="00610BCE"/>
    <w:rsid w:val="00665B6D"/>
    <w:rsid w:val="00672353"/>
    <w:rsid w:val="0075243A"/>
    <w:rsid w:val="00814BE5"/>
    <w:rsid w:val="008927A9"/>
    <w:rsid w:val="0089409F"/>
    <w:rsid w:val="00947DCF"/>
    <w:rsid w:val="009B56EC"/>
    <w:rsid w:val="00B54385"/>
    <w:rsid w:val="00BB0182"/>
    <w:rsid w:val="00BD053F"/>
    <w:rsid w:val="00BD6AC5"/>
    <w:rsid w:val="00C60E5A"/>
    <w:rsid w:val="00C909A9"/>
    <w:rsid w:val="00D0756A"/>
    <w:rsid w:val="00D13EC3"/>
    <w:rsid w:val="00D55894"/>
    <w:rsid w:val="00DB53C4"/>
    <w:rsid w:val="00F2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DE8BC"/>
  <w15:docId w15:val="{98CE47B6-4F25-41A7-B2AC-134F90D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947DCF"/>
    <w:pPr>
      <w:keepNext/>
      <w:outlineLvl w:val="1"/>
    </w:pPr>
    <w:rPr>
      <w:b/>
      <w:bCs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7DCF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C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MICRO</cp:lastModifiedBy>
  <cp:revision>3</cp:revision>
  <cp:lastPrinted>2023-10-17T06:42:00Z</cp:lastPrinted>
  <dcterms:created xsi:type="dcterms:W3CDTF">2022-10-17T18:09:00Z</dcterms:created>
  <dcterms:modified xsi:type="dcterms:W3CDTF">2023-10-18T06:46:00Z</dcterms:modified>
</cp:coreProperties>
</file>