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24C" w:rsidRPr="00B83E7F" w:rsidRDefault="0073324C" w:rsidP="0073324C">
      <w:pPr>
        <w:bidi/>
        <w:spacing w:line="276" w:lineRule="auto"/>
        <w:rPr>
          <w:rFonts w:ascii="Simplified Arabic" w:hAnsi="Simplified Arabic" w:cs="Simplified Arabic"/>
          <w:b/>
          <w:bCs/>
          <w:i/>
          <w:iCs/>
          <w:sz w:val="32"/>
          <w:szCs w:val="32"/>
          <w:rtl/>
          <w:lang w:bidi="ar-DZ"/>
        </w:rPr>
      </w:pPr>
      <w:r w:rsidRPr="00B83E7F">
        <w:rPr>
          <w:rFonts w:ascii="Simplified Arabic" w:hAnsi="Simplified Arabic" w:cs="Simplified Arabic" w:hint="cs"/>
          <w:b/>
          <w:bCs/>
          <w:i/>
          <w:iCs/>
          <w:sz w:val="32"/>
          <w:szCs w:val="32"/>
          <w:u w:val="single"/>
          <w:rtl/>
          <w:lang w:bidi="ar-DZ"/>
        </w:rPr>
        <w:t>الدرس الأول</w:t>
      </w:r>
      <w:r w:rsidRPr="00B83E7F">
        <w:rPr>
          <w:rFonts w:ascii="Simplified Arabic" w:hAnsi="Simplified Arabic" w:cs="Simplified Arabic" w:hint="cs"/>
          <w:b/>
          <w:bCs/>
          <w:i/>
          <w:iCs/>
          <w:sz w:val="32"/>
          <w:szCs w:val="32"/>
          <w:rtl/>
          <w:lang w:bidi="ar-DZ"/>
        </w:rPr>
        <w:t>: مفهوم الترجمة</w:t>
      </w:r>
      <w:r w:rsidRPr="00B83E7F">
        <w:rPr>
          <w:rFonts w:ascii="Simplified Arabic" w:hAnsi="Simplified Arabic" w:cs="Simplified Arabic"/>
          <w:b/>
          <w:bCs/>
          <w:i/>
          <w:iCs/>
          <w:sz w:val="32"/>
          <w:szCs w:val="32"/>
          <w:lang w:bidi="ar-DZ"/>
        </w:rPr>
        <w:t>.</w:t>
      </w:r>
    </w:p>
    <w:p w:rsidR="0073324C" w:rsidRPr="00B83E7F" w:rsidRDefault="0073324C" w:rsidP="0073324C">
      <w:pPr>
        <w:bidi/>
        <w:spacing w:line="276" w:lineRule="auto"/>
        <w:jc w:val="both"/>
        <w:rPr>
          <w:rFonts w:ascii="Simplified Arabic" w:hAnsi="Simplified Arabic" w:cs="Simplified Arabic"/>
          <w:b/>
          <w:bCs/>
          <w:sz w:val="32"/>
          <w:szCs w:val="32"/>
          <w:rtl/>
          <w:lang w:bidi="ar-DZ"/>
        </w:rPr>
      </w:pPr>
      <w:r w:rsidRPr="00B83E7F">
        <w:rPr>
          <w:rFonts w:ascii="Simplified Arabic" w:hAnsi="Simplified Arabic" w:cs="Simplified Arabic" w:hint="cs"/>
          <w:b/>
          <w:bCs/>
          <w:sz w:val="32"/>
          <w:szCs w:val="32"/>
          <w:rtl/>
          <w:lang w:bidi="ar-DZ"/>
        </w:rPr>
        <w:t>تمهيد:</w:t>
      </w:r>
    </w:p>
    <w:p w:rsidR="0073324C" w:rsidRPr="00B83E7F" w:rsidRDefault="0073324C" w:rsidP="0073324C">
      <w:pPr>
        <w:bidi/>
        <w:spacing w:line="240" w:lineRule="auto"/>
        <w:jc w:val="both"/>
        <w:rPr>
          <w:rFonts w:ascii="Simplified Arabic" w:hAnsi="Simplified Arabic" w:cs="Simplified Arabic"/>
          <w:sz w:val="32"/>
          <w:szCs w:val="32"/>
          <w:rtl/>
          <w:lang w:bidi="ar-DZ"/>
        </w:rPr>
      </w:pPr>
      <w:r w:rsidRPr="00B83E7F">
        <w:rPr>
          <w:rFonts w:ascii="Simplified Arabic" w:hAnsi="Simplified Arabic" w:cs="Simplified Arabic" w:hint="cs"/>
          <w:sz w:val="32"/>
          <w:szCs w:val="32"/>
          <w:rtl/>
          <w:lang w:bidi="ar-DZ"/>
        </w:rPr>
        <w:t>تعد الترجمة وسيلة مهمة لتحقيق</w:t>
      </w:r>
      <w:r>
        <w:rPr>
          <w:rFonts w:ascii="Simplified Arabic" w:hAnsi="Simplified Arabic" w:cs="Simplified Arabic" w:hint="cs"/>
          <w:sz w:val="32"/>
          <w:szCs w:val="32"/>
          <w:rtl/>
          <w:lang w:bidi="ar-DZ"/>
        </w:rPr>
        <w:t xml:space="preserve"> </w:t>
      </w:r>
      <w:r w:rsidRPr="00B83E7F">
        <w:rPr>
          <w:rFonts w:ascii="Simplified Arabic" w:hAnsi="Simplified Arabic" w:cs="Simplified Arabic" w:hint="cs"/>
          <w:sz w:val="32"/>
          <w:szCs w:val="32"/>
          <w:rtl/>
          <w:lang w:bidi="ar-DZ"/>
        </w:rPr>
        <w:t>التواصل بين مجتمع و آخر، حيث يقول المولى عز و جل في محكم تنزيله '' يا أيها الذين آمنوا إنا خلقناكم من ذكر و أنثى و جعلناكم شعوبا و قبائل لتعارفوا، إن أكرمكم عند الله أتقاكم''. فمن خلال هذه الآية الكريمة يتجلى لنا أن معرفة الآخر و الالتقاء به من الناحية الذهنية و الثقافية من بين ما أمرت و جاءت به الشريعة الإسلامية. و قوله تعالى '' و من آياته خلق السماوات و الأرض و اختلاف ألسنتكمو ألوانكم، إن في ذلك لآيات للعالمين''، أي لغاتكم من عربية و عجمية و غيرهما. و لتحقيق التواصل بين الشعوب، لجأ الإنسان منذ القدم إلى الترجمة، إذ هي أداة للتبادل الثقافي بين الأمم، فهي بالإضافة إلى كونها همزة وصل بين اللغات، تؤدي دورا هاما باعتبارها تسمح بتجاوز حدود اللغة و خلق التواصل بين مختلف الثقافات و اللغات و الشعوب.</w:t>
      </w:r>
    </w:p>
    <w:p w:rsidR="0073324C" w:rsidRPr="00B83E7F" w:rsidRDefault="0073324C" w:rsidP="0073324C">
      <w:pPr>
        <w:bidi/>
        <w:spacing w:after="0" w:line="240" w:lineRule="auto"/>
        <w:jc w:val="both"/>
        <w:rPr>
          <w:rFonts w:ascii="Simplified Arabic" w:hAnsi="Simplified Arabic" w:cs="Simplified Arabic"/>
          <w:b/>
          <w:bCs/>
          <w:sz w:val="32"/>
          <w:szCs w:val="32"/>
          <w:rtl/>
          <w:lang w:bidi="ar-DZ"/>
        </w:rPr>
      </w:pPr>
      <w:r w:rsidRPr="00B83E7F">
        <w:rPr>
          <w:rFonts w:ascii="Simplified Arabic" w:hAnsi="Simplified Arabic" w:cs="Simplified Arabic" w:hint="cs"/>
          <w:sz w:val="32"/>
          <w:szCs w:val="32"/>
          <w:rtl/>
          <w:lang w:bidi="ar-DZ"/>
        </w:rPr>
        <w:t>فما هي الترجمة و ما هي أنواعها؟</w:t>
      </w:r>
    </w:p>
    <w:p w:rsidR="0073324C" w:rsidRPr="00B83E7F" w:rsidRDefault="0073324C" w:rsidP="0073324C">
      <w:pPr>
        <w:bidi/>
        <w:spacing w:after="0" w:line="240" w:lineRule="auto"/>
        <w:jc w:val="both"/>
        <w:rPr>
          <w:rFonts w:ascii="Simplified Arabic" w:hAnsi="Simplified Arabic" w:cs="Simplified Arabic"/>
          <w:b/>
          <w:bCs/>
          <w:sz w:val="32"/>
          <w:szCs w:val="32"/>
          <w:rtl/>
          <w:lang w:bidi="ar-DZ"/>
        </w:rPr>
      </w:pPr>
      <w:r w:rsidRPr="00B83E7F">
        <w:rPr>
          <w:rFonts w:ascii="Simplified Arabic" w:hAnsi="Simplified Arabic" w:cs="Simplified Arabic" w:hint="cs"/>
          <w:b/>
          <w:bCs/>
          <w:sz w:val="32"/>
          <w:szCs w:val="32"/>
          <w:rtl/>
          <w:lang w:bidi="ar-DZ"/>
        </w:rPr>
        <w:t xml:space="preserve">1/- </w:t>
      </w:r>
      <w:r w:rsidRPr="00B83E7F">
        <w:rPr>
          <w:rFonts w:ascii="Simplified Arabic" w:hAnsi="Simplified Arabic" w:cs="Simplified Arabic"/>
          <w:b/>
          <w:bCs/>
          <w:sz w:val="32"/>
          <w:szCs w:val="32"/>
          <w:rtl/>
          <w:lang w:bidi="ar-DZ"/>
        </w:rPr>
        <w:t>تعريف الترجمة:</w:t>
      </w:r>
    </w:p>
    <w:p w:rsidR="0073324C" w:rsidRPr="00B83E7F" w:rsidRDefault="0073324C" w:rsidP="0073324C">
      <w:pPr>
        <w:bidi/>
        <w:spacing w:after="0" w:line="240" w:lineRule="auto"/>
        <w:jc w:val="both"/>
        <w:rPr>
          <w:rFonts w:ascii="Simplified Arabic" w:hAnsi="Simplified Arabic" w:cs="Simplified Arabic"/>
          <w:sz w:val="32"/>
          <w:szCs w:val="32"/>
          <w:rtl/>
          <w:lang w:bidi="ar-DZ"/>
        </w:rPr>
      </w:pPr>
      <w:r w:rsidRPr="00B83E7F">
        <w:rPr>
          <w:rFonts w:ascii="Simplified Arabic" w:hAnsi="Simplified Arabic" w:cs="Simplified Arabic"/>
          <w:b/>
          <w:bCs/>
          <w:sz w:val="32"/>
          <w:szCs w:val="32"/>
          <w:rtl/>
          <w:lang w:bidi="ar-DZ"/>
        </w:rPr>
        <w:t>لغة</w:t>
      </w:r>
      <w:r w:rsidRPr="00B83E7F">
        <w:rPr>
          <w:rFonts w:ascii="Simplified Arabic" w:hAnsi="Simplified Arabic" w:cs="Simplified Arabic"/>
          <w:sz w:val="32"/>
          <w:szCs w:val="32"/>
          <w:rtl/>
          <w:lang w:bidi="ar-DZ"/>
        </w:rPr>
        <w:t>:</w:t>
      </w:r>
      <w:r w:rsidRPr="00B83E7F">
        <w:rPr>
          <w:rFonts w:ascii="Simplified Arabic" w:hAnsi="Simplified Arabic" w:cs="Simplified Arabic" w:hint="cs"/>
          <w:sz w:val="32"/>
          <w:szCs w:val="32"/>
          <w:rtl/>
          <w:lang w:bidi="ar-DZ"/>
        </w:rPr>
        <w:t xml:space="preserve">جاء في المنجد ترجم الكلام أي فسره بلسان آخر، و ترجم عنه أي أوضح أمره. و الترجمة تنطوي على التفسير </w:t>
      </w:r>
      <w:r w:rsidRPr="00B83E7F">
        <w:rPr>
          <w:rFonts w:ascii="Simplified Arabic" w:hAnsi="Simplified Arabic" w:cs="Simplified Arabic"/>
          <w:sz w:val="32"/>
          <w:szCs w:val="32"/>
          <w:lang w:bidi="ar-DZ"/>
        </w:rPr>
        <w:t>Interprétation</w:t>
      </w:r>
      <w:r w:rsidRPr="00B83E7F">
        <w:rPr>
          <w:rFonts w:ascii="Simplified Arabic" w:hAnsi="Simplified Arabic" w:cs="Simplified Arabic" w:hint="cs"/>
          <w:sz w:val="32"/>
          <w:szCs w:val="32"/>
          <w:rtl/>
          <w:lang w:bidi="ar-DZ"/>
        </w:rPr>
        <w:t xml:space="preserve">، لذلك يقال ''ترجمان'' </w:t>
      </w:r>
      <w:r w:rsidRPr="00B83E7F">
        <w:rPr>
          <w:rFonts w:ascii="Simplified Arabic" w:hAnsi="Simplified Arabic" w:cs="Simplified Arabic"/>
          <w:sz w:val="32"/>
          <w:szCs w:val="32"/>
          <w:lang w:bidi="ar-DZ"/>
        </w:rPr>
        <w:t>Interprète</w:t>
      </w:r>
      <w:r w:rsidRPr="00B83E7F">
        <w:rPr>
          <w:rFonts w:ascii="Simplified Arabic" w:hAnsi="Simplified Arabic" w:cs="Simplified Arabic" w:hint="cs"/>
          <w:sz w:val="32"/>
          <w:szCs w:val="32"/>
          <w:rtl/>
          <w:lang w:bidi="ar-DZ"/>
        </w:rPr>
        <w:t>، و إن كان لفظ الترجمان يطلق في أيامنا هذه على من يقوم بالترجمة الشفوية</w:t>
      </w:r>
      <w:r w:rsidRPr="00B83E7F">
        <w:rPr>
          <w:rStyle w:val="Appelnotedebasdep"/>
          <w:rFonts w:ascii="Simplified Arabic" w:hAnsi="Simplified Arabic" w:cs="Simplified Arabic"/>
          <w:sz w:val="32"/>
          <w:szCs w:val="32"/>
          <w:rtl/>
          <w:lang w:bidi="ar-DZ"/>
        </w:rPr>
        <w:footnoteReference w:id="2"/>
      </w:r>
      <w:r w:rsidRPr="00B83E7F">
        <w:rPr>
          <w:rFonts w:ascii="Simplified Arabic" w:hAnsi="Simplified Arabic" w:cs="Simplified Arabic" w:hint="cs"/>
          <w:sz w:val="32"/>
          <w:szCs w:val="32"/>
          <w:rtl/>
          <w:lang w:bidi="ar-DZ"/>
        </w:rPr>
        <w:t>.</w:t>
      </w:r>
    </w:p>
    <w:p w:rsidR="0073324C" w:rsidRPr="00B83E7F" w:rsidRDefault="0073324C" w:rsidP="0073324C">
      <w:pPr>
        <w:bidi/>
        <w:spacing w:after="0" w:line="276" w:lineRule="auto"/>
        <w:jc w:val="both"/>
        <w:rPr>
          <w:rFonts w:ascii="Simplified Arabic" w:hAnsi="Simplified Arabic" w:cs="Simplified Arabic"/>
          <w:sz w:val="32"/>
          <w:szCs w:val="32"/>
          <w:rtl/>
          <w:lang w:bidi="ar-DZ"/>
        </w:rPr>
      </w:pPr>
      <w:r w:rsidRPr="00B83E7F">
        <w:rPr>
          <w:rFonts w:ascii="Simplified Arabic" w:hAnsi="Simplified Arabic" w:cs="Simplified Arabic" w:hint="cs"/>
          <w:sz w:val="32"/>
          <w:szCs w:val="32"/>
          <w:rtl/>
          <w:lang w:bidi="ar-DZ"/>
        </w:rPr>
        <w:t xml:space="preserve">أما </w:t>
      </w:r>
      <w:r>
        <w:rPr>
          <w:rFonts w:ascii="Simplified Arabic" w:hAnsi="Simplified Arabic" w:cs="Simplified Arabic" w:hint="cs"/>
          <w:sz w:val="32"/>
          <w:szCs w:val="32"/>
          <w:rtl/>
          <w:lang w:bidi="ar-DZ"/>
        </w:rPr>
        <w:t xml:space="preserve">في لسان العرب فقد جاءت ''ترجم'' كلامه </w:t>
      </w:r>
      <w:r w:rsidRPr="00B83E7F">
        <w:rPr>
          <w:rFonts w:ascii="Simplified Arabic" w:hAnsi="Simplified Arabic" w:cs="Simplified Arabic" w:hint="cs"/>
          <w:sz w:val="32"/>
          <w:szCs w:val="32"/>
          <w:rtl/>
          <w:lang w:bidi="ar-DZ"/>
        </w:rPr>
        <w:t xml:space="preserve"> الترجمان،</w:t>
      </w:r>
      <w:r>
        <w:rPr>
          <w:rFonts w:ascii="Simplified Arabic" w:hAnsi="Simplified Arabic" w:cs="Simplified Arabic" w:hint="cs"/>
          <w:sz w:val="32"/>
          <w:szCs w:val="32"/>
          <w:rtl/>
          <w:lang w:bidi="ar-DZ"/>
        </w:rPr>
        <w:t>إذا فسره بلسان آخر ، ومنه الترجمان و الجمع تراجم...</w:t>
      </w:r>
      <w:r w:rsidRPr="00B83E7F">
        <w:rPr>
          <w:rFonts w:ascii="Simplified Arabic" w:hAnsi="Simplified Arabic" w:cs="Simplified Arabic" w:hint="cs"/>
          <w:sz w:val="32"/>
          <w:szCs w:val="32"/>
          <w:rtl/>
          <w:lang w:bidi="ar-DZ"/>
        </w:rPr>
        <w:t xml:space="preserve"> و الترجمان أو الترجمان بالضم و الفتح</w:t>
      </w:r>
      <w:r>
        <w:rPr>
          <w:rStyle w:val="Appelnotedebasdep"/>
          <w:rFonts w:ascii="Simplified Arabic" w:hAnsi="Simplified Arabic" w:cs="Simplified Arabic"/>
          <w:sz w:val="32"/>
          <w:szCs w:val="32"/>
          <w:rtl/>
          <w:lang w:bidi="ar-DZ"/>
        </w:rPr>
        <w:footnoteReference w:id="3"/>
      </w:r>
      <w:r w:rsidRPr="00B83E7F">
        <w:rPr>
          <w:rFonts w:ascii="Simplified Arabic" w:hAnsi="Simplified Arabic" w:cs="Simplified Arabic" w:hint="cs"/>
          <w:sz w:val="32"/>
          <w:szCs w:val="32"/>
          <w:rtl/>
          <w:lang w:bidi="ar-DZ"/>
        </w:rPr>
        <w:t>.</w:t>
      </w:r>
    </w:p>
    <w:p w:rsidR="0073324C" w:rsidRPr="00B83E7F" w:rsidRDefault="0073324C" w:rsidP="0073324C">
      <w:pPr>
        <w:bidi/>
        <w:spacing w:after="0" w:line="276" w:lineRule="auto"/>
        <w:jc w:val="both"/>
        <w:rPr>
          <w:rFonts w:ascii="Simplified Arabic" w:hAnsi="Simplified Arabic" w:cs="Simplified Arabic"/>
          <w:sz w:val="32"/>
          <w:szCs w:val="32"/>
          <w:rtl/>
          <w:lang w:bidi="ar-DZ"/>
        </w:rPr>
      </w:pPr>
      <w:r w:rsidRPr="00B83E7F">
        <w:rPr>
          <w:rFonts w:ascii="Simplified Arabic" w:hAnsi="Simplified Arabic" w:cs="Simplified Arabic" w:hint="cs"/>
          <w:sz w:val="32"/>
          <w:szCs w:val="32"/>
          <w:rtl/>
          <w:lang w:bidi="ar-DZ"/>
        </w:rPr>
        <w:t xml:space="preserve"> و الترجمة لها أكثر من معنى في اللغة العربية، فهي تعني:</w:t>
      </w:r>
    </w:p>
    <w:p w:rsidR="0073324C" w:rsidRPr="00B83E7F" w:rsidRDefault="0073324C" w:rsidP="0073324C">
      <w:pPr>
        <w:pStyle w:val="Paragraphedeliste"/>
        <w:numPr>
          <w:ilvl w:val="0"/>
          <w:numId w:val="1"/>
        </w:numPr>
        <w:bidi/>
        <w:spacing w:line="276" w:lineRule="auto"/>
        <w:jc w:val="both"/>
        <w:rPr>
          <w:rFonts w:ascii="Simplified Arabic" w:hAnsi="Simplified Arabic" w:cs="Simplified Arabic"/>
          <w:sz w:val="32"/>
          <w:szCs w:val="32"/>
          <w:rtl/>
          <w:lang w:bidi="ar-DZ"/>
        </w:rPr>
      </w:pPr>
      <w:r w:rsidRPr="00B83E7F">
        <w:rPr>
          <w:rFonts w:ascii="Simplified Arabic" w:hAnsi="Simplified Arabic" w:cs="Simplified Arabic" w:hint="cs"/>
          <w:sz w:val="32"/>
          <w:szCs w:val="32"/>
          <w:rtl/>
          <w:lang w:bidi="ar-DZ"/>
        </w:rPr>
        <w:lastRenderedPageBreak/>
        <w:t>الإيضاح و التبيان، كما تعني التفسير و الـتأويل، و في مواضع أخرى تعني سيرة الأشخاص، كما تعني تحويل الكلام إلى أفعال، و هي بشكل عام تعني النقل و التحويل.</w:t>
      </w:r>
    </w:p>
    <w:p w:rsidR="0073324C" w:rsidRPr="00B83E7F" w:rsidRDefault="0073324C" w:rsidP="0073324C">
      <w:pPr>
        <w:bidi/>
        <w:spacing w:line="276" w:lineRule="auto"/>
        <w:jc w:val="both"/>
        <w:rPr>
          <w:rFonts w:ascii="Simplified Arabic" w:hAnsi="Simplified Arabic" w:cs="Simplified Arabic"/>
          <w:sz w:val="32"/>
          <w:szCs w:val="32"/>
          <w:rtl/>
          <w:lang w:bidi="ar-DZ"/>
        </w:rPr>
      </w:pPr>
      <w:r w:rsidRPr="006F4545">
        <w:rPr>
          <w:rFonts w:ascii="Simplified Arabic" w:hAnsi="Simplified Arabic" w:cs="Simplified Arabic"/>
          <w:b/>
          <w:bCs/>
          <w:sz w:val="32"/>
          <w:szCs w:val="32"/>
          <w:rtl/>
          <w:lang w:bidi="ar-DZ"/>
        </w:rPr>
        <w:t>اصطلاحا</w:t>
      </w:r>
      <w:r w:rsidRPr="00B83E7F">
        <w:rPr>
          <w:rFonts w:ascii="Simplified Arabic" w:hAnsi="Simplified Arabic" w:cs="Simplified Arabic"/>
          <w:sz w:val="32"/>
          <w:szCs w:val="32"/>
          <w:rtl/>
          <w:lang w:bidi="ar-DZ"/>
        </w:rPr>
        <w:t xml:space="preserve">: </w:t>
      </w:r>
      <w:r w:rsidRPr="00B83E7F">
        <w:rPr>
          <w:rFonts w:ascii="Simplified Arabic" w:hAnsi="Simplified Arabic" w:cs="Simplified Arabic" w:hint="cs"/>
          <w:sz w:val="32"/>
          <w:szCs w:val="32"/>
          <w:rtl/>
          <w:lang w:bidi="ar-DZ"/>
        </w:rPr>
        <w:t>هي نقل نص من لغة تسمى لغة المصدر أو اللغة المنقولة، إلى لغة أخرى تسمى اللغة الهدف أو اللغة المنقول إليها، مع الحفاظ على عناصر النص الثلاث، و هي المعنى (المضمون) و الشكل و الوظيفة.</w:t>
      </w:r>
    </w:p>
    <w:p w:rsidR="0073324C" w:rsidRPr="00B83E7F" w:rsidRDefault="0073324C" w:rsidP="0073324C">
      <w:pPr>
        <w:spacing w:line="276" w:lineRule="auto"/>
        <w:jc w:val="both"/>
        <w:rPr>
          <w:rFonts w:ascii="Simplified Arabic" w:hAnsi="Simplified Arabic" w:cs="Simplified Arabic"/>
          <w:sz w:val="32"/>
          <w:szCs w:val="32"/>
          <w:rtl/>
          <w:lang w:bidi="ar-DZ"/>
        </w:rPr>
      </w:pPr>
      <w:r w:rsidRPr="00B83E7F">
        <w:rPr>
          <w:rFonts w:ascii="Simplified Arabic" w:hAnsi="Simplified Arabic" w:cs="Simplified Arabic"/>
          <w:sz w:val="32"/>
          <w:szCs w:val="32"/>
          <w:lang w:bidi="ar-DZ"/>
        </w:rPr>
        <w:t>« La traduction est le transfert d’un texte d’une langue source à une langue cible en préservant les trois dimensions du texte : le sens (le fond), la forme et la fonction ».</w:t>
      </w:r>
    </w:p>
    <w:p w:rsidR="00262A7D" w:rsidRDefault="00262A7D">
      <w:pPr>
        <w:rPr>
          <w:lang w:bidi="ar-DZ"/>
        </w:rPr>
      </w:pPr>
    </w:p>
    <w:sectPr w:rsidR="00262A7D" w:rsidSect="00262A7D">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0EE6" w:rsidRDefault="00030EE6" w:rsidP="0073324C">
      <w:pPr>
        <w:spacing w:after="0" w:line="240" w:lineRule="auto"/>
      </w:pPr>
      <w:r>
        <w:separator/>
      </w:r>
    </w:p>
  </w:endnote>
  <w:endnote w:type="continuationSeparator" w:id="1">
    <w:p w:rsidR="00030EE6" w:rsidRDefault="00030EE6" w:rsidP="007332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0EE6" w:rsidRDefault="00030EE6" w:rsidP="0073324C">
      <w:pPr>
        <w:spacing w:after="0" w:line="240" w:lineRule="auto"/>
      </w:pPr>
      <w:r>
        <w:separator/>
      </w:r>
    </w:p>
  </w:footnote>
  <w:footnote w:type="continuationSeparator" w:id="1">
    <w:p w:rsidR="00030EE6" w:rsidRDefault="00030EE6" w:rsidP="0073324C">
      <w:pPr>
        <w:spacing w:after="0" w:line="240" w:lineRule="auto"/>
      </w:pPr>
      <w:r>
        <w:continuationSeparator/>
      </w:r>
    </w:p>
  </w:footnote>
  <w:footnote w:id="2">
    <w:p w:rsidR="0073324C" w:rsidRDefault="0073324C" w:rsidP="0073324C">
      <w:pPr>
        <w:pStyle w:val="Notedebasdepage"/>
      </w:pPr>
      <w:r>
        <w:rPr>
          <w:rStyle w:val="Appelnotedebasdep"/>
        </w:rPr>
        <w:footnoteRef/>
      </w:r>
      <w:r>
        <w:rPr>
          <w:rFonts w:hint="cs"/>
          <w:rtl/>
        </w:rPr>
        <w:t>عبده، مختار موسى: المنهج المتكامل في الترجمة، دار الجنان للنشر و التوزيع، الأردن، الطبعة الأولى، 2013، ص 18.</w:t>
      </w:r>
    </w:p>
  </w:footnote>
  <w:footnote w:id="3">
    <w:p w:rsidR="0073324C" w:rsidRPr="00BC5488" w:rsidRDefault="0073324C" w:rsidP="0073324C">
      <w:pPr>
        <w:pStyle w:val="Notedebasdepage"/>
        <w:spacing w:line="240" w:lineRule="auto"/>
        <w:rPr>
          <w:rFonts w:asciiTheme="majorBidi" w:hAnsiTheme="majorBidi" w:cstheme="majorBidi"/>
          <w:lang w:val="fr-FR" w:bidi="ar-DZ"/>
        </w:rPr>
      </w:pPr>
      <w:r w:rsidRPr="00BC5488">
        <w:rPr>
          <w:rStyle w:val="Appelnotedebasdep"/>
          <w:rFonts w:asciiTheme="majorBidi" w:hAnsiTheme="majorBidi" w:cstheme="majorBidi"/>
        </w:rPr>
        <w:footnoteRef/>
      </w:r>
      <w:r w:rsidRPr="00BC5488">
        <w:rPr>
          <w:rFonts w:asciiTheme="majorBidi" w:hAnsiTheme="majorBidi" w:cstheme="majorBidi"/>
          <w:rtl/>
        </w:rPr>
        <w:t xml:space="preserve"> </w:t>
      </w:r>
      <w:r w:rsidRPr="00BC5488">
        <w:rPr>
          <w:rFonts w:asciiTheme="majorBidi" w:hAnsiTheme="majorBidi" w:cstheme="majorBidi"/>
          <w:rtl/>
          <w:lang w:bidi="ar-DZ"/>
        </w:rPr>
        <w:t>ابن منظور، أبو الفضل جمال الدين محمد بن مكرم</w:t>
      </w:r>
      <w:r w:rsidRPr="00BC5488">
        <w:rPr>
          <w:rFonts w:asciiTheme="majorBidi" w:hAnsiTheme="majorBidi" w:cstheme="majorBidi"/>
        </w:rPr>
        <w:t xml:space="preserve"> </w:t>
      </w:r>
      <w:r w:rsidRPr="00BC5488">
        <w:rPr>
          <w:rFonts w:asciiTheme="majorBidi" w:hAnsiTheme="majorBidi" w:cstheme="majorBidi"/>
          <w:rtl/>
          <w:lang w:bidi="ar-DZ"/>
        </w:rPr>
        <w:t>الإفريقي المصري: لسان العرب،</w:t>
      </w:r>
      <w:r>
        <w:rPr>
          <w:rFonts w:asciiTheme="majorBidi" w:hAnsiTheme="majorBidi" w:cstheme="majorBidi" w:hint="cs"/>
          <w:rtl/>
          <w:lang w:bidi="ar-DZ"/>
        </w:rPr>
        <w:t>باب الراء</w:t>
      </w:r>
      <w:r w:rsidRPr="00BC5488">
        <w:rPr>
          <w:rFonts w:asciiTheme="majorBidi" w:hAnsiTheme="majorBidi" w:cstheme="majorBidi"/>
          <w:rtl/>
          <w:lang w:bidi="ar-DZ"/>
        </w:rPr>
        <w:t xml:space="preserve"> </w:t>
      </w:r>
      <w:r>
        <w:rPr>
          <w:rFonts w:asciiTheme="majorBidi" w:hAnsiTheme="majorBidi" w:cstheme="majorBidi" w:hint="cs"/>
          <w:rtl/>
          <w:lang w:bidi="ar-DZ"/>
        </w:rPr>
        <w:t>،</w:t>
      </w:r>
      <w:r w:rsidRPr="00BC5488">
        <w:rPr>
          <w:rFonts w:asciiTheme="majorBidi" w:hAnsiTheme="majorBidi" w:cstheme="majorBidi"/>
          <w:rtl/>
          <w:lang w:bidi="ar-DZ"/>
        </w:rPr>
        <w:t>دار صادر، بيروت، لبنان ،ط 3، 2004.</w:t>
      </w:r>
      <w:r>
        <w:rPr>
          <w:rFonts w:asciiTheme="majorBidi" w:hAnsiTheme="majorBidi" w:cstheme="majorBidi" w:hint="cs"/>
          <w:rtl/>
          <w:lang w:bidi="ar-DZ"/>
        </w:rPr>
        <w:t xml:space="preserve"> ص 117.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43DE7"/>
    <w:multiLevelType w:val="hybridMultilevel"/>
    <w:tmpl w:val="A3627206"/>
    <w:lvl w:ilvl="0" w:tplc="363E5112">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73324C"/>
    <w:rsid w:val="00030EE6"/>
    <w:rsid w:val="00262A7D"/>
    <w:rsid w:val="0073324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24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3324C"/>
    <w:pPr>
      <w:ind w:left="720"/>
      <w:contextualSpacing/>
    </w:pPr>
  </w:style>
  <w:style w:type="paragraph" w:styleId="Notedebasdepage">
    <w:name w:val="footnote text"/>
    <w:basedOn w:val="Normal"/>
    <w:link w:val="NotedebasdepageCar"/>
    <w:semiHidden/>
    <w:rsid w:val="0073324C"/>
    <w:pPr>
      <w:widowControl w:val="0"/>
      <w:bidi/>
      <w:adjustRightInd w:val="0"/>
      <w:spacing w:after="0" w:line="360" w:lineRule="atLeast"/>
      <w:jc w:val="both"/>
      <w:textAlignment w:val="baseline"/>
    </w:pPr>
    <w:rPr>
      <w:rFonts w:ascii="Times New Roman" w:eastAsia="Times New Roman" w:hAnsi="Times New Roman" w:cs="Times New Roman"/>
      <w:sz w:val="20"/>
      <w:szCs w:val="20"/>
      <w:lang w:val="en-US"/>
    </w:rPr>
  </w:style>
  <w:style w:type="character" w:customStyle="1" w:styleId="NotedebasdepageCar">
    <w:name w:val="Note de bas de page Car"/>
    <w:basedOn w:val="Policepardfaut"/>
    <w:link w:val="Notedebasdepage"/>
    <w:semiHidden/>
    <w:rsid w:val="0073324C"/>
    <w:rPr>
      <w:rFonts w:ascii="Times New Roman" w:eastAsia="Times New Roman" w:hAnsi="Times New Roman" w:cs="Times New Roman"/>
      <w:sz w:val="20"/>
      <w:szCs w:val="20"/>
      <w:lang w:val="en-US"/>
    </w:rPr>
  </w:style>
  <w:style w:type="character" w:styleId="Appelnotedebasdep">
    <w:name w:val="footnote reference"/>
    <w:uiPriority w:val="99"/>
    <w:semiHidden/>
    <w:rsid w:val="0073324C"/>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1487</Characters>
  <Application>Microsoft Office Word</Application>
  <DocSecurity>0</DocSecurity>
  <Lines>12</Lines>
  <Paragraphs>3</Paragraphs>
  <ScaleCrop>false</ScaleCrop>
  <Company/>
  <LinksUpToDate>false</LinksUpToDate>
  <CharactersWithSpaces>1754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guettaf</dc:creator>
  <cp:lastModifiedBy>guettaf</cp:lastModifiedBy>
  <cp:revision>1</cp:revision>
  <dcterms:created xsi:type="dcterms:W3CDTF">2023-10-23T07:51:00Z</dcterms:created>
  <dcterms:modified xsi:type="dcterms:W3CDTF">2023-10-23T07:51:00Z</dcterms:modified>
</cp:coreProperties>
</file>