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52B" w:rsidRPr="00B83E7F" w:rsidRDefault="00DC752B" w:rsidP="00DC752B">
      <w:pPr>
        <w:bidi/>
        <w:spacing w:line="276" w:lineRule="auto"/>
        <w:rPr>
          <w:rFonts w:ascii="Simplified Arabic" w:hAnsi="Simplified Arabic" w:cs="Simplified Arabic"/>
          <w:b/>
          <w:bCs/>
          <w:i/>
          <w:iCs/>
          <w:sz w:val="32"/>
          <w:szCs w:val="32"/>
          <w:rtl/>
          <w:lang w:bidi="ar-DZ"/>
        </w:rPr>
      </w:pPr>
      <w:r w:rsidRPr="00B83E7F">
        <w:rPr>
          <w:rFonts w:ascii="Simplified Arabic" w:hAnsi="Simplified Arabic" w:cs="Simplified Arabic" w:hint="cs"/>
          <w:b/>
          <w:bCs/>
          <w:i/>
          <w:iCs/>
          <w:sz w:val="32"/>
          <w:szCs w:val="32"/>
          <w:rtl/>
          <w:lang w:bidi="ar-DZ"/>
        </w:rPr>
        <w:t>الدرس</w:t>
      </w:r>
      <w:r>
        <w:rPr>
          <w:rFonts w:ascii="Simplified Arabic" w:hAnsi="Simplified Arabic" w:cs="Simplified Arabic" w:hint="cs"/>
          <w:b/>
          <w:bCs/>
          <w:i/>
          <w:iCs/>
          <w:sz w:val="32"/>
          <w:szCs w:val="32"/>
          <w:rtl/>
          <w:lang w:bidi="ar-DZ"/>
        </w:rPr>
        <w:t xml:space="preserve"> </w:t>
      </w:r>
      <w:r w:rsidRPr="00B83E7F">
        <w:rPr>
          <w:rFonts w:ascii="Simplified Arabic" w:hAnsi="Simplified Arabic" w:cs="Simplified Arabic" w:hint="cs"/>
          <w:b/>
          <w:bCs/>
          <w:i/>
          <w:iCs/>
          <w:sz w:val="32"/>
          <w:szCs w:val="32"/>
          <w:rtl/>
          <w:lang w:bidi="ar-DZ"/>
        </w:rPr>
        <w:t>الثالث: عناصر الترجمة</w:t>
      </w:r>
    </w:p>
    <w:p w:rsidR="00DC752B" w:rsidRPr="00B83E7F" w:rsidRDefault="00DC752B" w:rsidP="00DC752B">
      <w:pPr>
        <w:bidi/>
        <w:spacing w:line="276" w:lineRule="auto"/>
        <w:rPr>
          <w:rFonts w:ascii="Simplified Arabic" w:hAnsi="Simplified Arabic" w:cs="Simplified Arabic"/>
          <w:sz w:val="32"/>
          <w:szCs w:val="32"/>
          <w:rtl/>
          <w:lang w:bidi="ar-DZ"/>
        </w:rPr>
      </w:pPr>
      <w:r w:rsidRPr="00B83E7F">
        <w:rPr>
          <w:rFonts w:ascii="Simplified Arabic" w:hAnsi="Simplified Arabic" w:cs="Simplified Arabic"/>
          <w:b/>
          <w:bCs/>
          <w:sz w:val="32"/>
          <w:szCs w:val="32"/>
          <w:rtl/>
          <w:lang w:bidi="ar-DZ"/>
        </w:rPr>
        <w:t>تمهيد</w:t>
      </w:r>
      <w:r w:rsidRPr="00B83E7F">
        <w:rPr>
          <w:rFonts w:ascii="Simplified Arabic" w:hAnsi="Simplified Arabic" w:cs="Simplified Arabic"/>
          <w:sz w:val="32"/>
          <w:szCs w:val="32"/>
          <w:rtl/>
          <w:lang w:bidi="ar-DZ"/>
        </w:rPr>
        <w:t xml:space="preserve">: </w:t>
      </w:r>
    </w:p>
    <w:p w:rsidR="00DC752B" w:rsidRPr="00B83E7F" w:rsidRDefault="00DC752B" w:rsidP="00DC752B">
      <w:pPr>
        <w:bidi/>
        <w:spacing w:line="276" w:lineRule="auto"/>
        <w:jc w:val="both"/>
        <w:rPr>
          <w:rFonts w:ascii="Simplified Arabic" w:hAnsi="Simplified Arabic" w:cs="Simplified Arabic"/>
          <w:sz w:val="32"/>
          <w:szCs w:val="32"/>
          <w:rtl/>
          <w:lang w:bidi="ar-DZ"/>
        </w:rPr>
      </w:pPr>
      <w:r w:rsidRPr="00B83E7F">
        <w:rPr>
          <w:rFonts w:ascii="Simplified Arabic" w:hAnsi="Simplified Arabic" w:cs="Simplified Arabic"/>
          <w:sz w:val="32"/>
          <w:szCs w:val="32"/>
          <w:rtl/>
          <w:lang w:bidi="ar-DZ"/>
        </w:rPr>
        <w:t>تعد الترجمة من حيث المبدأ فنا، أي يتعين على المترجم أن يتمتع فيها بالحس الفني و الموهبة، كما هو الحال بالنسبة إلى الكتابة و التأليف، الأمر الذي يجب أن يكلل بالدراسة العلمية التي تؤدي إلى سبر أغوار الترجمة و مواضيعهاو ميادينها، ومشاكلها، و العقبات التي تواجه ممارسها، و كيفية تحديها و التغلب عليها. و من هذا المنطلق بالذات، كان لزاما الحصول على تكوين علمي لدى المترجم يمكنه من ممارسة هذا النشاط بشكل يضمن نقلا سليما للنص المراد ترجمته.</w:t>
      </w:r>
    </w:p>
    <w:p w:rsidR="00DC752B" w:rsidRPr="00B83E7F" w:rsidRDefault="00DC752B" w:rsidP="00DC752B">
      <w:pPr>
        <w:bidi/>
        <w:spacing w:line="276" w:lineRule="auto"/>
        <w:jc w:val="both"/>
        <w:rPr>
          <w:rFonts w:ascii="Simplified Arabic" w:hAnsi="Simplified Arabic" w:cs="Simplified Arabic"/>
          <w:sz w:val="32"/>
          <w:szCs w:val="32"/>
          <w:rtl/>
          <w:lang w:bidi="ar-DZ"/>
        </w:rPr>
      </w:pPr>
      <w:r w:rsidRPr="00B83E7F">
        <w:rPr>
          <w:rFonts w:ascii="Simplified Arabic" w:hAnsi="Simplified Arabic" w:cs="Simplified Arabic"/>
          <w:sz w:val="32"/>
          <w:szCs w:val="32"/>
          <w:rtl/>
          <w:lang w:bidi="ar-DZ"/>
        </w:rPr>
        <w:t>و بقدر ما هي فن، و جمالية و إبداع، نرى أن الترجمة صنعة و علم في الوقت نفسه. إذ إنها ترتكز على خمسة عناصر أساسية، و هي</w:t>
      </w:r>
      <w:r w:rsidRPr="00B83E7F">
        <w:rPr>
          <w:rStyle w:val="Appelnotedebasdep"/>
          <w:rFonts w:ascii="Simplified Arabic" w:hAnsi="Simplified Arabic" w:cs="Simplified Arabic"/>
          <w:sz w:val="32"/>
          <w:szCs w:val="32"/>
          <w:rtl/>
          <w:lang w:bidi="ar-DZ"/>
        </w:rPr>
        <w:footnoteReference w:id="2"/>
      </w:r>
      <w:r w:rsidRPr="00B83E7F">
        <w:rPr>
          <w:rFonts w:ascii="Simplified Arabic" w:hAnsi="Simplified Arabic" w:cs="Simplified Arabic"/>
          <w:sz w:val="32"/>
          <w:szCs w:val="32"/>
          <w:rtl/>
          <w:lang w:bidi="ar-DZ"/>
        </w:rPr>
        <w:t>:</w:t>
      </w:r>
    </w:p>
    <w:p w:rsidR="00DC752B" w:rsidRPr="00B83E7F" w:rsidRDefault="00DC752B" w:rsidP="00DC752B">
      <w:pPr>
        <w:pStyle w:val="Paragraphedeliste"/>
        <w:numPr>
          <w:ilvl w:val="0"/>
          <w:numId w:val="1"/>
        </w:numPr>
        <w:bidi/>
        <w:spacing w:line="276" w:lineRule="auto"/>
        <w:jc w:val="both"/>
        <w:rPr>
          <w:rFonts w:ascii="Simplified Arabic" w:hAnsi="Simplified Arabic" w:cs="Simplified Arabic"/>
          <w:sz w:val="32"/>
          <w:szCs w:val="32"/>
          <w:lang w:bidi="ar-DZ"/>
        </w:rPr>
      </w:pPr>
      <w:r w:rsidRPr="00B83E7F">
        <w:rPr>
          <w:rFonts w:ascii="Simplified Arabic" w:hAnsi="Simplified Arabic" w:cs="Simplified Arabic"/>
          <w:sz w:val="32"/>
          <w:szCs w:val="32"/>
          <w:rtl/>
          <w:lang w:bidi="ar-DZ"/>
        </w:rPr>
        <w:t>اللغة المصدر.</w:t>
      </w:r>
    </w:p>
    <w:p w:rsidR="00DC752B" w:rsidRPr="00B83E7F" w:rsidRDefault="00DC752B" w:rsidP="00DC752B">
      <w:pPr>
        <w:pStyle w:val="Paragraphedeliste"/>
        <w:numPr>
          <w:ilvl w:val="0"/>
          <w:numId w:val="1"/>
        </w:numPr>
        <w:bidi/>
        <w:spacing w:line="276" w:lineRule="auto"/>
        <w:jc w:val="both"/>
        <w:rPr>
          <w:rFonts w:ascii="Simplified Arabic" w:hAnsi="Simplified Arabic" w:cs="Simplified Arabic"/>
          <w:sz w:val="32"/>
          <w:szCs w:val="32"/>
          <w:lang w:bidi="ar-DZ"/>
        </w:rPr>
      </w:pPr>
      <w:r w:rsidRPr="00B83E7F">
        <w:rPr>
          <w:rFonts w:ascii="Simplified Arabic" w:hAnsi="Simplified Arabic" w:cs="Simplified Arabic"/>
          <w:sz w:val="32"/>
          <w:szCs w:val="32"/>
          <w:rtl/>
          <w:lang w:bidi="ar-DZ"/>
        </w:rPr>
        <w:t>النص المصدر.</w:t>
      </w:r>
    </w:p>
    <w:p w:rsidR="00DC752B" w:rsidRPr="00B83E7F" w:rsidRDefault="00DC752B" w:rsidP="00DC752B">
      <w:pPr>
        <w:pStyle w:val="Paragraphedeliste"/>
        <w:numPr>
          <w:ilvl w:val="0"/>
          <w:numId w:val="1"/>
        </w:numPr>
        <w:bidi/>
        <w:spacing w:line="276" w:lineRule="auto"/>
        <w:jc w:val="both"/>
        <w:rPr>
          <w:rFonts w:ascii="Simplified Arabic" w:hAnsi="Simplified Arabic" w:cs="Simplified Arabic"/>
          <w:sz w:val="32"/>
          <w:szCs w:val="32"/>
          <w:lang w:bidi="ar-DZ"/>
        </w:rPr>
      </w:pPr>
      <w:r w:rsidRPr="00B83E7F">
        <w:rPr>
          <w:rFonts w:ascii="Simplified Arabic" w:hAnsi="Simplified Arabic" w:cs="Simplified Arabic"/>
          <w:sz w:val="32"/>
          <w:szCs w:val="32"/>
          <w:rtl/>
          <w:lang w:bidi="ar-DZ"/>
        </w:rPr>
        <w:t>المترجم.</w:t>
      </w:r>
    </w:p>
    <w:p w:rsidR="00DC752B" w:rsidRPr="00B83E7F" w:rsidRDefault="00DC752B" w:rsidP="00DC752B">
      <w:pPr>
        <w:pStyle w:val="Paragraphedeliste"/>
        <w:numPr>
          <w:ilvl w:val="0"/>
          <w:numId w:val="1"/>
        </w:numPr>
        <w:bidi/>
        <w:spacing w:line="276" w:lineRule="auto"/>
        <w:jc w:val="both"/>
        <w:rPr>
          <w:rFonts w:ascii="Simplified Arabic" w:hAnsi="Simplified Arabic" w:cs="Simplified Arabic"/>
          <w:sz w:val="32"/>
          <w:szCs w:val="32"/>
          <w:lang w:bidi="ar-DZ"/>
        </w:rPr>
      </w:pPr>
      <w:r w:rsidRPr="00B83E7F">
        <w:rPr>
          <w:rFonts w:ascii="Simplified Arabic" w:hAnsi="Simplified Arabic" w:cs="Simplified Arabic"/>
          <w:sz w:val="32"/>
          <w:szCs w:val="32"/>
          <w:rtl/>
          <w:lang w:bidi="ar-DZ"/>
        </w:rPr>
        <w:t>اللغة الهدف.</w:t>
      </w:r>
    </w:p>
    <w:p w:rsidR="00DC752B" w:rsidRPr="00B83E7F" w:rsidRDefault="00DC752B" w:rsidP="00DC752B">
      <w:pPr>
        <w:pStyle w:val="Paragraphedeliste"/>
        <w:numPr>
          <w:ilvl w:val="0"/>
          <w:numId w:val="1"/>
        </w:numPr>
        <w:bidi/>
        <w:spacing w:line="276" w:lineRule="auto"/>
        <w:jc w:val="both"/>
        <w:rPr>
          <w:rFonts w:ascii="Simplified Arabic" w:hAnsi="Simplified Arabic" w:cs="Simplified Arabic"/>
          <w:sz w:val="32"/>
          <w:szCs w:val="32"/>
          <w:lang w:bidi="ar-DZ"/>
        </w:rPr>
      </w:pPr>
      <w:r w:rsidRPr="00B83E7F">
        <w:rPr>
          <w:rFonts w:ascii="Simplified Arabic" w:hAnsi="Simplified Arabic" w:cs="Simplified Arabic"/>
          <w:sz w:val="32"/>
          <w:szCs w:val="32"/>
          <w:rtl/>
          <w:lang w:bidi="ar-DZ"/>
        </w:rPr>
        <w:t>النص الهدف.</w:t>
      </w:r>
    </w:p>
    <w:p w:rsidR="00DC752B" w:rsidRPr="00B83E7F" w:rsidRDefault="00DC752B" w:rsidP="00DC752B">
      <w:pPr>
        <w:bidi/>
        <w:spacing w:line="276" w:lineRule="auto"/>
        <w:jc w:val="both"/>
        <w:rPr>
          <w:rFonts w:ascii="Simplified Arabic" w:hAnsi="Simplified Arabic" w:cs="Simplified Arabic"/>
          <w:b/>
          <w:bCs/>
          <w:sz w:val="32"/>
          <w:szCs w:val="32"/>
          <w:rtl/>
          <w:lang w:bidi="ar-DZ"/>
        </w:rPr>
      </w:pPr>
      <w:r w:rsidRPr="00B83E7F">
        <w:rPr>
          <w:rFonts w:ascii="Simplified Arabic" w:hAnsi="Simplified Arabic" w:cs="Simplified Arabic"/>
          <w:b/>
          <w:bCs/>
          <w:sz w:val="32"/>
          <w:szCs w:val="32"/>
          <w:rtl/>
          <w:lang w:bidi="ar-DZ"/>
        </w:rPr>
        <w:t xml:space="preserve">1/- اللغة المصدر </w:t>
      </w:r>
      <w:r w:rsidRPr="00B83E7F">
        <w:rPr>
          <w:rFonts w:ascii="Simplified Arabic" w:hAnsi="Simplified Arabic" w:cs="Simplified Arabic"/>
          <w:b/>
          <w:bCs/>
          <w:sz w:val="32"/>
          <w:szCs w:val="32"/>
          <w:lang w:bidi="ar-DZ"/>
        </w:rPr>
        <w:t>(Langue source/de départ/d’origine)</w:t>
      </w:r>
      <w:r w:rsidRPr="00B83E7F">
        <w:rPr>
          <w:rFonts w:ascii="Simplified Arabic" w:hAnsi="Simplified Arabic" w:cs="Simplified Arabic"/>
          <w:b/>
          <w:bCs/>
          <w:sz w:val="32"/>
          <w:szCs w:val="32"/>
          <w:rtl/>
          <w:lang w:bidi="ar-DZ"/>
        </w:rPr>
        <w:t>:</w:t>
      </w:r>
    </w:p>
    <w:p w:rsidR="00DC752B" w:rsidRPr="00B83E7F" w:rsidRDefault="00DC752B" w:rsidP="00DC752B">
      <w:pPr>
        <w:bidi/>
        <w:spacing w:line="276" w:lineRule="auto"/>
        <w:jc w:val="both"/>
        <w:rPr>
          <w:rFonts w:ascii="Simplified Arabic" w:hAnsi="Simplified Arabic" w:cs="Simplified Arabic"/>
          <w:sz w:val="32"/>
          <w:szCs w:val="32"/>
          <w:rtl/>
          <w:lang w:bidi="ar-DZ"/>
        </w:rPr>
      </w:pPr>
      <w:r w:rsidRPr="00B83E7F">
        <w:rPr>
          <w:rFonts w:ascii="Simplified Arabic" w:hAnsi="Simplified Arabic" w:cs="Simplified Arabic"/>
          <w:sz w:val="32"/>
          <w:szCs w:val="32"/>
          <w:rtl/>
          <w:lang w:bidi="ar-DZ"/>
        </w:rPr>
        <w:t>هي اللغة التي يقع اختيار المترجم على أحد نصوصها لترجمته إلى لغة أخرى. لذا فإن اللغة المصدر هي اللغة التي ينتمي إليها النص المراد ترجمته، و هي سابقة للترجمة و دراستها سابقة لدراسة لغة الترجمة.</w:t>
      </w:r>
    </w:p>
    <w:p w:rsidR="00DC752B" w:rsidRPr="00B83E7F" w:rsidRDefault="00DC752B" w:rsidP="00DC752B">
      <w:pPr>
        <w:bidi/>
        <w:spacing w:line="276" w:lineRule="auto"/>
        <w:jc w:val="both"/>
        <w:rPr>
          <w:rFonts w:ascii="Simplified Arabic" w:hAnsi="Simplified Arabic" w:cs="Simplified Arabic"/>
          <w:b/>
          <w:bCs/>
          <w:sz w:val="32"/>
          <w:szCs w:val="32"/>
          <w:rtl/>
          <w:lang w:bidi="ar-DZ"/>
        </w:rPr>
      </w:pPr>
      <w:r w:rsidRPr="00B83E7F">
        <w:rPr>
          <w:rFonts w:ascii="Simplified Arabic" w:hAnsi="Simplified Arabic" w:cs="Simplified Arabic"/>
          <w:b/>
          <w:bCs/>
          <w:sz w:val="32"/>
          <w:szCs w:val="32"/>
          <w:rtl/>
          <w:lang w:bidi="ar-DZ"/>
        </w:rPr>
        <w:lastRenderedPageBreak/>
        <w:t xml:space="preserve">2/- النص المصدر: </w:t>
      </w:r>
      <w:r w:rsidRPr="00B83E7F">
        <w:rPr>
          <w:rFonts w:ascii="Simplified Arabic" w:hAnsi="Simplified Arabic" w:cs="Simplified Arabic"/>
          <w:b/>
          <w:bCs/>
          <w:sz w:val="32"/>
          <w:szCs w:val="32"/>
          <w:lang w:bidi="ar-DZ"/>
        </w:rPr>
        <w:t>(Texte source/de départ/d’origine)</w:t>
      </w:r>
      <w:r w:rsidRPr="00B83E7F">
        <w:rPr>
          <w:rFonts w:ascii="Simplified Arabic" w:hAnsi="Simplified Arabic" w:cs="Simplified Arabic"/>
          <w:b/>
          <w:bCs/>
          <w:sz w:val="32"/>
          <w:szCs w:val="32"/>
          <w:rtl/>
          <w:lang w:bidi="ar-DZ"/>
        </w:rPr>
        <w:t>:</w:t>
      </w:r>
    </w:p>
    <w:p w:rsidR="00DC752B" w:rsidRPr="00B83E7F" w:rsidRDefault="00DC752B" w:rsidP="00DC752B">
      <w:pPr>
        <w:bidi/>
        <w:spacing w:line="276" w:lineRule="auto"/>
        <w:jc w:val="both"/>
        <w:rPr>
          <w:rFonts w:ascii="Simplified Arabic" w:hAnsi="Simplified Arabic" w:cs="Simplified Arabic"/>
          <w:sz w:val="32"/>
          <w:szCs w:val="32"/>
          <w:rtl/>
          <w:lang w:bidi="ar-DZ"/>
        </w:rPr>
      </w:pPr>
      <w:r w:rsidRPr="00B83E7F">
        <w:rPr>
          <w:rFonts w:ascii="Simplified Arabic" w:hAnsi="Simplified Arabic" w:cs="Simplified Arabic"/>
          <w:sz w:val="32"/>
          <w:szCs w:val="32"/>
          <w:rtl/>
          <w:lang w:bidi="ar-DZ"/>
        </w:rPr>
        <w:t>هو المقطع الذي وقع عليه اختيار المترجم كي يترجمه، و إذا كانت اللغة المصدر هي سابقة للترجمة و الأرضية التي تنطلق منها هذه الأخيرة، أي الترجمة، فإن النص المصدر هو النقطة المركزية المحددة للبدء في عملية الترجمة، كما أن الرجوع إلى هذه النقطة رجوعا حرفيا و هو الرجوع إلى النص في تركيبه و معناه، في حين يكون الرجوع إلى اللغة المصدر رجوعا إلى قواعدها و قوانينها، بحيث يشكل فهم النص المصدر الخطوة الأولى التي يقوم بها المترجم في عملية الترجمة.</w:t>
      </w:r>
    </w:p>
    <w:p w:rsidR="00DC752B" w:rsidRPr="00B83E7F" w:rsidRDefault="00DC752B" w:rsidP="00DC752B">
      <w:pPr>
        <w:bidi/>
        <w:spacing w:line="276" w:lineRule="auto"/>
        <w:jc w:val="both"/>
        <w:rPr>
          <w:rFonts w:ascii="Simplified Arabic" w:hAnsi="Simplified Arabic" w:cs="Simplified Arabic"/>
          <w:b/>
          <w:bCs/>
          <w:sz w:val="32"/>
          <w:szCs w:val="32"/>
          <w:rtl/>
          <w:lang w:bidi="ar-DZ"/>
        </w:rPr>
      </w:pPr>
      <w:r w:rsidRPr="00B83E7F">
        <w:rPr>
          <w:rFonts w:ascii="Simplified Arabic" w:hAnsi="Simplified Arabic" w:cs="Simplified Arabic"/>
          <w:b/>
          <w:bCs/>
          <w:sz w:val="32"/>
          <w:szCs w:val="32"/>
          <w:rtl/>
          <w:lang w:bidi="ar-DZ"/>
        </w:rPr>
        <w:t xml:space="preserve">3/- المترجم: </w:t>
      </w:r>
      <w:r w:rsidRPr="00B83E7F">
        <w:rPr>
          <w:rFonts w:ascii="Simplified Arabic" w:hAnsi="Simplified Arabic" w:cs="Simplified Arabic"/>
          <w:b/>
          <w:bCs/>
          <w:sz w:val="32"/>
          <w:szCs w:val="32"/>
          <w:lang w:bidi="ar-DZ"/>
        </w:rPr>
        <w:t>(Traducteur/Interprète)</w:t>
      </w:r>
    </w:p>
    <w:p w:rsidR="00DC752B" w:rsidRPr="00B83E7F" w:rsidRDefault="00DC752B" w:rsidP="00DC752B">
      <w:pPr>
        <w:bidi/>
        <w:spacing w:line="276" w:lineRule="auto"/>
        <w:jc w:val="both"/>
        <w:rPr>
          <w:rFonts w:ascii="Simplified Arabic" w:hAnsi="Simplified Arabic" w:cs="Simplified Arabic"/>
          <w:sz w:val="32"/>
          <w:szCs w:val="32"/>
          <w:rtl/>
          <w:lang w:bidi="ar-DZ"/>
        </w:rPr>
      </w:pPr>
      <w:r w:rsidRPr="00B83E7F">
        <w:rPr>
          <w:rFonts w:ascii="Simplified Arabic" w:hAnsi="Simplified Arabic" w:cs="Simplified Arabic"/>
          <w:sz w:val="32"/>
          <w:szCs w:val="32"/>
          <w:rtl/>
          <w:lang w:bidi="ar-DZ"/>
        </w:rPr>
        <w:t xml:space="preserve">و هو من أهم العناصر في عملية الترجمة بأكملها، فهو الشخص الذي يمر عبره النص المصدر لتصبح المعاني و النص بأكمله قابلا للهجرة من اللغة المصدر إلى اللغة الهدف. و في هذا الصدد، وضع للمترجم شروطا </w:t>
      </w:r>
      <w:r w:rsidRPr="00B83E7F">
        <w:rPr>
          <w:rFonts w:ascii="Simplified Arabic" w:hAnsi="Simplified Arabic" w:cs="Simplified Arabic" w:hint="cs"/>
          <w:sz w:val="32"/>
          <w:szCs w:val="32"/>
          <w:rtl/>
          <w:lang w:bidi="ar-DZ"/>
        </w:rPr>
        <w:t>سنأتي على ذكرها في درس قادم.</w:t>
      </w:r>
    </w:p>
    <w:p w:rsidR="00DC752B" w:rsidRPr="00B83E7F" w:rsidRDefault="00DC752B" w:rsidP="00DC752B">
      <w:pPr>
        <w:bidi/>
        <w:spacing w:line="276" w:lineRule="auto"/>
        <w:jc w:val="both"/>
        <w:rPr>
          <w:rFonts w:ascii="Simplified Arabic" w:hAnsi="Simplified Arabic" w:cs="Simplified Arabic"/>
          <w:b/>
          <w:bCs/>
          <w:sz w:val="32"/>
          <w:szCs w:val="32"/>
          <w:rtl/>
          <w:lang w:bidi="ar-DZ"/>
        </w:rPr>
      </w:pPr>
      <w:r w:rsidRPr="00B83E7F">
        <w:rPr>
          <w:rFonts w:ascii="Simplified Arabic" w:hAnsi="Simplified Arabic" w:cs="Simplified Arabic" w:hint="cs"/>
          <w:b/>
          <w:bCs/>
          <w:sz w:val="32"/>
          <w:szCs w:val="32"/>
          <w:rtl/>
          <w:lang w:bidi="ar-DZ"/>
        </w:rPr>
        <w:t xml:space="preserve">4/- اللغة الهدف: </w:t>
      </w:r>
      <w:r w:rsidRPr="00B83E7F">
        <w:rPr>
          <w:rFonts w:ascii="Simplified Arabic" w:hAnsi="Simplified Arabic" w:cs="Simplified Arabic"/>
          <w:b/>
          <w:bCs/>
          <w:sz w:val="32"/>
          <w:szCs w:val="32"/>
          <w:lang w:bidi="ar-DZ"/>
        </w:rPr>
        <w:t>(Langue d’arrivée/ Cible)</w:t>
      </w:r>
    </w:p>
    <w:p w:rsidR="00DC752B" w:rsidRPr="00B83E7F" w:rsidRDefault="00DC752B" w:rsidP="00DC752B">
      <w:pPr>
        <w:bidi/>
        <w:spacing w:line="276" w:lineRule="auto"/>
        <w:jc w:val="both"/>
        <w:rPr>
          <w:rFonts w:ascii="Simplified Arabic" w:hAnsi="Simplified Arabic" w:cs="Simplified Arabic"/>
          <w:sz w:val="32"/>
          <w:szCs w:val="32"/>
          <w:rtl/>
          <w:lang w:bidi="ar-DZ"/>
        </w:rPr>
      </w:pPr>
      <w:r w:rsidRPr="00B83E7F">
        <w:rPr>
          <w:rFonts w:ascii="Simplified Arabic" w:hAnsi="Simplified Arabic" w:cs="Simplified Arabic" w:hint="cs"/>
          <w:sz w:val="32"/>
          <w:szCs w:val="32"/>
          <w:rtl/>
          <w:lang w:bidi="ar-DZ"/>
        </w:rPr>
        <w:t xml:space="preserve">هي اللغة التي يتم نقل النص المصدر إليها، فهي تفرض بذلك </w:t>
      </w:r>
      <w:r w:rsidRPr="00B83E7F">
        <w:rPr>
          <w:rFonts w:ascii="Simplified Arabic" w:hAnsi="Simplified Arabic" w:cs="Simplified Arabic"/>
          <w:sz w:val="32"/>
          <w:szCs w:val="32"/>
          <w:rtl/>
          <w:lang w:bidi="ar-DZ"/>
        </w:rPr>
        <w:t>–</w:t>
      </w:r>
      <w:r w:rsidRPr="00B83E7F">
        <w:rPr>
          <w:rFonts w:ascii="Simplified Arabic" w:hAnsi="Simplified Arabic" w:cs="Simplified Arabic" w:hint="cs"/>
          <w:sz w:val="32"/>
          <w:szCs w:val="32"/>
          <w:rtl/>
          <w:lang w:bidi="ar-DZ"/>
        </w:rPr>
        <w:t>كما اللغة المصدر- سجلها الخاص، فيصاغ النص الهدف باستخدام المنظومة اللغوية بنحوها و مفرداتها و تراكيبها المألوفة، و يحاول المترجم أن يقترب من المعايير المألوفة أو الشائعة فيها. و كما هو الأمر بالنسبة إلى اللغة المصدر، فهذه اللغة هي لغة أصلية لها وجودها و نصوصها و تاريخها بغض النظر عن طبيعة الترجمة.</w:t>
      </w:r>
    </w:p>
    <w:p w:rsidR="00DC752B" w:rsidRPr="00B83E7F" w:rsidRDefault="00DC752B" w:rsidP="00DC752B">
      <w:pPr>
        <w:bidi/>
        <w:spacing w:line="276" w:lineRule="auto"/>
        <w:jc w:val="both"/>
        <w:rPr>
          <w:rFonts w:ascii="Simplified Arabic" w:hAnsi="Simplified Arabic" w:cs="Simplified Arabic"/>
          <w:b/>
          <w:bCs/>
          <w:sz w:val="32"/>
          <w:szCs w:val="32"/>
          <w:lang w:bidi="ar-DZ"/>
        </w:rPr>
      </w:pPr>
      <w:r w:rsidRPr="00B83E7F">
        <w:rPr>
          <w:rFonts w:ascii="Simplified Arabic" w:hAnsi="Simplified Arabic" w:cs="Simplified Arabic" w:hint="cs"/>
          <w:b/>
          <w:bCs/>
          <w:sz w:val="32"/>
          <w:szCs w:val="32"/>
          <w:rtl/>
          <w:lang w:bidi="ar-DZ"/>
        </w:rPr>
        <w:t xml:space="preserve">5/- النص الهدف: </w:t>
      </w:r>
      <w:r w:rsidRPr="00B83E7F">
        <w:rPr>
          <w:rFonts w:ascii="Simplified Arabic" w:hAnsi="Simplified Arabic" w:cs="Simplified Arabic"/>
          <w:b/>
          <w:bCs/>
          <w:sz w:val="32"/>
          <w:szCs w:val="32"/>
          <w:lang w:bidi="ar-DZ"/>
        </w:rPr>
        <w:t>(Texte d’arrivée/ Cible)</w:t>
      </w:r>
    </w:p>
    <w:p w:rsidR="00DC752B" w:rsidRPr="00B83E7F" w:rsidRDefault="00DC752B" w:rsidP="00DC752B">
      <w:pPr>
        <w:bidi/>
        <w:spacing w:line="276" w:lineRule="auto"/>
        <w:jc w:val="both"/>
        <w:rPr>
          <w:rFonts w:ascii="Simplified Arabic" w:hAnsi="Simplified Arabic" w:cs="Simplified Arabic"/>
          <w:sz w:val="32"/>
          <w:szCs w:val="32"/>
          <w:rtl/>
          <w:lang w:bidi="ar-DZ"/>
        </w:rPr>
      </w:pPr>
      <w:r w:rsidRPr="00B83E7F">
        <w:rPr>
          <w:rFonts w:ascii="Simplified Arabic" w:hAnsi="Simplified Arabic" w:cs="Simplified Arabic" w:hint="cs"/>
          <w:sz w:val="32"/>
          <w:szCs w:val="32"/>
          <w:rtl/>
          <w:lang w:bidi="ar-DZ"/>
        </w:rPr>
        <w:t xml:space="preserve">النص الهدف هو غاية المترجم و هو الذي يشتمل عليه عمله، و هو حصيلة الدأب و العمل و الاجتهاد و التحصيل. لكن عملية الترجمة ليست دوما بالعملية العكسية، </w:t>
      </w:r>
      <w:r w:rsidRPr="00B83E7F">
        <w:rPr>
          <w:rFonts w:ascii="Simplified Arabic" w:hAnsi="Simplified Arabic" w:cs="Simplified Arabic" w:hint="cs"/>
          <w:sz w:val="32"/>
          <w:szCs w:val="32"/>
          <w:rtl/>
          <w:lang w:bidi="ar-DZ"/>
        </w:rPr>
        <w:lastRenderedPageBreak/>
        <w:t>أي عند الانتهاء من الترجمة ليس بالضروري أن نتوصل إلى النص المصدر إذا ما ترجمنا النص الهدف، لأن هذا الأخير قد مرّ عبر ذات المترجم الذي رشّ عليه قطرات من ذاته و لم يضف إليه أي شيء.</w:t>
      </w:r>
    </w:p>
    <w:p w:rsidR="00DC752B" w:rsidRPr="00B83E7F" w:rsidRDefault="00DC752B" w:rsidP="00DC752B">
      <w:pPr>
        <w:bidi/>
        <w:spacing w:line="276" w:lineRule="auto"/>
        <w:jc w:val="both"/>
        <w:rPr>
          <w:rFonts w:ascii="Simplified Arabic" w:hAnsi="Simplified Arabic" w:cs="Simplified Arabic"/>
          <w:sz w:val="32"/>
          <w:szCs w:val="32"/>
          <w:rtl/>
          <w:lang w:bidi="ar-DZ"/>
        </w:rPr>
      </w:pPr>
      <w:r w:rsidRPr="00B83E7F">
        <w:rPr>
          <w:rFonts w:ascii="Simplified Arabic" w:hAnsi="Simplified Arabic" w:cs="Simplified Arabic" w:hint="cs"/>
          <w:sz w:val="32"/>
          <w:szCs w:val="32"/>
          <w:rtl/>
          <w:lang w:bidi="ar-DZ"/>
        </w:rPr>
        <w:t>و في الختام، نكون قد أحطناكم و لو بالنزر القليل بما يتعلق بالترجمة و عناصرها و ركائزها، و من هنا نصل إلى مفهوم يعتبر الأهم في عملية الترجمة، إلا أنه على أهميته يبقى هو الأكثر غموضا ألا و هو عنصر ''الأمانة في الترجمة'' للنص المصدر.</w:t>
      </w:r>
    </w:p>
    <w:p w:rsidR="00DC752B" w:rsidRPr="00B83E7F" w:rsidRDefault="00DC752B" w:rsidP="00DC752B">
      <w:pPr>
        <w:bidi/>
        <w:spacing w:line="276" w:lineRule="auto"/>
        <w:jc w:val="both"/>
        <w:rPr>
          <w:rFonts w:ascii="Simplified Arabic" w:hAnsi="Simplified Arabic" w:cs="Simplified Arabic"/>
          <w:b/>
          <w:bCs/>
          <w:i/>
          <w:iCs/>
          <w:sz w:val="32"/>
          <w:szCs w:val="32"/>
          <w:rtl/>
          <w:lang w:bidi="ar-DZ"/>
        </w:rPr>
      </w:pPr>
      <w:r w:rsidRPr="00B83E7F">
        <w:rPr>
          <w:rFonts w:ascii="Simplified Arabic" w:hAnsi="Simplified Arabic" w:cs="Simplified Arabic" w:hint="cs"/>
          <w:b/>
          <w:bCs/>
          <w:i/>
          <w:iCs/>
          <w:sz w:val="32"/>
          <w:szCs w:val="32"/>
          <w:rtl/>
          <w:lang w:bidi="ar-DZ"/>
        </w:rPr>
        <w:t>الدرس الرابع: شروط المترجم</w:t>
      </w:r>
    </w:p>
    <w:p w:rsidR="00DC752B" w:rsidRPr="00B83E7F" w:rsidRDefault="00DC752B" w:rsidP="00DC752B">
      <w:pPr>
        <w:bidi/>
        <w:spacing w:line="276" w:lineRule="auto"/>
        <w:jc w:val="both"/>
        <w:rPr>
          <w:rFonts w:ascii="Simplified Arabic" w:hAnsi="Simplified Arabic" w:cs="Simplified Arabic"/>
          <w:sz w:val="32"/>
          <w:szCs w:val="32"/>
          <w:rtl/>
          <w:lang w:bidi="ar-DZ"/>
        </w:rPr>
      </w:pPr>
      <w:r w:rsidRPr="00B83E7F">
        <w:rPr>
          <w:rFonts w:ascii="Simplified Arabic" w:hAnsi="Simplified Arabic" w:cs="Simplified Arabic" w:hint="cs"/>
          <w:sz w:val="32"/>
          <w:szCs w:val="32"/>
          <w:rtl/>
          <w:lang w:bidi="ar-DZ"/>
        </w:rPr>
        <w:t>تطرق الجاحظ</w:t>
      </w:r>
      <w:r>
        <w:rPr>
          <w:rFonts w:ascii="Simplified Arabic" w:hAnsi="Simplified Arabic" w:cs="Simplified Arabic" w:hint="cs"/>
          <w:sz w:val="32"/>
          <w:szCs w:val="32"/>
          <w:rtl/>
          <w:lang w:bidi="ar-DZ"/>
        </w:rPr>
        <w:t xml:space="preserve"> </w:t>
      </w:r>
      <w:r w:rsidRPr="00B83E7F">
        <w:rPr>
          <w:rFonts w:ascii="Simplified Arabic" w:hAnsi="Simplified Arabic" w:cs="Simplified Arabic"/>
          <w:sz w:val="32"/>
          <w:szCs w:val="32"/>
          <w:rtl/>
          <w:lang w:bidi="ar-DZ"/>
        </w:rPr>
        <w:t>في كتابه ''الحيوان''،</w:t>
      </w:r>
      <w:r w:rsidRPr="00B83E7F">
        <w:rPr>
          <w:rFonts w:ascii="Simplified Arabic" w:hAnsi="Simplified Arabic" w:cs="Simplified Arabic" w:hint="cs"/>
          <w:sz w:val="32"/>
          <w:szCs w:val="32"/>
          <w:rtl/>
          <w:lang w:bidi="ar-DZ"/>
        </w:rPr>
        <w:t>إلى شرائط الترجمان،و فيها</w:t>
      </w:r>
      <w:r w:rsidRPr="00B83E7F">
        <w:rPr>
          <w:rFonts w:ascii="Simplified Arabic" w:hAnsi="Simplified Arabic" w:cs="Simplified Arabic"/>
          <w:sz w:val="32"/>
          <w:szCs w:val="32"/>
          <w:rtl/>
          <w:lang w:bidi="ar-DZ"/>
        </w:rPr>
        <w:t xml:space="preserve"> يقول:</w:t>
      </w:r>
    </w:p>
    <w:p w:rsidR="00DC752B" w:rsidRPr="00B83E7F" w:rsidRDefault="00DC752B" w:rsidP="00DC752B">
      <w:pPr>
        <w:bidi/>
        <w:spacing w:line="276" w:lineRule="auto"/>
        <w:jc w:val="both"/>
        <w:rPr>
          <w:rFonts w:ascii="Simplified Arabic" w:hAnsi="Simplified Arabic" w:cs="Simplified Arabic"/>
          <w:sz w:val="32"/>
          <w:szCs w:val="32"/>
          <w:rtl/>
          <w:lang w:bidi="ar-DZ"/>
        </w:rPr>
      </w:pPr>
      <w:r w:rsidRPr="00B83E7F">
        <w:rPr>
          <w:rFonts w:ascii="Simplified Arabic" w:hAnsi="Simplified Arabic" w:cs="Simplified Arabic"/>
          <w:sz w:val="32"/>
          <w:szCs w:val="32"/>
          <w:rtl/>
          <w:lang w:bidi="ar-DZ"/>
        </w:rPr>
        <w:t xml:space="preserve">'' و لا بد للترجمان من أن يكون </w:t>
      </w:r>
      <w:r w:rsidRPr="00B83E7F">
        <w:rPr>
          <w:rFonts w:ascii="Simplified Arabic" w:hAnsi="Simplified Arabic" w:cs="Simplified Arabic" w:hint="cs"/>
          <w:sz w:val="32"/>
          <w:szCs w:val="32"/>
          <w:rtl/>
          <w:lang w:bidi="ar-DZ"/>
        </w:rPr>
        <w:t>بيانه في نفس الترجمة، في وزن علمه في نفس المعرفة، و ينبغي أن يكون أعلم الناس باللغة المنقولة و المنقول إليها حتى يكون فيهما سواء و غاية. و متى وجدناه أيضا قد تكلم بلسانين، علمنا أنه قد أدخل الضيم عليهما، لأن كل واحدة من اللغتين تجذب الأخرى و تأخذ منها، و تعترض عليها، و كيف يكون تمكن اللسان منهما مجتمعين فيه، كتمكنه إذا انفرد بالواحدة، و إنما له قوة واحدة، فإذا تكلم بلغة واحدة استفرغت تلك القوة عليها، و كذلك إن تكلم بأكثر من لغتين على حساب ذلك تكون الترجمة لجميع اللغات. و كلما كان الباب من العلم أعسر و أضيق، و العلماء به أقل، كان أشد على المترجم، و أجدر أن يخطئ فيه. و لن تجد البتة مترجما يفي بواحدة من هؤلاء العلماء''.</w:t>
      </w:r>
    </w:p>
    <w:p w:rsidR="00DC752B" w:rsidRPr="00B83E7F" w:rsidRDefault="00DC752B" w:rsidP="00DC752B">
      <w:pPr>
        <w:bidi/>
        <w:spacing w:line="276" w:lineRule="auto"/>
        <w:jc w:val="both"/>
        <w:rPr>
          <w:rFonts w:ascii="Simplified Arabic" w:hAnsi="Simplified Arabic" w:cs="Simplified Arabic"/>
          <w:sz w:val="32"/>
          <w:szCs w:val="32"/>
          <w:rtl/>
          <w:lang w:bidi="ar-DZ"/>
        </w:rPr>
      </w:pPr>
      <w:r w:rsidRPr="00B83E7F">
        <w:rPr>
          <w:rFonts w:ascii="Simplified Arabic" w:hAnsi="Simplified Arabic" w:cs="Simplified Arabic" w:hint="cs"/>
          <w:sz w:val="32"/>
          <w:szCs w:val="32"/>
          <w:rtl/>
          <w:lang w:bidi="ar-DZ"/>
        </w:rPr>
        <w:t xml:space="preserve">حيث تبدو الترجمة العربية قانعة في غالبيتها العظمى بما اشترطه الجاحظ في المترجم منذ القرن الثالث الهجري من أن يكون '' بيانه في نفس الترجمة في وزن علمه في نفس المعرفة و أن يكون أعلم الناس باللغة المنقولة و المنقول إليها حت </w:t>
      </w:r>
      <w:r w:rsidRPr="00B83E7F">
        <w:rPr>
          <w:rFonts w:ascii="Simplified Arabic" w:hAnsi="Simplified Arabic" w:cs="Simplified Arabic" w:hint="cs"/>
          <w:sz w:val="32"/>
          <w:szCs w:val="32"/>
          <w:rtl/>
          <w:lang w:bidi="ar-DZ"/>
        </w:rPr>
        <w:lastRenderedPageBreak/>
        <w:t>يكون فيهما سواء و غاية''. و يضيف الدكتور سالم يفوت إلى رأي الجاحظ في المترجم ''الدربة و الممارسة''، فهما تمكنان المرء من اكتشاف حس الترجمة و موهبتها، و يرى أن الدربة تتطلب الألفة التي تعني أن يكون المترجم على اطلاع جيّد و دراية عميقة بالميدان الذي ينتمي إليه الكتاب المترجم، و بما كتب جول مؤلفه و أفكاره، و بمصطلحاته الجارية باللسان العربي، و بذلك يعود بنا إلى شروط الجاحظ ذاتها و بالأخص إلى شرطه الخ</w:t>
      </w:r>
      <w:r>
        <w:rPr>
          <w:rFonts w:ascii="Simplified Arabic" w:hAnsi="Simplified Arabic" w:cs="Simplified Arabic" w:hint="cs"/>
          <w:sz w:val="32"/>
          <w:szCs w:val="32"/>
          <w:rtl/>
          <w:lang w:bidi="ar-DZ"/>
        </w:rPr>
        <w:t>اص بمعرفة الموضوع أو الألفة به،</w:t>
      </w:r>
      <w:r w:rsidRPr="00B83E7F">
        <w:rPr>
          <w:rFonts w:ascii="Simplified Arabic" w:hAnsi="Simplified Arabic" w:cs="Simplified Arabic" w:hint="cs"/>
          <w:sz w:val="32"/>
          <w:szCs w:val="32"/>
          <w:rtl/>
          <w:lang w:bidi="ar-DZ"/>
        </w:rPr>
        <w:t>و نصبح هنا أمام الشروط التالية:</w:t>
      </w:r>
    </w:p>
    <w:p w:rsidR="00DC752B" w:rsidRPr="00B83E7F" w:rsidRDefault="00DC752B" w:rsidP="00DC752B">
      <w:pPr>
        <w:pStyle w:val="Paragraphedeliste"/>
        <w:numPr>
          <w:ilvl w:val="0"/>
          <w:numId w:val="3"/>
        </w:numPr>
        <w:bidi/>
        <w:spacing w:line="276" w:lineRule="auto"/>
        <w:jc w:val="both"/>
        <w:rPr>
          <w:rFonts w:ascii="Simplified Arabic" w:hAnsi="Simplified Arabic" w:cs="Simplified Arabic"/>
          <w:sz w:val="32"/>
          <w:szCs w:val="32"/>
          <w:lang w:bidi="ar-DZ"/>
        </w:rPr>
      </w:pPr>
      <w:r w:rsidRPr="00B83E7F">
        <w:rPr>
          <w:rFonts w:ascii="Simplified Arabic" w:hAnsi="Simplified Arabic" w:cs="Simplified Arabic" w:hint="cs"/>
          <w:sz w:val="32"/>
          <w:szCs w:val="32"/>
          <w:rtl/>
          <w:lang w:bidi="ar-DZ"/>
        </w:rPr>
        <w:t>أن يكون المترجم صاحب بيان.</w:t>
      </w:r>
    </w:p>
    <w:p w:rsidR="00DC752B" w:rsidRPr="00B83E7F" w:rsidRDefault="00DC752B" w:rsidP="00DC752B">
      <w:pPr>
        <w:pStyle w:val="Paragraphedeliste"/>
        <w:numPr>
          <w:ilvl w:val="0"/>
          <w:numId w:val="3"/>
        </w:numPr>
        <w:bidi/>
        <w:spacing w:line="276" w:lineRule="auto"/>
        <w:jc w:val="both"/>
        <w:rPr>
          <w:rFonts w:ascii="Simplified Arabic" w:hAnsi="Simplified Arabic" w:cs="Simplified Arabic"/>
          <w:sz w:val="32"/>
          <w:szCs w:val="32"/>
          <w:lang w:bidi="ar-DZ"/>
        </w:rPr>
      </w:pPr>
      <w:r w:rsidRPr="00B83E7F">
        <w:rPr>
          <w:rFonts w:ascii="Simplified Arabic" w:hAnsi="Simplified Arabic" w:cs="Simplified Arabic" w:hint="cs"/>
          <w:sz w:val="32"/>
          <w:szCs w:val="32"/>
          <w:rtl/>
          <w:lang w:bidi="ar-DZ"/>
        </w:rPr>
        <w:t>أن يكون عالما بالموضوع المترجم.</w:t>
      </w:r>
    </w:p>
    <w:p w:rsidR="00DC752B" w:rsidRPr="00B83E7F" w:rsidRDefault="00DC752B" w:rsidP="00DC752B">
      <w:pPr>
        <w:pStyle w:val="Paragraphedeliste"/>
        <w:numPr>
          <w:ilvl w:val="0"/>
          <w:numId w:val="3"/>
        </w:numPr>
        <w:bidi/>
        <w:spacing w:line="276" w:lineRule="auto"/>
        <w:jc w:val="both"/>
        <w:rPr>
          <w:rFonts w:ascii="Simplified Arabic" w:hAnsi="Simplified Arabic" w:cs="Simplified Arabic"/>
          <w:sz w:val="32"/>
          <w:szCs w:val="32"/>
          <w:lang w:bidi="ar-DZ"/>
        </w:rPr>
      </w:pPr>
      <w:r w:rsidRPr="00B83E7F">
        <w:rPr>
          <w:rFonts w:ascii="Simplified Arabic" w:hAnsi="Simplified Arabic" w:cs="Simplified Arabic" w:hint="cs"/>
          <w:sz w:val="32"/>
          <w:szCs w:val="32"/>
          <w:rtl/>
          <w:lang w:bidi="ar-DZ"/>
        </w:rPr>
        <w:t>أن يكون عالما بلغة الأصل التي ينقل عنها.</w:t>
      </w:r>
    </w:p>
    <w:p w:rsidR="00DC752B" w:rsidRPr="00B83E7F" w:rsidRDefault="00DC752B" w:rsidP="00DC752B">
      <w:pPr>
        <w:pStyle w:val="Paragraphedeliste"/>
        <w:numPr>
          <w:ilvl w:val="0"/>
          <w:numId w:val="3"/>
        </w:numPr>
        <w:bidi/>
        <w:spacing w:line="276" w:lineRule="auto"/>
        <w:jc w:val="both"/>
        <w:rPr>
          <w:rFonts w:ascii="Simplified Arabic" w:hAnsi="Simplified Arabic" w:cs="Simplified Arabic"/>
          <w:sz w:val="32"/>
          <w:szCs w:val="32"/>
          <w:lang w:bidi="ar-DZ"/>
        </w:rPr>
      </w:pPr>
      <w:r w:rsidRPr="00B83E7F">
        <w:rPr>
          <w:rFonts w:ascii="Simplified Arabic" w:hAnsi="Simplified Arabic" w:cs="Simplified Arabic" w:hint="cs"/>
          <w:sz w:val="32"/>
          <w:szCs w:val="32"/>
          <w:rtl/>
          <w:lang w:bidi="ar-DZ"/>
        </w:rPr>
        <w:t>أن يكون عالما باللغة الهدف التي ينقل إليها.</w:t>
      </w:r>
    </w:p>
    <w:p w:rsidR="00DC752B" w:rsidRPr="00B83E7F" w:rsidRDefault="00DC752B" w:rsidP="00DC752B">
      <w:pPr>
        <w:pStyle w:val="Paragraphedeliste"/>
        <w:numPr>
          <w:ilvl w:val="0"/>
          <w:numId w:val="3"/>
        </w:numPr>
        <w:bidi/>
        <w:spacing w:line="276" w:lineRule="auto"/>
        <w:jc w:val="both"/>
        <w:rPr>
          <w:rFonts w:ascii="Simplified Arabic" w:hAnsi="Simplified Arabic" w:cs="Simplified Arabic"/>
          <w:sz w:val="32"/>
          <w:szCs w:val="32"/>
          <w:lang w:bidi="ar-DZ"/>
        </w:rPr>
      </w:pPr>
      <w:r w:rsidRPr="00B83E7F">
        <w:rPr>
          <w:rFonts w:ascii="Simplified Arabic" w:hAnsi="Simplified Arabic" w:cs="Simplified Arabic" w:hint="cs"/>
          <w:sz w:val="32"/>
          <w:szCs w:val="32"/>
          <w:rtl/>
          <w:lang w:bidi="ar-DZ"/>
        </w:rPr>
        <w:t>أن يمتلك حس الترجمة، الذي تشكل الدربة و الممارسة ركنا من أركانه المتعلقة بالمعرفة.</w:t>
      </w:r>
    </w:p>
    <w:p w:rsidR="00DC752B" w:rsidRPr="00B83E7F" w:rsidRDefault="00DC752B" w:rsidP="00DC752B">
      <w:pPr>
        <w:bidi/>
        <w:spacing w:line="276" w:lineRule="auto"/>
        <w:ind w:left="360"/>
        <w:jc w:val="both"/>
        <w:rPr>
          <w:rFonts w:ascii="Simplified Arabic" w:hAnsi="Simplified Arabic" w:cs="Simplified Arabic"/>
          <w:sz w:val="32"/>
          <w:szCs w:val="32"/>
          <w:rtl/>
          <w:lang w:bidi="ar-DZ"/>
        </w:rPr>
      </w:pPr>
      <w:r w:rsidRPr="00B83E7F">
        <w:rPr>
          <w:rFonts w:ascii="Simplified Arabic" w:hAnsi="Simplified Arabic" w:cs="Simplified Arabic" w:hint="cs"/>
          <w:sz w:val="32"/>
          <w:szCs w:val="32"/>
          <w:rtl/>
          <w:lang w:bidi="ar-DZ"/>
        </w:rPr>
        <w:t>و من الجدير بالذكر أن هذه الشروط الجاحظية على أهميتها إلا أنها لم تعد كافية في أيامنا هذه، و ذلك لكثرة الاكتشافات و التطور التكنولوجي.</w:t>
      </w:r>
    </w:p>
    <w:p w:rsidR="00DC752B" w:rsidRPr="00B83E7F" w:rsidRDefault="00DC752B" w:rsidP="00DC752B">
      <w:pPr>
        <w:bidi/>
        <w:spacing w:line="276" w:lineRule="auto"/>
        <w:ind w:left="360"/>
        <w:jc w:val="both"/>
        <w:rPr>
          <w:rFonts w:ascii="Simplified Arabic" w:hAnsi="Simplified Arabic" w:cs="Simplified Arabic"/>
          <w:sz w:val="32"/>
          <w:szCs w:val="32"/>
          <w:rtl/>
          <w:lang w:bidi="ar-DZ"/>
        </w:rPr>
      </w:pPr>
      <w:r w:rsidRPr="00B83E7F">
        <w:rPr>
          <w:rFonts w:ascii="Simplified Arabic" w:hAnsi="Simplified Arabic" w:cs="Simplified Arabic" w:hint="cs"/>
          <w:sz w:val="32"/>
          <w:szCs w:val="32"/>
          <w:rtl/>
          <w:lang w:bidi="ar-DZ"/>
        </w:rPr>
        <w:t>و بالتالي سنحاول أن نستعرض وجهات نظر أكثر حداثة في هذا الموضوع، و سيكون لويس تروفو</w:t>
      </w:r>
      <w:r w:rsidRPr="00B83E7F">
        <w:rPr>
          <w:rFonts w:ascii="Simplified Arabic" w:hAnsi="Simplified Arabic" w:cs="Simplified Arabic"/>
          <w:sz w:val="32"/>
          <w:szCs w:val="32"/>
          <w:lang w:bidi="ar-DZ"/>
        </w:rPr>
        <w:t>(Louis Truffaut)</w:t>
      </w:r>
      <w:r w:rsidRPr="00B83E7F">
        <w:rPr>
          <w:rFonts w:ascii="Simplified Arabic" w:hAnsi="Simplified Arabic" w:cs="Simplified Arabic" w:hint="cs"/>
          <w:sz w:val="32"/>
          <w:szCs w:val="32"/>
          <w:rtl/>
          <w:lang w:bidi="ar-DZ"/>
        </w:rPr>
        <w:t>، مرجعا أساسيا إلى معرفة شرائط الترجمان بكاملها.</w:t>
      </w:r>
    </w:p>
    <w:p w:rsidR="00DC752B" w:rsidRPr="00B83E7F" w:rsidRDefault="00DC752B" w:rsidP="00DC752B">
      <w:pPr>
        <w:bidi/>
        <w:spacing w:line="276" w:lineRule="auto"/>
        <w:ind w:left="360"/>
        <w:jc w:val="both"/>
        <w:rPr>
          <w:rFonts w:ascii="Simplified Arabic" w:hAnsi="Simplified Arabic" w:cs="Simplified Arabic"/>
          <w:sz w:val="32"/>
          <w:szCs w:val="32"/>
          <w:rtl/>
          <w:lang w:bidi="ar-DZ"/>
        </w:rPr>
      </w:pPr>
      <w:r w:rsidRPr="00B83E7F">
        <w:rPr>
          <w:rFonts w:ascii="Simplified Arabic" w:hAnsi="Simplified Arabic" w:cs="Simplified Arabic" w:hint="cs"/>
          <w:sz w:val="32"/>
          <w:szCs w:val="32"/>
          <w:rtl/>
          <w:lang w:bidi="ar-DZ"/>
        </w:rPr>
        <w:t xml:space="preserve">و لطالما تساءل المترجمون منذ ظهور هذه المهنة عن أفضل طريقة لنقل نص من لغة إلى أخرى. حيث ظهرت نظريات عديدة في هذه المسألة منها من ترى أن الترجمة عبارة عن عملية نقل من لغة إلى لغة أخرى يتم فيها احترام قواعد </w:t>
      </w:r>
      <w:r w:rsidRPr="00B83E7F">
        <w:rPr>
          <w:rFonts w:ascii="Simplified Arabic" w:hAnsi="Simplified Arabic" w:cs="Simplified Arabic" w:hint="cs"/>
          <w:sz w:val="32"/>
          <w:szCs w:val="32"/>
          <w:rtl/>
          <w:lang w:bidi="ar-DZ"/>
        </w:rPr>
        <w:lastRenderedPageBreak/>
        <w:t xml:space="preserve">النحو في لغة الانطلاق أو اللغة المصدر و في لغة الوصول أو اللغة الهدف، فتكون العملية عبارة عن عملية لغوية محضة. و يرى اتجاه آخر بأن الترجمة عملية تواصلية تقوم أساسا على توصيل المعنى إلى اللغة الهدف من دون التقيد بقواعد النحو المتبعة في اللغة المصدر. و من هذا المنطلق، انقسم المترجمون بين أهل المصدر </w:t>
      </w:r>
      <w:r w:rsidRPr="00B83E7F">
        <w:rPr>
          <w:rFonts w:ascii="Simplified Arabic" w:hAnsi="Simplified Arabic" w:cs="Simplified Arabic"/>
          <w:sz w:val="32"/>
          <w:szCs w:val="32"/>
          <w:lang w:bidi="ar-DZ"/>
        </w:rPr>
        <w:t>(Sourciers)</w:t>
      </w:r>
      <w:r w:rsidRPr="00B83E7F">
        <w:rPr>
          <w:rFonts w:ascii="Simplified Arabic" w:hAnsi="Simplified Arabic" w:cs="Simplified Arabic" w:hint="cs"/>
          <w:sz w:val="32"/>
          <w:szCs w:val="32"/>
          <w:rtl/>
          <w:lang w:bidi="ar-DZ"/>
        </w:rPr>
        <w:t xml:space="preserve"> و أهل الهدف </w:t>
      </w:r>
      <w:r w:rsidRPr="00B83E7F">
        <w:rPr>
          <w:rFonts w:ascii="Simplified Arabic" w:hAnsi="Simplified Arabic" w:cs="Simplified Arabic"/>
          <w:sz w:val="32"/>
          <w:szCs w:val="32"/>
          <w:lang w:bidi="ar-DZ"/>
        </w:rPr>
        <w:t>(Ciblistes)</w:t>
      </w:r>
      <w:r w:rsidRPr="00B83E7F">
        <w:rPr>
          <w:rFonts w:ascii="Simplified Arabic" w:hAnsi="Simplified Arabic" w:cs="Simplified Arabic" w:hint="cs"/>
          <w:sz w:val="32"/>
          <w:szCs w:val="32"/>
          <w:rtl/>
          <w:lang w:bidi="ar-DZ"/>
        </w:rPr>
        <w:t>.</w:t>
      </w:r>
    </w:p>
    <w:p w:rsidR="00DC752B" w:rsidRPr="00B83E7F" w:rsidRDefault="00DC752B" w:rsidP="00DC752B">
      <w:pPr>
        <w:bidi/>
        <w:spacing w:line="276" w:lineRule="auto"/>
        <w:ind w:left="360"/>
        <w:jc w:val="both"/>
        <w:rPr>
          <w:rFonts w:ascii="Simplified Arabic" w:hAnsi="Simplified Arabic" w:cs="Simplified Arabic"/>
          <w:sz w:val="32"/>
          <w:szCs w:val="32"/>
          <w:rtl/>
          <w:lang w:bidi="ar-DZ"/>
        </w:rPr>
      </w:pPr>
      <w:r w:rsidRPr="00B83E7F">
        <w:rPr>
          <w:rFonts w:ascii="Simplified Arabic" w:hAnsi="Simplified Arabic" w:cs="Simplified Arabic" w:hint="cs"/>
          <w:sz w:val="32"/>
          <w:szCs w:val="32"/>
          <w:rtl/>
          <w:lang w:bidi="ar-DZ"/>
        </w:rPr>
        <w:t>و استنادا إلى ما قاله تروفو، فإنه يجوز للمترجم أن يقوم بتحويل الماضي الذي ورد في المستند الأصلي أو النص المصدر إلى المضارع في النص الهدف، كما يجوز له تحويل المفرد إلى الجمع، لذا كام تروفو بصياغة وصايا عشر يجب على المترجم أن يضعها نصب عينه، و هي بالفرنسية كما يلي</w:t>
      </w:r>
      <w:r w:rsidRPr="00B83E7F">
        <w:rPr>
          <w:rStyle w:val="Appelnotedebasdep"/>
          <w:rFonts w:ascii="Simplified Arabic" w:hAnsi="Simplified Arabic" w:cs="Simplified Arabic"/>
          <w:sz w:val="32"/>
          <w:szCs w:val="32"/>
          <w:rtl/>
          <w:lang w:bidi="ar-DZ"/>
        </w:rPr>
        <w:footnoteReference w:id="3"/>
      </w:r>
      <w:r w:rsidRPr="00B83E7F">
        <w:rPr>
          <w:rFonts w:ascii="Simplified Arabic" w:hAnsi="Simplified Arabic" w:cs="Simplified Arabic" w:hint="cs"/>
          <w:sz w:val="32"/>
          <w:szCs w:val="32"/>
          <w:rtl/>
          <w:lang w:bidi="ar-DZ"/>
        </w:rPr>
        <w:t>:</w:t>
      </w:r>
    </w:p>
    <w:p w:rsidR="00DC752B" w:rsidRPr="00B83E7F" w:rsidRDefault="00DC752B" w:rsidP="00DC752B">
      <w:pPr>
        <w:pStyle w:val="Paragraphedeliste"/>
        <w:numPr>
          <w:ilvl w:val="0"/>
          <w:numId w:val="4"/>
        </w:numPr>
        <w:spacing w:line="276" w:lineRule="auto"/>
        <w:rPr>
          <w:rFonts w:ascii="Simplified Arabic" w:hAnsi="Simplified Arabic" w:cs="Simplified Arabic"/>
          <w:sz w:val="32"/>
          <w:szCs w:val="32"/>
          <w:lang w:bidi="ar-DZ"/>
        </w:rPr>
      </w:pPr>
      <w:r w:rsidRPr="00B83E7F">
        <w:rPr>
          <w:rFonts w:ascii="Simplified Arabic" w:hAnsi="Simplified Arabic" w:cs="Simplified Arabic"/>
          <w:sz w:val="32"/>
          <w:szCs w:val="32"/>
          <w:lang w:bidi="ar-DZ"/>
        </w:rPr>
        <w:t>Linguistique et traduction tu distingueras.</w:t>
      </w:r>
    </w:p>
    <w:p w:rsidR="00DC752B" w:rsidRPr="00B83E7F" w:rsidRDefault="00DC752B" w:rsidP="00DC752B">
      <w:pPr>
        <w:pStyle w:val="Paragraphedeliste"/>
        <w:numPr>
          <w:ilvl w:val="0"/>
          <w:numId w:val="4"/>
        </w:numPr>
        <w:spacing w:line="276" w:lineRule="auto"/>
        <w:rPr>
          <w:rFonts w:ascii="Simplified Arabic" w:hAnsi="Simplified Arabic" w:cs="Simplified Arabic"/>
          <w:sz w:val="32"/>
          <w:szCs w:val="32"/>
          <w:lang w:bidi="ar-DZ"/>
        </w:rPr>
      </w:pPr>
      <w:r w:rsidRPr="00B83E7F">
        <w:rPr>
          <w:rFonts w:ascii="Simplified Arabic" w:hAnsi="Simplified Arabic" w:cs="Simplified Arabic"/>
          <w:sz w:val="32"/>
          <w:szCs w:val="32"/>
          <w:lang w:bidi="ar-DZ"/>
        </w:rPr>
        <w:t>Le domaine tu connaitras.</w:t>
      </w:r>
    </w:p>
    <w:p w:rsidR="00DC752B" w:rsidRPr="00B83E7F" w:rsidRDefault="00DC752B" w:rsidP="00DC752B">
      <w:pPr>
        <w:pStyle w:val="Paragraphedeliste"/>
        <w:numPr>
          <w:ilvl w:val="0"/>
          <w:numId w:val="4"/>
        </w:numPr>
        <w:spacing w:line="276" w:lineRule="auto"/>
        <w:rPr>
          <w:rFonts w:ascii="Simplified Arabic" w:hAnsi="Simplified Arabic" w:cs="Simplified Arabic"/>
          <w:sz w:val="32"/>
          <w:szCs w:val="32"/>
          <w:lang w:bidi="ar-DZ"/>
        </w:rPr>
      </w:pPr>
      <w:r w:rsidRPr="00B83E7F">
        <w:rPr>
          <w:rFonts w:ascii="Simplified Arabic" w:hAnsi="Simplified Arabic" w:cs="Simplified Arabic"/>
          <w:sz w:val="32"/>
          <w:szCs w:val="32"/>
          <w:lang w:bidi="ar-DZ"/>
        </w:rPr>
        <w:t>Le sens tu reconnaitras.</w:t>
      </w:r>
    </w:p>
    <w:p w:rsidR="00DC752B" w:rsidRPr="00B83E7F" w:rsidRDefault="00DC752B" w:rsidP="00DC752B">
      <w:pPr>
        <w:pStyle w:val="Paragraphedeliste"/>
        <w:numPr>
          <w:ilvl w:val="0"/>
          <w:numId w:val="4"/>
        </w:numPr>
        <w:spacing w:line="276" w:lineRule="auto"/>
        <w:rPr>
          <w:rFonts w:ascii="Simplified Arabic" w:hAnsi="Simplified Arabic" w:cs="Simplified Arabic"/>
          <w:sz w:val="32"/>
          <w:szCs w:val="32"/>
          <w:lang w:bidi="ar-DZ"/>
        </w:rPr>
      </w:pPr>
      <w:r w:rsidRPr="00B83E7F">
        <w:rPr>
          <w:rFonts w:ascii="Simplified Arabic" w:hAnsi="Simplified Arabic" w:cs="Simplified Arabic"/>
          <w:sz w:val="32"/>
          <w:szCs w:val="32"/>
          <w:lang w:bidi="ar-DZ"/>
        </w:rPr>
        <w:t>Le sens tu construiras.</w:t>
      </w:r>
    </w:p>
    <w:p w:rsidR="00DC752B" w:rsidRPr="00B83E7F" w:rsidRDefault="00DC752B" w:rsidP="00DC752B">
      <w:pPr>
        <w:pStyle w:val="Paragraphedeliste"/>
        <w:numPr>
          <w:ilvl w:val="0"/>
          <w:numId w:val="4"/>
        </w:numPr>
        <w:spacing w:line="276" w:lineRule="auto"/>
        <w:rPr>
          <w:rFonts w:ascii="Simplified Arabic" w:hAnsi="Simplified Arabic" w:cs="Simplified Arabic"/>
          <w:sz w:val="32"/>
          <w:szCs w:val="32"/>
          <w:lang w:bidi="ar-DZ"/>
        </w:rPr>
      </w:pPr>
      <w:r w:rsidRPr="00B83E7F">
        <w:rPr>
          <w:rFonts w:ascii="Simplified Arabic" w:hAnsi="Simplified Arabic" w:cs="Simplified Arabic"/>
          <w:sz w:val="32"/>
          <w:szCs w:val="32"/>
          <w:lang w:bidi="ar-DZ"/>
        </w:rPr>
        <w:t>Le mot juste tu suspecteras.</w:t>
      </w:r>
    </w:p>
    <w:p w:rsidR="00DC752B" w:rsidRPr="00B83E7F" w:rsidRDefault="00DC752B" w:rsidP="00DC752B">
      <w:pPr>
        <w:pStyle w:val="Paragraphedeliste"/>
        <w:numPr>
          <w:ilvl w:val="0"/>
          <w:numId w:val="4"/>
        </w:numPr>
        <w:spacing w:line="276" w:lineRule="auto"/>
        <w:rPr>
          <w:rFonts w:ascii="Simplified Arabic" w:hAnsi="Simplified Arabic" w:cs="Simplified Arabic"/>
          <w:sz w:val="32"/>
          <w:szCs w:val="32"/>
          <w:lang w:bidi="ar-DZ"/>
        </w:rPr>
      </w:pPr>
      <w:r w:rsidRPr="00B83E7F">
        <w:rPr>
          <w:rFonts w:ascii="Simplified Arabic" w:hAnsi="Simplified Arabic" w:cs="Simplified Arabic"/>
          <w:sz w:val="32"/>
          <w:szCs w:val="32"/>
          <w:lang w:bidi="ar-DZ"/>
        </w:rPr>
        <w:t>Créatif tu seras.</w:t>
      </w:r>
    </w:p>
    <w:p w:rsidR="00DC752B" w:rsidRPr="00B83E7F" w:rsidRDefault="00DC752B" w:rsidP="00DC752B">
      <w:pPr>
        <w:pStyle w:val="Paragraphedeliste"/>
        <w:numPr>
          <w:ilvl w:val="0"/>
          <w:numId w:val="4"/>
        </w:numPr>
        <w:spacing w:line="276" w:lineRule="auto"/>
        <w:rPr>
          <w:rFonts w:ascii="Simplified Arabic" w:hAnsi="Simplified Arabic" w:cs="Simplified Arabic"/>
          <w:sz w:val="32"/>
          <w:szCs w:val="32"/>
          <w:lang w:bidi="ar-DZ"/>
        </w:rPr>
      </w:pPr>
      <w:r w:rsidRPr="00B83E7F">
        <w:rPr>
          <w:rFonts w:ascii="Simplified Arabic" w:hAnsi="Simplified Arabic" w:cs="Simplified Arabic"/>
          <w:sz w:val="32"/>
          <w:szCs w:val="32"/>
          <w:lang w:bidi="ar-DZ"/>
        </w:rPr>
        <w:t>Ta culture tu exprimeras.</w:t>
      </w:r>
    </w:p>
    <w:p w:rsidR="00DC752B" w:rsidRPr="00B83E7F" w:rsidRDefault="00DC752B" w:rsidP="00DC752B">
      <w:pPr>
        <w:pStyle w:val="Paragraphedeliste"/>
        <w:numPr>
          <w:ilvl w:val="0"/>
          <w:numId w:val="4"/>
        </w:numPr>
        <w:spacing w:line="276" w:lineRule="auto"/>
        <w:rPr>
          <w:rFonts w:ascii="Simplified Arabic" w:hAnsi="Simplified Arabic" w:cs="Simplified Arabic"/>
          <w:sz w:val="32"/>
          <w:szCs w:val="32"/>
          <w:lang w:bidi="ar-DZ"/>
        </w:rPr>
      </w:pPr>
      <w:r w:rsidRPr="00B83E7F">
        <w:rPr>
          <w:rFonts w:ascii="Simplified Arabic" w:hAnsi="Simplified Arabic" w:cs="Simplified Arabic"/>
          <w:sz w:val="32"/>
          <w:szCs w:val="32"/>
          <w:lang w:bidi="ar-DZ"/>
        </w:rPr>
        <w:t>La circonstance tu considèreras.</w:t>
      </w:r>
    </w:p>
    <w:p w:rsidR="00DC752B" w:rsidRPr="00B83E7F" w:rsidRDefault="00DC752B" w:rsidP="00DC752B">
      <w:pPr>
        <w:pStyle w:val="Paragraphedeliste"/>
        <w:numPr>
          <w:ilvl w:val="0"/>
          <w:numId w:val="4"/>
        </w:numPr>
        <w:spacing w:line="276" w:lineRule="auto"/>
        <w:rPr>
          <w:rFonts w:ascii="Simplified Arabic" w:hAnsi="Simplified Arabic" w:cs="Simplified Arabic"/>
          <w:sz w:val="32"/>
          <w:szCs w:val="32"/>
          <w:lang w:bidi="ar-DZ"/>
        </w:rPr>
      </w:pPr>
      <w:r w:rsidRPr="00B83E7F">
        <w:rPr>
          <w:rFonts w:ascii="Simplified Arabic" w:hAnsi="Simplified Arabic" w:cs="Simplified Arabic"/>
          <w:sz w:val="32"/>
          <w:szCs w:val="32"/>
          <w:lang w:bidi="ar-DZ"/>
        </w:rPr>
        <w:t>Le message tu ordonneras.</w:t>
      </w:r>
    </w:p>
    <w:p w:rsidR="00DC752B" w:rsidRPr="00B83E7F" w:rsidRDefault="00DC752B" w:rsidP="00DC752B">
      <w:pPr>
        <w:pStyle w:val="Paragraphedeliste"/>
        <w:numPr>
          <w:ilvl w:val="0"/>
          <w:numId w:val="4"/>
        </w:numPr>
        <w:spacing w:line="276" w:lineRule="auto"/>
        <w:rPr>
          <w:rFonts w:ascii="Simplified Arabic" w:hAnsi="Simplified Arabic" w:cs="Simplified Arabic"/>
          <w:sz w:val="32"/>
          <w:szCs w:val="32"/>
          <w:lang w:bidi="ar-DZ"/>
        </w:rPr>
      </w:pPr>
      <w:r w:rsidRPr="00B83E7F">
        <w:rPr>
          <w:rFonts w:ascii="Simplified Arabic" w:hAnsi="Simplified Arabic" w:cs="Simplified Arabic"/>
          <w:sz w:val="32"/>
          <w:szCs w:val="32"/>
          <w:lang w:bidi="ar-DZ"/>
        </w:rPr>
        <w:t>Le temps et le stress tu géreras.</w:t>
      </w:r>
    </w:p>
    <w:p w:rsidR="00DC752B" w:rsidRPr="00B83E7F" w:rsidRDefault="00DC752B" w:rsidP="00DC752B">
      <w:pPr>
        <w:bidi/>
        <w:spacing w:line="276" w:lineRule="auto"/>
        <w:rPr>
          <w:rFonts w:ascii="Simplified Arabic" w:hAnsi="Simplified Arabic" w:cs="Simplified Arabic"/>
          <w:sz w:val="32"/>
          <w:szCs w:val="32"/>
          <w:rtl/>
          <w:lang w:bidi="ar-DZ"/>
        </w:rPr>
      </w:pPr>
      <w:r w:rsidRPr="00B83E7F">
        <w:rPr>
          <w:rFonts w:ascii="Simplified Arabic" w:hAnsi="Simplified Arabic" w:cs="Simplified Arabic" w:hint="cs"/>
          <w:sz w:val="32"/>
          <w:szCs w:val="32"/>
          <w:rtl/>
          <w:lang w:bidi="ar-DZ"/>
        </w:rPr>
        <w:t>و أما بالعربية فهي على النحو التالي:</w:t>
      </w:r>
    </w:p>
    <w:p w:rsidR="00DC752B" w:rsidRPr="00B83E7F" w:rsidRDefault="00DC752B" w:rsidP="00DC752B">
      <w:pPr>
        <w:pStyle w:val="Paragraphedeliste"/>
        <w:numPr>
          <w:ilvl w:val="0"/>
          <w:numId w:val="5"/>
        </w:numPr>
        <w:bidi/>
        <w:spacing w:line="276" w:lineRule="auto"/>
        <w:rPr>
          <w:rFonts w:ascii="Simplified Arabic" w:hAnsi="Simplified Arabic" w:cs="Simplified Arabic"/>
          <w:sz w:val="32"/>
          <w:szCs w:val="32"/>
          <w:lang w:bidi="ar-DZ"/>
        </w:rPr>
      </w:pPr>
      <w:r w:rsidRPr="00B83E7F">
        <w:rPr>
          <w:rFonts w:ascii="Simplified Arabic" w:hAnsi="Simplified Arabic" w:cs="Simplified Arabic" w:hint="cs"/>
          <w:sz w:val="32"/>
          <w:szCs w:val="32"/>
          <w:rtl/>
          <w:lang w:bidi="ar-DZ"/>
        </w:rPr>
        <w:lastRenderedPageBreak/>
        <w:t>فرق بين الترجمة و اللسانيات.</w:t>
      </w:r>
    </w:p>
    <w:p w:rsidR="00DC752B" w:rsidRPr="00B83E7F" w:rsidRDefault="00DC752B" w:rsidP="00DC752B">
      <w:pPr>
        <w:pStyle w:val="Paragraphedeliste"/>
        <w:numPr>
          <w:ilvl w:val="0"/>
          <w:numId w:val="5"/>
        </w:numPr>
        <w:bidi/>
        <w:spacing w:line="276" w:lineRule="auto"/>
        <w:rPr>
          <w:rFonts w:ascii="Simplified Arabic" w:hAnsi="Simplified Arabic" w:cs="Simplified Arabic"/>
          <w:sz w:val="32"/>
          <w:szCs w:val="32"/>
          <w:lang w:bidi="ar-DZ"/>
        </w:rPr>
      </w:pPr>
      <w:r w:rsidRPr="00B83E7F">
        <w:rPr>
          <w:rFonts w:ascii="Simplified Arabic" w:hAnsi="Simplified Arabic" w:cs="Simplified Arabic" w:hint="cs"/>
          <w:sz w:val="32"/>
          <w:szCs w:val="32"/>
          <w:rtl/>
          <w:lang w:bidi="ar-DZ"/>
        </w:rPr>
        <w:t>اعرف الموضوع.</w:t>
      </w:r>
    </w:p>
    <w:p w:rsidR="00DC752B" w:rsidRPr="00B83E7F" w:rsidRDefault="00DC752B" w:rsidP="00DC752B">
      <w:pPr>
        <w:pStyle w:val="Paragraphedeliste"/>
        <w:numPr>
          <w:ilvl w:val="0"/>
          <w:numId w:val="5"/>
        </w:numPr>
        <w:bidi/>
        <w:spacing w:line="276" w:lineRule="auto"/>
        <w:rPr>
          <w:rFonts w:ascii="Simplified Arabic" w:hAnsi="Simplified Arabic" w:cs="Simplified Arabic"/>
          <w:sz w:val="32"/>
          <w:szCs w:val="32"/>
          <w:lang w:bidi="ar-DZ"/>
        </w:rPr>
      </w:pPr>
      <w:r w:rsidRPr="00B83E7F">
        <w:rPr>
          <w:rFonts w:ascii="Simplified Arabic" w:hAnsi="Simplified Arabic" w:cs="Simplified Arabic" w:hint="cs"/>
          <w:sz w:val="32"/>
          <w:szCs w:val="32"/>
          <w:rtl/>
          <w:lang w:bidi="ar-DZ"/>
        </w:rPr>
        <w:t>تعرف على المعنى.</w:t>
      </w:r>
    </w:p>
    <w:p w:rsidR="00DC752B" w:rsidRPr="00B83E7F" w:rsidRDefault="00DC752B" w:rsidP="00DC752B">
      <w:pPr>
        <w:pStyle w:val="Paragraphedeliste"/>
        <w:numPr>
          <w:ilvl w:val="0"/>
          <w:numId w:val="5"/>
        </w:numPr>
        <w:bidi/>
        <w:spacing w:line="276" w:lineRule="auto"/>
        <w:rPr>
          <w:rFonts w:ascii="Simplified Arabic" w:hAnsi="Simplified Arabic" w:cs="Simplified Arabic"/>
          <w:sz w:val="32"/>
          <w:szCs w:val="32"/>
          <w:lang w:bidi="ar-DZ"/>
        </w:rPr>
      </w:pPr>
      <w:r w:rsidRPr="00B83E7F">
        <w:rPr>
          <w:rFonts w:ascii="Simplified Arabic" w:hAnsi="Simplified Arabic" w:cs="Simplified Arabic" w:hint="cs"/>
          <w:sz w:val="32"/>
          <w:szCs w:val="32"/>
          <w:rtl/>
          <w:lang w:bidi="ar-DZ"/>
        </w:rPr>
        <w:t>ابنِ المعنى.</w:t>
      </w:r>
    </w:p>
    <w:p w:rsidR="00DC752B" w:rsidRPr="00B83E7F" w:rsidRDefault="00DC752B" w:rsidP="00DC752B">
      <w:pPr>
        <w:pStyle w:val="Paragraphedeliste"/>
        <w:numPr>
          <w:ilvl w:val="0"/>
          <w:numId w:val="5"/>
        </w:numPr>
        <w:bidi/>
        <w:spacing w:line="276" w:lineRule="auto"/>
        <w:rPr>
          <w:rFonts w:ascii="Simplified Arabic" w:hAnsi="Simplified Arabic" w:cs="Simplified Arabic"/>
          <w:sz w:val="32"/>
          <w:szCs w:val="32"/>
          <w:lang w:bidi="ar-DZ"/>
        </w:rPr>
      </w:pPr>
      <w:r w:rsidRPr="00B83E7F">
        <w:rPr>
          <w:rFonts w:ascii="Simplified Arabic" w:hAnsi="Simplified Arabic" w:cs="Simplified Arabic" w:hint="cs"/>
          <w:sz w:val="32"/>
          <w:szCs w:val="32"/>
          <w:rtl/>
          <w:lang w:bidi="ar-DZ"/>
        </w:rPr>
        <w:t>تلمس الكلمة الصحيحة.</w:t>
      </w:r>
    </w:p>
    <w:p w:rsidR="00DC752B" w:rsidRPr="00B83E7F" w:rsidRDefault="00DC752B" w:rsidP="00DC752B">
      <w:pPr>
        <w:pStyle w:val="Paragraphedeliste"/>
        <w:numPr>
          <w:ilvl w:val="0"/>
          <w:numId w:val="5"/>
        </w:numPr>
        <w:bidi/>
        <w:spacing w:line="276" w:lineRule="auto"/>
        <w:rPr>
          <w:rFonts w:ascii="Simplified Arabic" w:hAnsi="Simplified Arabic" w:cs="Simplified Arabic"/>
          <w:sz w:val="32"/>
          <w:szCs w:val="32"/>
          <w:lang w:bidi="ar-DZ"/>
        </w:rPr>
      </w:pPr>
      <w:r w:rsidRPr="00B83E7F">
        <w:rPr>
          <w:rFonts w:ascii="Simplified Arabic" w:hAnsi="Simplified Arabic" w:cs="Simplified Arabic" w:hint="cs"/>
          <w:sz w:val="32"/>
          <w:szCs w:val="32"/>
          <w:rtl/>
          <w:lang w:bidi="ar-DZ"/>
        </w:rPr>
        <w:t>كن مبدعا.</w:t>
      </w:r>
    </w:p>
    <w:p w:rsidR="00DC752B" w:rsidRPr="00B83E7F" w:rsidRDefault="00DC752B" w:rsidP="00DC752B">
      <w:pPr>
        <w:pStyle w:val="Paragraphedeliste"/>
        <w:numPr>
          <w:ilvl w:val="0"/>
          <w:numId w:val="5"/>
        </w:numPr>
        <w:bidi/>
        <w:spacing w:line="276" w:lineRule="auto"/>
        <w:rPr>
          <w:rFonts w:ascii="Simplified Arabic" w:hAnsi="Simplified Arabic" w:cs="Simplified Arabic"/>
          <w:sz w:val="32"/>
          <w:szCs w:val="32"/>
          <w:lang w:bidi="ar-DZ"/>
        </w:rPr>
      </w:pPr>
      <w:r w:rsidRPr="00B83E7F">
        <w:rPr>
          <w:rFonts w:ascii="Simplified Arabic" w:hAnsi="Simplified Arabic" w:cs="Simplified Arabic" w:hint="cs"/>
          <w:sz w:val="32"/>
          <w:szCs w:val="32"/>
          <w:rtl/>
          <w:lang w:bidi="ar-DZ"/>
        </w:rPr>
        <w:t>عبر عن ثقافتك.</w:t>
      </w:r>
    </w:p>
    <w:p w:rsidR="00DC752B" w:rsidRPr="00B83E7F" w:rsidRDefault="00DC752B" w:rsidP="00DC752B">
      <w:pPr>
        <w:pStyle w:val="Paragraphedeliste"/>
        <w:numPr>
          <w:ilvl w:val="0"/>
          <w:numId w:val="5"/>
        </w:numPr>
        <w:bidi/>
        <w:spacing w:line="276" w:lineRule="auto"/>
        <w:rPr>
          <w:rFonts w:ascii="Simplified Arabic" w:hAnsi="Simplified Arabic" w:cs="Simplified Arabic"/>
          <w:sz w:val="32"/>
          <w:szCs w:val="32"/>
          <w:lang w:bidi="ar-DZ"/>
        </w:rPr>
      </w:pPr>
      <w:r w:rsidRPr="00B83E7F">
        <w:rPr>
          <w:rFonts w:ascii="Simplified Arabic" w:hAnsi="Simplified Arabic" w:cs="Simplified Arabic" w:hint="cs"/>
          <w:sz w:val="32"/>
          <w:szCs w:val="32"/>
          <w:rtl/>
          <w:lang w:bidi="ar-DZ"/>
        </w:rPr>
        <w:t>خذ الظروف بعين الاعتبار.</w:t>
      </w:r>
    </w:p>
    <w:p w:rsidR="00DC752B" w:rsidRPr="00B83E7F" w:rsidRDefault="00DC752B" w:rsidP="00DC752B">
      <w:pPr>
        <w:pStyle w:val="Paragraphedeliste"/>
        <w:numPr>
          <w:ilvl w:val="0"/>
          <w:numId w:val="5"/>
        </w:numPr>
        <w:bidi/>
        <w:spacing w:line="276" w:lineRule="auto"/>
        <w:rPr>
          <w:rFonts w:ascii="Simplified Arabic" w:hAnsi="Simplified Arabic" w:cs="Simplified Arabic"/>
          <w:sz w:val="32"/>
          <w:szCs w:val="32"/>
          <w:lang w:bidi="ar-DZ"/>
        </w:rPr>
      </w:pPr>
      <w:r w:rsidRPr="00B83E7F">
        <w:rPr>
          <w:rFonts w:ascii="Simplified Arabic" w:hAnsi="Simplified Arabic" w:cs="Simplified Arabic" w:hint="cs"/>
          <w:sz w:val="32"/>
          <w:szCs w:val="32"/>
          <w:rtl/>
          <w:lang w:bidi="ar-DZ"/>
        </w:rPr>
        <w:t>رتب الكلام.</w:t>
      </w:r>
    </w:p>
    <w:p w:rsidR="00DC752B" w:rsidRPr="00B83E7F" w:rsidRDefault="00DC752B" w:rsidP="00DC752B">
      <w:pPr>
        <w:pStyle w:val="Paragraphedeliste"/>
        <w:numPr>
          <w:ilvl w:val="0"/>
          <w:numId w:val="5"/>
        </w:numPr>
        <w:bidi/>
        <w:spacing w:line="276" w:lineRule="auto"/>
        <w:rPr>
          <w:rFonts w:ascii="Simplified Arabic" w:hAnsi="Simplified Arabic" w:cs="Simplified Arabic"/>
          <w:sz w:val="32"/>
          <w:szCs w:val="32"/>
          <w:lang w:bidi="ar-DZ"/>
        </w:rPr>
      </w:pPr>
      <w:r w:rsidRPr="00B83E7F">
        <w:rPr>
          <w:rFonts w:ascii="Simplified Arabic" w:hAnsi="Simplified Arabic" w:cs="Simplified Arabic" w:hint="cs"/>
          <w:sz w:val="32"/>
          <w:szCs w:val="32"/>
          <w:rtl/>
          <w:lang w:bidi="ar-DZ"/>
        </w:rPr>
        <w:t>سيطر على الوقت و تحكم في ضغط العمل.</w:t>
      </w:r>
    </w:p>
    <w:p w:rsidR="00DC752B" w:rsidRPr="00B83E7F" w:rsidRDefault="00DC752B" w:rsidP="00DC752B">
      <w:pPr>
        <w:bidi/>
        <w:spacing w:line="276" w:lineRule="auto"/>
        <w:jc w:val="both"/>
        <w:rPr>
          <w:rFonts w:ascii="Simplified Arabic" w:hAnsi="Simplified Arabic" w:cs="Simplified Arabic"/>
          <w:sz w:val="32"/>
          <w:szCs w:val="32"/>
          <w:rtl/>
          <w:lang w:bidi="ar-DZ"/>
        </w:rPr>
      </w:pPr>
      <w:r w:rsidRPr="00B83E7F">
        <w:rPr>
          <w:rFonts w:ascii="Simplified Arabic" w:hAnsi="Simplified Arabic" w:cs="Simplified Arabic" w:hint="cs"/>
          <w:sz w:val="32"/>
          <w:szCs w:val="32"/>
          <w:rtl/>
          <w:lang w:bidi="ar-DZ"/>
        </w:rPr>
        <w:t>و قد قال الدكتور ماهر عبد الهادي عن ترجمة هذه الوصايا العشر بأسلوب شعري عربي بحت ما يلي:</w:t>
      </w:r>
    </w:p>
    <w:p w:rsidR="00DC752B" w:rsidRPr="00B83E7F" w:rsidRDefault="00DC752B" w:rsidP="00DC752B">
      <w:pPr>
        <w:pStyle w:val="Paragraphedeliste"/>
        <w:numPr>
          <w:ilvl w:val="0"/>
          <w:numId w:val="2"/>
        </w:numPr>
        <w:bidi/>
        <w:spacing w:line="276" w:lineRule="auto"/>
        <w:jc w:val="both"/>
        <w:rPr>
          <w:rFonts w:ascii="Simplified Arabic" w:hAnsi="Simplified Arabic" w:cs="Simplified Arabic"/>
          <w:sz w:val="32"/>
          <w:szCs w:val="32"/>
          <w:lang w:bidi="ar-DZ"/>
        </w:rPr>
      </w:pPr>
      <w:r w:rsidRPr="00B83E7F">
        <w:rPr>
          <w:rFonts w:ascii="Simplified Arabic" w:hAnsi="Simplified Arabic" w:cs="Simplified Arabic" w:hint="cs"/>
          <w:sz w:val="32"/>
          <w:szCs w:val="32"/>
          <w:rtl/>
          <w:lang w:bidi="ar-DZ"/>
        </w:rPr>
        <w:t>أمّا بين الألسنية و الترجمة ففرق.</w:t>
      </w:r>
    </w:p>
    <w:p w:rsidR="00DC752B" w:rsidRPr="00B83E7F" w:rsidRDefault="00DC752B" w:rsidP="00DC752B">
      <w:pPr>
        <w:pStyle w:val="Paragraphedeliste"/>
        <w:numPr>
          <w:ilvl w:val="0"/>
          <w:numId w:val="2"/>
        </w:numPr>
        <w:bidi/>
        <w:spacing w:line="276" w:lineRule="auto"/>
        <w:jc w:val="both"/>
        <w:rPr>
          <w:rFonts w:ascii="Simplified Arabic" w:hAnsi="Simplified Arabic" w:cs="Simplified Arabic"/>
          <w:sz w:val="32"/>
          <w:szCs w:val="32"/>
          <w:lang w:bidi="ar-DZ"/>
        </w:rPr>
      </w:pPr>
      <w:r w:rsidRPr="00B83E7F">
        <w:rPr>
          <w:rFonts w:ascii="Simplified Arabic" w:hAnsi="Simplified Arabic" w:cs="Simplified Arabic" w:hint="cs"/>
          <w:sz w:val="32"/>
          <w:szCs w:val="32"/>
          <w:rtl/>
          <w:lang w:bidi="ar-DZ"/>
        </w:rPr>
        <w:t>و أما في الموضوع فتعمق.</w:t>
      </w:r>
    </w:p>
    <w:p w:rsidR="00DC752B" w:rsidRPr="00B83E7F" w:rsidRDefault="00DC752B" w:rsidP="00DC752B">
      <w:pPr>
        <w:pStyle w:val="Paragraphedeliste"/>
        <w:numPr>
          <w:ilvl w:val="0"/>
          <w:numId w:val="2"/>
        </w:numPr>
        <w:bidi/>
        <w:spacing w:line="276" w:lineRule="auto"/>
        <w:jc w:val="both"/>
        <w:rPr>
          <w:rFonts w:ascii="Simplified Arabic" w:hAnsi="Simplified Arabic" w:cs="Simplified Arabic"/>
          <w:sz w:val="32"/>
          <w:szCs w:val="32"/>
          <w:lang w:bidi="ar-DZ"/>
        </w:rPr>
      </w:pPr>
      <w:r w:rsidRPr="00B83E7F">
        <w:rPr>
          <w:rFonts w:ascii="Simplified Arabic" w:hAnsi="Simplified Arabic" w:cs="Simplified Arabic" w:hint="cs"/>
          <w:sz w:val="32"/>
          <w:szCs w:val="32"/>
          <w:rtl/>
          <w:lang w:bidi="ar-DZ"/>
        </w:rPr>
        <w:t>و أما المغزى فطوق.</w:t>
      </w:r>
    </w:p>
    <w:p w:rsidR="00DC752B" w:rsidRPr="00B83E7F" w:rsidRDefault="00DC752B" w:rsidP="00DC752B">
      <w:pPr>
        <w:pStyle w:val="Paragraphedeliste"/>
        <w:numPr>
          <w:ilvl w:val="0"/>
          <w:numId w:val="2"/>
        </w:numPr>
        <w:bidi/>
        <w:spacing w:line="276" w:lineRule="auto"/>
        <w:jc w:val="both"/>
        <w:rPr>
          <w:rFonts w:ascii="Simplified Arabic" w:hAnsi="Simplified Arabic" w:cs="Simplified Arabic"/>
          <w:sz w:val="32"/>
          <w:szCs w:val="32"/>
          <w:lang w:bidi="ar-DZ"/>
        </w:rPr>
      </w:pPr>
      <w:r w:rsidRPr="00B83E7F">
        <w:rPr>
          <w:rFonts w:ascii="Simplified Arabic" w:hAnsi="Simplified Arabic" w:cs="Simplified Arabic" w:hint="cs"/>
          <w:sz w:val="32"/>
          <w:szCs w:val="32"/>
          <w:rtl/>
          <w:lang w:bidi="ar-DZ"/>
        </w:rPr>
        <w:t>و أما المعنى فنسق.</w:t>
      </w:r>
    </w:p>
    <w:p w:rsidR="00DC752B" w:rsidRPr="00B83E7F" w:rsidRDefault="00DC752B" w:rsidP="00DC752B">
      <w:pPr>
        <w:pStyle w:val="Paragraphedeliste"/>
        <w:numPr>
          <w:ilvl w:val="0"/>
          <w:numId w:val="2"/>
        </w:numPr>
        <w:bidi/>
        <w:spacing w:line="276" w:lineRule="auto"/>
        <w:jc w:val="both"/>
        <w:rPr>
          <w:rFonts w:ascii="Simplified Arabic" w:hAnsi="Simplified Arabic" w:cs="Simplified Arabic"/>
          <w:sz w:val="32"/>
          <w:szCs w:val="32"/>
          <w:lang w:bidi="ar-DZ"/>
        </w:rPr>
      </w:pPr>
      <w:r w:rsidRPr="00B83E7F">
        <w:rPr>
          <w:rFonts w:ascii="Simplified Arabic" w:hAnsi="Simplified Arabic" w:cs="Simplified Arabic" w:hint="cs"/>
          <w:sz w:val="32"/>
          <w:szCs w:val="32"/>
          <w:rtl/>
          <w:lang w:bidi="ar-DZ"/>
        </w:rPr>
        <w:t>و أما الكلمة الصحيحة فروق.</w:t>
      </w:r>
    </w:p>
    <w:p w:rsidR="00DC752B" w:rsidRPr="00B83E7F" w:rsidRDefault="00DC752B" w:rsidP="00DC752B">
      <w:pPr>
        <w:pStyle w:val="Paragraphedeliste"/>
        <w:numPr>
          <w:ilvl w:val="0"/>
          <w:numId w:val="2"/>
        </w:numPr>
        <w:bidi/>
        <w:spacing w:line="276" w:lineRule="auto"/>
        <w:jc w:val="both"/>
        <w:rPr>
          <w:rFonts w:ascii="Simplified Arabic" w:hAnsi="Simplified Arabic" w:cs="Simplified Arabic"/>
          <w:sz w:val="32"/>
          <w:szCs w:val="32"/>
          <w:lang w:bidi="ar-DZ"/>
        </w:rPr>
      </w:pPr>
      <w:r w:rsidRPr="00B83E7F">
        <w:rPr>
          <w:rFonts w:ascii="Simplified Arabic" w:hAnsi="Simplified Arabic" w:cs="Simplified Arabic" w:hint="cs"/>
          <w:sz w:val="32"/>
          <w:szCs w:val="32"/>
          <w:rtl/>
          <w:lang w:bidi="ar-DZ"/>
        </w:rPr>
        <w:t>و أما الإبداع فوفق.</w:t>
      </w:r>
    </w:p>
    <w:p w:rsidR="00DC752B" w:rsidRPr="00B83E7F" w:rsidRDefault="00DC752B" w:rsidP="00DC752B">
      <w:pPr>
        <w:pStyle w:val="Paragraphedeliste"/>
        <w:numPr>
          <w:ilvl w:val="0"/>
          <w:numId w:val="2"/>
        </w:numPr>
        <w:bidi/>
        <w:spacing w:line="276" w:lineRule="auto"/>
        <w:jc w:val="both"/>
        <w:rPr>
          <w:rFonts w:ascii="Simplified Arabic" w:hAnsi="Simplified Arabic" w:cs="Simplified Arabic"/>
          <w:sz w:val="32"/>
          <w:szCs w:val="32"/>
          <w:lang w:bidi="ar-DZ"/>
        </w:rPr>
      </w:pPr>
      <w:r w:rsidRPr="00B83E7F">
        <w:rPr>
          <w:rFonts w:ascii="Simplified Arabic" w:hAnsi="Simplified Arabic" w:cs="Simplified Arabic" w:hint="cs"/>
          <w:sz w:val="32"/>
          <w:szCs w:val="32"/>
          <w:rtl/>
          <w:lang w:bidi="ar-DZ"/>
        </w:rPr>
        <w:t>و أمام بيئتك فتشدق.</w:t>
      </w:r>
    </w:p>
    <w:p w:rsidR="00DC752B" w:rsidRPr="00B83E7F" w:rsidRDefault="00DC752B" w:rsidP="00DC752B">
      <w:pPr>
        <w:pStyle w:val="Paragraphedeliste"/>
        <w:numPr>
          <w:ilvl w:val="0"/>
          <w:numId w:val="2"/>
        </w:numPr>
        <w:bidi/>
        <w:spacing w:line="276" w:lineRule="auto"/>
        <w:jc w:val="both"/>
        <w:rPr>
          <w:rFonts w:ascii="Simplified Arabic" w:hAnsi="Simplified Arabic" w:cs="Simplified Arabic"/>
          <w:sz w:val="32"/>
          <w:szCs w:val="32"/>
          <w:lang w:bidi="ar-DZ"/>
        </w:rPr>
      </w:pPr>
      <w:r w:rsidRPr="00B83E7F">
        <w:rPr>
          <w:rFonts w:ascii="Simplified Arabic" w:hAnsi="Simplified Arabic" w:cs="Simplified Arabic" w:hint="cs"/>
          <w:sz w:val="32"/>
          <w:szCs w:val="32"/>
          <w:rtl/>
          <w:lang w:bidi="ar-DZ"/>
        </w:rPr>
        <w:t>و أما الظروف فاعتنق.</w:t>
      </w:r>
    </w:p>
    <w:p w:rsidR="00DC752B" w:rsidRPr="00B83E7F" w:rsidRDefault="00DC752B" w:rsidP="00DC752B">
      <w:pPr>
        <w:pStyle w:val="Paragraphedeliste"/>
        <w:numPr>
          <w:ilvl w:val="0"/>
          <w:numId w:val="2"/>
        </w:numPr>
        <w:bidi/>
        <w:spacing w:line="276" w:lineRule="auto"/>
        <w:jc w:val="both"/>
        <w:rPr>
          <w:rFonts w:ascii="Simplified Arabic" w:hAnsi="Simplified Arabic" w:cs="Simplified Arabic"/>
          <w:sz w:val="32"/>
          <w:szCs w:val="32"/>
          <w:lang w:bidi="ar-DZ"/>
        </w:rPr>
      </w:pPr>
      <w:r w:rsidRPr="00B83E7F">
        <w:rPr>
          <w:rFonts w:ascii="Simplified Arabic" w:hAnsi="Simplified Arabic" w:cs="Simplified Arabic" w:hint="cs"/>
          <w:sz w:val="32"/>
          <w:szCs w:val="32"/>
          <w:rtl/>
          <w:lang w:bidi="ar-DZ"/>
        </w:rPr>
        <w:t>و أما النص فنمّق.</w:t>
      </w:r>
    </w:p>
    <w:p w:rsidR="00DC752B" w:rsidRDefault="00DC752B" w:rsidP="00DC752B">
      <w:pPr>
        <w:pStyle w:val="Paragraphedeliste"/>
        <w:numPr>
          <w:ilvl w:val="0"/>
          <w:numId w:val="2"/>
        </w:numPr>
        <w:bidi/>
        <w:spacing w:line="276" w:lineRule="auto"/>
        <w:jc w:val="both"/>
        <w:rPr>
          <w:rFonts w:ascii="Simplified Arabic" w:hAnsi="Simplified Arabic" w:cs="Simplified Arabic"/>
          <w:sz w:val="32"/>
          <w:szCs w:val="32"/>
          <w:lang w:bidi="ar-DZ"/>
        </w:rPr>
      </w:pPr>
      <w:r w:rsidRPr="00B83E7F">
        <w:rPr>
          <w:rFonts w:ascii="Simplified Arabic" w:hAnsi="Simplified Arabic" w:cs="Simplified Arabic" w:hint="cs"/>
          <w:sz w:val="32"/>
          <w:szCs w:val="32"/>
          <w:rtl/>
          <w:lang w:bidi="ar-DZ"/>
        </w:rPr>
        <w:t>و أمام الوقت و ضغط العمل فتوثق.</w:t>
      </w:r>
    </w:p>
    <w:sectPr w:rsidR="00DC752B" w:rsidSect="00262A7D">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462B" w:rsidRDefault="00EA462B" w:rsidP="00DC752B">
      <w:pPr>
        <w:spacing w:after="0" w:line="240" w:lineRule="auto"/>
      </w:pPr>
      <w:r>
        <w:separator/>
      </w:r>
    </w:p>
  </w:endnote>
  <w:endnote w:type="continuationSeparator" w:id="1">
    <w:p w:rsidR="00EA462B" w:rsidRDefault="00EA462B" w:rsidP="00DC75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462B" w:rsidRDefault="00EA462B" w:rsidP="00DC752B">
      <w:pPr>
        <w:spacing w:after="0" w:line="240" w:lineRule="auto"/>
      </w:pPr>
      <w:r>
        <w:separator/>
      </w:r>
    </w:p>
  </w:footnote>
  <w:footnote w:type="continuationSeparator" w:id="1">
    <w:p w:rsidR="00EA462B" w:rsidRDefault="00EA462B" w:rsidP="00DC752B">
      <w:pPr>
        <w:spacing w:after="0" w:line="240" w:lineRule="auto"/>
      </w:pPr>
      <w:r>
        <w:continuationSeparator/>
      </w:r>
    </w:p>
  </w:footnote>
  <w:footnote w:id="2">
    <w:p w:rsidR="00DC752B" w:rsidRPr="00091544" w:rsidRDefault="00DC752B" w:rsidP="00DC752B">
      <w:pPr>
        <w:pStyle w:val="Notedebasdepage"/>
        <w:jc w:val="left"/>
        <w:rPr>
          <w:rStyle w:val="Appelnotedebasdep"/>
          <w:sz w:val="24"/>
          <w:szCs w:val="24"/>
          <w:rtl/>
          <w:lang w:bidi="ar-DZ"/>
        </w:rPr>
      </w:pPr>
      <w:r w:rsidRPr="00091544">
        <w:rPr>
          <w:rStyle w:val="Appelnotedebasdep"/>
          <w:sz w:val="24"/>
          <w:szCs w:val="24"/>
        </w:rPr>
        <w:footnoteRef/>
      </w:r>
      <w:r w:rsidRPr="00091544">
        <w:rPr>
          <w:rFonts w:hint="cs"/>
          <w:sz w:val="24"/>
          <w:szCs w:val="24"/>
          <w:rtl/>
        </w:rPr>
        <w:t xml:space="preserve"> ر. مشلب</w:t>
      </w:r>
      <w:r>
        <w:rPr>
          <w:rStyle w:val="Appelnotedebasdep"/>
          <w:rFonts w:hint="cs"/>
          <w:sz w:val="24"/>
          <w:szCs w:val="24"/>
          <w:rtl/>
        </w:rPr>
        <w:t xml:space="preserve"> : </w:t>
      </w:r>
      <w:r>
        <w:rPr>
          <w:rFonts w:hint="cs"/>
          <w:sz w:val="24"/>
          <w:szCs w:val="24"/>
          <w:rtl/>
          <w:lang w:bidi="ar-DZ"/>
        </w:rPr>
        <w:t>صناعة الترجمة و أ</w:t>
      </w:r>
      <w:r w:rsidRPr="00091544">
        <w:rPr>
          <w:rFonts w:hint="cs"/>
          <w:sz w:val="24"/>
          <w:szCs w:val="24"/>
          <w:rtl/>
          <w:lang w:bidi="ar-DZ"/>
        </w:rPr>
        <w:t>صولها -موسوعة الترجمان المحترف-</w:t>
      </w:r>
      <w:r>
        <w:rPr>
          <w:rFonts w:hint="cs"/>
          <w:sz w:val="24"/>
          <w:szCs w:val="24"/>
          <w:rtl/>
          <w:lang w:bidi="ar-DZ"/>
        </w:rPr>
        <w:t xml:space="preserve"> دار الراتب الجامعية. بيروت. لبنان. ص 16-18.</w:t>
      </w:r>
    </w:p>
  </w:footnote>
  <w:footnote w:id="3">
    <w:p w:rsidR="00DC752B" w:rsidRDefault="00DC752B" w:rsidP="00DC752B">
      <w:pPr>
        <w:pStyle w:val="Notedebasdepage"/>
        <w:bidi w:val="0"/>
      </w:pPr>
      <w:r>
        <w:rPr>
          <w:rStyle w:val="Appelnotedebasdep"/>
        </w:rPr>
        <w:footnoteRef/>
      </w:r>
      <w:r>
        <w:t>Truffaut, Louis: Traducteur tu seras, Dix commandements librement argumentés, Editions du Hazards, collection traductologie, septembre 1997.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D6430"/>
    <w:multiLevelType w:val="hybridMultilevel"/>
    <w:tmpl w:val="668C66F0"/>
    <w:lvl w:ilvl="0" w:tplc="62B64A9C">
      <w:start w:val="1"/>
      <w:numFmt w:val="decimal"/>
      <w:lvlText w:val="%1-"/>
      <w:lvlJc w:val="left"/>
      <w:pPr>
        <w:ind w:left="720" w:hanging="360"/>
      </w:pPr>
      <w:rPr>
        <w:rFonts w:hint="default"/>
        <w:b/>
        <w:bCs/>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2B43DE7"/>
    <w:multiLevelType w:val="hybridMultilevel"/>
    <w:tmpl w:val="A3627206"/>
    <w:lvl w:ilvl="0" w:tplc="363E5112">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A915D8E"/>
    <w:multiLevelType w:val="hybridMultilevel"/>
    <w:tmpl w:val="9508F530"/>
    <w:lvl w:ilvl="0" w:tplc="86DAF5A6">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E5F5C72"/>
    <w:multiLevelType w:val="hybridMultilevel"/>
    <w:tmpl w:val="5A5CD75A"/>
    <w:lvl w:ilvl="0" w:tplc="4EAA3ADC">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555F7435"/>
    <w:multiLevelType w:val="hybridMultilevel"/>
    <w:tmpl w:val="7B7CA3D0"/>
    <w:lvl w:ilvl="0" w:tplc="EBC80836">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DC752B"/>
    <w:rsid w:val="00262A7D"/>
    <w:rsid w:val="00DC752B"/>
    <w:rsid w:val="00EA462B"/>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52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C752B"/>
    <w:pPr>
      <w:ind w:left="720"/>
      <w:contextualSpacing/>
    </w:pPr>
  </w:style>
  <w:style w:type="paragraph" w:styleId="Notedebasdepage">
    <w:name w:val="footnote text"/>
    <w:basedOn w:val="Normal"/>
    <w:link w:val="NotedebasdepageCar"/>
    <w:semiHidden/>
    <w:rsid w:val="00DC752B"/>
    <w:pPr>
      <w:widowControl w:val="0"/>
      <w:bidi/>
      <w:adjustRightInd w:val="0"/>
      <w:spacing w:after="0" w:line="360" w:lineRule="atLeast"/>
      <w:jc w:val="both"/>
      <w:textAlignment w:val="baseline"/>
    </w:pPr>
    <w:rPr>
      <w:rFonts w:ascii="Times New Roman" w:eastAsia="Times New Roman" w:hAnsi="Times New Roman" w:cs="Times New Roman"/>
      <w:sz w:val="20"/>
      <w:szCs w:val="20"/>
      <w:lang w:val="en-US"/>
    </w:rPr>
  </w:style>
  <w:style w:type="character" w:customStyle="1" w:styleId="NotedebasdepageCar">
    <w:name w:val="Note de bas de page Car"/>
    <w:basedOn w:val="Policepardfaut"/>
    <w:link w:val="Notedebasdepage"/>
    <w:semiHidden/>
    <w:rsid w:val="00DC752B"/>
    <w:rPr>
      <w:rFonts w:ascii="Times New Roman" w:eastAsia="Times New Roman" w:hAnsi="Times New Roman" w:cs="Times New Roman"/>
      <w:sz w:val="20"/>
      <w:szCs w:val="20"/>
      <w:lang w:val="en-US"/>
    </w:rPr>
  </w:style>
  <w:style w:type="character" w:styleId="Appelnotedebasdep">
    <w:name w:val="footnote reference"/>
    <w:uiPriority w:val="99"/>
    <w:semiHidden/>
    <w:rsid w:val="00DC752B"/>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957</Words>
  <Characters>5265</Characters>
  <Application>Microsoft Office Word</Application>
  <DocSecurity>0</DocSecurity>
  <Lines>43</Lines>
  <Paragraphs>12</Paragraphs>
  <ScaleCrop>false</ScaleCrop>
  <Company/>
  <LinksUpToDate>false</LinksUpToDate>
  <CharactersWithSpaces>6210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guettaf</dc:creator>
  <cp:lastModifiedBy>guettaf</cp:lastModifiedBy>
  <cp:revision>1</cp:revision>
  <dcterms:created xsi:type="dcterms:W3CDTF">2023-10-23T07:52:00Z</dcterms:created>
  <dcterms:modified xsi:type="dcterms:W3CDTF">2023-10-23T07:53:00Z</dcterms:modified>
</cp:coreProperties>
</file>