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3A0" w:rsidRDefault="003063A0" w:rsidP="003063A0">
      <w:pPr>
        <w:bidi/>
        <w:rPr>
          <w:rFonts w:ascii="Simplified Arabic" w:hAnsi="Simplified Arabic" w:cs="Simplified Arabic"/>
          <w:sz w:val="28"/>
          <w:szCs w:val="28"/>
          <w:rtl/>
          <w:lang w:val="en-US" w:bidi="ar-DZ"/>
        </w:rPr>
      </w:pP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 xml:space="preserve">المستوى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>:</w:t>
      </w:r>
      <w:proofErr w:type="spellEnd"/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 xml:space="preserve"> السنة الثانية دراسات أدبية</w:t>
      </w:r>
    </w:p>
    <w:p w:rsidR="003063A0" w:rsidRDefault="003063A0" w:rsidP="003063A0">
      <w:pPr>
        <w:bidi/>
        <w:rPr>
          <w:rFonts w:ascii="Simplified Arabic" w:hAnsi="Simplified Arabic" w:cs="Simplified Arabic"/>
          <w:sz w:val="28"/>
          <w:szCs w:val="28"/>
          <w:rtl/>
          <w:lang w:val="en-US"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 xml:space="preserve">المقياس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>: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 xml:space="preserve"> مدخل إلى الأدب المغاربي</w:t>
      </w:r>
    </w:p>
    <w:p w:rsidR="003063A0" w:rsidRDefault="003063A0" w:rsidP="003063A0">
      <w:pPr>
        <w:bidi/>
        <w:rPr>
          <w:rFonts w:ascii="Simplified Arabic" w:hAnsi="Simplified Arabic" w:cs="Simplified Arabic"/>
          <w:sz w:val="28"/>
          <w:szCs w:val="28"/>
          <w:rtl/>
          <w:lang w:val="en-US" w:bidi="ar-DZ"/>
        </w:rPr>
      </w:pP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 xml:space="preserve">المحتوى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>:</w:t>
      </w:r>
      <w:proofErr w:type="spellEnd"/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 xml:space="preserve"> رواية ابن الفقير لمولود فرعون</w:t>
      </w:r>
    </w:p>
    <w:p w:rsidR="003063A0" w:rsidRPr="004843B9" w:rsidRDefault="003063A0" w:rsidP="004843B9">
      <w:pPr>
        <w:bidi/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</w:pPr>
      <w:proofErr w:type="spellStart"/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>إعداد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>: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 xml:space="preserve"> د. عبد الحميد جودي  </w:t>
      </w:r>
    </w:p>
    <w:p w:rsidR="003063A0" w:rsidRPr="004843B9" w:rsidRDefault="00F31370" w:rsidP="004843B9">
      <w:pPr>
        <w:shd w:val="clear" w:color="auto" w:fill="FFFFFF"/>
        <w:bidi/>
        <w:spacing w:after="0" w:line="240" w:lineRule="auto"/>
        <w:rPr>
          <w:rFonts w:ascii="Simplified Arabic" w:eastAsia="Times New Roman" w:hAnsi="Simplified Arabic" w:cs="Simplified Arabic" w:hint="cs"/>
          <w:color w:val="202124"/>
          <w:sz w:val="32"/>
          <w:szCs w:val="32"/>
          <w:rtl/>
          <w:lang w:eastAsia="fr-FR" w:bidi="ar-DZ"/>
        </w:rPr>
      </w:pPr>
      <w:r w:rsidRPr="00F31370">
        <w:rPr>
          <w:rFonts w:ascii="Simplified Arabic" w:eastAsia="Times New Roman" w:hAnsi="Simplified Arabic" w:cs="Simplified Arabic"/>
          <w:color w:val="4D5156"/>
          <w:sz w:val="32"/>
          <w:szCs w:val="32"/>
          <w:rtl/>
          <w:lang w:eastAsia="fr-FR" w:bidi="ar-DZ"/>
        </w:rPr>
        <w:t xml:space="preserve">مولود فرعون أديب وكاتب جزائري يكتب باللغة </w:t>
      </w:r>
      <w:proofErr w:type="spellStart"/>
      <w:r w:rsidRPr="00F31370">
        <w:rPr>
          <w:rFonts w:ascii="Simplified Arabic" w:eastAsia="Times New Roman" w:hAnsi="Simplified Arabic" w:cs="Simplified Arabic"/>
          <w:color w:val="4D5156"/>
          <w:sz w:val="32"/>
          <w:szCs w:val="32"/>
          <w:rtl/>
          <w:lang w:eastAsia="fr-FR" w:bidi="ar-DZ"/>
        </w:rPr>
        <w:t>الفرنسية</w:t>
      </w:r>
      <w:r w:rsidR="004843B9">
        <w:rPr>
          <w:rFonts w:ascii="Simplified Arabic" w:eastAsia="Times New Roman" w:hAnsi="Simplified Arabic" w:cs="Simplified Arabic" w:hint="cs"/>
          <w:color w:val="4D5156"/>
          <w:sz w:val="32"/>
          <w:szCs w:val="32"/>
          <w:rtl/>
          <w:lang w:eastAsia="fr-FR" w:bidi="ar-DZ"/>
        </w:rPr>
        <w:t>،</w:t>
      </w:r>
      <w:proofErr w:type="spellEnd"/>
      <w:r w:rsidR="003063A0">
        <w:rPr>
          <w:rFonts w:ascii="Simplified Arabic" w:eastAsia="Times New Roman" w:hAnsi="Simplified Arabic" w:cs="Simplified Arabic" w:hint="cs"/>
          <w:color w:val="4D5156"/>
          <w:sz w:val="32"/>
          <w:szCs w:val="32"/>
          <w:rtl/>
          <w:lang w:eastAsia="fr-FR" w:bidi="ar-DZ"/>
        </w:rPr>
        <w:t xml:space="preserve"> ولد في</w:t>
      </w:r>
      <w:r w:rsidR="003063A0" w:rsidRPr="00F31370">
        <w:rPr>
          <w:rFonts w:ascii="Simplified Arabic" w:eastAsia="Times New Roman" w:hAnsi="Simplified Arabic" w:cs="Simplified Arabic"/>
          <w:b/>
          <w:bCs/>
          <w:color w:val="202124"/>
          <w:sz w:val="32"/>
          <w:szCs w:val="32"/>
          <w:lang w:eastAsia="fr-FR" w:bidi="ar-DZ"/>
        </w:rPr>
        <w:t> </w:t>
      </w:r>
      <w:r w:rsidR="003063A0" w:rsidRPr="00F31370">
        <w:rPr>
          <w:rFonts w:ascii="Simplified Arabic" w:eastAsia="Times New Roman" w:hAnsi="Simplified Arabic" w:cs="Simplified Arabic"/>
          <w:color w:val="202124"/>
          <w:sz w:val="32"/>
          <w:szCs w:val="32"/>
          <w:lang w:eastAsia="fr-FR" w:bidi="ar-DZ"/>
        </w:rPr>
        <w:t xml:space="preserve">8 </w:t>
      </w:r>
      <w:r w:rsidR="003063A0" w:rsidRPr="00F31370">
        <w:rPr>
          <w:rFonts w:ascii="Simplified Arabic" w:eastAsia="Times New Roman" w:hAnsi="Simplified Arabic" w:cs="Simplified Arabic"/>
          <w:color w:val="202124"/>
          <w:sz w:val="32"/>
          <w:szCs w:val="32"/>
          <w:rtl/>
          <w:lang w:eastAsia="fr-FR" w:bidi="ar-DZ"/>
        </w:rPr>
        <w:t xml:space="preserve">مارس </w:t>
      </w:r>
      <w:r w:rsidR="004843B9">
        <w:rPr>
          <w:rFonts w:ascii="Simplified Arabic" w:eastAsia="Times New Roman" w:hAnsi="Simplified Arabic" w:cs="Simplified Arabic" w:hint="cs"/>
          <w:color w:val="202124"/>
          <w:sz w:val="32"/>
          <w:szCs w:val="32"/>
          <w:rtl/>
          <w:lang w:eastAsia="fr-FR" w:bidi="ar-DZ"/>
        </w:rPr>
        <w:t xml:space="preserve"> </w:t>
      </w:r>
      <w:proofErr w:type="spellStart"/>
      <w:r w:rsidR="003063A0" w:rsidRPr="00F31370">
        <w:rPr>
          <w:rFonts w:ascii="Simplified Arabic" w:eastAsia="Times New Roman" w:hAnsi="Simplified Arabic" w:cs="Simplified Arabic"/>
          <w:color w:val="202124"/>
          <w:sz w:val="32"/>
          <w:szCs w:val="32"/>
          <w:rtl/>
          <w:lang w:eastAsia="fr-FR" w:bidi="ar-DZ"/>
        </w:rPr>
        <w:t>1913</w:t>
      </w:r>
      <w:r w:rsidR="003063A0">
        <w:rPr>
          <w:rFonts w:ascii="Simplified Arabic" w:eastAsia="Times New Roman" w:hAnsi="Simplified Arabic" w:cs="Simplified Arabic" w:hint="cs"/>
          <w:color w:val="202124"/>
          <w:sz w:val="32"/>
          <w:szCs w:val="32"/>
          <w:rtl/>
          <w:lang w:eastAsia="fr-FR" w:bidi="ar-DZ"/>
        </w:rPr>
        <w:t>في</w:t>
      </w:r>
      <w:proofErr w:type="spellEnd"/>
      <w:r w:rsidR="003063A0" w:rsidRPr="00F31370">
        <w:rPr>
          <w:rFonts w:ascii="Simplified Arabic" w:eastAsia="Times New Roman" w:hAnsi="Simplified Arabic" w:cs="Simplified Arabic"/>
          <w:color w:val="202124"/>
          <w:sz w:val="32"/>
          <w:szCs w:val="32"/>
          <w:lang w:eastAsia="fr-FR" w:bidi="ar-DZ"/>
        </w:rPr>
        <w:t> </w:t>
      </w:r>
      <w:hyperlink r:id="rId4" w:history="1">
        <w:proofErr w:type="spellStart"/>
        <w:r w:rsidR="003063A0">
          <w:rPr>
            <w:rFonts w:ascii="Simplified Arabic" w:eastAsia="Times New Roman" w:hAnsi="Simplified Arabic" w:cs="Simplified Arabic" w:hint="cs"/>
            <w:color w:val="1A0DAB"/>
            <w:sz w:val="32"/>
            <w:szCs w:val="32"/>
            <w:rtl/>
            <w:lang w:eastAsia="fr-FR" w:bidi="ar-DZ"/>
          </w:rPr>
          <w:t>تيزي</w:t>
        </w:r>
        <w:proofErr w:type="spellEnd"/>
        <w:r w:rsidR="003063A0">
          <w:rPr>
            <w:rFonts w:ascii="Simplified Arabic" w:eastAsia="Times New Roman" w:hAnsi="Simplified Arabic" w:cs="Simplified Arabic" w:hint="cs"/>
            <w:color w:val="1A0DAB"/>
            <w:sz w:val="32"/>
            <w:szCs w:val="32"/>
            <w:rtl/>
            <w:lang w:eastAsia="fr-FR" w:bidi="ar-DZ"/>
          </w:rPr>
          <w:t xml:space="preserve"> </w:t>
        </w:r>
        <w:proofErr w:type="spellStart"/>
        <w:r w:rsidR="003063A0">
          <w:rPr>
            <w:rFonts w:ascii="Simplified Arabic" w:eastAsia="Times New Roman" w:hAnsi="Simplified Arabic" w:cs="Simplified Arabic" w:hint="cs"/>
            <w:color w:val="1A0DAB"/>
            <w:sz w:val="32"/>
            <w:szCs w:val="32"/>
            <w:rtl/>
            <w:lang w:eastAsia="fr-FR" w:bidi="ar-DZ"/>
          </w:rPr>
          <w:t>هيبل</w:t>
        </w:r>
        <w:r w:rsidR="003063A0" w:rsidRPr="00F31370">
          <w:rPr>
            <w:rFonts w:ascii="Simplified Arabic" w:eastAsia="Times New Roman" w:hAnsi="Simplified Arabic" w:cs="Simplified Arabic"/>
            <w:color w:val="1A0DAB"/>
            <w:sz w:val="32"/>
            <w:szCs w:val="32"/>
            <w:rtl/>
            <w:lang w:eastAsia="fr-FR" w:bidi="ar-DZ"/>
          </w:rPr>
          <w:t>،</w:t>
        </w:r>
        <w:proofErr w:type="spellEnd"/>
        <w:r w:rsidR="003063A0" w:rsidRPr="00F31370">
          <w:rPr>
            <w:rFonts w:ascii="Simplified Arabic" w:eastAsia="Times New Roman" w:hAnsi="Simplified Arabic" w:cs="Simplified Arabic"/>
            <w:color w:val="1A0DAB"/>
            <w:sz w:val="32"/>
            <w:szCs w:val="32"/>
            <w:rtl/>
            <w:lang w:eastAsia="fr-FR" w:bidi="ar-DZ"/>
          </w:rPr>
          <w:t xml:space="preserve"> </w:t>
        </w:r>
        <w:r w:rsidR="003063A0">
          <w:rPr>
            <w:rFonts w:ascii="Simplified Arabic" w:eastAsia="Times New Roman" w:hAnsi="Simplified Arabic" w:cs="Simplified Arabic" w:hint="cs"/>
            <w:color w:val="1A0DAB"/>
            <w:sz w:val="32"/>
            <w:szCs w:val="32"/>
            <w:rtl/>
            <w:lang w:eastAsia="fr-FR" w:bidi="ar-DZ"/>
          </w:rPr>
          <w:t>في</w:t>
        </w:r>
      </w:hyperlink>
      <w:r w:rsidR="003063A0">
        <w:rPr>
          <w:rFonts w:ascii="Simplified Arabic" w:eastAsia="Times New Roman" w:hAnsi="Simplified Arabic" w:cs="Simplified Arabic" w:hint="cs"/>
          <w:color w:val="202124"/>
          <w:sz w:val="32"/>
          <w:szCs w:val="32"/>
          <w:rtl/>
          <w:lang w:eastAsia="fr-FR" w:bidi="ar-DZ"/>
        </w:rPr>
        <w:t xml:space="preserve"> </w:t>
      </w:r>
      <w:proofErr w:type="spellStart"/>
      <w:r w:rsidR="003063A0">
        <w:rPr>
          <w:rFonts w:ascii="Simplified Arabic" w:eastAsia="Times New Roman" w:hAnsi="Simplified Arabic" w:cs="Simplified Arabic" w:hint="cs"/>
          <w:color w:val="202124"/>
          <w:sz w:val="32"/>
          <w:szCs w:val="32"/>
          <w:rtl/>
          <w:lang w:eastAsia="fr-FR" w:bidi="ar-DZ"/>
        </w:rPr>
        <w:t>تيزي</w:t>
      </w:r>
      <w:proofErr w:type="spellEnd"/>
      <w:r w:rsidR="003063A0">
        <w:rPr>
          <w:rFonts w:ascii="Simplified Arabic" w:eastAsia="Times New Roman" w:hAnsi="Simplified Arabic" w:cs="Simplified Arabic" w:hint="cs"/>
          <w:color w:val="202124"/>
          <w:sz w:val="32"/>
          <w:szCs w:val="32"/>
          <w:rtl/>
          <w:lang w:eastAsia="fr-FR" w:bidi="ar-DZ"/>
        </w:rPr>
        <w:t xml:space="preserve"> </w:t>
      </w:r>
      <w:proofErr w:type="spellStart"/>
      <w:r w:rsidR="003063A0">
        <w:rPr>
          <w:rFonts w:ascii="Simplified Arabic" w:eastAsia="Times New Roman" w:hAnsi="Simplified Arabic" w:cs="Simplified Arabic" w:hint="cs"/>
          <w:color w:val="202124"/>
          <w:sz w:val="32"/>
          <w:szCs w:val="32"/>
          <w:rtl/>
          <w:lang w:eastAsia="fr-FR" w:bidi="ar-DZ"/>
        </w:rPr>
        <w:t>وزو</w:t>
      </w:r>
      <w:r w:rsidR="004843B9">
        <w:rPr>
          <w:rFonts w:ascii="Simplified Arabic" w:eastAsia="Times New Roman" w:hAnsi="Simplified Arabic" w:cs="Simplified Arabic" w:hint="cs"/>
          <w:color w:val="202124"/>
          <w:sz w:val="32"/>
          <w:szCs w:val="32"/>
          <w:rtl/>
          <w:lang w:eastAsia="fr-FR" w:bidi="ar-DZ"/>
        </w:rPr>
        <w:t>،</w:t>
      </w:r>
      <w:proofErr w:type="spellEnd"/>
      <w:r w:rsidRPr="00F31370">
        <w:rPr>
          <w:rFonts w:ascii="Simplified Arabic" w:eastAsia="Times New Roman" w:hAnsi="Simplified Arabic" w:cs="Simplified Arabic"/>
          <w:color w:val="4D5156"/>
          <w:sz w:val="32"/>
          <w:szCs w:val="32"/>
          <w:rtl/>
          <w:lang w:eastAsia="fr-FR" w:bidi="ar-DZ"/>
        </w:rPr>
        <w:t xml:space="preserve"> </w:t>
      </w:r>
      <w:proofErr w:type="spellStart"/>
      <w:r w:rsidRPr="00F31370">
        <w:rPr>
          <w:rFonts w:ascii="Simplified Arabic" w:eastAsia="Times New Roman" w:hAnsi="Simplified Arabic" w:cs="Simplified Arabic"/>
          <w:color w:val="4D5156"/>
          <w:sz w:val="32"/>
          <w:szCs w:val="32"/>
          <w:rtl/>
          <w:lang w:eastAsia="fr-FR" w:bidi="ar-DZ"/>
        </w:rPr>
        <w:t>أغتالته</w:t>
      </w:r>
      <w:proofErr w:type="spellEnd"/>
      <w:r w:rsidRPr="00F31370">
        <w:rPr>
          <w:rFonts w:ascii="Simplified Arabic" w:eastAsia="Times New Roman" w:hAnsi="Simplified Arabic" w:cs="Simplified Arabic"/>
          <w:color w:val="4D5156"/>
          <w:sz w:val="32"/>
          <w:szCs w:val="32"/>
          <w:rtl/>
          <w:lang w:eastAsia="fr-FR" w:bidi="ar-DZ"/>
        </w:rPr>
        <w:t xml:space="preserve"> منظمة الجيش السري</w:t>
      </w:r>
      <w:r w:rsidR="003063A0">
        <w:rPr>
          <w:rFonts w:ascii="Simplified Arabic" w:eastAsia="Times New Roman" w:hAnsi="Simplified Arabic" w:cs="Simplified Arabic" w:hint="cs"/>
          <w:color w:val="4D5156"/>
          <w:sz w:val="32"/>
          <w:szCs w:val="32"/>
          <w:rtl/>
          <w:lang w:eastAsia="fr-FR" w:bidi="ar-DZ"/>
        </w:rPr>
        <w:t xml:space="preserve"> </w:t>
      </w:r>
      <w:r w:rsidR="004843B9">
        <w:rPr>
          <w:rFonts w:ascii="Simplified Arabic" w:eastAsia="Times New Roman" w:hAnsi="Simplified Arabic" w:cs="Simplified Arabic" w:hint="cs"/>
          <w:color w:val="4D5156"/>
          <w:sz w:val="32"/>
          <w:szCs w:val="32"/>
          <w:rtl/>
          <w:lang w:eastAsia="fr-FR" w:bidi="ar-DZ"/>
        </w:rPr>
        <w:t xml:space="preserve">الفرنسي </w:t>
      </w:r>
      <w:proofErr w:type="spellStart"/>
      <w:r w:rsidR="003063A0">
        <w:rPr>
          <w:rFonts w:ascii="Simplified Arabic" w:eastAsia="Times New Roman" w:hAnsi="Simplified Arabic" w:cs="Simplified Arabic" w:hint="cs"/>
          <w:color w:val="4D5156"/>
          <w:sz w:val="32"/>
          <w:szCs w:val="32"/>
          <w:rtl/>
          <w:lang w:eastAsia="fr-FR" w:bidi="ar-DZ"/>
        </w:rPr>
        <w:t>(</w:t>
      </w:r>
      <w:proofErr w:type="spellEnd"/>
      <w:r w:rsidR="003063A0">
        <w:rPr>
          <w:rFonts w:ascii="Simplified Arabic" w:eastAsia="Times New Roman" w:hAnsi="Simplified Arabic" w:cs="Simplified Arabic"/>
          <w:color w:val="4D5156"/>
          <w:sz w:val="32"/>
          <w:szCs w:val="32"/>
          <w:lang w:eastAsia="fr-FR" w:bidi="ar-DZ"/>
        </w:rPr>
        <w:t>OAS</w:t>
      </w:r>
      <w:proofErr w:type="spellStart"/>
      <w:r w:rsidR="003063A0">
        <w:rPr>
          <w:rFonts w:ascii="Simplified Arabic" w:eastAsia="Times New Roman" w:hAnsi="Simplified Arabic" w:cs="Simplified Arabic" w:hint="cs"/>
          <w:color w:val="4D5156"/>
          <w:sz w:val="32"/>
          <w:szCs w:val="32"/>
          <w:rtl/>
          <w:lang w:val="en-US" w:eastAsia="fr-FR" w:bidi="ar-DZ"/>
        </w:rPr>
        <w:t>)</w:t>
      </w:r>
      <w:proofErr w:type="spellEnd"/>
      <w:r w:rsidRPr="00F31370">
        <w:rPr>
          <w:rFonts w:ascii="Simplified Arabic" w:eastAsia="Times New Roman" w:hAnsi="Simplified Arabic" w:cs="Simplified Arabic"/>
          <w:color w:val="4D5156"/>
          <w:sz w:val="32"/>
          <w:szCs w:val="32"/>
          <w:rtl/>
          <w:lang w:eastAsia="fr-FR" w:bidi="ar-DZ"/>
        </w:rPr>
        <w:t xml:space="preserve"> في بن </w:t>
      </w:r>
      <w:proofErr w:type="spellStart"/>
      <w:r w:rsidRPr="00F31370">
        <w:rPr>
          <w:rFonts w:ascii="Simplified Arabic" w:eastAsia="Times New Roman" w:hAnsi="Simplified Arabic" w:cs="Simplified Arabic"/>
          <w:color w:val="4D5156"/>
          <w:sz w:val="32"/>
          <w:szCs w:val="32"/>
          <w:rtl/>
          <w:lang w:eastAsia="fr-FR" w:bidi="ar-DZ"/>
        </w:rPr>
        <w:t>عكنون</w:t>
      </w:r>
      <w:proofErr w:type="spellEnd"/>
      <w:r w:rsidRPr="00F31370">
        <w:rPr>
          <w:rFonts w:ascii="Simplified Arabic" w:eastAsia="Times New Roman" w:hAnsi="Simplified Arabic" w:cs="Simplified Arabic"/>
          <w:color w:val="4D5156"/>
          <w:sz w:val="32"/>
          <w:szCs w:val="32"/>
          <w:rtl/>
          <w:lang w:eastAsia="fr-FR" w:bidi="ar-DZ"/>
        </w:rPr>
        <w:t xml:space="preserve"> </w:t>
      </w:r>
      <w:r w:rsidR="004843B9">
        <w:rPr>
          <w:rFonts w:ascii="Simplified Arabic" w:eastAsia="Times New Roman" w:hAnsi="Simplified Arabic" w:cs="Simplified Arabic" w:hint="cs"/>
          <w:color w:val="4D5156"/>
          <w:sz w:val="32"/>
          <w:szCs w:val="32"/>
          <w:rtl/>
          <w:lang w:eastAsia="fr-FR" w:bidi="ar-DZ"/>
        </w:rPr>
        <w:t xml:space="preserve">في </w:t>
      </w:r>
      <w:r w:rsidRPr="00F31370">
        <w:rPr>
          <w:rFonts w:ascii="Simplified Arabic" w:eastAsia="Times New Roman" w:hAnsi="Simplified Arabic" w:cs="Simplified Arabic"/>
          <w:color w:val="4D5156"/>
          <w:sz w:val="32"/>
          <w:szCs w:val="32"/>
          <w:rtl/>
          <w:lang w:eastAsia="fr-FR" w:bidi="ar-DZ"/>
        </w:rPr>
        <w:t xml:space="preserve">الجزائر العاصمة في 15 مارس </w:t>
      </w:r>
      <w:proofErr w:type="spellStart"/>
      <w:r w:rsidRPr="00F31370">
        <w:rPr>
          <w:rFonts w:ascii="Simplified Arabic" w:eastAsia="Times New Roman" w:hAnsi="Simplified Arabic" w:cs="Simplified Arabic"/>
          <w:color w:val="4D5156"/>
          <w:sz w:val="32"/>
          <w:szCs w:val="32"/>
          <w:rtl/>
          <w:lang w:eastAsia="fr-FR" w:bidi="ar-DZ"/>
        </w:rPr>
        <w:t>1962،</w:t>
      </w:r>
      <w:proofErr w:type="spellEnd"/>
      <w:r w:rsidRPr="00F31370">
        <w:rPr>
          <w:rFonts w:ascii="Simplified Arabic" w:eastAsia="Times New Roman" w:hAnsi="Simplified Arabic" w:cs="Simplified Arabic"/>
          <w:color w:val="4D5156"/>
          <w:sz w:val="32"/>
          <w:szCs w:val="32"/>
          <w:rtl/>
          <w:lang w:eastAsia="fr-FR" w:bidi="ar-DZ"/>
        </w:rPr>
        <w:t xml:space="preserve"> قب</w:t>
      </w:r>
      <w:r w:rsidR="003063A0">
        <w:rPr>
          <w:rFonts w:ascii="Simplified Arabic" w:eastAsia="Times New Roman" w:hAnsi="Simplified Arabic" w:cs="Simplified Arabic"/>
          <w:color w:val="4D5156"/>
          <w:sz w:val="32"/>
          <w:szCs w:val="32"/>
          <w:rtl/>
          <w:lang w:eastAsia="fr-FR" w:bidi="ar-DZ"/>
        </w:rPr>
        <w:t>ل أربعة أيام من وقف إطلاق النار</w:t>
      </w:r>
      <w:r w:rsidR="003063A0">
        <w:rPr>
          <w:rFonts w:ascii="Simplified Arabic" w:eastAsia="Times New Roman" w:hAnsi="Simplified Arabic" w:cs="Simplified Arabic" w:hint="cs"/>
          <w:color w:val="4D5156"/>
          <w:sz w:val="32"/>
          <w:szCs w:val="32"/>
          <w:rtl/>
          <w:lang w:eastAsia="fr-FR" w:bidi="ar-DZ"/>
        </w:rPr>
        <w:t xml:space="preserve"> </w:t>
      </w:r>
      <w:r w:rsidR="004843B9">
        <w:rPr>
          <w:rFonts w:ascii="Simplified Arabic" w:eastAsia="Times New Roman" w:hAnsi="Simplified Arabic" w:cs="Simplified Arabic" w:hint="cs"/>
          <w:color w:val="4D5156"/>
          <w:sz w:val="32"/>
          <w:szCs w:val="32"/>
          <w:rtl/>
          <w:lang w:eastAsia="fr-FR" w:bidi="ar-DZ"/>
        </w:rPr>
        <w:t>ا</w:t>
      </w:r>
      <w:r w:rsidRPr="00F31370">
        <w:rPr>
          <w:rFonts w:ascii="Simplified Arabic" w:eastAsia="Times New Roman" w:hAnsi="Simplified Arabic" w:cs="Simplified Arabic"/>
          <w:color w:val="4D5156"/>
          <w:sz w:val="32"/>
          <w:szCs w:val="32"/>
          <w:rtl/>
          <w:lang w:eastAsia="fr-FR" w:bidi="ar-DZ"/>
        </w:rPr>
        <w:t>لذي شكل الخطوة الأولى ل</w:t>
      </w:r>
      <w:r w:rsidR="004843B9">
        <w:rPr>
          <w:rFonts w:ascii="Simplified Arabic" w:eastAsia="Times New Roman" w:hAnsi="Simplified Arabic" w:cs="Simplified Arabic" w:hint="cs"/>
          <w:color w:val="4D5156"/>
          <w:sz w:val="32"/>
          <w:szCs w:val="32"/>
          <w:rtl/>
          <w:lang w:eastAsia="fr-FR" w:bidi="ar-DZ"/>
        </w:rPr>
        <w:t>توقف</w:t>
      </w:r>
      <w:r w:rsidRPr="00F31370">
        <w:rPr>
          <w:rFonts w:ascii="Simplified Arabic" w:eastAsia="Times New Roman" w:hAnsi="Simplified Arabic" w:cs="Simplified Arabic"/>
          <w:color w:val="4D5156"/>
          <w:sz w:val="32"/>
          <w:szCs w:val="32"/>
          <w:rtl/>
          <w:lang w:eastAsia="fr-FR" w:bidi="ar-DZ"/>
        </w:rPr>
        <w:t xml:space="preserve"> الثورة الجزائرية واستقلال البلاد.</w:t>
      </w:r>
    </w:p>
    <w:p w:rsidR="003063A0" w:rsidRDefault="003063A0" w:rsidP="003063A0">
      <w:pPr>
        <w:shd w:val="clear" w:color="auto" w:fill="FFFFFF"/>
        <w:bidi/>
        <w:spacing w:after="72" w:line="240" w:lineRule="auto"/>
        <w:jc w:val="both"/>
        <w:rPr>
          <w:rFonts w:ascii="Simplified Arabic" w:hAnsi="Simplified Arabic" w:cs="Simplified Arabic" w:hint="cs"/>
          <w:b/>
          <w:bCs/>
          <w:color w:val="333333"/>
          <w:sz w:val="32"/>
          <w:szCs w:val="32"/>
          <w:highlight w:val="darkGray"/>
          <w:u w:val="single"/>
          <w:shd w:val="clear" w:color="auto" w:fill="FFFFFF"/>
          <w:rtl/>
        </w:rPr>
      </w:pPr>
      <w:r>
        <w:rPr>
          <w:rFonts w:ascii="Simplified Arabic" w:eastAsia="Times New Roman" w:hAnsi="Simplified Arabic" w:cs="Simplified Arabic" w:hint="cs"/>
          <w:color w:val="4D5156"/>
          <w:sz w:val="32"/>
          <w:szCs w:val="32"/>
          <w:rtl/>
          <w:lang w:eastAsia="fr-FR" w:bidi="ar-DZ"/>
        </w:rPr>
        <w:t>أكثر</w:t>
      </w:r>
      <w:r w:rsidR="00F31370" w:rsidRPr="00F31370">
        <w:rPr>
          <w:rFonts w:ascii="Simplified Arabic" w:eastAsia="Times New Roman" w:hAnsi="Simplified Arabic" w:cs="Simplified Arabic"/>
          <w:color w:val="4D5156"/>
          <w:sz w:val="32"/>
          <w:szCs w:val="32"/>
          <w:rtl/>
          <w:lang w:eastAsia="fr-FR" w:bidi="ar-DZ"/>
        </w:rPr>
        <w:t xml:space="preserve"> أعماله شهرة </w:t>
      </w:r>
      <w:proofErr w:type="gramStart"/>
      <w:r w:rsidR="00F31370" w:rsidRPr="00F31370">
        <w:rPr>
          <w:rFonts w:ascii="Simplified Arabic" w:eastAsia="Times New Roman" w:hAnsi="Simplified Arabic" w:cs="Simplified Arabic"/>
          <w:color w:val="4D5156"/>
          <w:sz w:val="32"/>
          <w:szCs w:val="32"/>
          <w:rtl/>
          <w:lang w:eastAsia="fr-FR" w:bidi="ar-DZ"/>
        </w:rPr>
        <w:t>هي</w:t>
      </w:r>
      <w:proofErr w:type="gramEnd"/>
      <w:r w:rsidR="00F31370" w:rsidRPr="00F31370">
        <w:rPr>
          <w:rFonts w:ascii="Simplified Arabic" w:eastAsia="Times New Roman" w:hAnsi="Simplified Arabic" w:cs="Simplified Arabic"/>
          <w:color w:val="4D5156"/>
          <w:sz w:val="32"/>
          <w:szCs w:val="32"/>
          <w:rtl/>
          <w:lang w:eastAsia="fr-FR" w:bidi="ar-DZ"/>
        </w:rPr>
        <w:t xml:space="preserve"> </w:t>
      </w:r>
      <w:proofErr w:type="spellStart"/>
      <w:r w:rsidR="00F31370" w:rsidRPr="00F31370">
        <w:rPr>
          <w:rFonts w:ascii="Simplified Arabic" w:eastAsia="Times New Roman" w:hAnsi="Simplified Arabic" w:cs="Simplified Arabic"/>
          <w:color w:val="4D5156"/>
          <w:sz w:val="32"/>
          <w:szCs w:val="32"/>
          <w:rtl/>
          <w:lang w:eastAsia="fr-FR" w:bidi="ar-DZ"/>
        </w:rPr>
        <w:t>الثلاثية</w:t>
      </w:r>
      <w:r>
        <w:rPr>
          <w:rFonts w:ascii="Simplified Arabic" w:eastAsia="Times New Roman" w:hAnsi="Simplified Arabic" w:cs="Simplified Arabic" w:hint="cs"/>
          <w:color w:val="4D5156"/>
          <w:sz w:val="32"/>
          <w:szCs w:val="32"/>
          <w:rtl/>
          <w:lang w:eastAsia="fr-FR" w:bidi="ar-DZ"/>
        </w:rPr>
        <w:t>:</w:t>
      </w:r>
      <w:proofErr w:type="spellEnd"/>
      <w:r w:rsidR="00F31370" w:rsidRPr="00F31370">
        <w:rPr>
          <w:rFonts w:ascii="Simplified Arabic" w:eastAsia="Times New Roman" w:hAnsi="Simplified Arabic" w:cs="Simplified Arabic"/>
          <w:color w:val="4D5156"/>
          <w:sz w:val="32"/>
          <w:szCs w:val="32"/>
          <w:rtl/>
          <w:lang w:eastAsia="fr-FR" w:bidi="ar-DZ"/>
        </w:rPr>
        <w:t xml:space="preserve"> ابن </w:t>
      </w:r>
      <w:proofErr w:type="spellStart"/>
      <w:r w:rsidR="00F31370" w:rsidRPr="00F31370">
        <w:rPr>
          <w:rFonts w:ascii="Simplified Arabic" w:eastAsia="Times New Roman" w:hAnsi="Simplified Arabic" w:cs="Simplified Arabic"/>
          <w:color w:val="4D5156"/>
          <w:sz w:val="32"/>
          <w:szCs w:val="32"/>
          <w:rtl/>
          <w:lang w:eastAsia="fr-FR" w:bidi="ar-DZ"/>
        </w:rPr>
        <w:t>الفقير،</w:t>
      </w:r>
      <w:proofErr w:type="spellEnd"/>
      <w:r w:rsidR="00F31370" w:rsidRPr="00F31370">
        <w:rPr>
          <w:rFonts w:ascii="Simplified Arabic" w:eastAsia="Times New Roman" w:hAnsi="Simplified Arabic" w:cs="Simplified Arabic"/>
          <w:color w:val="4D5156"/>
          <w:sz w:val="32"/>
          <w:szCs w:val="32"/>
          <w:rtl/>
          <w:lang w:eastAsia="fr-FR" w:bidi="ar-DZ"/>
        </w:rPr>
        <w:t xml:space="preserve"> الأرض والدم والدروب الوعرة</w:t>
      </w:r>
      <w:r>
        <w:rPr>
          <w:rFonts w:ascii="Simplified Arabic" w:eastAsia="Times New Roman" w:hAnsi="Simplified Arabic" w:cs="Simplified Arabic" w:hint="cs"/>
          <w:color w:val="4D5156"/>
          <w:sz w:val="32"/>
          <w:szCs w:val="32"/>
          <w:rtl/>
          <w:lang w:eastAsia="fr-FR" w:bidi="ar-DZ"/>
        </w:rPr>
        <w:t>.</w:t>
      </w:r>
    </w:p>
    <w:p w:rsidR="00861360" w:rsidRPr="003063A0" w:rsidRDefault="003063A0" w:rsidP="003063A0">
      <w:pPr>
        <w:shd w:val="clear" w:color="auto" w:fill="FFFFFF"/>
        <w:bidi/>
        <w:spacing w:after="72" w:line="240" w:lineRule="auto"/>
        <w:jc w:val="both"/>
        <w:rPr>
          <w:rFonts w:ascii="Simplified Arabic" w:hAnsi="Simplified Arabic" w:cs="Simplified Arabic"/>
          <w:b/>
          <w:bCs/>
          <w:color w:val="333333"/>
          <w:sz w:val="32"/>
          <w:szCs w:val="32"/>
          <w:u w:val="single"/>
          <w:shd w:val="clear" w:color="auto" w:fill="FFFFFF"/>
          <w:rtl/>
          <w:lang w:val="en-US" w:bidi="ar-DZ"/>
        </w:rPr>
      </w:pPr>
      <w:r w:rsidRPr="003063A0">
        <w:rPr>
          <w:rFonts w:ascii="Simplified Arabic" w:hAnsi="Simplified Arabic" w:cs="Simplified Arabic"/>
          <w:b/>
          <w:bCs/>
          <w:color w:val="333333"/>
          <w:sz w:val="32"/>
          <w:szCs w:val="32"/>
          <w:highlight w:val="darkGray"/>
          <w:u w:val="single"/>
          <w:shd w:val="clear" w:color="auto" w:fill="FFFFFF"/>
          <w:rtl/>
        </w:rPr>
        <w:t xml:space="preserve"> </w:t>
      </w:r>
      <w:proofErr w:type="gramStart"/>
      <w:r w:rsidR="00861360" w:rsidRPr="003063A0">
        <w:rPr>
          <w:rFonts w:ascii="Simplified Arabic" w:hAnsi="Simplified Arabic" w:cs="Simplified Arabic"/>
          <w:b/>
          <w:bCs/>
          <w:color w:val="333333"/>
          <w:sz w:val="32"/>
          <w:szCs w:val="32"/>
          <w:highlight w:val="darkGray"/>
          <w:u w:val="single"/>
          <w:shd w:val="clear" w:color="auto" w:fill="FFFFFF"/>
          <w:rtl/>
        </w:rPr>
        <w:t>م</w:t>
      </w:r>
      <w:r>
        <w:rPr>
          <w:rFonts w:ascii="Simplified Arabic" w:hAnsi="Simplified Arabic" w:cs="Simplified Arabic" w:hint="cs"/>
          <w:b/>
          <w:bCs/>
          <w:color w:val="333333"/>
          <w:sz w:val="32"/>
          <w:szCs w:val="32"/>
          <w:highlight w:val="darkGray"/>
          <w:u w:val="single"/>
          <w:shd w:val="clear" w:color="auto" w:fill="FFFFFF"/>
          <w:rtl/>
        </w:rPr>
        <w:t>ضمون</w:t>
      </w:r>
      <w:proofErr w:type="gramEnd"/>
      <w:r w:rsidR="00861360" w:rsidRPr="003063A0">
        <w:rPr>
          <w:rFonts w:ascii="Simplified Arabic" w:hAnsi="Simplified Arabic" w:cs="Simplified Arabic"/>
          <w:b/>
          <w:bCs/>
          <w:color w:val="333333"/>
          <w:sz w:val="32"/>
          <w:szCs w:val="32"/>
          <w:highlight w:val="darkGray"/>
          <w:u w:val="single"/>
          <w:shd w:val="clear" w:color="auto" w:fill="FFFFFF"/>
          <w:rtl/>
        </w:rPr>
        <w:t xml:space="preserve"> لرواية</w:t>
      </w:r>
      <w:r w:rsidR="00861360" w:rsidRPr="003063A0">
        <w:rPr>
          <w:rFonts w:ascii="Simplified Arabic" w:hAnsi="Simplified Arabic" w:cs="Simplified Arabic" w:hint="cs"/>
          <w:b/>
          <w:bCs/>
          <w:color w:val="333333"/>
          <w:sz w:val="32"/>
          <w:szCs w:val="32"/>
          <w:highlight w:val="darkGray"/>
          <w:u w:val="single"/>
          <w:shd w:val="clear" w:color="auto" w:fill="FFFFFF"/>
          <w:rtl/>
        </w:rPr>
        <w:t xml:space="preserve"> ابن الفقير لمولود فرعون</w:t>
      </w:r>
      <w:r w:rsidR="00861360" w:rsidRPr="003063A0">
        <w:rPr>
          <w:rFonts w:ascii="Simplified Arabic" w:hAnsi="Simplified Arabic" w:cs="Simplified Arabic"/>
          <w:b/>
          <w:bCs/>
          <w:color w:val="333333"/>
          <w:sz w:val="32"/>
          <w:szCs w:val="32"/>
          <w:highlight w:val="darkGray"/>
          <w:u w:val="single"/>
          <w:shd w:val="clear" w:color="auto" w:fill="FFFFFF"/>
          <w:rtl/>
          <w:lang w:val="en-US" w:bidi="ar-DZ"/>
        </w:rPr>
        <w:t>:</w:t>
      </w:r>
    </w:p>
    <w:p w:rsidR="00165A92" w:rsidRDefault="00861360" w:rsidP="004843B9">
      <w:pPr>
        <w:bidi/>
        <w:jc w:val="both"/>
        <w:rPr>
          <w:rFonts w:ascii="Simplified Arabic" w:hAnsi="Simplified Arabic" w:cs="Simplified Arabic" w:hint="cs"/>
          <w:color w:val="333333"/>
          <w:sz w:val="32"/>
          <w:szCs w:val="32"/>
          <w:shd w:val="clear" w:color="auto" w:fill="FFFFFF"/>
          <w:rtl/>
        </w:rPr>
      </w:pPr>
      <w:r w:rsidRPr="00861360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 xml:space="preserve"> ت</w:t>
      </w:r>
      <w:r w:rsidR="003063A0">
        <w:rPr>
          <w:rFonts w:ascii="Simplified Arabic" w:hAnsi="Simplified Arabic" w:cs="Simplified Arabic" w:hint="cs"/>
          <w:color w:val="333333"/>
          <w:sz w:val="32"/>
          <w:szCs w:val="32"/>
          <w:shd w:val="clear" w:color="auto" w:fill="FFFFFF"/>
          <w:rtl/>
        </w:rPr>
        <w:t>دور</w:t>
      </w:r>
      <w:r w:rsidRPr="00861360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 xml:space="preserve"> أحداث هذه الرواية في منطقة القبائل</w:t>
      </w:r>
      <w:r w:rsidR="003063A0">
        <w:rPr>
          <w:rFonts w:ascii="Simplified Arabic" w:hAnsi="Simplified Arabic" w:cs="Simplified Arabic" w:hint="cs"/>
          <w:color w:val="333333"/>
          <w:sz w:val="32"/>
          <w:szCs w:val="32"/>
          <w:shd w:val="clear" w:color="auto" w:fill="FFFFFF"/>
          <w:rtl/>
        </w:rPr>
        <w:t xml:space="preserve"> في</w:t>
      </w:r>
      <w:r w:rsidRPr="00861360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 xml:space="preserve"> </w:t>
      </w:r>
      <w:r w:rsidR="003063A0">
        <w:rPr>
          <w:rFonts w:ascii="Simplified Arabic" w:hAnsi="Simplified Arabic" w:cs="Simplified Arabic" w:hint="cs"/>
          <w:color w:val="333333"/>
          <w:sz w:val="32"/>
          <w:szCs w:val="32"/>
          <w:shd w:val="clear" w:color="auto" w:fill="FFFFFF"/>
          <w:rtl/>
        </w:rPr>
        <w:t xml:space="preserve">الجزائر </w:t>
      </w:r>
      <w:r w:rsidRPr="00861360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 xml:space="preserve">في بداية القرن </w:t>
      </w:r>
      <w:proofErr w:type="spellStart"/>
      <w:r w:rsidRPr="00861360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>العشرين،</w:t>
      </w:r>
      <w:proofErr w:type="spellEnd"/>
      <w:r w:rsidRPr="00861360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 xml:space="preserve"> لعائلة </w:t>
      </w:r>
      <w:proofErr w:type="spellStart"/>
      <w:r w:rsidRPr="00861360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>منراد</w:t>
      </w:r>
      <w:proofErr w:type="spellEnd"/>
      <w:r w:rsidRPr="00861360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 xml:space="preserve"> </w:t>
      </w:r>
      <w:proofErr w:type="spellStart"/>
      <w:r w:rsidRPr="00861360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>الفقيرة،</w:t>
      </w:r>
      <w:proofErr w:type="spellEnd"/>
      <w:r w:rsidRPr="00861360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 xml:space="preserve"> والتي </w:t>
      </w:r>
      <w:r w:rsidR="004843B9">
        <w:rPr>
          <w:rFonts w:ascii="Simplified Arabic" w:hAnsi="Simplified Arabic" w:cs="Simplified Arabic" w:hint="cs"/>
          <w:color w:val="333333"/>
          <w:sz w:val="32"/>
          <w:szCs w:val="32"/>
          <w:shd w:val="clear" w:color="auto" w:fill="FFFFFF"/>
          <w:rtl/>
        </w:rPr>
        <w:t>لا تخلف في</w:t>
      </w:r>
      <w:r w:rsidRPr="00861360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 xml:space="preserve"> فقرها </w:t>
      </w:r>
      <w:r w:rsidR="004843B9">
        <w:rPr>
          <w:rFonts w:ascii="Simplified Arabic" w:hAnsi="Simplified Arabic" w:cs="Simplified Arabic" w:hint="cs"/>
          <w:color w:val="333333"/>
          <w:sz w:val="32"/>
          <w:szCs w:val="32"/>
          <w:shd w:val="clear" w:color="auto" w:fill="FFFFFF"/>
          <w:rtl/>
        </w:rPr>
        <w:t>عن</w:t>
      </w:r>
      <w:r w:rsidRPr="00861360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 xml:space="preserve"> بقية الأسر الأخرى</w:t>
      </w:r>
      <w:r w:rsidR="00165A92">
        <w:rPr>
          <w:rFonts w:ascii="Simplified Arabic" w:hAnsi="Simplified Arabic" w:cs="Simplified Arabic" w:hint="cs"/>
          <w:color w:val="333333"/>
          <w:sz w:val="32"/>
          <w:szCs w:val="32"/>
          <w:shd w:val="clear" w:color="auto" w:fill="FFFFFF"/>
          <w:rtl/>
        </w:rPr>
        <w:t>.</w:t>
      </w:r>
    </w:p>
    <w:p w:rsidR="00165A92" w:rsidRDefault="00165A92" w:rsidP="004843B9">
      <w:pPr>
        <w:bidi/>
        <w:jc w:val="both"/>
        <w:rPr>
          <w:rFonts w:ascii="Simplified Arabic" w:hAnsi="Simplified Arabic" w:cs="Simplified Arabic" w:hint="cs"/>
          <w:color w:val="333333"/>
          <w:sz w:val="32"/>
          <w:szCs w:val="32"/>
          <w:shd w:val="clear" w:color="auto" w:fill="FFFFFF"/>
          <w:rtl/>
        </w:rPr>
      </w:pPr>
      <w:r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 xml:space="preserve"> </w:t>
      </w:r>
      <w:r>
        <w:rPr>
          <w:rFonts w:ascii="Simplified Arabic" w:hAnsi="Simplified Arabic" w:cs="Simplified Arabic" w:hint="cs"/>
          <w:color w:val="333333"/>
          <w:sz w:val="32"/>
          <w:szCs w:val="32"/>
          <w:shd w:val="clear" w:color="auto" w:fill="FFFFFF"/>
          <w:rtl/>
        </w:rPr>
        <w:t xml:space="preserve"> </w:t>
      </w:r>
      <w:r w:rsidR="00861360" w:rsidRPr="00861360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>يقدّم مولود فرعون في هذه الرواية سير</w:t>
      </w:r>
      <w:r w:rsidR="004843B9">
        <w:rPr>
          <w:rFonts w:ascii="Simplified Arabic" w:hAnsi="Simplified Arabic" w:cs="Simplified Arabic" w:hint="cs"/>
          <w:color w:val="333333"/>
          <w:sz w:val="32"/>
          <w:szCs w:val="32"/>
          <w:shd w:val="clear" w:color="auto" w:fill="FFFFFF"/>
          <w:rtl/>
        </w:rPr>
        <w:t>ته</w:t>
      </w:r>
      <w:r w:rsidR="00861360" w:rsidRPr="00861360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 xml:space="preserve"> </w:t>
      </w:r>
      <w:r w:rsidR="004843B9">
        <w:rPr>
          <w:rFonts w:ascii="Simplified Arabic" w:hAnsi="Simplified Arabic" w:cs="Simplified Arabic" w:hint="cs"/>
          <w:color w:val="333333"/>
          <w:sz w:val="32"/>
          <w:szCs w:val="32"/>
          <w:shd w:val="clear" w:color="auto" w:fill="FFFFFF"/>
          <w:rtl/>
        </w:rPr>
        <w:t>ال</w:t>
      </w:r>
      <w:r w:rsidR="00861360" w:rsidRPr="00861360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 xml:space="preserve">ذاتية من خلال عودته بالزمن إلى </w:t>
      </w:r>
      <w:proofErr w:type="spellStart"/>
      <w:r w:rsidR="00861360" w:rsidRPr="00861360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>الوراء،</w:t>
      </w:r>
      <w:proofErr w:type="spellEnd"/>
      <w:r w:rsidR="00861360" w:rsidRPr="00861360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 xml:space="preserve"> فهو </w:t>
      </w:r>
      <w:r>
        <w:rPr>
          <w:rFonts w:ascii="Simplified Arabic" w:hAnsi="Simplified Arabic" w:cs="Simplified Arabic" w:hint="cs"/>
          <w:color w:val="333333"/>
          <w:sz w:val="32"/>
          <w:szCs w:val="32"/>
          <w:shd w:val="clear" w:color="auto" w:fill="FFFFFF"/>
          <w:rtl/>
        </w:rPr>
        <w:t>ابن فلاح</w:t>
      </w:r>
      <w:r w:rsidR="00861360" w:rsidRPr="00861360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 xml:space="preserve"> بسيط لم يسمح له </w:t>
      </w:r>
      <w:r w:rsidR="004843B9">
        <w:rPr>
          <w:rFonts w:ascii="Simplified Arabic" w:hAnsi="Simplified Arabic" w:cs="Simplified Arabic" w:hint="cs"/>
          <w:color w:val="333333"/>
          <w:sz w:val="32"/>
          <w:szCs w:val="32"/>
          <w:shd w:val="clear" w:color="auto" w:fill="FFFFFF"/>
          <w:rtl/>
        </w:rPr>
        <w:t>ظروفه</w:t>
      </w:r>
      <w:r w:rsidR="00861360" w:rsidRPr="00861360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 xml:space="preserve"> بغير </w:t>
      </w:r>
      <w:proofErr w:type="spellStart"/>
      <w:r w:rsidR="00861360" w:rsidRPr="00861360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>ذلك،</w:t>
      </w:r>
      <w:proofErr w:type="spellEnd"/>
      <w:r w:rsidR="00861360" w:rsidRPr="00861360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 xml:space="preserve"> فالرواية ت</w:t>
      </w:r>
      <w:r>
        <w:rPr>
          <w:rFonts w:ascii="Simplified Arabic" w:hAnsi="Simplified Arabic" w:cs="Simplified Arabic" w:hint="cs"/>
          <w:color w:val="333333"/>
          <w:sz w:val="32"/>
          <w:szCs w:val="32"/>
          <w:shd w:val="clear" w:color="auto" w:fill="FFFFFF"/>
          <w:rtl/>
        </w:rPr>
        <w:t>رسم</w:t>
      </w:r>
      <w:r w:rsidR="00861360" w:rsidRPr="00861360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 xml:space="preserve"> واقع التحدي والرفض للواقع الأليم</w:t>
      </w:r>
      <w:r>
        <w:rPr>
          <w:rFonts w:ascii="Simplified Arabic" w:hAnsi="Simplified Arabic" w:cs="Simplified Arabic" w:hint="cs"/>
          <w:color w:val="333333"/>
          <w:sz w:val="32"/>
          <w:szCs w:val="32"/>
          <w:shd w:val="clear" w:color="auto" w:fill="FFFFFF"/>
          <w:rtl/>
        </w:rPr>
        <w:t xml:space="preserve"> للمجتمع الجزائري أثناء </w:t>
      </w:r>
      <w:r w:rsidR="004843B9">
        <w:rPr>
          <w:rFonts w:ascii="Simplified Arabic" w:hAnsi="Simplified Arabic" w:cs="Simplified Arabic" w:hint="cs"/>
          <w:color w:val="333333"/>
          <w:sz w:val="32"/>
          <w:szCs w:val="32"/>
          <w:shd w:val="clear" w:color="auto" w:fill="FFFFFF"/>
          <w:rtl/>
        </w:rPr>
        <w:t xml:space="preserve">فترة </w:t>
      </w:r>
      <w:r>
        <w:rPr>
          <w:rFonts w:ascii="Simplified Arabic" w:hAnsi="Simplified Arabic" w:cs="Simplified Arabic" w:hint="cs"/>
          <w:color w:val="333333"/>
          <w:sz w:val="32"/>
          <w:szCs w:val="32"/>
          <w:shd w:val="clear" w:color="auto" w:fill="FFFFFF"/>
          <w:rtl/>
        </w:rPr>
        <w:t>الاستعمار الفرنسي</w:t>
      </w:r>
      <w:r w:rsidR="00861360" w:rsidRPr="00861360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 xml:space="preserve"> </w:t>
      </w:r>
      <w:proofErr w:type="spellStart"/>
      <w:r>
        <w:rPr>
          <w:rFonts w:ascii="Simplified Arabic" w:hAnsi="Simplified Arabic" w:cs="Simplified Arabic" w:hint="cs"/>
          <w:color w:val="333333"/>
          <w:sz w:val="32"/>
          <w:szCs w:val="32"/>
          <w:shd w:val="clear" w:color="auto" w:fill="FFFFFF"/>
          <w:rtl/>
        </w:rPr>
        <w:t>.</w:t>
      </w:r>
      <w:proofErr w:type="spellEnd"/>
    </w:p>
    <w:p w:rsidR="00165A92" w:rsidRDefault="00165A92" w:rsidP="004843B9">
      <w:pPr>
        <w:bidi/>
        <w:jc w:val="both"/>
        <w:rPr>
          <w:rFonts w:ascii="Simplified Arabic" w:hAnsi="Simplified Arabic" w:cs="Simplified Arabic" w:hint="cs"/>
          <w:color w:val="333333"/>
          <w:sz w:val="32"/>
          <w:szCs w:val="32"/>
          <w:shd w:val="clear" w:color="auto" w:fill="FFFFFF"/>
          <w:rtl/>
        </w:rPr>
      </w:pPr>
      <w:r>
        <w:rPr>
          <w:rFonts w:ascii="Simplified Arabic" w:hAnsi="Simplified Arabic" w:cs="Simplified Arabic" w:hint="cs"/>
          <w:color w:val="333333"/>
          <w:sz w:val="32"/>
          <w:szCs w:val="32"/>
          <w:shd w:val="clear" w:color="auto" w:fill="FFFFFF"/>
          <w:rtl/>
        </w:rPr>
        <w:t xml:space="preserve"> </w:t>
      </w:r>
      <w:r w:rsidR="00861360" w:rsidRPr="00861360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 xml:space="preserve">تتحدث الرواية عن عائلة </w:t>
      </w:r>
      <w:r w:rsidR="004843B9">
        <w:rPr>
          <w:rFonts w:ascii="Simplified Arabic" w:hAnsi="Simplified Arabic" w:cs="Simplified Arabic" w:hint="cs"/>
          <w:color w:val="333333"/>
          <w:sz w:val="32"/>
          <w:szCs w:val="32"/>
          <w:shd w:val="clear" w:color="auto" w:fill="FFFFFF"/>
          <w:rtl/>
        </w:rPr>
        <w:t>الطفل</w:t>
      </w:r>
      <w:r w:rsidR="00861360" w:rsidRPr="00861360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 xml:space="preserve"> </w:t>
      </w:r>
      <w:proofErr w:type="spellStart"/>
      <w:r w:rsidR="00861360" w:rsidRPr="00861360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>فورولو</w:t>
      </w:r>
      <w:proofErr w:type="spellEnd"/>
      <w:r w:rsidR="004843B9">
        <w:rPr>
          <w:rFonts w:ascii="Simplified Arabic" w:hAnsi="Simplified Arabic" w:cs="Simplified Arabic" w:hint="cs"/>
          <w:color w:val="333333"/>
          <w:sz w:val="32"/>
          <w:szCs w:val="32"/>
          <w:shd w:val="clear" w:color="auto" w:fill="FFFFFF"/>
          <w:rtl/>
        </w:rPr>
        <w:t xml:space="preserve"> </w:t>
      </w:r>
      <w:proofErr w:type="spellStart"/>
      <w:r w:rsidR="004843B9">
        <w:rPr>
          <w:rFonts w:ascii="Simplified Arabic" w:hAnsi="Simplified Arabic" w:cs="Simplified Arabic" w:hint="cs"/>
          <w:color w:val="333333"/>
          <w:sz w:val="32"/>
          <w:szCs w:val="32"/>
          <w:shd w:val="clear" w:color="auto" w:fill="FFFFFF"/>
          <w:rtl/>
        </w:rPr>
        <w:t>منراد</w:t>
      </w:r>
      <w:proofErr w:type="spellEnd"/>
      <w:r w:rsidR="00861360" w:rsidRPr="00861360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 xml:space="preserve"> وقصته مع </w:t>
      </w:r>
      <w:proofErr w:type="spellStart"/>
      <w:r w:rsidR="00861360" w:rsidRPr="00861360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>أبيه،</w:t>
      </w:r>
      <w:proofErr w:type="spellEnd"/>
      <w:r w:rsidR="00861360" w:rsidRPr="00861360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 xml:space="preserve"> وأمه وأخوته البنات في قرية فقيرة </w:t>
      </w:r>
      <w:proofErr w:type="spellStart"/>
      <w:r w:rsidR="00861360" w:rsidRPr="00861360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>وبعيدة،</w:t>
      </w:r>
      <w:proofErr w:type="spellEnd"/>
      <w:r w:rsidR="00861360" w:rsidRPr="00861360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 xml:space="preserve"> وهم من الطبقة </w:t>
      </w:r>
      <w:proofErr w:type="spellStart"/>
      <w:r w:rsidR="00861360" w:rsidRPr="00861360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>الفقيرة،</w:t>
      </w:r>
      <w:proofErr w:type="spellEnd"/>
      <w:r w:rsidR="00861360" w:rsidRPr="00861360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 xml:space="preserve"> وتتناول </w:t>
      </w:r>
      <w:r w:rsidR="004843B9">
        <w:rPr>
          <w:rFonts w:ascii="Simplified Arabic" w:hAnsi="Simplified Arabic" w:cs="Simplified Arabic" w:hint="cs"/>
          <w:color w:val="333333"/>
          <w:sz w:val="32"/>
          <w:szCs w:val="32"/>
          <w:shd w:val="clear" w:color="auto" w:fill="FFFFFF"/>
          <w:rtl/>
        </w:rPr>
        <w:t>رغبة</w:t>
      </w:r>
      <w:r w:rsidR="00861360" w:rsidRPr="00861360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 xml:space="preserve"> هذا الصبي </w:t>
      </w:r>
      <w:r w:rsidR="004843B9">
        <w:rPr>
          <w:rFonts w:ascii="Simplified Arabic" w:hAnsi="Simplified Arabic" w:cs="Simplified Arabic" w:hint="cs"/>
          <w:color w:val="333333"/>
          <w:sz w:val="32"/>
          <w:szCs w:val="32"/>
          <w:shd w:val="clear" w:color="auto" w:fill="FFFFFF"/>
          <w:rtl/>
        </w:rPr>
        <w:t xml:space="preserve">في </w:t>
      </w:r>
      <w:r w:rsidR="00861360" w:rsidRPr="00861360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>التعليم</w:t>
      </w:r>
      <w:r w:rsidR="004843B9">
        <w:rPr>
          <w:rFonts w:ascii="Simplified Arabic" w:hAnsi="Simplified Arabic" w:cs="Simplified Arabic" w:hint="cs"/>
          <w:color w:val="333333"/>
          <w:sz w:val="32"/>
          <w:szCs w:val="32"/>
          <w:shd w:val="clear" w:color="auto" w:fill="FFFFFF"/>
          <w:rtl/>
        </w:rPr>
        <w:t xml:space="preserve"> لي</w:t>
      </w:r>
      <w:r w:rsidR="00861360" w:rsidRPr="00861360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 xml:space="preserve">رفع شأن أسرته </w:t>
      </w:r>
      <w:proofErr w:type="spellStart"/>
      <w:r w:rsidR="00861360" w:rsidRPr="00861360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>عاليًا،</w:t>
      </w:r>
      <w:proofErr w:type="spellEnd"/>
      <w:r w:rsidR="00861360" w:rsidRPr="00861360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 xml:space="preserve"> ولكن كانت أولى خطواته في التعليم غير </w:t>
      </w:r>
      <w:proofErr w:type="spellStart"/>
      <w:r w:rsidR="00861360" w:rsidRPr="00861360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>موفقة،</w:t>
      </w:r>
      <w:proofErr w:type="spellEnd"/>
      <w:r w:rsidR="00861360" w:rsidRPr="00861360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 xml:space="preserve"> لكنّه بعد ذلك استطاع </w:t>
      </w:r>
      <w:proofErr w:type="spellStart"/>
      <w:r w:rsidR="00861360" w:rsidRPr="00861360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>التفوق،</w:t>
      </w:r>
      <w:proofErr w:type="spellEnd"/>
      <w:r w:rsidR="00861360" w:rsidRPr="00861360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 xml:space="preserve"> وإدراك أنَّ الحياة تحتاج لبذل المزيد من الصعوبات لأجل </w:t>
      </w:r>
      <w:proofErr w:type="spellStart"/>
      <w:r w:rsidR="00861360" w:rsidRPr="00861360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>التفوّق.</w:t>
      </w:r>
      <w:r>
        <w:rPr>
          <w:rFonts w:ascii="Simplified Arabic" w:hAnsi="Simplified Arabic" w:cs="Simplified Arabic" w:hint="cs"/>
          <w:color w:val="333333"/>
          <w:sz w:val="32"/>
          <w:szCs w:val="32"/>
          <w:shd w:val="clear" w:color="auto" w:fill="FFFFFF"/>
          <w:rtl/>
        </w:rPr>
        <w:t>يقول:</w:t>
      </w:r>
      <w:proofErr w:type="spellEnd"/>
      <w:r w:rsidR="00861360" w:rsidRPr="00861360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 xml:space="preserve"> "عمي وأبي يحملان اسميْ رمضان </w:t>
      </w:r>
      <w:proofErr w:type="spellStart"/>
      <w:r w:rsidR="00861360" w:rsidRPr="00861360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>ولونيس،</w:t>
      </w:r>
      <w:proofErr w:type="spellEnd"/>
      <w:r w:rsidR="00861360" w:rsidRPr="00861360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 xml:space="preserve"> غير أنهم في الحيّ اعتادوا أن ينادوهم باسم "أبناء </w:t>
      </w:r>
      <w:proofErr w:type="spellStart"/>
      <w:r w:rsidR="00861360" w:rsidRPr="00861360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>شعبان"</w:t>
      </w:r>
      <w:proofErr w:type="spellEnd"/>
      <w:r w:rsidR="00861360" w:rsidRPr="00861360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 xml:space="preserve"> لا أعرف حتى الآن </w:t>
      </w:r>
      <w:proofErr w:type="spellStart"/>
      <w:r w:rsidR="00861360" w:rsidRPr="00861360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>لماذا؟"</w:t>
      </w:r>
      <w:proofErr w:type="spellEnd"/>
    </w:p>
    <w:p w:rsidR="00871855" w:rsidRDefault="00165A92" w:rsidP="004843B9">
      <w:pPr>
        <w:bidi/>
        <w:jc w:val="both"/>
        <w:rPr>
          <w:rFonts w:ascii="Simplified Arabic" w:hAnsi="Simplified Arabic" w:cs="Simplified Arabic" w:hint="cs"/>
          <w:color w:val="333333"/>
          <w:sz w:val="32"/>
          <w:szCs w:val="32"/>
          <w:shd w:val="clear" w:color="auto" w:fill="FFFFFF"/>
          <w:rtl/>
        </w:rPr>
      </w:pPr>
      <w:r>
        <w:rPr>
          <w:rFonts w:ascii="Simplified Arabic" w:hAnsi="Simplified Arabic" w:cs="Simplified Arabic" w:hint="cs"/>
          <w:color w:val="333333"/>
          <w:sz w:val="32"/>
          <w:szCs w:val="32"/>
          <w:shd w:val="clear" w:color="auto" w:fill="FFFFFF"/>
          <w:rtl/>
        </w:rPr>
        <w:t xml:space="preserve"> ـــــ </w:t>
      </w:r>
      <w:r w:rsidR="004843B9">
        <w:rPr>
          <w:rFonts w:ascii="Simplified Arabic" w:hAnsi="Simplified Arabic" w:cs="Simplified Arabic" w:hint="cs"/>
          <w:color w:val="333333"/>
          <w:sz w:val="32"/>
          <w:szCs w:val="32"/>
          <w:shd w:val="clear" w:color="auto" w:fill="FFFFFF"/>
          <w:rtl/>
        </w:rPr>
        <w:t xml:space="preserve">تبدأ </w:t>
      </w:r>
      <w:r w:rsidR="00861360" w:rsidRPr="00861360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>الأحداث الرواية ب</w:t>
      </w:r>
      <w:r w:rsidR="004843B9">
        <w:rPr>
          <w:rFonts w:ascii="Simplified Arabic" w:hAnsi="Simplified Arabic" w:cs="Simplified Arabic" w:hint="cs"/>
          <w:color w:val="333333"/>
          <w:sz w:val="32"/>
          <w:szCs w:val="32"/>
          <w:shd w:val="clear" w:color="auto" w:fill="FFFFFF"/>
          <w:rtl/>
        </w:rPr>
        <w:t>ال</w:t>
      </w:r>
      <w:r w:rsidR="00861360" w:rsidRPr="00861360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 xml:space="preserve">وصف </w:t>
      </w:r>
      <w:r w:rsidR="004843B9">
        <w:rPr>
          <w:rFonts w:ascii="Simplified Arabic" w:hAnsi="Simplified Arabic" w:cs="Simplified Arabic" w:hint="cs"/>
          <w:color w:val="333333"/>
          <w:sz w:val="32"/>
          <w:szCs w:val="32"/>
          <w:shd w:val="clear" w:color="auto" w:fill="FFFFFF"/>
          <w:rtl/>
        </w:rPr>
        <w:t>الداخلي ل</w:t>
      </w:r>
      <w:r w:rsidR="00861360" w:rsidRPr="00861360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 xml:space="preserve">لبيت الذي يعيش </w:t>
      </w:r>
      <w:proofErr w:type="spellStart"/>
      <w:r w:rsidR="00861360" w:rsidRPr="00861360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>فيه،</w:t>
      </w:r>
      <w:proofErr w:type="spellEnd"/>
      <w:r w:rsidR="00861360" w:rsidRPr="00861360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 xml:space="preserve"> </w:t>
      </w:r>
      <w:r>
        <w:rPr>
          <w:rFonts w:ascii="Simplified Arabic" w:hAnsi="Simplified Arabic" w:cs="Simplified Arabic" w:hint="cs"/>
          <w:color w:val="333333"/>
          <w:sz w:val="32"/>
          <w:szCs w:val="32"/>
          <w:shd w:val="clear" w:color="auto" w:fill="FFFFFF"/>
          <w:rtl/>
        </w:rPr>
        <w:t>وهو</w:t>
      </w:r>
      <w:r w:rsidR="00861360" w:rsidRPr="00861360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 xml:space="preserve"> بيت تقليديّ </w:t>
      </w:r>
      <w:r>
        <w:rPr>
          <w:rFonts w:ascii="Simplified Arabic" w:hAnsi="Simplified Arabic" w:cs="Simplified Arabic" w:hint="cs"/>
          <w:color w:val="333333"/>
          <w:sz w:val="32"/>
          <w:szCs w:val="32"/>
          <w:shd w:val="clear" w:color="auto" w:fill="FFFFFF"/>
          <w:rtl/>
        </w:rPr>
        <w:t>تحكمه</w:t>
      </w:r>
      <w:r w:rsidR="00861360" w:rsidRPr="00861360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 xml:space="preserve"> العادات والتقاليد والأسطورة والعرف الجاري المحافظ </w:t>
      </w:r>
      <w:r>
        <w:rPr>
          <w:rFonts w:ascii="Simplified Arabic" w:hAnsi="Simplified Arabic" w:cs="Simplified Arabic" w:hint="cs"/>
          <w:color w:val="333333"/>
          <w:sz w:val="32"/>
          <w:szCs w:val="32"/>
          <w:shd w:val="clear" w:color="auto" w:fill="FFFFFF"/>
          <w:rtl/>
        </w:rPr>
        <w:t>و</w:t>
      </w:r>
      <w:r w:rsidR="00861360" w:rsidRPr="00861360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>الاستسلام</w:t>
      </w:r>
      <w:r>
        <w:rPr>
          <w:rFonts w:ascii="Simplified Arabic" w:hAnsi="Simplified Arabic" w:cs="Simplified Arabic" w:hint="cs"/>
          <w:color w:val="333333"/>
          <w:sz w:val="32"/>
          <w:szCs w:val="32"/>
          <w:shd w:val="clear" w:color="auto" w:fill="FFFFFF"/>
          <w:rtl/>
        </w:rPr>
        <w:t xml:space="preserve"> </w:t>
      </w:r>
      <w:proofErr w:type="spellStart"/>
      <w:r>
        <w:rPr>
          <w:rFonts w:ascii="Simplified Arabic" w:hAnsi="Simplified Arabic" w:cs="Simplified Arabic" w:hint="cs"/>
          <w:color w:val="333333"/>
          <w:sz w:val="32"/>
          <w:szCs w:val="32"/>
          <w:shd w:val="clear" w:color="auto" w:fill="FFFFFF"/>
          <w:rtl/>
        </w:rPr>
        <w:t>ل</w:t>
      </w:r>
      <w:r w:rsidR="00861360" w:rsidRPr="00861360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>لواقع،</w:t>
      </w:r>
      <w:proofErr w:type="spellEnd"/>
      <w:r w:rsidR="00861360" w:rsidRPr="00861360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 xml:space="preserve"> </w:t>
      </w:r>
      <w:r w:rsidR="004843B9">
        <w:rPr>
          <w:rFonts w:ascii="Simplified Arabic" w:hAnsi="Simplified Arabic" w:cs="Simplified Arabic" w:hint="cs"/>
          <w:color w:val="333333"/>
          <w:sz w:val="32"/>
          <w:szCs w:val="32"/>
          <w:shd w:val="clear" w:color="auto" w:fill="FFFFFF"/>
          <w:rtl/>
        </w:rPr>
        <w:t xml:space="preserve">في </w:t>
      </w:r>
      <w:r w:rsidR="00861360" w:rsidRPr="00861360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 xml:space="preserve">صورة ينتقد فيها عادات المجتمع وأعرافه </w:t>
      </w:r>
      <w:r w:rsidR="004843B9">
        <w:rPr>
          <w:rFonts w:ascii="Simplified Arabic" w:hAnsi="Simplified Arabic" w:cs="Simplified Arabic" w:hint="cs"/>
          <w:color w:val="333333"/>
          <w:sz w:val="32"/>
          <w:szCs w:val="32"/>
          <w:shd w:val="clear" w:color="auto" w:fill="FFFFFF"/>
          <w:rtl/>
        </w:rPr>
        <w:t>التي ي</w:t>
      </w:r>
      <w:r w:rsidR="00861360" w:rsidRPr="00861360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 xml:space="preserve">رفضها مثل عناية والده بتربية </w:t>
      </w:r>
      <w:proofErr w:type="spellStart"/>
      <w:r w:rsidR="00861360" w:rsidRPr="00861360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>خروفين،</w:t>
      </w:r>
      <w:proofErr w:type="spellEnd"/>
      <w:r w:rsidR="00861360" w:rsidRPr="00861360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 xml:space="preserve"> وعن مرض والدته و</w:t>
      </w:r>
      <w:r w:rsidR="00871855">
        <w:rPr>
          <w:rFonts w:ascii="Simplified Arabic" w:hAnsi="Simplified Arabic" w:cs="Simplified Arabic" w:hint="cs"/>
          <w:color w:val="333333"/>
          <w:sz w:val="32"/>
          <w:szCs w:val="32"/>
          <w:shd w:val="clear" w:color="auto" w:fill="FFFFFF"/>
          <w:rtl/>
        </w:rPr>
        <w:t xml:space="preserve"> نسبه إلى</w:t>
      </w:r>
      <w:r w:rsidR="00861360" w:rsidRPr="00861360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 xml:space="preserve"> الجن و</w:t>
      </w:r>
      <w:r w:rsidR="00871855">
        <w:rPr>
          <w:rFonts w:ascii="Simplified Arabic" w:hAnsi="Simplified Arabic" w:cs="Simplified Arabic" w:hint="cs"/>
          <w:color w:val="333333"/>
          <w:sz w:val="32"/>
          <w:szCs w:val="32"/>
          <w:shd w:val="clear" w:color="auto" w:fill="FFFFFF"/>
          <w:rtl/>
        </w:rPr>
        <w:t xml:space="preserve"> </w:t>
      </w:r>
      <w:r w:rsidR="00861360" w:rsidRPr="00861360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>تقاليد الناس في التخلص منه.</w:t>
      </w:r>
      <w:r w:rsidR="00871855">
        <w:rPr>
          <w:rFonts w:ascii="Simplified Arabic" w:hAnsi="Simplified Arabic" w:cs="Simplified Arabic" w:hint="cs"/>
          <w:color w:val="333333"/>
          <w:sz w:val="32"/>
          <w:szCs w:val="32"/>
          <w:shd w:val="clear" w:color="auto" w:fill="FFFFFF"/>
          <w:rtl/>
        </w:rPr>
        <w:t xml:space="preserve"> </w:t>
      </w:r>
      <w:proofErr w:type="spellStart"/>
      <w:proofErr w:type="gramStart"/>
      <w:r w:rsidR="00871855">
        <w:rPr>
          <w:rFonts w:ascii="Simplified Arabic" w:hAnsi="Simplified Arabic" w:cs="Simplified Arabic" w:hint="cs"/>
          <w:color w:val="333333"/>
          <w:sz w:val="32"/>
          <w:szCs w:val="32"/>
          <w:shd w:val="clear" w:color="auto" w:fill="FFFFFF"/>
          <w:rtl/>
        </w:rPr>
        <w:t>يقول</w:t>
      </w:r>
      <w:proofErr w:type="gramEnd"/>
      <w:r w:rsidR="00871855">
        <w:rPr>
          <w:rFonts w:ascii="Simplified Arabic" w:hAnsi="Simplified Arabic" w:cs="Simplified Arabic" w:hint="cs"/>
          <w:color w:val="333333"/>
          <w:sz w:val="32"/>
          <w:szCs w:val="32"/>
          <w:shd w:val="clear" w:color="auto" w:fill="FFFFFF"/>
          <w:rtl/>
        </w:rPr>
        <w:t>:</w:t>
      </w:r>
      <w:proofErr w:type="spellEnd"/>
      <w:r w:rsidR="00861360" w:rsidRPr="00861360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 xml:space="preserve"> </w:t>
      </w:r>
      <w:proofErr w:type="spellStart"/>
      <w:r w:rsidR="00861360" w:rsidRPr="00861360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>"</w:t>
      </w:r>
      <w:proofErr w:type="spellEnd"/>
      <w:r w:rsidR="00861360" w:rsidRPr="00861360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 xml:space="preserve"> نصادف أحيانًا أن نذبح واحدًا </w:t>
      </w:r>
      <w:proofErr w:type="spellStart"/>
      <w:r w:rsidR="00861360" w:rsidRPr="00861360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>ونأكله،</w:t>
      </w:r>
      <w:proofErr w:type="spellEnd"/>
      <w:r w:rsidR="00861360" w:rsidRPr="00861360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 xml:space="preserve"> وكان من السهل التّوصل لعلّة </w:t>
      </w:r>
      <w:proofErr w:type="spellStart"/>
      <w:r w:rsidR="00861360" w:rsidRPr="00861360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>ذبحه،</w:t>
      </w:r>
      <w:proofErr w:type="spellEnd"/>
      <w:r w:rsidR="00861360" w:rsidRPr="00861360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 xml:space="preserve"> كانت أمي </w:t>
      </w:r>
      <w:r w:rsidR="00861360" w:rsidRPr="00861360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lastRenderedPageBreak/>
        <w:t xml:space="preserve">مصابة بمرضين أو ثلاثة أمراض... وبمحض الصدفة أشار عليها درويش بأن تذبح جديا إلا أنَّ الجميع كانوا يعرفون أنَّ ذلك المرض مردّه </w:t>
      </w:r>
      <w:proofErr w:type="spellStart"/>
      <w:r w:rsidR="00861360" w:rsidRPr="00861360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>الجن"</w:t>
      </w:r>
      <w:r w:rsidR="00871855">
        <w:rPr>
          <w:rFonts w:ascii="Simplified Arabic" w:hAnsi="Simplified Arabic" w:cs="Simplified Arabic" w:hint="cs"/>
          <w:color w:val="333333"/>
          <w:sz w:val="32"/>
          <w:szCs w:val="32"/>
          <w:shd w:val="clear" w:color="auto" w:fill="FFFFFF"/>
          <w:rtl/>
        </w:rPr>
        <w:t>.</w:t>
      </w:r>
      <w:proofErr w:type="spellEnd"/>
    </w:p>
    <w:p w:rsidR="00871855" w:rsidRDefault="00871855" w:rsidP="00871855">
      <w:pPr>
        <w:bidi/>
        <w:jc w:val="both"/>
        <w:rPr>
          <w:rFonts w:ascii="Simplified Arabic" w:hAnsi="Simplified Arabic" w:cs="Simplified Arabic" w:hint="cs"/>
          <w:color w:val="333333"/>
          <w:sz w:val="32"/>
          <w:szCs w:val="32"/>
          <w:shd w:val="clear" w:color="auto" w:fill="FFFFFF"/>
          <w:rtl/>
        </w:rPr>
      </w:pPr>
      <w:r>
        <w:rPr>
          <w:rFonts w:ascii="Simplified Arabic" w:hAnsi="Simplified Arabic" w:cs="Simplified Arabic" w:hint="cs"/>
          <w:color w:val="333333"/>
          <w:sz w:val="32"/>
          <w:szCs w:val="32"/>
          <w:shd w:val="clear" w:color="auto" w:fill="FFFFFF"/>
          <w:rtl/>
        </w:rPr>
        <w:t>كما</w:t>
      </w:r>
      <w:r w:rsidR="00861360" w:rsidRPr="00861360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 xml:space="preserve"> يتحدث ال</w:t>
      </w:r>
      <w:r>
        <w:rPr>
          <w:rFonts w:ascii="Simplified Arabic" w:hAnsi="Simplified Arabic" w:cs="Simplified Arabic" w:hint="cs"/>
          <w:color w:val="333333"/>
          <w:sz w:val="32"/>
          <w:szCs w:val="32"/>
          <w:shd w:val="clear" w:color="auto" w:fill="FFFFFF"/>
          <w:rtl/>
        </w:rPr>
        <w:t>روائي</w:t>
      </w:r>
      <w:r w:rsidR="00861360" w:rsidRPr="00861360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 xml:space="preserve"> أيضًا في روايته عن الأسرة ومفهوم</w:t>
      </w:r>
      <w:r>
        <w:rPr>
          <w:rFonts w:ascii="Simplified Arabic" w:hAnsi="Simplified Arabic" w:cs="Simplified Arabic" w:hint="cs"/>
          <w:color w:val="333333"/>
          <w:sz w:val="32"/>
          <w:szCs w:val="32"/>
          <w:shd w:val="clear" w:color="auto" w:fill="FFFFFF"/>
          <w:rtl/>
        </w:rPr>
        <w:t>ها</w:t>
      </w:r>
      <w:r w:rsidR="00861360" w:rsidRPr="00861360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 xml:space="preserve"> وتعلقه الشديد </w:t>
      </w:r>
      <w:r>
        <w:rPr>
          <w:rFonts w:ascii="Simplified Arabic" w:hAnsi="Simplified Arabic" w:cs="Simplified Arabic" w:hint="cs"/>
          <w:color w:val="333333"/>
          <w:sz w:val="32"/>
          <w:szCs w:val="32"/>
          <w:shd w:val="clear" w:color="auto" w:fill="FFFFFF"/>
          <w:rtl/>
        </w:rPr>
        <w:t>ب</w:t>
      </w:r>
      <w:r w:rsidR="00861360" w:rsidRPr="00861360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 xml:space="preserve">ها </w:t>
      </w:r>
      <w:r>
        <w:rPr>
          <w:rFonts w:ascii="Simplified Arabic" w:hAnsi="Simplified Arabic" w:cs="Simplified Arabic" w:hint="cs"/>
          <w:color w:val="333333"/>
          <w:sz w:val="32"/>
          <w:szCs w:val="32"/>
          <w:shd w:val="clear" w:color="auto" w:fill="FFFFFF"/>
          <w:rtl/>
        </w:rPr>
        <w:t>،</w:t>
      </w:r>
      <w:r w:rsidR="00861360" w:rsidRPr="00861360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 xml:space="preserve">والذي لازمه منذ </w:t>
      </w:r>
      <w:proofErr w:type="spellStart"/>
      <w:r w:rsidR="00861360" w:rsidRPr="00861360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>الطفولة،</w:t>
      </w:r>
      <w:proofErr w:type="spellEnd"/>
      <w:r w:rsidR="00861360" w:rsidRPr="00861360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 xml:space="preserve"> ويربط حديثه عن الأسرة بوصف بعض العادات والتقاليد</w:t>
      </w:r>
      <w:r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 xml:space="preserve"> المتفشية</w:t>
      </w:r>
      <w:r w:rsidR="00F70377">
        <w:rPr>
          <w:rFonts w:ascii="Simplified Arabic" w:hAnsi="Simplified Arabic" w:cs="Simplified Arabic" w:hint="cs"/>
          <w:color w:val="333333"/>
          <w:sz w:val="32"/>
          <w:szCs w:val="32"/>
          <w:shd w:val="clear" w:color="auto" w:fill="FFFFFF"/>
          <w:rtl/>
        </w:rPr>
        <w:t xml:space="preserve"> </w:t>
      </w:r>
      <w:proofErr w:type="spellStart"/>
      <w:r w:rsidR="00F70377">
        <w:rPr>
          <w:rFonts w:ascii="Simplified Arabic" w:hAnsi="Simplified Arabic" w:cs="Simplified Arabic" w:hint="cs"/>
          <w:color w:val="333333"/>
          <w:sz w:val="32"/>
          <w:szCs w:val="32"/>
          <w:shd w:val="clear" w:color="auto" w:fill="FFFFFF"/>
          <w:rtl/>
        </w:rPr>
        <w:t>كالتويزة</w:t>
      </w:r>
      <w:proofErr w:type="spellEnd"/>
      <w:r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 xml:space="preserve"> </w:t>
      </w:r>
      <w:r w:rsidR="00F70377">
        <w:rPr>
          <w:rFonts w:ascii="Simplified Arabic" w:hAnsi="Simplified Arabic" w:cs="Simplified Arabic" w:hint="cs"/>
          <w:color w:val="333333"/>
          <w:sz w:val="32"/>
          <w:szCs w:val="32"/>
          <w:shd w:val="clear" w:color="auto" w:fill="FFFFFF"/>
          <w:rtl/>
        </w:rPr>
        <w:t xml:space="preserve">والجماعة </w:t>
      </w:r>
      <w:r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>والتي كانت تجمع الأسر</w:t>
      </w:r>
      <w:r>
        <w:rPr>
          <w:rFonts w:ascii="Simplified Arabic" w:hAnsi="Simplified Arabic" w:cs="Simplified Arabic" w:hint="cs"/>
          <w:color w:val="333333"/>
          <w:sz w:val="32"/>
          <w:szCs w:val="32"/>
          <w:shd w:val="clear" w:color="auto" w:fill="FFFFFF"/>
          <w:rtl/>
        </w:rPr>
        <w:t xml:space="preserve"> </w:t>
      </w:r>
      <w:r w:rsidR="00861360" w:rsidRPr="00861360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>في قريته</w:t>
      </w:r>
      <w:r>
        <w:rPr>
          <w:rFonts w:ascii="Simplified Arabic" w:hAnsi="Simplified Arabic" w:cs="Simplified Arabic" w:hint="cs"/>
          <w:color w:val="333333"/>
          <w:sz w:val="32"/>
          <w:szCs w:val="32"/>
          <w:shd w:val="clear" w:color="auto" w:fill="FFFFFF"/>
          <w:rtl/>
        </w:rPr>
        <w:t>.</w:t>
      </w:r>
    </w:p>
    <w:p w:rsidR="00871855" w:rsidRDefault="00871855" w:rsidP="00F70377">
      <w:pPr>
        <w:bidi/>
        <w:jc w:val="both"/>
        <w:rPr>
          <w:rFonts w:ascii="Simplified Arabic" w:hAnsi="Simplified Arabic" w:cs="Simplified Arabic" w:hint="cs"/>
          <w:color w:val="333333"/>
          <w:sz w:val="32"/>
          <w:szCs w:val="32"/>
          <w:shd w:val="clear" w:color="auto" w:fill="FFFFFF"/>
          <w:rtl/>
        </w:rPr>
      </w:pPr>
      <w:r>
        <w:rPr>
          <w:rFonts w:ascii="Simplified Arabic" w:hAnsi="Simplified Arabic" w:cs="Simplified Arabic" w:hint="cs"/>
          <w:color w:val="333333"/>
          <w:sz w:val="32"/>
          <w:szCs w:val="32"/>
          <w:shd w:val="clear" w:color="auto" w:fill="FFFFFF"/>
          <w:rtl/>
        </w:rPr>
        <w:t xml:space="preserve">  ــــــــــ</w:t>
      </w:r>
      <w:r w:rsidR="00861360" w:rsidRPr="00861360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 xml:space="preserve"> </w:t>
      </w:r>
      <w:r>
        <w:rPr>
          <w:rFonts w:ascii="Simplified Arabic" w:hAnsi="Simplified Arabic" w:cs="Simplified Arabic" w:hint="cs"/>
          <w:color w:val="333333"/>
          <w:sz w:val="32"/>
          <w:szCs w:val="32"/>
          <w:shd w:val="clear" w:color="auto" w:fill="FFFFFF"/>
          <w:rtl/>
        </w:rPr>
        <w:t xml:space="preserve">كما </w:t>
      </w:r>
      <w:r w:rsidR="00861360" w:rsidRPr="00861360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 xml:space="preserve">تناول الكاتب فيها أيضا موضوع </w:t>
      </w:r>
      <w:proofErr w:type="spellStart"/>
      <w:r w:rsidR="00861360" w:rsidRPr="00861360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>الهجرة،</w:t>
      </w:r>
      <w:proofErr w:type="spellEnd"/>
      <w:r w:rsidR="00861360" w:rsidRPr="00861360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 xml:space="preserve"> و</w:t>
      </w:r>
      <w:r>
        <w:rPr>
          <w:rFonts w:ascii="Simplified Arabic" w:hAnsi="Simplified Arabic" w:cs="Simplified Arabic" w:hint="cs"/>
          <w:color w:val="333333"/>
          <w:sz w:val="32"/>
          <w:szCs w:val="32"/>
          <w:shd w:val="clear" w:color="auto" w:fill="FFFFFF"/>
          <w:rtl/>
        </w:rPr>
        <w:t xml:space="preserve"> التي </w:t>
      </w:r>
      <w:r w:rsidR="00861360" w:rsidRPr="00861360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 xml:space="preserve">كانت عادة </w:t>
      </w:r>
      <w:r w:rsidR="00F70377">
        <w:rPr>
          <w:rFonts w:ascii="Simplified Arabic" w:hAnsi="Simplified Arabic" w:cs="Simplified Arabic" w:hint="cs"/>
          <w:color w:val="333333"/>
          <w:sz w:val="32"/>
          <w:szCs w:val="32"/>
          <w:shd w:val="clear" w:color="auto" w:fill="FFFFFF"/>
          <w:rtl/>
        </w:rPr>
        <w:t>شائعة</w:t>
      </w:r>
      <w:r w:rsidR="00861360" w:rsidRPr="00861360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 xml:space="preserve"> في تلك </w:t>
      </w:r>
      <w:proofErr w:type="spellStart"/>
      <w:r w:rsidR="00861360" w:rsidRPr="00861360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>الفترة،</w:t>
      </w:r>
      <w:proofErr w:type="spellEnd"/>
      <w:r w:rsidR="00861360" w:rsidRPr="00861360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 xml:space="preserve"> وقد وصفها من خلال هجرة والده للحصول على</w:t>
      </w:r>
      <w:r>
        <w:rPr>
          <w:rFonts w:ascii="Simplified Arabic" w:hAnsi="Simplified Arabic" w:cs="Simplified Arabic" w:hint="cs"/>
          <w:color w:val="333333"/>
          <w:sz w:val="32"/>
          <w:szCs w:val="32"/>
          <w:shd w:val="clear" w:color="auto" w:fill="FFFFFF"/>
          <w:rtl/>
        </w:rPr>
        <w:t xml:space="preserve"> عمل ليحسن</w:t>
      </w:r>
      <w:r w:rsidR="00861360" w:rsidRPr="00861360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 xml:space="preserve"> واقع</w:t>
      </w:r>
      <w:r>
        <w:rPr>
          <w:rFonts w:ascii="Simplified Arabic" w:hAnsi="Simplified Arabic" w:cs="Simplified Arabic" w:hint="cs"/>
          <w:color w:val="333333"/>
          <w:sz w:val="32"/>
          <w:szCs w:val="32"/>
          <w:shd w:val="clear" w:color="auto" w:fill="FFFFFF"/>
          <w:rtl/>
        </w:rPr>
        <w:t>ه</w:t>
      </w:r>
      <w:r w:rsidR="00861360" w:rsidRPr="00861360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 xml:space="preserve"> </w:t>
      </w:r>
      <w:r>
        <w:rPr>
          <w:rFonts w:ascii="Simplified Arabic" w:hAnsi="Simplified Arabic" w:cs="Simplified Arabic" w:hint="cs"/>
          <w:color w:val="333333"/>
          <w:sz w:val="32"/>
          <w:szCs w:val="32"/>
          <w:shd w:val="clear" w:color="auto" w:fill="FFFFFF"/>
          <w:rtl/>
        </w:rPr>
        <w:t>ال</w:t>
      </w:r>
      <w:r w:rsidR="00861360" w:rsidRPr="00861360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>اجتماعي</w:t>
      </w:r>
      <w:r w:rsidR="00F70377">
        <w:rPr>
          <w:rFonts w:ascii="Simplified Arabic" w:hAnsi="Simplified Arabic" w:cs="Simplified Arabic" w:hint="cs"/>
          <w:color w:val="333333"/>
          <w:sz w:val="32"/>
          <w:szCs w:val="32"/>
          <w:shd w:val="clear" w:color="auto" w:fill="FFFFFF"/>
          <w:rtl/>
        </w:rPr>
        <w:t xml:space="preserve"> نحو</w:t>
      </w:r>
      <w:r w:rsidR="00861360" w:rsidRPr="00861360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 xml:space="preserve"> </w:t>
      </w:r>
      <w:proofErr w:type="spellStart"/>
      <w:r w:rsidR="00F70377">
        <w:rPr>
          <w:rFonts w:ascii="Simplified Arabic" w:hAnsi="Simplified Arabic" w:cs="Simplified Arabic" w:hint="cs"/>
          <w:color w:val="333333"/>
          <w:sz w:val="32"/>
          <w:szCs w:val="32"/>
          <w:shd w:val="clear" w:color="auto" w:fill="FFFFFF"/>
          <w:rtl/>
        </w:rPr>
        <w:t>ا</w:t>
      </w:r>
      <w:r>
        <w:rPr>
          <w:rFonts w:ascii="Simplified Arabic" w:hAnsi="Simplified Arabic" w:cs="Simplified Arabic" w:hint="cs"/>
          <w:color w:val="333333"/>
          <w:sz w:val="32"/>
          <w:szCs w:val="32"/>
          <w:shd w:val="clear" w:color="auto" w:fill="FFFFFF"/>
          <w:rtl/>
        </w:rPr>
        <w:t>ل</w:t>
      </w:r>
      <w:r w:rsidR="00861360" w:rsidRPr="00861360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>أفضل،</w:t>
      </w:r>
      <w:proofErr w:type="spellEnd"/>
      <w:r w:rsidR="00861360" w:rsidRPr="00861360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 xml:space="preserve"> </w:t>
      </w:r>
      <w:r>
        <w:rPr>
          <w:rFonts w:ascii="Simplified Arabic" w:hAnsi="Simplified Arabic" w:cs="Simplified Arabic" w:hint="cs"/>
          <w:color w:val="333333"/>
          <w:sz w:val="32"/>
          <w:szCs w:val="32"/>
          <w:shd w:val="clear" w:color="auto" w:fill="FFFFFF"/>
          <w:rtl/>
        </w:rPr>
        <w:t>و</w:t>
      </w:r>
      <w:r w:rsidR="00861360" w:rsidRPr="00861360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 xml:space="preserve">وصف فيها معاناته هو </w:t>
      </w:r>
      <w:proofErr w:type="spellStart"/>
      <w:r w:rsidR="00861360" w:rsidRPr="00861360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>شخصيًا،</w:t>
      </w:r>
      <w:proofErr w:type="spellEnd"/>
      <w:r w:rsidR="00861360" w:rsidRPr="00861360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 xml:space="preserve"> لأن </w:t>
      </w:r>
      <w:r>
        <w:rPr>
          <w:rFonts w:ascii="Simplified Arabic" w:hAnsi="Simplified Arabic" w:cs="Simplified Arabic" w:hint="cs"/>
          <w:color w:val="333333"/>
          <w:sz w:val="32"/>
          <w:szCs w:val="32"/>
          <w:shd w:val="clear" w:color="auto" w:fill="FFFFFF"/>
          <w:rtl/>
        </w:rPr>
        <w:t>هجرة والده</w:t>
      </w:r>
      <w:r w:rsidR="00861360" w:rsidRPr="00861360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 xml:space="preserve"> فرض</w:t>
      </w:r>
      <w:r>
        <w:rPr>
          <w:rFonts w:ascii="Simplified Arabic" w:hAnsi="Simplified Arabic" w:cs="Simplified Arabic" w:hint="cs"/>
          <w:color w:val="333333"/>
          <w:sz w:val="32"/>
          <w:szCs w:val="32"/>
          <w:shd w:val="clear" w:color="auto" w:fill="FFFFFF"/>
          <w:rtl/>
        </w:rPr>
        <w:t>ت</w:t>
      </w:r>
      <w:r w:rsidR="00861360" w:rsidRPr="00861360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 xml:space="preserve"> عليه تحم</w:t>
      </w:r>
      <w:r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>ّل المسؤولية وحده</w:t>
      </w:r>
      <w:r w:rsidR="00861360" w:rsidRPr="00861360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 xml:space="preserve"> </w:t>
      </w:r>
      <w:r>
        <w:rPr>
          <w:rFonts w:ascii="Simplified Arabic" w:hAnsi="Simplified Arabic" w:cs="Simplified Arabic" w:hint="cs"/>
          <w:color w:val="333333"/>
          <w:sz w:val="32"/>
          <w:szCs w:val="32"/>
          <w:shd w:val="clear" w:color="auto" w:fill="FFFFFF"/>
          <w:rtl/>
        </w:rPr>
        <w:t>ك</w:t>
      </w:r>
      <w:r w:rsidR="00F70377">
        <w:rPr>
          <w:rFonts w:ascii="Simplified Arabic" w:hAnsi="Simplified Arabic" w:cs="Simplified Arabic" w:hint="cs"/>
          <w:color w:val="333333"/>
          <w:sz w:val="32"/>
          <w:szCs w:val="32"/>
          <w:shd w:val="clear" w:color="auto" w:fill="FFFFFF"/>
          <w:rtl/>
        </w:rPr>
        <w:t xml:space="preserve">نشاط </w:t>
      </w:r>
      <w:proofErr w:type="spellStart"/>
      <w:r w:rsidR="00861360" w:rsidRPr="00861360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>الرعي،</w:t>
      </w:r>
      <w:proofErr w:type="spellEnd"/>
      <w:r w:rsidR="00861360" w:rsidRPr="00861360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 xml:space="preserve"> والأعمال </w:t>
      </w:r>
      <w:proofErr w:type="spellStart"/>
      <w:r w:rsidR="00F70377">
        <w:rPr>
          <w:rFonts w:ascii="Simplified Arabic" w:hAnsi="Simplified Arabic" w:cs="Simplified Arabic" w:hint="cs"/>
          <w:color w:val="333333"/>
          <w:sz w:val="32"/>
          <w:szCs w:val="32"/>
          <w:shd w:val="clear" w:color="auto" w:fill="FFFFFF"/>
          <w:rtl/>
        </w:rPr>
        <w:t>الفلاحية</w:t>
      </w:r>
      <w:proofErr w:type="spellEnd"/>
      <w:r w:rsidR="00F70377">
        <w:rPr>
          <w:rFonts w:ascii="Simplified Arabic" w:hAnsi="Simplified Arabic" w:cs="Simplified Arabic" w:hint="cs"/>
          <w:color w:val="333333"/>
          <w:sz w:val="32"/>
          <w:szCs w:val="32"/>
          <w:shd w:val="clear" w:color="auto" w:fill="FFFFFF"/>
          <w:rtl/>
        </w:rPr>
        <w:t xml:space="preserve"> </w:t>
      </w:r>
      <w:r w:rsidR="00861360" w:rsidRPr="00861360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>اليومية.</w:t>
      </w:r>
    </w:p>
    <w:p w:rsidR="00871855" w:rsidRDefault="00861360" w:rsidP="00871855">
      <w:pPr>
        <w:bidi/>
        <w:jc w:val="both"/>
        <w:rPr>
          <w:rFonts w:ascii="Simplified Arabic" w:hAnsi="Simplified Arabic" w:cs="Simplified Arabic" w:hint="cs"/>
          <w:color w:val="333333"/>
          <w:sz w:val="32"/>
          <w:szCs w:val="32"/>
          <w:shd w:val="clear" w:color="auto" w:fill="FFFFFF"/>
          <w:rtl/>
        </w:rPr>
      </w:pPr>
      <w:r w:rsidRPr="00871855">
        <w:rPr>
          <w:rFonts w:ascii="Simplified Arabic" w:hAnsi="Simplified Arabic" w:cs="Simplified Arabic"/>
          <w:b/>
          <w:bCs/>
          <w:color w:val="333333"/>
          <w:sz w:val="32"/>
          <w:szCs w:val="32"/>
          <w:u w:val="single"/>
          <w:shd w:val="clear" w:color="auto" w:fill="FFFFFF"/>
          <w:rtl/>
        </w:rPr>
        <w:t xml:space="preserve"> التحليل الأسلوبي للرواية</w:t>
      </w:r>
      <w:r w:rsidR="00871855">
        <w:rPr>
          <w:rFonts w:ascii="Simplified Arabic" w:hAnsi="Simplified Arabic" w:cs="Simplified Arabic" w:hint="cs"/>
          <w:color w:val="333333"/>
          <w:sz w:val="32"/>
          <w:szCs w:val="32"/>
          <w:shd w:val="clear" w:color="auto" w:fill="FFFFFF"/>
          <w:rtl/>
        </w:rPr>
        <w:t>:</w:t>
      </w:r>
    </w:p>
    <w:p w:rsidR="00016A4E" w:rsidRDefault="00871855" w:rsidP="00F70377">
      <w:pPr>
        <w:bidi/>
        <w:jc w:val="both"/>
        <w:rPr>
          <w:rFonts w:ascii="Simplified Arabic" w:hAnsi="Simplified Arabic" w:cs="Simplified Arabic" w:hint="cs"/>
          <w:color w:val="333333"/>
          <w:sz w:val="32"/>
          <w:szCs w:val="32"/>
          <w:shd w:val="clear" w:color="auto" w:fill="FFFFFF"/>
          <w:rtl/>
        </w:rPr>
      </w:pPr>
      <w:r>
        <w:rPr>
          <w:rFonts w:ascii="Simplified Arabic" w:hAnsi="Simplified Arabic" w:cs="Simplified Arabic" w:hint="cs"/>
          <w:color w:val="333333"/>
          <w:sz w:val="32"/>
          <w:szCs w:val="32"/>
          <w:shd w:val="clear" w:color="auto" w:fill="FFFFFF"/>
          <w:rtl/>
        </w:rPr>
        <w:t>أراد</w:t>
      </w:r>
      <w:r w:rsidR="00861360" w:rsidRPr="00861360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 xml:space="preserve"> مولود فرعون أن ي</w:t>
      </w:r>
      <w:r>
        <w:rPr>
          <w:rFonts w:ascii="Simplified Arabic" w:hAnsi="Simplified Arabic" w:cs="Simplified Arabic" w:hint="cs"/>
          <w:color w:val="333333"/>
          <w:sz w:val="32"/>
          <w:szCs w:val="32"/>
          <w:shd w:val="clear" w:color="auto" w:fill="FFFFFF"/>
          <w:rtl/>
        </w:rPr>
        <w:t>نقل</w:t>
      </w:r>
      <w:r w:rsidR="00861360" w:rsidRPr="00861360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 xml:space="preserve"> تجربته الشخصية </w:t>
      </w:r>
      <w:proofErr w:type="spellStart"/>
      <w:r>
        <w:rPr>
          <w:rFonts w:ascii="Simplified Arabic" w:hAnsi="Simplified Arabic" w:cs="Simplified Arabic" w:hint="cs"/>
          <w:color w:val="333333"/>
          <w:sz w:val="32"/>
          <w:szCs w:val="32"/>
          <w:shd w:val="clear" w:color="auto" w:fill="FFFFFF"/>
          <w:rtl/>
        </w:rPr>
        <w:t>للمتلقي،</w:t>
      </w:r>
      <w:proofErr w:type="spellEnd"/>
      <w:r>
        <w:rPr>
          <w:rFonts w:ascii="Simplified Arabic" w:hAnsi="Simplified Arabic" w:cs="Simplified Arabic" w:hint="cs"/>
          <w:color w:val="333333"/>
          <w:sz w:val="32"/>
          <w:szCs w:val="32"/>
          <w:shd w:val="clear" w:color="auto" w:fill="FFFFFF"/>
          <w:rtl/>
        </w:rPr>
        <w:t xml:space="preserve"> ك</w:t>
      </w:r>
      <w:r w:rsidR="00861360" w:rsidRPr="00861360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>معاناته وهو طفل صغير في الحصول على التعليم</w:t>
      </w:r>
      <w:r w:rsidR="00F70377">
        <w:rPr>
          <w:rFonts w:ascii="Simplified Arabic" w:hAnsi="Simplified Arabic" w:cs="Simplified Arabic" w:hint="cs"/>
          <w:color w:val="333333"/>
          <w:sz w:val="32"/>
          <w:szCs w:val="32"/>
          <w:shd w:val="clear" w:color="auto" w:fill="FFFFFF"/>
          <w:rtl/>
        </w:rPr>
        <w:t xml:space="preserve"> من خلال شخصية الطفل </w:t>
      </w:r>
      <w:proofErr w:type="spellStart"/>
      <w:r w:rsidR="00F70377">
        <w:rPr>
          <w:rFonts w:ascii="Simplified Arabic" w:hAnsi="Simplified Arabic" w:cs="Simplified Arabic" w:hint="cs"/>
          <w:color w:val="333333"/>
          <w:sz w:val="32"/>
          <w:szCs w:val="32"/>
          <w:shd w:val="clear" w:color="auto" w:fill="FFFFFF"/>
          <w:rtl/>
        </w:rPr>
        <w:t>فورولو</w:t>
      </w:r>
      <w:r w:rsidR="00861360" w:rsidRPr="00861360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>،</w:t>
      </w:r>
      <w:proofErr w:type="spellEnd"/>
      <w:r w:rsidR="00861360" w:rsidRPr="00861360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 xml:space="preserve"> ولاسيما أنَّ موقع مدرسته كان بعيدًا </w:t>
      </w:r>
      <w:proofErr w:type="spellStart"/>
      <w:r w:rsidR="00861360" w:rsidRPr="00861360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>عنه،</w:t>
      </w:r>
      <w:proofErr w:type="spellEnd"/>
      <w:r w:rsidR="00861360" w:rsidRPr="00861360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 xml:space="preserve"> </w:t>
      </w:r>
      <w:r w:rsidR="00F70377">
        <w:rPr>
          <w:rFonts w:ascii="Simplified Arabic" w:hAnsi="Simplified Arabic" w:cs="Simplified Arabic" w:hint="cs"/>
          <w:color w:val="333333"/>
          <w:sz w:val="32"/>
          <w:szCs w:val="32"/>
          <w:shd w:val="clear" w:color="auto" w:fill="FFFFFF"/>
          <w:rtl/>
        </w:rPr>
        <w:t xml:space="preserve">كما </w:t>
      </w:r>
      <w:r>
        <w:rPr>
          <w:rFonts w:ascii="Simplified Arabic" w:hAnsi="Simplified Arabic" w:cs="Simplified Arabic" w:hint="cs"/>
          <w:color w:val="333333"/>
          <w:sz w:val="32"/>
          <w:szCs w:val="32"/>
          <w:shd w:val="clear" w:color="auto" w:fill="FFFFFF"/>
          <w:rtl/>
        </w:rPr>
        <w:t>و</w:t>
      </w:r>
      <w:r w:rsidR="00861360" w:rsidRPr="00861360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 xml:space="preserve">صف الصعوبات الأسرية التي نشأ </w:t>
      </w:r>
      <w:proofErr w:type="spellStart"/>
      <w:r w:rsidR="00861360" w:rsidRPr="00861360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>فيها</w:t>
      </w:r>
      <w:r>
        <w:rPr>
          <w:rFonts w:ascii="Simplified Arabic" w:hAnsi="Simplified Arabic" w:cs="Simplified Arabic" w:hint="cs"/>
          <w:color w:val="333333"/>
          <w:sz w:val="32"/>
          <w:szCs w:val="32"/>
          <w:shd w:val="clear" w:color="auto" w:fill="FFFFFF"/>
          <w:rtl/>
        </w:rPr>
        <w:t>،</w:t>
      </w:r>
      <w:proofErr w:type="spellEnd"/>
      <w:r w:rsidR="00861360" w:rsidRPr="00861360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 xml:space="preserve"> و</w:t>
      </w:r>
      <w:r>
        <w:rPr>
          <w:rFonts w:ascii="Simplified Arabic" w:hAnsi="Simplified Arabic" w:cs="Simplified Arabic" w:hint="cs"/>
          <w:color w:val="333333"/>
          <w:sz w:val="32"/>
          <w:szCs w:val="32"/>
          <w:shd w:val="clear" w:color="auto" w:fill="FFFFFF"/>
          <w:rtl/>
        </w:rPr>
        <w:t>م</w:t>
      </w:r>
      <w:r w:rsidR="00861360" w:rsidRPr="00861360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>شارك</w:t>
      </w:r>
      <w:r>
        <w:rPr>
          <w:rFonts w:ascii="Simplified Arabic" w:hAnsi="Simplified Arabic" w:cs="Simplified Arabic" w:hint="cs"/>
          <w:color w:val="333333"/>
          <w:sz w:val="32"/>
          <w:szCs w:val="32"/>
          <w:shd w:val="clear" w:color="auto" w:fill="FFFFFF"/>
          <w:rtl/>
        </w:rPr>
        <w:t>ته</w:t>
      </w:r>
      <w:r w:rsidR="00861360" w:rsidRPr="00861360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 xml:space="preserve"> في </w:t>
      </w:r>
      <w:r w:rsidR="00016A4E">
        <w:rPr>
          <w:rFonts w:ascii="Simplified Arabic" w:hAnsi="Simplified Arabic" w:cs="Simplified Arabic" w:hint="cs"/>
          <w:color w:val="333333"/>
          <w:sz w:val="32"/>
          <w:szCs w:val="32"/>
          <w:shd w:val="clear" w:color="auto" w:fill="FFFFFF"/>
          <w:rtl/>
        </w:rPr>
        <w:t>الاهتمام</w:t>
      </w:r>
      <w:r w:rsidR="00861360" w:rsidRPr="00861360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 xml:space="preserve"> </w:t>
      </w:r>
      <w:r w:rsidR="00016A4E">
        <w:rPr>
          <w:rFonts w:ascii="Simplified Arabic" w:hAnsi="Simplified Arabic" w:cs="Simplified Arabic" w:hint="cs"/>
          <w:color w:val="333333"/>
          <w:sz w:val="32"/>
          <w:szCs w:val="32"/>
          <w:shd w:val="clear" w:color="auto" w:fill="FFFFFF"/>
          <w:rtl/>
        </w:rPr>
        <w:t>ب</w:t>
      </w:r>
      <w:r w:rsidR="00861360" w:rsidRPr="00861360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 xml:space="preserve">عائلته ورعايتها مع والده حتى </w:t>
      </w:r>
      <w:r w:rsidR="00F70377">
        <w:rPr>
          <w:rFonts w:ascii="Simplified Arabic" w:hAnsi="Simplified Arabic" w:cs="Simplified Arabic" w:hint="cs"/>
          <w:color w:val="333333"/>
          <w:sz w:val="32"/>
          <w:szCs w:val="32"/>
          <w:shd w:val="clear" w:color="auto" w:fill="FFFFFF"/>
          <w:rtl/>
        </w:rPr>
        <w:t>كبر و</w:t>
      </w:r>
      <w:r w:rsidR="00861360" w:rsidRPr="00861360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>أص</w:t>
      </w:r>
      <w:r w:rsidR="00016A4E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 xml:space="preserve">بح معلّما للمرحلة </w:t>
      </w:r>
      <w:proofErr w:type="spellStart"/>
      <w:r w:rsidR="00016A4E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>الابتدائية،</w:t>
      </w:r>
      <w:proofErr w:type="spellEnd"/>
      <w:r w:rsidR="00016A4E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 xml:space="preserve"> </w:t>
      </w:r>
      <w:r w:rsidR="00016A4E">
        <w:rPr>
          <w:rFonts w:ascii="Simplified Arabic" w:hAnsi="Simplified Arabic" w:cs="Simplified Arabic" w:hint="cs"/>
          <w:color w:val="333333"/>
          <w:sz w:val="32"/>
          <w:szCs w:val="32"/>
          <w:shd w:val="clear" w:color="auto" w:fill="FFFFFF"/>
          <w:rtl/>
        </w:rPr>
        <w:t>فا</w:t>
      </w:r>
      <w:r w:rsidR="00861360" w:rsidRPr="00861360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 xml:space="preserve">ستخدم </w:t>
      </w:r>
      <w:r w:rsidR="00016A4E">
        <w:rPr>
          <w:rFonts w:ascii="Simplified Arabic" w:hAnsi="Simplified Arabic" w:cs="Simplified Arabic" w:hint="cs"/>
          <w:color w:val="333333"/>
          <w:sz w:val="32"/>
          <w:szCs w:val="32"/>
          <w:shd w:val="clear" w:color="auto" w:fill="FFFFFF"/>
          <w:rtl/>
        </w:rPr>
        <w:t>ل</w:t>
      </w:r>
      <w:r w:rsidR="00861360" w:rsidRPr="00861360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>ذلك المقاطع الطويلة في أسلوب السرد.</w:t>
      </w:r>
    </w:p>
    <w:p w:rsidR="00016A4E" w:rsidRDefault="00016A4E" w:rsidP="00F70377">
      <w:pPr>
        <w:bidi/>
        <w:jc w:val="both"/>
        <w:rPr>
          <w:rFonts w:ascii="Simplified Arabic" w:hAnsi="Simplified Arabic" w:cs="Simplified Arabic" w:hint="cs"/>
          <w:color w:val="333333"/>
          <w:sz w:val="32"/>
          <w:szCs w:val="32"/>
          <w:shd w:val="clear" w:color="auto" w:fill="FFFFFF"/>
          <w:rtl/>
        </w:rPr>
      </w:pPr>
      <w:r>
        <w:rPr>
          <w:rFonts w:ascii="Simplified Arabic" w:hAnsi="Simplified Arabic" w:cs="Simplified Arabic" w:hint="cs"/>
          <w:color w:val="333333"/>
          <w:sz w:val="32"/>
          <w:szCs w:val="32"/>
          <w:shd w:val="clear" w:color="auto" w:fill="FFFFFF"/>
          <w:rtl/>
        </w:rPr>
        <w:t xml:space="preserve"> </w:t>
      </w:r>
      <w:r w:rsidR="00F70377">
        <w:rPr>
          <w:rFonts w:ascii="Simplified Arabic" w:hAnsi="Simplified Arabic" w:cs="Simplified Arabic" w:hint="cs"/>
          <w:color w:val="333333"/>
          <w:sz w:val="32"/>
          <w:szCs w:val="32"/>
          <w:shd w:val="clear" w:color="auto" w:fill="FFFFFF"/>
          <w:rtl/>
        </w:rPr>
        <w:t>ـــــ</w:t>
      </w:r>
      <w:r w:rsidR="00861360" w:rsidRPr="00861360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 xml:space="preserve"> يضطر </w:t>
      </w:r>
      <w:proofErr w:type="spellStart"/>
      <w:r w:rsidR="00861360" w:rsidRPr="00861360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>فورلو</w:t>
      </w:r>
      <w:proofErr w:type="spellEnd"/>
      <w:r>
        <w:rPr>
          <w:rFonts w:ascii="Simplified Arabic" w:hAnsi="Simplified Arabic" w:cs="Simplified Arabic" w:hint="cs"/>
          <w:color w:val="333333"/>
          <w:sz w:val="32"/>
          <w:szCs w:val="32"/>
          <w:shd w:val="clear" w:color="auto" w:fill="FFFFFF"/>
          <w:rtl/>
        </w:rPr>
        <w:t xml:space="preserve"> ـــــ اسم بطل الرواية ــــ</w:t>
      </w:r>
      <w:r w:rsidR="00861360" w:rsidRPr="00861360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 xml:space="preserve"> بالاشتراك مع</w:t>
      </w:r>
      <w:r>
        <w:rPr>
          <w:rFonts w:ascii="Simplified Arabic" w:hAnsi="Simplified Arabic" w:cs="Simplified Arabic" w:hint="cs"/>
          <w:color w:val="333333"/>
          <w:sz w:val="32"/>
          <w:szCs w:val="32"/>
          <w:shd w:val="clear" w:color="auto" w:fill="FFFFFF"/>
          <w:rtl/>
        </w:rPr>
        <w:t xml:space="preserve"> عزيز وهو</w:t>
      </w:r>
      <w:r w:rsidR="00861360" w:rsidRPr="00861360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 xml:space="preserve"> زميل له في سكن خارجيّ عند أحد الرجال المبشرين</w:t>
      </w:r>
      <w:r w:rsidR="00F70377">
        <w:rPr>
          <w:rFonts w:ascii="Simplified Arabic" w:hAnsi="Simplified Arabic" w:cs="Simplified Arabic" w:hint="cs"/>
          <w:color w:val="333333"/>
          <w:sz w:val="32"/>
          <w:szCs w:val="32"/>
          <w:shd w:val="clear" w:color="auto" w:fill="FFFFFF"/>
          <w:rtl/>
        </w:rPr>
        <w:t xml:space="preserve"> للمسيحية</w:t>
      </w:r>
      <w:r w:rsidR="00861360" w:rsidRPr="00861360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 xml:space="preserve"> وهو الإرسالية</w:t>
      </w:r>
      <w:r>
        <w:rPr>
          <w:rFonts w:ascii="Simplified Arabic" w:hAnsi="Simplified Arabic" w:cs="Simplified Arabic" w:hint="cs"/>
          <w:color w:val="333333"/>
          <w:sz w:val="32"/>
          <w:szCs w:val="32"/>
          <w:shd w:val="clear" w:color="auto" w:fill="FFFFFF"/>
          <w:rtl/>
        </w:rPr>
        <w:t xml:space="preserve"> ـــــ كنيسة ــــ</w:t>
      </w:r>
      <w:r w:rsidR="00861360" w:rsidRPr="00861360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 xml:space="preserve"> وفيها يقدمون ال</w:t>
      </w:r>
      <w:r w:rsidR="00F70377">
        <w:rPr>
          <w:rFonts w:ascii="Simplified Arabic" w:hAnsi="Simplified Arabic" w:cs="Simplified Arabic" w:hint="cs"/>
          <w:color w:val="333333"/>
          <w:sz w:val="32"/>
          <w:szCs w:val="32"/>
          <w:shd w:val="clear" w:color="auto" w:fill="FFFFFF"/>
          <w:rtl/>
        </w:rPr>
        <w:t>مأوى</w:t>
      </w:r>
      <w:r w:rsidR="00861360" w:rsidRPr="00861360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 xml:space="preserve"> والطعام دون </w:t>
      </w:r>
      <w:proofErr w:type="spellStart"/>
      <w:r w:rsidR="00861360" w:rsidRPr="00861360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>مقابل،</w:t>
      </w:r>
      <w:proofErr w:type="spellEnd"/>
      <w:r w:rsidR="00861360" w:rsidRPr="00861360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 xml:space="preserve"> بسبب بعد المدرسة </w:t>
      </w:r>
      <w:proofErr w:type="spellStart"/>
      <w:r w:rsidR="00861360" w:rsidRPr="00861360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>عنه،</w:t>
      </w:r>
      <w:proofErr w:type="spellEnd"/>
      <w:r w:rsidR="00861360" w:rsidRPr="00861360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 xml:space="preserve"> وعدم قدرة أهله على دفع</w:t>
      </w:r>
      <w:r>
        <w:rPr>
          <w:rFonts w:ascii="Simplified Arabic" w:hAnsi="Simplified Arabic" w:cs="Simplified Arabic" w:hint="cs"/>
          <w:color w:val="333333"/>
          <w:sz w:val="32"/>
          <w:szCs w:val="32"/>
          <w:shd w:val="clear" w:color="auto" w:fill="FFFFFF"/>
          <w:rtl/>
        </w:rPr>
        <w:t xml:space="preserve"> </w:t>
      </w:r>
      <w:r w:rsidR="00861360" w:rsidRPr="00861360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 xml:space="preserve">مصاريف السكن ومتطلبات </w:t>
      </w:r>
      <w:proofErr w:type="spellStart"/>
      <w:r w:rsidR="00861360" w:rsidRPr="00861360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>التعليم،</w:t>
      </w:r>
      <w:proofErr w:type="spellEnd"/>
      <w:r w:rsidR="00861360" w:rsidRPr="00861360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 xml:space="preserve"> مستخدمًا الدقة في أسلوب السرد وعرض </w:t>
      </w:r>
      <w:proofErr w:type="spellStart"/>
      <w:r w:rsidR="00861360" w:rsidRPr="00861360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>التفاصيل</w:t>
      </w:r>
      <w:r>
        <w:rPr>
          <w:rFonts w:ascii="Simplified Arabic" w:hAnsi="Simplified Arabic" w:cs="Simplified Arabic" w:hint="cs"/>
          <w:color w:val="333333"/>
          <w:sz w:val="32"/>
          <w:szCs w:val="32"/>
          <w:shd w:val="clear" w:color="auto" w:fill="FFFFFF"/>
          <w:rtl/>
        </w:rPr>
        <w:t>،</w:t>
      </w:r>
      <w:proofErr w:type="spellEnd"/>
      <w:r>
        <w:rPr>
          <w:rFonts w:ascii="Simplified Arabic" w:hAnsi="Simplified Arabic" w:cs="Simplified Arabic" w:hint="cs"/>
          <w:color w:val="333333"/>
          <w:sz w:val="32"/>
          <w:szCs w:val="32"/>
          <w:shd w:val="clear" w:color="auto" w:fill="FFFFFF"/>
          <w:rtl/>
        </w:rPr>
        <w:t xml:space="preserve"> فيركز على</w:t>
      </w:r>
      <w:r w:rsidR="00861360" w:rsidRPr="00861360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 xml:space="preserve"> </w:t>
      </w:r>
      <w:r>
        <w:rPr>
          <w:rFonts w:ascii="Simplified Arabic" w:hAnsi="Simplified Arabic" w:cs="Simplified Arabic" w:hint="cs"/>
          <w:color w:val="333333"/>
          <w:sz w:val="32"/>
          <w:szCs w:val="32"/>
          <w:shd w:val="clear" w:color="auto" w:fill="FFFFFF"/>
          <w:rtl/>
        </w:rPr>
        <w:t>و</w:t>
      </w:r>
      <w:r w:rsidR="00861360" w:rsidRPr="00861360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 xml:space="preserve">صف الظروف الصعبة التي </w:t>
      </w:r>
      <w:proofErr w:type="spellStart"/>
      <w:r w:rsidR="00861360" w:rsidRPr="00861360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>عاش</w:t>
      </w:r>
      <w:r>
        <w:rPr>
          <w:rFonts w:ascii="Simplified Arabic" w:hAnsi="Simplified Arabic" w:cs="Simplified Arabic" w:hint="cs"/>
          <w:color w:val="333333"/>
          <w:sz w:val="32"/>
          <w:szCs w:val="32"/>
          <w:shd w:val="clear" w:color="auto" w:fill="FFFFFF"/>
          <w:rtl/>
        </w:rPr>
        <w:t>ه</w:t>
      </w:r>
      <w:r w:rsidR="00861360" w:rsidRPr="00861360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>ا</w:t>
      </w:r>
      <w:proofErr w:type="spellEnd"/>
      <w:r>
        <w:rPr>
          <w:rFonts w:ascii="Simplified Arabic" w:hAnsi="Simplified Arabic" w:cs="Simplified Arabic" w:hint="cs"/>
          <w:color w:val="333333"/>
          <w:sz w:val="32"/>
          <w:szCs w:val="32"/>
          <w:shd w:val="clear" w:color="auto" w:fill="FFFFFF"/>
          <w:rtl/>
        </w:rPr>
        <w:t xml:space="preserve"> في قريته وفي مساره الدراسي</w:t>
      </w:r>
      <w:r w:rsidR="00861360" w:rsidRPr="00861360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 xml:space="preserve"> </w:t>
      </w:r>
      <w:r>
        <w:rPr>
          <w:rFonts w:ascii="Simplified Arabic" w:hAnsi="Simplified Arabic" w:cs="Simplified Arabic" w:hint="cs"/>
          <w:color w:val="333333"/>
          <w:sz w:val="32"/>
          <w:szCs w:val="32"/>
          <w:shd w:val="clear" w:color="auto" w:fill="FFFFFF"/>
          <w:rtl/>
        </w:rPr>
        <w:t>في الأطوار التعليمية ،</w:t>
      </w:r>
      <w:r w:rsidR="00861360" w:rsidRPr="00861360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 xml:space="preserve">والتي استطاع </w:t>
      </w:r>
      <w:r>
        <w:rPr>
          <w:rFonts w:ascii="Simplified Arabic" w:hAnsi="Simplified Arabic" w:cs="Simplified Arabic" w:hint="cs"/>
          <w:color w:val="333333"/>
          <w:sz w:val="32"/>
          <w:szCs w:val="32"/>
          <w:shd w:val="clear" w:color="auto" w:fill="FFFFFF"/>
          <w:rtl/>
        </w:rPr>
        <w:t xml:space="preserve">بعدها تحقيق </w:t>
      </w:r>
      <w:r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>حلم</w:t>
      </w:r>
      <w:r w:rsidR="00861360" w:rsidRPr="00861360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>ه</w:t>
      </w:r>
      <w:r>
        <w:rPr>
          <w:rFonts w:ascii="Simplified Arabic" w:hAnsi="Simplified Arabic" w:cs="Simplified Arabic" w:hint="cs"/>
          <w:color w:val="333333"/>
          <w:sz w:val="32"/>
          <w:szCs w:val="32"/>
          <w:shd w:val="clear" w:color="auto" w:fill="FFFFFF"/>
          <w:rtl/>
        </w:rPr>
        <w:t xml:space="preserve"> بأن يصير </w:t>
      </w:r>
      <w:proofErr w:type="spellStart"/>
      <w:r>
        <w:rPr>
          <w:rFonts w:ascii="Simplified Arabic" w:hAnsi="Simplified Arabic" w:cs="Simplified Arabic" w:hint="cs"/>
          <w:color w:val="333333"/>
          <w:sz w:val="32"/>
          <w:szCs w:val="32"/>
          <w:shd w:val="clear" w:color="auto" w:fill="FFFFFF"/>
          <w:rtl/>
        </w:rPr>
        <w:t>معلما</w:t>
      </w:r>
      <w:r w:rsidR="00861360" w:rsidRPr="00861360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>،</w:t>
      </w:r>
      <w:proofErr w:type="spellEnd"/>
      <w:r w:rsidR="00861360" w:rsidRPr="00861360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 xml:space="preserve"> و</w:t>
      </w:r>
      <w:r w:rsidR="00F70377">
        <w:rPr>
          <w:rFonts w:ascii="Simplified Arabic" w:hAnsi="Simplified Arabic" w:cs="Simplified Arabic" w:hint="cs"/>
          <w:color w:val="333333"/>
          <w:sz w:val="32"/>
          <w:szCs w:val="32"/>
          <w:shd w:val="clear" w:color="auto" w:fill="FFFFFF"/>
          <w:rtl/>
        </w:rPr>
        <w:t>يحرر</w:t>
      </w:r>
      <w:r w:rsidR="00861360" w:rsidRPr="00861360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 xml:space="preserve"> عائلته من حالة الفقر الشديد الذي ألمّ </w:t>
      </w:r>
      <w:proofErr w:type="spellStart"/>
      <w:r w:rsidR="00861360" w:rsidRPr="00861360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>بهم،</w:t>
      </w:r>
      <w:proofErr w:type="spellEnd"/>
      <w:r w:rsidR="00861360" w:rsidRPr="00861360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 xml:space="preserve"> واستخدم بذلك الأسلوب التعبيري المباشر بلغة سلسة واضحة مقاربة للغة القارئ المحكية.</w:t>
      </w:r>
    </w:p>
    <w:p w:rsidR="00016A4E" w:rsidRDefault="00861360" w:rsidP="00016A4E">
      <w:pPr>
        <w:bidi/>
        <w:jc w:val="both"/>
        <w:rPr>
          <w:rFonts w:ascii="Simplified Arabic" w:hAnsi="Simplified Arabic" w:cs="Simplified Arabic" w:hint="cs"/>
          <w:color w:val="333333"/>
          <w:sz w:val="32"/>
          <w:szCs w:val="32"/>
          <w:shd w:val="clear" w:color="auto" w:fill="FFFFFF"/>
          <w:rtl/>
        </w:rPr>
      </w:pPr>
      <w:r w:rsidRPr="00016A4E">
        <w:rPr>
          <w:rFonts w:ascii="Simplified Arabic" w:hAnsi="Simplified Arabic" w:cs="Simplified Arabic"/>
          <w:b/>
          <w:bCs/>
          <w:color w:val="333333"/>
          <w:sz w:val="32"/>
          <w:szCs w:val="32"/>
          <w:u w:val="single"/>
          <w:shd w:val="clear" w:color="auto" w:fill="FFFFFF"/>
          <w:rtl/>
        </w:rPr>
        <w:t xml:space="preserve">شخصيات </w:t>
      </w:r>
      <w:proofErr w:type="spellStart"/>
      <w:r w:rsidRPr="00016A4E">
        <w:rPr>
          <w:rFonts w:ascii="Simplified Arabic" w:hAnsi="Simplified Arabic" w:cs="Simplified Arabic"/>
          <w:b/>
          <w:bCs/>
          <w:color w:val="333333"/>
          <w:sz w:val="32"/>
          <w:szCs w:val="32"/>
          <w:u w:val="single"/>
          <w:shd w:val="clear" w:color="auto" w:fill="FFFFFF"/>
          <w:rtl/>
        </w:rPr>
        <w:t>الرواية</w:t>
      </w:r>
      <w:r w:rsidR="00016A4E">
        <w:rPr>
          <w:rFonts w:ascii="Simplified Arabic" w:hAnsi="Simplified Arabic" w:cs="Simplified Arabic" w:hint="cs"/>
          <w:color w:val="333333"/>
          <w:sz w:val="32"/>
          <w:szCs w:val="32"/>
          <w:shd w:val="clear" w:color="auto" w:fill="FFFFFF"/>
          <w:rtl/>
        </w:rPr>
        <w:t>:</w:t>
      </w:r>
      <w:proofErr w:type="spellEnd"/>
      <w:r w:rsidRPr="00861360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 xml:space="preserve"> </w:t>
      </w:r>
    </w:p>
    <w:p w:rsidR="0026447B" w:rsidRDefault="00016A4E" w:rsidP="00F70377">
      <w:pPr>
        <w:bidi/>
        <w:jc w:val="both"/>
        <w:rPr>
          <w:rFonts w:ascii="Simplified Arabic" w:hAnsi="Simplified Arabic" w:cs="Simplified Arabic" w:hint="cs"/>
          <w:color w:val="333333"/>
          <w:sz w:val="32"/>
          <w:szCs w:val="32"/>
          <w:shd w:val="clear" w:color="auto" w:fill="FFFFFF"/>
          <w:rtl/>
        </w:rPr>
      </w:pPr>
      <w:r>
        <w:rPr>
          <w:rFonts w:ascii="Simplified Arabic" w:hAnsi="Simplified Arabic" w:cs="Simplified Arabic" w:hint="cs"/>
          <w:color w:val="333333"/>
          <w:sz w:val="32"/>
          <w:szCs w:val="32"/>
          <w:shd w:val="clear" w:color="auto" w:fill="FFFFFF"/>
          <w:rtl/>
        </w:rPr>
        <w:lastRenderedPageBreak/>
        <w:t xml:space="preserve">اعتمد الروائي </w:t>
      </w:r>
      <w:r w:rsidR="00861360" w:rsidRPr="00861360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 xml:space="preserve">في هذه الرواية </w:t>
      </w:r>
      <w:r w:rsidR="0026447B">
        <w:rPr>
          <w:rFonts w:ascii="Simplified Arabic" w:hAnsi="Simplified Arabic" w:cs="Simplified Arabic" w:hint="cs"/>
          <w:color w:val="333333"/>
          <w:sz w:val="32"/>
          <w:szCs w:val="32"/>
          <w:shd w:val="clear" w:color="auto" w:fill="FFFFFF"/>
          <w:rtl/>
        </w:rPr>
        <w:t xml:space="preserve">على </w:t>
      </w:r>
      <w:r w:rsidR="00861360" w:rsidRPr="00861360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 xml:space="preserve">شخصيات تمثل الواقع الجزائري في تلك </w:t>
      </w:r>
      <w:proofErr w:type="spellStart"/>
      <w:r w:rsidR="00861360" w:rsidRPr="00861360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>الفترة،</w:t>
      </w:r>
      <w:proofErr w:type="spellEnd"/>
      <w:r w:rsidR="00861360" w:rsidRPr="00861360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 xml:space="preserve"> فشخصية البطل </w:t>
      </w:r>
      <w:proofErr w:type="spellStart"/>
      <w:r w:rsidR="00861360" w:rsidRPr="00861360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>فورلو</w:t>
      </w:r>
      <w:proofErr w:type="spellEnd"/>
      <w:r w:rsidR="00861360" w:rsidRPr="00861360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 xml:space="preserve"> وهو الشخصية المحورية في </w:t>
      </w:r>
      <w:proofErr w:type="spellStart"/>
      <w:r w:rsidR="00861360" w:rsidRPr="00861360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>الرواية،</w:t>
      </w:r>
      <w:proofErr w:type="spellEnd"/>
      <w:r w:rsidR="00861360" w:rsidRPr="00861360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 xml:space="preserve"> محبوب من الجميع. ورمضان والده فلاح خشن ويمثل رمزا من رموز الكفاح لتأمين حاجات </w:t>
      </w:r>
      <w:proofErr w:type="spellStart"/>
      <w:r w:rsidR="00861360" w:rsidRPr="00861360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>بيته،</w:t>
      </w:r>
      <w:proofErr w:type="spellEnd"/>
      <w:r w:rsidR="00861360" w:rsidRPr="00861360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 xml:space="preserve"> وتبرز شخصية فاطمة</w:t>
      </w:r>
      <w:r w:rsidR="0026447B">
        <w:rPr>
          <w:rFonts w:ascii="Simplified Arabic" w:hAnsi="Simplified Arabic" w:cs="Simplified Arabic" w:hint="cs"/>
          <w:color w:val="333333"/>
          <w:sz w:val="32"/>
          <w:szCs w:val="32"/>
          <w:shd w:val="clear" w:color="auto" w:fill="FFFFFF"/>
          <w:rtl/>
        </w:rPr>
        <w:t xml:space="preserve"> والدته</w:t>
      </w:r>
      <w:r w:rsidR="00861360" w:rsidRPr="00861360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 xml:space="preserve"> لتمثل دور المرأة الصامدة في سبيل الحياة </w:t>
      </w:r>
      <w:proofErr w:type="spellStart"/>
      <w:r w:rsidR="00861360" w:rsidRPr="00861360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>الصعبة،</w:t>
      </w:r>
      <w:proofErr w:type="spellEnd"/>
      <w:r w:rsidR="00861360" w:rsidRPr="00861360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 xml:space="preserve"> </w:t>
      </w:r>
      <w:proofErr w:type="spellStart"/>
      <w:r w:rsidR="00861360" w:rsidRPr="00861360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>ولونيس</w:t>
      </w:r>
      <w:proofErr w:type="spellEnd"/>
      <w:r w:rsidR="00861360" w:rsidRPr="00861360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 xml:space="preserve"> العم الذي يساهم في </w:t>
      </w:r>
      <w:r w:rsidR="0026447B">
        <w:rPr>
          <w:rFonts w:ascii="Simplified Arabic" w:hAnsi="Simplified Arabic" w:cs="Simplified Arabic" w:hint="cs"/>
          <w:color w:val="333333"/>
          <w:sz w:val="32"/>
          <w:szCs w:val="32"/>
          <w:shd w:val="clear" w:color="auto" w:fill="FFFFFF"/>
          <w:rtl/>
        </w:rPr>
        <w:t>رعاية الأسرة الكبيرة</w:t>
      </w:r>
      <w:r w:rsidR="00861360" w:rsidRPr="00861360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 xml:space="preserve"> </w:t>
      </w:r>
      <w:r w:rsidR="0026447B">
        <w:rPr>
          <w:rFonts w:ascii="Simplified Arabic" w:hAnsi="Simplified Arabic" w:cs="Simplified Arabic" w:hint="cs"/>
          <w:color w:val="333333"/>
          <w:sz w:val="32"/>
          <w:szCs w:val="32"/>
          <w:shd w:val="clear" w:color="auto" w:fill="FFFFFF"/>
          <w:rtl/>
        </w:rPr>
        <w:t>مع</w:t>
      </w:r>
      <w:r w:rsidR="00861360" w:rsidRPr="00861360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 xml:space="preserve"> </w:t>
      </w:r>
      <w:proofErr w:type="spellStart"/>
      <w:r w:rsidR="00861360" w:rsidRPr="00861360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>أخيه</w:t>
      </w:r>
      <w:r w:rsidR="0026447B">
        <w:rPr>
          <w:rFonts w:ascii="Simplified Arabic" w:hAnsi="Simplified Arabic" w:cs="Simplified Arabic" w:hint="cs"/>
          <w:color w:val="333333"/>
          <w:sz w:val="32"/>
          <w:szCs w:val="32"/>
          <w:shd w:val="clear" w:color="auto" w:fill="FFFFFF"/>
          <w:rtl/>
        </w:rPr>
        <w:t>،</w:t>
      </w:r>
      <w:proofErr w:type="spellEnd"/>
      <w:r w:rsidR="0026447B">
        <w:rPr>
          <w:rFonts w:ascii="Simplified Arabic" w:hAnsi="Simplified Arabic" w:cs="Simplified Arabic" w:hint="cs"/>
          <w:color w:val="333333"/>
          <w:sz w:val="32"/>
          <w:szCs w:val="32"/>
          <w:shd w:val="clear" w:color="auto" w:fill="FFFFFF"/>
          <w:rtl/>
        </w:rPr>
        <w:t xml:space="preserve"> و</w:t>
      </w:r>
      <w:r w:rsidR="00861360" w:rsidRPr="00861360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>هناك بعض الشخصيات الثانوية مثل حليمة</w:t>
      </w:r>
      <w:r w:rsidR="0026447B">
        <w:rPr>
          <w:rFonts w:ascii="Simplified Arabic" w:hAnsi="Simplified Arabic" w:cs="Simplified Arabic" w:hint="cs"/>
          <w:color w:val="333333"/>
          <w:sz w:val="32"/>
          <w:szCs w:val="32"/>
          <w:shd w:val="clear" w:color="auto" w:fill="FFFFFF"/>
          <w:rtl/>
        </w:rPr>
        <w:t xml:space="preserve"> زوجة عمه </w:t>
      </w:r>
      <w:proofErr w:type="spellStart"/>
      <w:r w:rsidR="0026447B">
        <w:rPr>
          <w:rFonts w:ascii="Simplified Arabic" w:hAnsi="Simplified Arabic" w:cs="Simplified Arabic" w:hint="cs"/>
          <w:color w:val="333333"/>
          <w:sz w:val="32"/>
          <w:szCs w:val="32"/>
          <w:shd w:val="clear" w:color="auto" w:fill="FFFFFF"/>
          <w:rtl/>
        </w:rPr>
        <w:t>لونيس</w:t>
      </w:r>
      <w:proofErr w:type="spellEnd"/>
      <w:r w:rsidR="00F70377">
        <w:rPr>
          <w:rFonts w:ascii="Simplified Arabic" w:hAnsi="Simplified Arabic" w:cs="Simplified Arabic" w:hint="cs"/>
          <w:color w:val="333333"/>
          <w:sz w:val="32"/>
          <w:szCs w:val="32"/>
          <w:shd w:val="clear" w:color="auto" w:fill="FFFFFF"/>
          <w:rtl/>
        </w:rPr>
        <w:t xml:space="preserve"> التي تناصبه العداء كونه الذكر الوحيد </w:t>
      </w:r>
      <w:proofErr w:type="spellStart"/>
      <w:r w:rsidR="00F70377">
        <w:rPr>
          <w:rFonts w:ascii="Simplified Arabic" w:hAnsi="Simplified Arabic" w:cs="Simplified Arabic" w:hint="cs"/>
          <w:color w:val="333333"/>
          <w:sz w:val="32"/>
          <w:szCs w:val="32"/>
          <w:shd w:val="clear" w:color="auto" w:fill="FFFFFF"/>
          <w:rtl/>
        </w:rPr>
        <w:t>للعائلة</w:t>
      </w:r>
      <w:r w:rsidR="00861360" w:rsidRPr="00861360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>،</w:t>
      </w:r>
      <w:proofErr w:type="spellEnd"/>
      <w:r w:rsidR="00861360" w:rsidRPr="00861360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 xml:space="preserve"> والجدة</w:t>
      </w:r>
      <w:r w:rsidR="0026447B">
        <w:rPr>
          <w:rFonts w:ascii="Simplified Arabic" w:hAnsi="Simplified Arabic" w:cs="Simplified Arabic" w:hint="cs"/>
          <w:color w:val="333333"/>
          <w:sz w:val="32"/>
          <w:szCs w:val="32"/>
          <w:shd w:val="clear" w:color="auto" w:fill="FFFFFF"/>
          <w:rtl/>
        </w:rPr>
        <w:t xml:space="preserve"> </w:t>
      </w:r>
      <w:proofErr w:type="spellStart"/>
      <w:r w:rsidR="0026447B">
        <w:rPr>
          <w:rFonts w:ascii="Simplified Arabic" w:hAnsi="Simplified Arabic" w:cs="Simplified Arabic" w:hint="cs"/>
          <w:color w:val="333333"/>
          <w:sz w:val="32"/>
          <w:szCs w:val="32"/>
          <w:shd w:val="clear" w:color="auto" w:fill="FFFFFF"/>
          <w:rtl/>
        </w:rPr>
        <w:t>تسعديت</w:t>
      </w:r>
      <w:r w:rsidR="00861360" w:rsidRPr="00861360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>،</w:t>
      </w:r>
      <w:proofErr w:type="spellEnd"/>
      <w:r w:rsidR="00861360" w:rsidRPr="00861360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 xml:space="preserve"> والخالة</w:t>
      </w:r>
      <w:r w:rsidR="0026447B">
        <w:rPr>
          <w:rFonts w:ascii="Simplified Arabic" w:hAnsi="Simplified Arabic" w:cs="Simplified Arabic" w:hint="cs"/>
          <w:color w:val="333333"/>
          <w:sz w:val="32"/>
          <w:szCs w:val="32"/>
          <w:shd w:val="clear" w:color="auto" w:fill="FFFFFF"/>
          <w:rtl/>
        </w:rPr>
        <w:t xml:space="preserve"> </w:t>
      </w:r>
      <w:proofErr w:type="spellStart"/>
      <w:r w:rsidR="0026447B">
        <w:rPr>
          <w:rFonts w:ascii="Simplified Arabic" w:hAnsi="Simplified Arabic" w:cs="Simplified Arabic" w:hint="cs"/>
          <w:color w:val="333333"/>
          <w:sz w:val="32"/>
          <w:szCs w:val="32"/>
          <w:shd w:val="clear" w:color="auto" w:fill="FFFFFF"/>
          <w:rtl/>
        </w:rPr>
        <w:t>الكبرى</w:t>
      </w:r>
      <w:r w:rsidR="00861360" w:rsidRPr="00861360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>،</w:t>
      </w:r>
      <w:proofErr w:type="spellEnd"/>
      <w:r w:rsidR="00861360" w:rsidRPr="00861360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 xml:space="preserve"> و الخالة </w:t>
      </w:r>
      <w:proofErr w:type="spellStart"/>
      <w:r w:rsidR="00861360" w:rsidRPr="00861360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>الصغ</w:t>
      </w:r>
      <w:r w:rsidR="00F70377">
        <w:rPr>
          <w:rFonts w:ascii="Simplified Arabic" w:hAnsi="Simplified Arabic" w:cs="Simplified Arabic" w:hint="cs"/>
          <w:color w:val="333333"/>
          <w:sz w:val="32"/>
          <w:szCs w:val="32"/>
          <w:shd w:val="clear" w:color="auto" w:fill="FFFFFF"/>
          <w:rtl/>
        </w:rPr>
        <w:t>رى</w:t>
      </w:r>
      <w:r w:rsidR="00861360" w:rsidRPr="00861360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>،</w:t>
      </w:r>
      <w:proofErr w:type="spellEnd"/>
      <w:r w:rsidR="00861360" w:rsidRPr="00861360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 xml:space="preserve"> وجيران </w:t>
      </w:r>
      <w:proofErr w:type="spellStart"/>
      <w:r w:rsidR="00861360" w:rsidRPr="00861360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>ا</w:t>
      </w:r>
      <w:r w:rsidR="0026447B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>لحيّ،</w:t>
      </w:r>
      <w:proofErr w:type="spellEnd"/>
      <w:r w:rsidR="0026447B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 xml:space="preserve"> ثم زملاء </w:t>
      </w:r>
      <w:proofErr w:type="spellStart"/>
      <w:r w:rsidR="0026447B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>فورلو</w:t>
      </w:r>
      <w:proofErr w:type="spellEnd"/>
      <w:r w:rsidR="0026447B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 xml:space="preserve"> في </w:t>
      </w:r>
      <w:proofErr w:type="spellStart"/>
      <w:r w:rsidR="0026447B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>المدرسة</w:t>
      </w:r>
      <w:r w:rsidR="00861360" w:rsidRPr="00861360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>،</w:t>
      </w:r>
      <w:proofErr w:type="spellEnd"/>
      <w:r w:rsidR="00861360" w:rsidRPr="00861360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 xml:space="preserve"> إضافة إلى </w:t>
      </w:r>
      <w:proofErr w:type="spellStart"/>
      <w:r w:rsidR="00861360" w:rsidRPr="00861360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>أساتذته،</w:t>
      </w:r>
      <w:proofErr w:type="spellEnd"/>
      <w:r w:rsidR="00861360" w:rsidRPr="00861360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 xml:space="preserve"> وكل هذه الشخصيات تمثّل شريحة من المجتمع الجزائري الذي ي</w:t>
      </w:r>
      <w:r w:rsidR="0026447B">
        <w:rPr>
          <w:rFonts w:ascii="Simplified Arabic" w:hAnsi="Simplified Arabic" w:cs="Simplified Arabic" w:hint="cs"/>
          <w:color w:val="333333"/>
          <w:sz w:val="32"/>
          <w:szCs w:val="32"/>
          <w:shd w:val="clear" w:color="auto" w:fill="FFFFFF"/>
          <w:rtl/>
        </w:rPr>
        <w:t>كافح</w:t>
      </w:r>
      <w:r w:rsidR="00861360" w:rsidRPr="00861360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 xml:space="preserve"> في سبيل لقمة العيش.</w:t>
      </w:r>
    </w:p>
    <w:p w:rsidR="0026447B" w:rsidRDefault="00861360" w:rsidP="0026447B">
      <w:pPr>
        <w:bidi/>
        <w:jc w:val="both"/>
        <w:rPr>
          <w:rFonts w:ascii="Simplified Arabic" w:hAnsi="Simplified Arabic" w:cs="Simplified Arabic" w:hint="cs"/>
          <w:color w:val="333333"/>
          <w:sz w:val="32"/>
          <w:szCs w:val="32"/>
          <w:shd w:val="clear" w:color="auto" w:fill="FFFFFF"/>
          <w:rtl/>
        </w:rPr>
      </w:pPr>
      <w:r w:rsidRPr="0026447B">
        <w:rPr>
          <w:rFonts w:ascii="Simplified Arabic" w:hAnsi="Simplified Arabic" w:cs="Simplified Arabic"/>
          <w:b/>
          <w:bCs/>
          <w:color w:val="333333"/>
          <w:sz w:val="32"/>
          <w:szCs w:val="32"/>
          <w:u w:val="single"/>
          <w:shd w:val="clear" w:color="auto" w:fill="FFFFFF"/>
          <w:rtl/>
        </w:rPr>
        <w:t>الحوار والسرد في الرواية</w:t>
      </w:r>
      <w:r w:rsidR="0026447B">
        <w:rPr>
          <w:rFonts w:ascii="Simplified Arabic" w:hAnsi="Simplified Arabic" w:cs="Simplified Arabic" w:hint="cs"/>
          <w:color w:val="333333"/>
          <w:sz w:val="32"/>
          <w:szCs w:val="32"/>
          <w:shd w:val="clear" w:color="auto" w:fill="FFFFFF"/>
          <w:rtl/>
        </w:rPr>
        <w:t>:</w:t>
      </w:r>
    </w:p>
    <w:p w:rsidR="0026447B" w:rsidRDefault="00861360" w:rsidP="0026447B">
      <w:pPr>
        <w:bidi/>
        <w:jc w:val="both"/>
        <w:rPr>
          <w:rFonts w:ascii="Simplified Arabic" w:hAnsi="Simplified Arabic" w:cs="Simplified Arabic" w:hint="cs"/>
          <w:color w:val="333333"/>
          <w:sz w:val="32"/>
          <w:szCs w:val="32"/>
          <w:shd w:val="clear" w:color="auto" w:fill="FFFFFF"/>
          <w:rtl/>
        </w:rPr>
      </w:pPr>
      <w:r w:rsidRPr="00861360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 xml:space="preserve"> </w:t>
      </w:r>
      <w:r w:rsidR="0026447B">
        <w:rPr>
          <w:rFonts w:ascii="Simplified Arabic" w:hAnsi="Simplified Arabic" w:cs="Simplified Arabic" w:hint="cs"/>
          <w:color w:val="333333"/>
          <w:sz w:val="32"/>
          <w:szCs w:val="32"/>
          <w:shd w:val="clear" w:color="auto" w:fill="FFFFFF"/>
          <w:rtl/>
        </w:rPr>
        <w:t xml:space="preserve">منحت </w:t>
      </w:r>
      <w:r w:rsidRPr="00861360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 xml:space="preserve">الرواية </w:t>
      </w:r>
      <w:r w:rsidR="0026447B">
        <w:rPr>
          <w:rFonts w:ascii="Simplified Arabic" w:hAnsi="Simplified Arabic" w:cs="Simplified Arabic" w:hint="cs"/>
          <w:color w:val="333333"/>
          <w:sz w:val="32"/>
          <w:szCs w:val="32"/>
          <w:shd w:val="clear" w:color="auto" w:fill="FFFFFF"/>
          <w:rtl/>
        </w:rPr>
        <w:t>ل</w:t>
      </w:r>
      <w:r w:rsidRPr="00861360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 xml:space="preserve">عنصر الاسترجاع دورا </w:t>
      </w:r>
      <w:proofErr w:type="spellStart"/>
      <w:r w:rsidRPr="00861360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>مهما،</w:t>
      </w:r>
      <w:proofErr w:type="spellEnd"/>
      <w:r w:rsidRPr="00861360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 xml:space="preserve"> إذ استخدم ال</w:t>
      </w:r>
      <w:r w:rsidR="0026447B">
        <w:rPr>
          <w:rFonts w:ascii="Simplified Arabic" w:hAnsi="Simplified Arabic" w:cs="Simplified Arabic" w:hint="cs"/>
          <w:color w:val="333333"/>
          <w:sz w:val="32"/>
          <w:szCs w:val="32"/>
          <w:shd w:val="clear" w:color="auto" w:fill="FFFFFF"/>
          <w:rtl/>
        </w:rPr>
        <w:t>روائي</w:t>
      </w:r>
      <w:r w:rsidRPr="00861360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 xml:space="preserve"> الاسترجاع في تذكر الأحداث </w:t>
      </w:r>
      <w:proofErr w:type="spellStart"/>
      <w:r w:rsidRPr="00861360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>الماضية،</w:t>
      </w:r>
      <w:proofErr w:type="spellEnd"/>
      <w:r w:rsidRPr="00861360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 xml:space="preserve"> وقد غلب على هذه </w:t>
      </w:r>
      <w:proofErr w:type="spellStart"/>
      <w:r w:rsidRPr="00861360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>الاسترجعات</w:t>
      </w:r>
      <w:proofErr w:type="spellEnd"/>
      <w:r w:rsidRPr="00861360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 xml:space="preserve"> الحزن </w:t>
      </w:r>
      <w:proofErr w:type="spellStart"/>
      <w:r w:rsidRPr="00861360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>الشديد،</w:t>
      </w:r>
      <w:proofErr w:type="spellEnd"/>
      <w:r w:rsidRPr="00861360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 xml:space="preserve"> ولا سيما من خلال الحوار الداخلي الذي نشأ بين </w:t>
      </w:r>
      <w:proofErr w:type="spellStart"/>
      <w:r w:rsidRPr="00861360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>فورلو</w:t>
      </w:r>
      <w:proofErr w:type="spellEnd"/>
      <w:r w:rsidRPr="00861360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 xml:space="preserve"> ونفسه في استرجاع </w:t>
      </w:r>
      <w:proofErr w:type="spellStart"/>
      <w:r w:rsidRPr="00861360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>الماضي،</w:t>
      </w:r>
      <w:proofErr w:type="spellEnd"/>
      <w:r w:rsidRPr="00861360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 xml:space="preserve"> وهو على </w:t>
      </w:r>
      <w:proofErr w:type="spellStart"/>
      <w:r w:rsidRPr="00861360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>نوعين:</w:t>
      </w:r>
      <w:proofErr w:type="spellEnd"/>
      <w:r w:rsidRPr="00861360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 xml:space="preserve"> الداخلي والخارجي.</w:t>
      </w:r>
    </w:p>
    <w:p w:rsidR="002713CC" w:rsidRPr="00016A4E" w:rsidRDefault="00861360" w:rsidP="004843B9">
      <w:pPr>
        <w:bidi/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</w:rPr>
      </w:pPr>
      <w:r w:rsidRPr="00861360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 xml:space="preserve"> ومن </w:t>
      </w:r>
      <w:r w:rsidR="004843B9">
        <w:rPr>
          <w:rFonts w:ascii="Simplified Arabic" w:hAnsi="Simplified Arabic" w:cs="Simplified Arabic" w:hint="cs"/>
          <w:color w:val="333333"/>
          <w:sz w:val="32"/>
          <w:szCs w:val="32"/>
          <w:shd w:val="clear" w:color="auto" w:fill="FFFFFF"/>
          <w:rtl/>
        </w:rPr>
        <w:t>آليات</w:t>
      </w:r>
      <w:r w:rsidRPr="00861360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 xml:space="preserve"> الحوار والسرد</w:t>
      </w:r>
      <w:r w:rsidR="0026447B">
        <w:rPr>
          <w:rFonts w:ascii="Simplified Arabic" w:hAnsi="Simplified Arabic" w:cs="Simplified Arabic" w:hint="cs"/>
          <w:color w:val="333333"/>
          <w:sz w:val="32"/>
          <w:szCs w:val="32"/>
          <w:shd w:val="clear" w:color="auto" w:fill="FFFFFF"/>
          <w:rtl/>
        </w:rPr>
        <w:t xml:space="preserve"> التي وظفها </w:t>
      </w:r>
      <w:proofErr w:type="gramStart"/>
      <w:r w:rsidR="0026447B">
        <w:rPr>
          <w:rFonts w:ascii="Simplified Arabic" w:hAnsi="Simplified Arabic" w:cs="Simplified Arabic" w:hint="cs"/>
          <w:color w:val="333333"/>
          <w:sz w:val="32"/>
          <w:szCs w:val="32"/>
          <w:shd w:val="clear" w:color="auto" w:fill="FFFFFF"/>
          <w:rtl/>
        </w:rPr>
        <w:t>الروائي</w:t>
      </w:r>
      <w:r w:rsidRPr="00861360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 xml:space="preserve"> </w:t>
      </w:r>
      <w:proofErr w:type="spellStart"/>
      <w:r w:rsidR="0026447B">
        <w:rPr>
          <w:rFonts w:ascii="Simplified Arabic" w:hAnsi="Simplified Arabic" w:cs="Simplified Arabic" w:hint="cs"/>
          <w:color w:val="333333"/>
          <w:sz w:val="32"/>
          <w:szCs w:val="32"/>
          <w:shd w:val="clear" w:color="auto" w:fill="FFFFFF"/>
          <w:rtl/>
        </w:rPr>
        <w:t>،</w:t>
      </w:r>
      <w:proofErr w:type="spellEnd"/>
      <w:proofErr w:type="gramEnd"/>
      <w:r w:rsidR="0026447B">
        <w:rPr>
          <w:rFonts w:ascii="Simplified Arabic" w:hAnsi="Simplified Arabic" w:cs="Simplified Arabic" w:hint="cs"/>
          <w:color w:val="333333"/>
          <w:sz w:val="32"/>
          <w:szCs w:val="32"/>
          <w:shd w:val="clear" w:color="auto" w:fill="FFFFFF"/>
          <w:rtl/>
        </w:rPr>
        <w:t xml:space="preserve"> </w:t>
      </w:r>
      <w:r w:rsidR="004843B9">
        <w:rPr>
          <w:rFonts w:ascii="Simplified Arabic" w:hAnsi="Simplified Arabic" w:cs="Simplified Arabic" w:hint="cs"/>
          <w:color w:val="333333"/>
          <w:sz w:val="32"/>
          <w:szCs w:val="32"/>
          <w:shd w:val="clear" w:color="auto" w:fill="FFFFFF"/>
          <w:rtl/>
        </w:rPr>
        <w:t xml:space="preserve">آلية </w:t>
      </w:r>
      <w:r w:rsidRPr="00861360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>الاستباق</w:t>
      </w:r>
      <w:r w:rsidR="004843B9">
        <w:rPr>
          <w:rFonts w:ascii="Simplified Arabic" w:hAnsi="Simplified Arabic" w:cs="Simplified Arabic" w:hint="cs"/>
          <w:color w:val="333333"/>
          <w:sz w:val="32"/>
          <w:szCs w:val="32"/>
          <w:shd w:val="clear" w:color="auto" w:fill="FFFFFF"/>
          <w:rtl/>
        </w:rPr>
        <w:t>،</w:t>
      </w:r>
      <w:r w:rsidRPr="00861360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 xml:space="preserve">أي </w:t>
      </w:r>
      <w:r w:rsidR="004843B9">
        <w:rPr>
          <w:rFonts w:ascii="Simplified Arabic" w:hAnsi="Simplified Arabic" w:cs="Simplified Arabic" w:hint="cs"/>
          <w:color w:val="333333"/>
          <w:sz w:val="32"/>
          <w:szCs w:val="32"/>
          <w:shd w:val="clear" w:color="auto" w:fill="FFFFFF"/>
          <w:rtl/>
        </w:rPr>
        <w:t>ال</w:t>
      </w:r>
      <w:r w:rsidRPr="00861360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 xml:space="preserve">استباق </w:t>
      </w:r>
      <w:r w:rsidR="004843B9">
        <w:rPr>
          <w:rFonts w:ascii="Simplified Arabic" w:hAnsi="Simplified Arabic" w:cs="Simplified Arabic" w:hint="cs"/>
          <w:color w:val="333333"/>
          <w:sz w:val="32"/>
          <w:szCs w:val="32"/>
          <w:shd w:val="clear" w:color="auto" w:fill="FFFFFF"/>
          <w:rtl/>
        </w:rPr>
        <w:t xml:space="preserve">الذي </w:t>
      </w:r>
      <w:r w:rsidR="004843B9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>يحي</w:t>
      </w:r>
      <w:r w:rsidR="004843B9">
        <w:rPr>
          <w:rFonts w:ascii="Simplified Arabic" w:hAnsi="Simplified Arabic" w:cs="Simplified Arabic" w:hint="cs"/>
          <w:color w:val="333333"/>
          <w:sz w:val="32"/>
          <w:szCs w:val="32"/>
          <w:shd w:val="clear" w:color="auto" w:fill="FFFFFF"/>
          <w:rtl/>
        </w:rPr>
        <w:t>ل</w:t>
      </w:r>
      <w:r w:rsidRPr="00861360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 xml:space="preserve"> مسبقا على حديث سيقال فيما </w:t>
      </w:r>
      <w:proofErr w:type="spellStart"/>
      <w:r w:rsidRPr="00861360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>بعد،</w:t>
      </w:r>
      <w:proofErr w:type="spellEnd"/>
      <w:r w:rsidRPr="00861360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 xml:space="preserve"> وهو على نوعين الداخلي والخارجي. </w:t>
      </w:r>
      <w:proofErr w:type="gramStart"/>
      <w:r w:rsidRPr="00861360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>إضافة</w:t>
      </w:r>
      <w:proofErr w:type="gramEnd"/>
      <w:r w:rsidRPr="00861360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 xml:space="preserve"> إلى الاستشرا</w:t>
      </w:r>
      <w:r w:rsidR="004843B9">
        <w:rPr>
          <w:rFonts w:ascii="Simplified Arabic" w:hAnsi="Simplified Arabic" w:cs="Simplified Arabic" w:hint="cs"/>
          <w:color w:val="333333"/>
          <w:sz w:val="32"/>
          <w:szCs w:val="32"/>
          <w:shd w:val="clear" w:color="auto" w:fill="FFFFFF"/>
          <w:rtl/>
        </w:rPr>
        <w:t>ف</w:t>
      </w:r>
      <w:r w:rsidRPr="00861360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 xml:space="preserve"> أي الاعتماد على النبوءة</w:t>
      </w:r>
      <w:r w:rsidR="004843B9">
        <w:rPr>
          <w:rFonts w:ascii="Simplified Arabic" w:hAnsi="Simplified Arabic" w:cs="Simplified Arabic" w:hint="cs"/>
          <w:color w:val="333333"/>
          <w:sz w:val="32"/>
          <w:szCs w:val="32"/>
          <w:shd w:val="clear" w:color="auto" w:fill="FFFFFF"/>
          <w:rtl/>
        </w:rPr>
        <w:t xml:space="preserve"> </w:t>
      </w:r>
      <w:r w:rsidRPr="00861360"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</w:rPr>
        <w:t>وتوقع الأحداث التي ستحصل في المستقبل</w:t>
      </w:r>
      <w:r w:rsidR="004843B9">
        <w:rPr>
          <w:rFonts w:ascii="Simplified Arabic" w:hAnsi="Simplified Arabic" w:cs="Simplified Arabic" w:hint="cs"/>
          <w:color w:val="333333"/>
          <w:sz w:val="32"/>
          <w:szCs w:val="32"/>
          <w:shd w:val="clear" w:color="auto" w:fill="FFFFFF"/>
          <w:rtl/>
        </w:rPr>
        <w:t>.</w:t>
      </w:r>
      <w:r w:rsidRPr="00861360">
        <w:rPr>
          <w:rFonts w:ascii="Simplified Arabic" w:hAnsi="Simplified Arabic" w:cs="Simplified Arabic"/>
          <w:color w:val="333333"/>
          <w:sz w:val="32"/>
          <w:szCs w:val="32"/>
        </w:rPr>
        <w:br/>
      </w:r>
      <w:r w:rsidRPr="00861360">
        <w:rPr>
          <w:rFonts w:ascii="Simplified Arabic" w:hAnsi="Simplified Arabic" w:cs="Simplified Arabic"/>
          <w:color w:val="333333"/>
          <w:sz w:val="32"/>
          <w:szCs w:val="32"/>
        </w:rPr>
        <w:br/>
      </w:r>
    </w:p>
    <w:sectPr w:rsidR="002713CC" w:rsidRPr="00016A4E" w:rsidSect="0086136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861360"/>
    <w:rsid w:val="00016A4E"/>
    <w:rsid w:val="00165A92"/>
    <w:rsid w:val="0026447B"/>
    <w:rsid w:val="002713CC"/>
    <w:rsid w:val="003063A0"/>
    <w:rsid w:val="004843B9"/>
    <w:rsid w:val="0069410C"/>
    <w:rsid w:val="00861360"/>
    <w:rsid w:val="00871855"/>
    <w:rsid w:val="00A45978"/>
    <w:rsid w:val="00F31370"/>
    <w:rsid w:val="00F703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13C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861360"/>
    <w:rPr>
      <w:color w:val="0000FF"/>
      <w:u w:val="single"/>
    </w:rPr>
  </w:style>
  <w:style w:type="character" w:customStyle="1" w:styleId="w8qarf">
    <w:name w:val="w8qarf"/>
    <w:basedOn w:val="Policepardfaut"/>
    <w:rsid w:val="00F31370"/>
  </w:style>
  <w:style w:type="character" w:customStyle="1" w:styleId="etvozd">
    <w:name w:val="etvozd"/>
    <w:basedOn w:val="Policepardfaut"/>
    <w:rsid w:val="00F31370"/>
  </w:style>
  <w:style w:type="character" w:customStyle="1" w:styleId="lrzxr">
    <w:name w:val="lrzxr"/>
    <w:basedOn w:val="Policepardfaut"/>
    <w:rsid w:val="00F31370"/>
  </w:style>
  <w:style w:type="character" w:styleId="lev">
    <w:name w:val="Strong"/>
    <w:basedOn w:val="Policepardfaut"/>
    <w:uiPriority w:val="22"/>
    <w:qFormat/>
    <w:rsid w:val="003063A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775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542716">
          <w:marLeft w:val="0"/>
          <w:marRight w:val="0"/>
          <w:marTop w:val="156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8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734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163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969977">
              <w:marLeft w:val="0"/>
              <w:marRight w:val="0"/>
              <w:marTop w:val="8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810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837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722402">
              <w:marLeft w:val="0"/>
              <w:marRight w:val="0"/>
              <w:marTop w:val="8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59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oogle.com/search?q=%D8%AA%D9%8A%D8%B2%D9%8A+%D9%87%D9%8A%D8%A8%D9%84&amp;stick=H4sIAAAAAAAAAOPgE-LUz9U3sDRMTzJV4tZP1zc0MsgzNjUw0RLLTrbSL0jNL8hJBVJFxfl5Vkn5RXmLWAVvrLrZdWPTzS6Fm-1AxoqbLTtYGXexM3EwAADuMZRhTgAAAA&amp;sa=X&amp;ved=2ahUKEwiBhLbuz9b6AhUkXvEDHdCiDEEQmxMoAXoECF8QAw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3</Pages>
  <Words>726</Words>
  <Characters>3993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</dc:creator>
  <cp:lastModifiedBy>client</cp:lastModifiedBy>
  <cp:revision>2</cp:revision>
  <dcterms:created xsi:type="dcterms:W3CDTF">2022-10-10T21:42:00Z</dcterms:created>
  <dcterms:modified xsi:type="dcterms:W3CDTF">2023-11-14T22:38:00Z</dcterms:modified>
</cp:coreProperties>
</file>