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94" w:rsidRDefault="003A159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931B18" w:rsidRPr="00D1353F" w:rsidRDefault="00023980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2 الركن المادي :</w:t>
      </w:r>
    </w:p>
    <w:p w:rsidR="00023980" w:rsidRPr="005B13DD" w:rsidRDefault="00023980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يتمث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 هذا الركن في النشاط الاجرامي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ما يترتب عنه عادة من نتائج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تعتبر الجريمة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تجسيد خارجي للإرادة  الاجرامية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تتبلور في السلوك الذي يصدر من الانسان</w:t>
      </w:r>
    </w:p>
    <w:p w:rsidR="00023980" w:rsidRPr="00D1353F" w:rsidRDefault="00023980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أولا السلوك: </w:t>
      </w:r>
    </w:p>
    <w:p w:rsidR="00023980" w:rsidRPr="005B13DD" w:rsidRDefault="00023980" w:rsidP="00B160D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يشمل الفعل أو النشاط الاجرامي, و الذي يعد عنصرا أساسيا و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حتميا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لقي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ام الجريمة و له مدلول واسع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فيشمل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السلوك الإيجابي ( الحركة الع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ض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وية التي تصدر من الانسان) و السلوك السلبي كامتناع الانسان عن اتخاذ موقف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يلزم عنه المسؤولية الجنائية .</w:t>
      </w:r>
    </w:p>
    <w:p w:rsidR="00E70B02" w:rsidRPr="005B13DD" w:rsidRDefault="00023980" w:rsidP="00E70B0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أهمية السلوك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</w:p>
    <w:p w:rsidR="00023980" w:rsidRPr="005B13DD" w:rsidRDefault="00E70B02" w:rsidP="00E70B0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*.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جود مظهر خارجي</w:t>
      </w:r>
    </w:p>
    <w:p w:rsidR="00023980" w:rsidRPr="005B13DD" w:rsidRDefault="00E70B02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*. ا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لمظاهر النف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سية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الت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فك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يرات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الداخلية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تخر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ج من نطاق التجريم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23980" w:rsidRPr="005B13DD" w:rsidRDefault="00023980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هذا السلوك يجب أن تتوفر ف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>يه الصفة الارادية ( سلوك ارادي)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فاذا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انعدمت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الإرادة فلا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يغتد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بهذا السلوك في المجال الاجرامي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23980" w:rsidRPr="005B13DD" w:rsidRDefault="00023980" w:rsidP="00E70B02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" لكي يكون هذا فعل</w:t>
      </w:r>
      <w:r w:rsidR="00E70B02"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يجب أن تكون هناك إرادة تتحكم و</w:t>
      </w:r>
      <w:r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عضو يستجيب"</w:t>
      </w:r>
    </w:p>
    <w:p w:rsidR="00023980" w:rsidRPr="005B13DD" w:rsidRDefault="00E70B02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بالنظر الى السلوك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قسم الجرائم الى جرائم إيجابية و جرائم سلبية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23980" w:rsidRPr="005B13DD" w:rsidRDefault="00E70B02" w:rsidP="00E70B02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الجرائم الإيجابية: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 التي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تقوم على سلوك إيجابي أي حركة ع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ض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وية ارادية و غالبية الجرائم إيجابي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ة.</w:t>
      </w:r>
    </w:p>
    <w:p w:rsidR="00023980" w:rsidRPr="005B13DD" w:rsidRDefault="00E70B02" w:rsidP="00E70B02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الجرائم السلبية : 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تقوم على السلوك السلبي 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هو ا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متناع شخص عن أداء واجب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قانوني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له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عنصران: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الامتناع عن ا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تيان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فعل إيجابي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يلزم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الشخص ا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تيان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34FDC" w:rsidRPr="005B13DD" w:rsidRDefault="00E70B02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*.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وجود واجب قانوني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مع اشراط وجو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 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إرادة للامتناع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34FDC" w:rsidRPr="00D1353F" w:rsidRDefault="00B34FDC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ثانيا : النتيجة </w:t>
      </w:r>
    </w:p>
    <w:p w:rsidR="00B34FDC" w:rsidRDefault="00E70B02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المظهر المادي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هي الخصائص و ال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>اثار المادية التي يخلفها السلوك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هذا الأثر يأخذه المشرع بعين الاعتبار لتحديد الوجود القانوني 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لبعض الجرائم ( الجرائم التامة)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هناك جرائم من عدم ترك السلوك ل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ث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 مادية أي عدم وجود النتيجة ( الجريمة الناقصة)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E3ECA" w:rsidRDefault="000E3ECA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E3ECA" w:rsidRPr="005B13DD" w:rsidRDefault="000E3ECA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34FDC" w:rsidRPr="00D1353F" w:rsidRDefault="00B34FDC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ثالثا : علاقة السببية :</w:t>
      </w:r>
    </w:p>
    <w:p w:rsidR="00E70B02" w:rsidRDefault="00B160DB" w:rsidP="00B160D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لكي يسأل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الانسان عن النتائج الم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ترتب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سلوكه لابد أن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تكون هذه الأخيرة مرت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بطة بسلوكه ارتباط السبب بالمسبب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يجب أن تكون هناك علاقة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تجعل الأول سبب و الثاني نتيجة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تبدو 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أهمية علاقة السببية في انها توجد الركن المادي في عناصره من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خلال اسنادها النتيجة الى الفعل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تقرر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بذلك شرطا أساسيا ل</w:t>
      </w:r>
      <w:r w:rsidR="008D00D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مسؤولية مرتكب الفعل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160DB" w:rsidRPr="005B13DD" w:rsidRDefault="00B160DB" w:rsidP="00B160D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8D00D4" w:rsidRPr="00E25FBC" w:rsidRDefault="008D00D4" w:rsidP="00E70B0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الشروع في الجريمة</w:t>
      </w:r>
    </w:p>
    <w:p w:rsidR="008D00D4" w:rsidRPr="005B13DD" w:rsidRDefault="008D00D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الجريمة كمشروع اجرامي يهدف الى ت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>حقيقه الجاني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قد تكون تامة أو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>رتكب ناقصة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قد ترتكب من طرف شخص واحد أو من طرف عدة أشخاص و يكون لكل واحد منهم دور في الوصول الى النتيجة الاجرامية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D00D4" w:rsidRPr="00E25FBC" w:rsidRDefault="008D00D4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الجريمة التامة و الجريمة الناقصة :</w:t>
      </w:r>
    </w:p>
    <w:p w:rsidR="008D00D4" w:rsidRPr="005B13DD" w:rsidRDefault="008D00D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الجريمة التامة هي التي تتحقق فيها العناصر الثلاثة للركن المادي و قد لا تتحقق النتيجة في مدلولها المادي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بالرغم من ارتكاب السلوك و من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ثمن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كون بصدد جريمة ناقصة يطلق عليها 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>"الشروع" في الجريمة أو المحاولة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D00D4" w:rsidRPr="005B13DD" w:rsidRDefault="008D00D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تعريف الشروع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 عرفه المشرع في المادة 30 ق ع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" كل محاولة لارتكاب الجناية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تبتدأ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بالشروع في التنفيذ أو بأفعال لا</w:t>
      </w:r>
      <w:r w:rsidR="0095547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لبس فيها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تؤدي مباشرة الى ارتكابها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تعتبر كالجناية نفسها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اذا لم توقف أو لم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يخب</w:t>
      </w:r>
      <w:r w:rsidR="00A331A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أثرها الا نتيجة لظروف مستقلة عن إرادة مرتكبها حتى لو لم يمكن بلوغ الهدف المقصود بسبب ظرف مادي يجهله مرتكبها "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A331A7" w:rsidRPr="005B13DD" w:rsidRDefault="00A331A7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ان الهدف من العقاب على الشروع هو ما ينطوي عليه من خطر يهدد المصلحة العامة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A331A7" w:rsidRPr="00E25FBC" w:rsidRDefault="00A331A7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عناصر الشروع </w:t>
      </w:r>
      <w:r w:rsidRPr="00E25FBC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</w:p>
    <w:p w:rsidR="00A331A7" w:rsidRDefault="00A331A7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اذا ما صدر سلوك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شخص يقصد احداث نتيجة معينة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>كن هذه النتيجة لم تتحقق لسبب ما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ان هذا الشخص لا يفلت من العقاب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انما تتم متابعته على أساس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الشروع و لكن لابد من توفر عنصرين أساسيين:</w:t>
      </w:r>
    </w:p>
    <w:p w:rsidR="000E3ECA" w:rsidRDefault="000E3ECA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E3ECA" w:rsidRDefault="000E3ECA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E3ECA" w:rsidRPr="005B13DD" w:rsidRDefault="000E3ECA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331A7" w:rsidRPr="00E25FBC" w:rsidRDefault="00A331A7" w:rsidP="00E70B02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 البدأ في تنفيذ الجريمة</w:t>
      </w:r>
    </w:p>
    <w:p w:rsidR="00A331A7" w:rsidRPr="00E25FBC" w:rsidRDefault="00A331A7" w:rsidP="00E70B0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2 عدم تحقق النتيجة المادية</w:t>
      </w:r>
    </w:p>
    <w:p w:rsidR="00A331A7" w:rsidRPr="005B13DD" w:rsidRDefault="00E70B02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 البد</w:t>
      </w:r>
      <w:r w:rsidRPr="00E25FB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ء</w:t>
      </w: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في التنفيذ</w:t>
      </w:r>
      <w:r w:rsidR="00A331A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هو أساس العنصر المادي في الشروع </w:t>
      </w:r>
    </w:p>
    <w:p w:rsidR="00E51126" w:rsidRPr="005B13DD" w:rsidRDefault="00E70B02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E5112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يتحقق من خلال صدور نشاط من الجان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 من أجل الوصول الى نتيجة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معينة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وهنا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طرح مسألتين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مسألة السلوك الصادر من الشخص و</w:t>
      </w:r>
      <w:r w:rsidR="00E5112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مسألة النية الاجرامية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3228A" w:rsidRPr="005B13DD" w:rsidRDefault="00E70B02" w:rsidP="00E70B0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لأن السؤال المطروح هو</w:t>
      </w:r>
      <w:r w:rsidR="0043228A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 ما ه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و السلوك أو الفعل الذي يشكل 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اتيانه</w:t>
      </w:r>
      <w:r w:rsidR="0043228A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من طرف الجاني بدءا في 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التنفيذ؟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43228A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 البحث عن 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عيار لتح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ديد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البد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التنفي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ذ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3228A" w:rsidRPr="005B13DD" w:rsidRDefault="0043228A" w:rsidP="00E70B0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المذهب </w:t>
      </w:r>
      <w:r w:rsidR="00E70B02" w:rsidRPr="00E25FB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الموضوعي: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أساسه الأفعال الخطرة التي تصدر من 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الجاني،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المهم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في الجريمة هو السلوك الاجرامي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ما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ترتب عليه من 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>ضرر.فالبد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ء 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في التنفيذ 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وفق هذا المذهب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هو تلك الأفعال التي تكون الجريمة و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تنشأها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تدخل في تعريفها قا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>نونا و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خرج منها الأفعال 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التحضيرية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لأنها لا تدخ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 ضمن الأفعال المادية للجريمة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. و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هنا لتحديد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البدء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التنفيذ يجب الرجوع الى نص التجريم.</w:t>
      </w:r>
    </w:p>
    <w:p w:rsidR="00A313EF" w:rsidRDefault="0043228A" w:rsidP="00E70B0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نقد :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ضييق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دائرة الشروع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افلات بعض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الجناة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العقاب كون أفعالهم لا تدخل في تكوين الجريمة لكنها تكشف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عن اتجاه الإرادة الى ارتكابها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3228A" w:rsidRPr="005B13DD" w:rsidRDefault="00E70B02" w:rsidP="00E70B0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عليه انحاز فريق من هذا المذهب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لتبني</w:t>
      </w:r>
      <w:r w:rsidR="0043228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البدأ في التنفيذ على أنه فعل مادي أو فعل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 w:rsidR="004A62D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ظرف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مشددا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A62D5" w:rsidRPr="005B13DD" w:rsidRDefault="004A62D5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المذهب </w:t>
      </w:r>
      <w:r w:rsidR="00E70B02" w:rsidRPr="00E25FB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الشخصي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ينظر الى الخطورة الاجرامية الكامنة في الجا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ني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لا ينظر الى خطورة الفعل كون أن خطورة الفعل هي قرينة تكشف عن اتجاه إرادة الجاني الى ارتكاب 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الجريمة.</w:t>
      </w:r>
    </w:p>
    <w:p w:rsidR="004A62D5" w:rsidRPr="005B13DD" w:rsidRDefault="00E70B02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البدء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التنفيذ و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فق </w:t>
      </w:r>
      <w:r w:rsidR="004A62D5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هذا 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لمذهب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وجد بين السلوك و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النتيجة</w:t>
      </w:r>
      <w:r w:rsidR="004A62D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مسافة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قليلة بحيث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لم يوجد مانع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لوصل</w:t>
      </w:r>
      <w:r w:rsidR="004A62D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اليها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الجاني،</w:t>
      </w:r>
      <w:r w:rsidR="004A62D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هو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الفعل المادي الذي يؤدي حالا و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مباشرة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الى ارتكاب الجريمة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2258E" w:rsidRPr="005B13DD" w:rsidRDefault="00D2258E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313EF" w:rsidRDefault="0050735C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نقد 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يؤدي الى التحكم 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يعد 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انتهاكا لنص المادة التجريمية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قتضي بدءا في التنفيذ و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ليس تصميما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.</w:t>
      </w:r>
    </w:p>
    <w:p w:rsidR="00D2258E" w:rsidRPr="005B13DD" w:rsidRDefault="004B70BD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المشرع الجزائري أخذ بالمذهب الموضوعي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مفهوم المادة 30 ق ع: البدأ في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تنف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يذ الركن المادي المكون للجريمة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أما المذهب الشخصي فيهدف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من وراءه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الى التوسع في 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 xml:space="preserve">دائرة التجريم بحيث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يتوافر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الشروع اذا لم يبدأ الجاني في ارتكاب الركن المادي بل صدرت منه أفعال لا تدخل في التكوين القانوني للجريمة و لكن تؤدي مباشرة الى ارتكابها. </w:t>
      </w:r>
    </w:p>
    <w:p w:rsidR="004B70BD" w:rsidRPr="00820E47" w:rsidRDefault="00542963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2 عدم تحقق النتيجة</w:t>
      </w:r>
      <w:r w:rsidR="004B70BD"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4B70BD" w:rsidRPr="005B13DD" w:rsidRDefault="004B70BD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ذلك لمدلولها المادي المتمثل في التغي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ير الذي يحدث في الواقع الخارجي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مع اشراط أن لا يكون لار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ادة الجاني دخل في تحقق النتيجة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بحيث أن الجاني مضى في تنفيذ جريمته لكنها لم تتحقق لظرف خارج عن ارادته.</w:t>
      </w:r>
    </w:p>
    <w:p w:rsidR="004B70BD" w:rsidRPr="005B13DD" w:rsidRDefault="00A313EF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عدم تحقق النتيجة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يثير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مسألة العدول عن الجريمة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فاذا ما عدل الجاني عن ارتكاب الجريمة فهنا لا شروع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B70BD" w:rsidRPr="005B13DD" w:rsidRDefault="00542963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لكي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لا يتحقق الشروع يجب تو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فر شرطين في العدول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1B2EC9" w:rsidRPr="00820E47" w:rsidRDefault="00542963" w:rsidP="00542963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820E4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-. ا</w:t>
      </w:r>
      <w:r w:rsidR="001B2EC9"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لعدول اختياري</w:t>
      </w:r>
    </w:p>
    <w:p w:rsidR="001B2EC9" w:rsidRPr="00820E47" w:rsidRDefault="00542963" w:rsidP="00542963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820E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-. </w:t>
      </w:r>
      <w:r w:rsidRPr="00820E4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</w:t>
      </w: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ن يكون سابقا على إتمام الجريمة</w:t>
      </w:r>
    </w:p>
    <w:p w:rsidR="001B2EC9" w:rsidRPr="005B13DD" w:rsidRDefault="001B2EC9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أنواع الشروع 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لا تثار إشكالية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هنا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 ال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قانون الجزائري سوى في العقاب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بين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الشروع و الجريمة التامة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6F4401" w:rsidRPr="005B13DD" w:rsidRDefault="001B2EC9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</w:t>
      </w:r>
      <w:r w:rsidR="00542963"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 الشروع الناقص (الجريمة الموقو</w:t>
      </w:r>
      <w:r w:rsidR="00542963" w:rsidRPr="00820E4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</w:t>
      </w: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ة ):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هنا لم ي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ستنفذ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الجاني بعد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نشاطه الاجرامي و لكن النتيجة ت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>توقف بسبب خارج عن إرادة الجاني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هنا هذا النوع لا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يكشف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عن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خطورة كبيرة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6F440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الجاني مازال لديه الوقت 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لإمكانية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العدول (ظرف م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خفف</w:t>
      </w:r>
      <w:r w:rsidR="006F4401" w:rsidRPr="005B13DD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F4401" w:rsidRPr="005B13DD" w:rsidRDefault="006F4401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مثال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>: ضبط السارق متسلق ال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س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ور في طريقه الى المنزل 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لإتمام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السرقة (شروع موقوف)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F4401" w:rsidRPr="005B13DD" w:rsidRDefault="00542963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الشروع التام (الجريمة </w:t>
      </w:r>
      <w:r w:rsidR="00A313E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الخائبة</w:t>
      </w:r>
      <w:r w:rsidR="006F4401"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):</w:t>
      </w:r>
      <w:r w:rsidR="006F4401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هنا الجاني استنفذ كل نش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>اطه الاجرامي أو طاقته الاجرامية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D653E" w:rsidRPr="005B13DD" w:rsidRDefault="006F4401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مثال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 من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يريد قتل شخص و يطلق عليه النار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لكن لم يصبه (جريمة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خائبة</w:t>
      </w:r>
      <w:r w:rsidR="002D653E" w:rsidRPr="005B13DD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D653E" w:rsidRPr="005B13DD" w:rsidRDefault="00542963" w:rsidP="00A313E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3 الشروع المستحيل (الجريمة المستحيلة</w:t>
      </w:r>
      <w:r w:rsidR="002D653E"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)</w:t>
      </w:r>
      <w:r w:rsidR="002D653E" w:rsidRPr="005B13DD">
        <w:rPr>
          <w:rFonts w:asciiTheme="majorBidi" w:hAnsiTheme="majorBidi" w:cstheme="majorBidi"/>
          <w:sz w:val="32"/>
          <w:szCs w:val="32"/>
          <w:rtl/>
          <w:lang w:bidi="ar-DZ"/>
        </w:rPr>
        <w:t>: يعرفها الفقه هي الجريمة التي استنفذ الجاني فيها كل نشاطه الاجرامي لكن ا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>لنتيجة لم تتحقق بسبب ظرف مادي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يجهله 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الجاني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D653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فهي جريمة ليس في وسع الجاني أو غيره الوصول الى تحقيق النتيجة. </w:t>
      </w:r>
    </w:p>
    <w:p w:rsidR="000E3ECA" w:rsidRDefault="002D653E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A095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مثال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 اطلاق الرصاص على شخص ميت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E3ECA" w:rsidRDefault="000E3ECA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D653E" w:rsidRPr="005B13DD" w:rsidRDefault="002D653E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D653E" w:rsidRPr="006A0956" w:rsidRDefault="002D653E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A095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 xml:space="preserve">تقسيم الجريمة المستحيلة: </w:t>
      </w:r>
    </w:p>
    <w:p w:rsidR="002D653E" w:rsidRPr="005B13DD" w:rsidRDefault="002D653E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1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 جريمة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مستحيلة من حيث الوسيلة (عدم صلاحيتها)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D653E" w:rsidRPr="005B13DD" w:rsidRDefault="002D653E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2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 جريمة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مستحيلة من حيث 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المحل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( سرقة الجاني لمال 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مملوك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له )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D653E" w:rsidRPr="006A0956" w:rsidRDefault="002D653E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6A095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الجدل الفقهي حول عقاب الجريمة المستحيلة</w:t>
      </w:r>
      <w:r w:rsidR="0075494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2D653E" w:rsidRPr="005B13DD" w:rsidRDefault="002D653E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 – مذهب موضوعي</w:t>
      </w:r>
      <w:r w:rsidR="0075494C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عدم 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توقيع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العقاب لأن القانون يعاقب على الوقائع الحقيقية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D653E" w:rsidRPr="005B13DD" w:rsidRDefault="002D653E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 – مذهب شخصي</w:t>
      </w:r>
      <w:r w:rsidR="0075494C">
        <w:rPr>
          <w:rFonts w:asciiTheme="majorBidi" w:hAnsiTheme="majorBidi" w:cstheme="majorBidi"/>
          <w:sz w:val="32"/>
          <w:szCs w:val="32"/>
          <w:rtl/>
          <w:lang w:bidi="ar-DZ"/>
        </w:rPr>
        <w:t>: الإرادة الاجرامية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:توقيع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العقاب بصرف النظر عن نوع الاستحالة 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D653E" w:rsidRPr="005B13DD" w:rsidRDefault="002D653E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ج – مذهب وسط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1(استحالة مطلقة ،استحالة نسبية) ، 2(استحالة مادية ، استحالة قانونية )</w:t>
      </w:r>
    </w:p>
    <w:p w:rsidR="002D653E" w:rsidRPr="005B13DD" w:rsidRDefault="002D653E" w:rsidP="0054296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استحالة مطلقة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 انعدام محل الجريمة ( جريمة قتل فيها رجل ح</w:t>
      </w:r>
      <w:r w:rsidR="0075494C">
        <w:rPr>
          <w:rFonts w:asciiTheme="majorBidi" w:hAnsiTheme="majorBidi" w:cstheme="majorBidi"/>
          <w:sz w:val="32"/>
          <w:szCs w:val="32"/>
          <w:rtl/>
          <w:lang w:bidi="ar-DZ"/>
        </w:rPr>
        <w:t>ي)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D653E" w:rsidRPr="005B13DD" w:rsidRDefault="002D653E" w:rsidP="00542963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استحالة نسبية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 الوسيلة المست</w:t>
      </w:r>
      <w:r w:rsidR="0075494C">
        <w:rPr>
          <w:rFonts w:asciiTheme="majorBidi" w:hAnsiTheme="majorBidi" w:cstheme="majorBidi"/>
          <w:sz w:val="32"/>
          <w:szCs w:val="32"/>
          <w:rtl/>
          <w:lang w:bidi="ar-DZ"/>
        </w:rPr>
        <w:t>عملة صالحة و لكن استعمالها خاطئ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هنا يجب 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توقيع العقاب</w:t>
      </w:r>
      <w:r w:rsidR="0075494C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2D653E" w:rsidRPr="005B13DD" w:rsidRDefault="00045717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استحالة مادية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 وجوب العقاب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45717" w:rsidRPr="005B13DD" w:rsidRDefault="00045717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استحالة قانونية: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انعدام العنصر الأساسي في الجريمة (قتل مولود ميت)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45717" w:rsidRPr="005B13DD" w:rsidRDefault="00045717" w:rsidP="002D653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المشرع الجزائري يعاقب على الجريمة المستحيلة بصرف النظ</w:t>
      </w:r>
      <w:r w:rsidR="00A621CF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 عن نوع الاستحالة (مذهب شخصي)</w:t>
      </w:r>
      <w:r w:rsidR="00A621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621C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يع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اقب</w:t>
      </w:r>
      <w:r w:rsidR="00A418D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كل أنواع 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الشروع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(م </w:t>
      </w:r>
      <w:r w:rsidR="00A621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30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 ع</w:t>
      </w:r>
      <w:r w:rsidR="00A621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45717" w:rsidRPr="005B13DD" w:rsidRDefault="00045717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AA1B3E" w:rsidRDefault="00591D69" w:rsidP="00A621CF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AA1B3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lastRenderedPageBreak/>
        <w:t>المساهمة الجنائية</w:t>
      </w:r>
    </w:p>
    <w:p w:rsidR="00591D69" w:rsidRPr="005B13DD" w:rsidRDefault="00591D69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الجريمة قد ترتكب من شخص واحد فيسمى 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فاعلا </w:t>
      </w:r>
      <w:r w:rsidR="00A621CF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لها</w:t>
      </w:r>
      <w:r w:rsidR="00A621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621C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قد ترتكب من عدة أشخاص و تكون وليدة أفعالهم جميعا فيسمون 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مساهمين </w:t>
      </w:r>
      <w:r w:rsidR="00A621CF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فيها</w:t>
      </w:r>
      <w:r w:rsidR="00A621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لذا يكون جميعهم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فاعلين.</w:t>
      </w:r>
    </w:p>
    <w:p w:rsidR="00074480" w:rsidRDefault="00591D69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المتطلع على قانون العقوبات الجزائري أن المطلوب في أغلبية الجرائم تحقق النموذج القانوني للجريمة الاكتفاء بالفا</w:t>
      </w:r>
      <w:r w:rsidR="00074480">
        <w:rPr>
          <w:rFonts w:asciiTheme="majorBidi" w:hAnsiTheme="majorBidi" w:cstheme="majorBidi"/>
          <w:sz w:val="32"/>
          <w:szCs w:val="32"/>
          <w:rtl/>
          <w:lang w:bidi="ar-DZ"/>
        </w:rPr>
        <w:t>عل الواحد كالسرقة أو القتل .</w:t>
      </w:r>
    </w:p>
    <w:p w:rsidR="00591D69" w:rsidRPr="005B13DD" w:rsidRDefault="00591D69" w:rsidP="0007448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لكنه في بعض الأحيان يتطلب المشرع لقيام الركن المادي وجود عد</w:t>
      </w:r>
      <w:r w:rsidR="00074480">
        <w:rPr>
          <w:rFonts w:asciiTheme="majorBidi" w:hAnsiTheme="majorBidi" w:cstheme="majorBidi"/>
          <w:sz w:val="32"/>
          <w:szCs w:val="32"/>
          <w:rtl/>
          <w:lang w:bidi="ar-DZ"/>
        </w:rPr>
        <w:t>ة أشخاص</w:t>
      </w:r>
      <w:r w:rsidR="0007448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37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فالفاعل الواحد لا يكفي لقيام الجريمة مثل جريمة التمرد ( 88 ق ع ) و جريمة الاتفاق الج</w:t>
      </w:r>
      <w:r w:rsidR="00074480">
        <w:rPr>
          <w:rFonts w:asciiTheme="majorBidi" w:hAnsiTheme="majorBidi" w:cstheme="majorBidi"/>
          <w:sz w:val="32"/>
          <w:szCs w:val="32"/>
          <w:rtl/>
          <w:lang w:bidi="ar-DZ"/>
        </w:rPr>
        <w:t>نائي</w:t>
      </w:r>
      <w:r w:rsidR="0007448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37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هي ما تسمى </w:t>
      </w:r>
      <w:r w:rsidR="00074480"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بالمساهمة الضرورية</w:t>
      </w:r>
      <w:r w:rsidR="00337CB4" w:rsidRPr="005B13DD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.</w:t>
      </w:r>
    </w:p>
    <w:p w:rsidR="00337CB4" w:rsidRPr="00A778AA" w:rsidRDefault="00337CB4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هنا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لا يطرح أي اشكال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>فالاشكال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يتقرر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الجرائم ذات الفاعل الواحد و تتعدى الى الغير الذي يساعد الفاعل في ارتكابه للجريمة في </w:t>
      </w:r>
      <w:r w:rsidR="00BD0DF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مادياتها </w:t>
      </w:r>
      <w:r w:rsidR="00F2370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هنا تتماثل أدوار المساهمين و قد تختلف و قد تقترب من الركن المادي و قد تبتعد عن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F2370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هنا جميعا له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 وصف واحد أم أن المعاملة تكون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F2370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ما يق</w:t>
      </w:r>
      <w:r w:rsidR="00F23706"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وم به كل شخص بالقدر الذي يلحقه من ضرر للضحية ؟ </w:t>
      </w:r>
    </w:p>
    <w:p w:rsidR="00F23706" w:rsidRPr="00A778AA" w:rsidRDefault="00A621CF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*. </w:t>
      </w:r>
      <w:r w:rsidR="00F23706" w:rsidRPr="00A778AA">
        <w:rPr>
          <w:rFonts w:asciiTheme="majorBidi" w:hAnsiTheme="majorBidi" w:cstheme="majorBidi"/>
          <w:sz w:val="32"/>
          <w:szCs w:val="32"/>
          <w:rtl/>
          <w:lang w:bidi="ar-DZ"/>
        </w:rPr>
        <w:t>كل هذه التساؤلات يطرحها الفقه تحت عنوان</w:t>
      </w:r>
      <w:r w:rsidR="00F23706"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المساهمة الجنائية </w:t>
      </w:r>
    </w:p>
    <w:p w:rsidR="00A778AA" w:rsidRDefault="00F23706" w:rsidP="00A621C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 الجريمة ذات الفاعل الواحد :</w:t>
      </w:r>
      <w:r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هي من تحقق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فعله العناصر المادية و المعنوية المكونة للجريمة (الجرائم الإيجابية) اما الجرائم السلبية </w:t>
      </w:r>
      <w:r w:rsidR="00A621CF" w:rsidRPr="00A778AA">
        <w:rPr>
          <w:rFonts w:asciiTheme="majorBidi" w:hAnsiTheme="majorBidi" w:cstheme="majorBidi"/>
          <w:sz w:val="32"/>
          <w:szCs w:val="32"/>
          <w:rtl/>
          <w:lang w:bidi="ar-DZ"/>
        </w:rPr>
        <w:t>فهي من يقع عليه الالتزام بالعمل</w:t>
      </w:r>
      <w:r w:rsidR="00A621CF" w:rsidRP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23706" w:rsidRPr="00A778AA" w:rsidRDefault="00A621CF" w:rsidP="00A621C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</w:t>
      </w:r>
      <w:r w:rsidR="00F1071E" w:rsidRPr="00A778AA">
        <w:rPr>
          <w:rFonts w:asciiTheme="majorBidi" w:hAnsiTheme="majorBidi" w:cstheme="majorBidi"/>
          <w:sz w:val="32"/>
          <w:szCs w:val="32"/>
          <w:rtl/>
          <w:lang w:bidi="ar-DZ"/>
        </w:rPr>
        <w:t>في هذه الج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>ريمة هو الذي يفكر و يحضر و يشرع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فاذا حققها أصبحت جريمة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تامة،</w:t>
      </w:r>
      <w:r w:rsidR="00F1071E"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اذا لم تتحقق لسبب خارج عن ارادته فهي شروع و هذا ما يسمى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F1071E"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الفاعل الأصلي </w:t>
      </w:r>
      <w:r w:rsidR="00F1071E" w:rsidRPr="00A778AA">
        <w:rPr>
          <w:rFonts w:asciiTheme="majorBidi" w:hAnsiTheme="majorBidi" w:cstheme="majorBidi"/>
          <w:sz w:val="32"/>
          <w:szCs w:val="32"/>
          <w:rtl/>
          <w:lang w:bidi="ar-DZ"/>
        </w:rPr>
        <w:t>(م41 ق ع)</w:t>
      </w:r>
    </w:p>
    <w:p w:rsidR="00F1071E" w:rsidRPr="00A778AA" w:rsidRDefault="00F1071E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2 المساهمة الاختيارية :</w:t>
      </w:r>
    </w:p>
    <w:p w:rsidR="00F1071E" w:rsidRPr="005B13DD" w:rsidRDefault="00F1071E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هي التي يمكن ان يقوم بها فردا </w:t>
      </w:r>
      <w:r w:rsidR="00A621CF" w:rsidRP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واحدا،</w:t>
      </w:r>
      <w:r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هذه المساهمة تكون بقيام </w:t>
      </w:r>
      <w:r w:rsidR="00A621CF" w:rsidRPr="00A778AA">
        <w:rPr>
          <w:rFonts w:asciiTheme="majorBidi" w:hAnsiTheme="majorBidi" w:cstheme="majorBidi"/>
          <w:sz w:val="32"/>
          <w:szCs w:val="32"/>
          <w:rtl/>
          <w:lang w:bidi="ar-DZ"/>
        </w:rPr>
        <w:t>عدة أشخاص بارتكاب جريمة معينة و</w:t>
      </w:r>
      <w:r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ان اختلفت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أدوارهم </w:t>
      </w:r>
      <w:r w:rsidR="00A621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وتنوعت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طبيعة أعمالهم أو تفا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وتت في الأهمية ما داموا كانوا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على</w:t>
      </w:r>
      <w:r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مسرح الجريمة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أثناء ارتكابها.</w:t>
      </w:r>
    </w:p>
    <w:p w:rsidR="00A778AA" w:rsidRDefault="00F1071E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فالمساهمة الجنائية هي :</w:t>
      </w:r>
    </w:p>
    <w:p w:rsidR="00A621CF" w:rsidRDefault="00F1071E" w:rsidP="00A778A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 xml:space="preserve">" السلوك الذي يؤدي الى تحقيق الفعل المكون للجريمة </w:t>
      </w:r>
      <w:r w:rsidR="00A778AA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متى </w:t>
      </w:r>
      <w:r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صدر عن أكثر من شخص يوجد بينهم رابط</w:t>
      </w:r>
      <w:r w:rsidR="00A778AA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 xml:space="preserve"> معنوي, و أن لا يكون </w:t>
      </w:r>
      <w:r w:rsidR="00A778AA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تعدادهم</w:t>
      </w:r>
      <w:r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 xml:space="preserve"> ركنا في الجريمة التي وقعت"</w:t>
      </w:r>
    </w:p>
    <w:p w:rsidR="00A778AA" w:rsidRPr="005B13DD" w:rsidRDefault="00A778AA" w:rsidP="00A778A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A81484" w:rsidRPr="000E3ECA" w:rsidRDefault="003E7B07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أ شروط</w:t>
      </w:r>
      <w:r w:rsidR="00A81484"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المساهمة الجنائية: </w:t>
      </w:r>
    </w:p>
    <w:p w:rsidR="00A81484" w:rsidRPr="005B13DD" w:rsidRDefault="001B1180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1</w:t>
      </w:r>
      <w:r w:rsidRPr="000E3EC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-</w:t>
      </w:r>
      <w:r w:rsidRPr="000E3EC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تعدد</w:t>
      </w:r>
      <w:r w:rsidRPr="000E3EC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الجناة</w:t>
      </w:r>
      <w:r w:rsidR="00A81484" w:rsidRPr="000E3EC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</w:t>
      </w:r>
      <w:r w:rsidR="00A8148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تعددهم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اتحاد نواياهم</w:t>
      </w:r>
      <w:r w:rsidR="00A8148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مقاصدهم ووجود اتفاق مسبق حول جريمة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واحدة،</w:t>
      </w:r>
      <w:r w:rsidR="00A8148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هذا التعدد يجب أن يكون تعدد حقيقي و ليس صوري مثل النهب و السرقة أثناء الاضطرابات . </w:t>
      </w:r>
    </w:p>
    <w:p w:rsidR="00A81484" w:rsidRPr="000E3ECA" w:rsidRDefault="00A81484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</w:t>
      </w:r>
      <w:r w:rsidR="001B1180" w:rsidRPr="000E3EC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</w:t>
      </w: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وحدة الجريمة: </w:t>
      </w:r>
    </w:p>
    <w:p w:rsidR="00A81484" w:rsidRPr="005B13DD" w:rsidRDefault="00A81484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 – الوحدة </w:t>
      </w:r>
      <w:r w:rsidR="001B1180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المادية: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ارتباط جميع أفعال المساهمين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ارتباط السبب بالن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>تيجة أي أن هذه الأفعال كانت م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نصب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لتحقيق واقعة مادية إجرامية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دون النظر الى أدوار المساهمين ما داموا مت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لازمين زمانيا و مكانيا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متواجدين على</w:t>
      </w:r>
      <w:r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مسرح الجريمة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. </w:t>
      </w:r>
    </w:p>
    <w:p w:rsidR="001B1180" w:rsidRPr="005B13DD" w:rsidRDefault="00A81484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 – الوحدة </w:t>
      </w:r>
      <w:r w:rsidR="001B1180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المعنوية</w:t>
      </w:r>
      <w:r w:rsidR="001B118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1B118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الرابطة </w:t>
      </w:r>
      <w:r w:rsidR="001B118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الذهنية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بين ا</w:t>
      </w:r>
      <w:r w:rsidR="009C73BE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لقائمين بالركن المادي للجريمة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هو ما يس</w:t>
      </w:r>
      <w:r w:rsidR="001B11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مى بالاتفاق المسبق على الجريمة</w:t>
      </w:r>
      <w:r w:rsidR="001B118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قاصدين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وراءه </w:t>
      </w:r>
      <w:r w:rsidR="001B11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القيام بجميع عناصرها</w:t>
      </w:r>
      <w:r w:rsidR="001B118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1B11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1B118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رادة تحقيق النتيجة.</w:t>
      </w:r>
    </w:p>
    <w:p w:rsidR="00A81484" w:rsidRPr="005B13DD" w:rsidRDefault="00A81484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B1180" w:rsidRPr="000E3ECA" w:rsidRDefault="001B1180" w:rsidP="001B118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ب-</w:t>
      </w:r>
      <w:r w:rsidR="00A81484"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صور المساهمة الجنائية : </w:t>
      </w:r>
    </w:p>
    <w:p w:rsidR="00A81484" w:rsidRPr="005B13DD" w:rsidRDefault="00A81484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 المساهمة</w:t>
      </w:r>
      <w:r w:rsidR="001B1180" w:rsidRPr="000E3EC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المادية: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ارتكاب الأفعال المكونة </w:t>
      </w:r>
      <w:r w:rsidR="002F0DDE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لها على اختلاف أدوار المساهمين</w:t>
      </w:r>
      <w:r w:rsidR="002F0DDE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فهنا المساهم</w:t>
      </w:r>
      <w:r w:rsidR="002F0DD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يقوم بدور مادي ولو كان بسيطا</w:t>
      </w:r>
      <w:r w:rsidR="002F0DDE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9C73BE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ومتواجد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على مسرح الجريمة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B3008" w:rsidRPr="005B13DD" w:rsidRDefault="00A81484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المساهمة </w:t>
      </w:r>
      <w:r w:rsidR="001B1180" w:rsidRPr="000E3EC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المعنوية</w:t>
      </w:r>
      <w:r w:rsidR="001B118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انشاء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إرادة إجرامية لدى الغير أو مساعدة هذه</w:t>
      </w:r>
      <w:r w:rsidR="002F0DD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الإرادة أو دفعها نحو الجريمة</w:t>
      </w:r>
      <w:r w:rsidR="002F0DDE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فالمساهم أصلا لم يقم بعم</w:t>
      </w:r>
      <w:r w:rsidR="002F0DDE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 مادي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لم يتواجد على مسرح الجريمة انما </w:t>
      </w:r>
      <w:r w:rsidR="002F0DDE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أثر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إرادة الفاعل (التحريض مثلا)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B3008" w:rsidRPr="005B13DD" w:rsidRDefault="007B3008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B3008" w:rsidRPr="005B13DD" w:rsidRDefault="007B3008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B3008" w:rsidRPr="005B13DD" w:rsidRDefault="007B3008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B3008" w:rsidRPr="005B13DD" w:rsidRDefault="007B3008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B3008" w:rsidRPr="005B13DD" w:rsidRDefault="007B3008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B3008" w:rsidRPr="005B13DD" w:rsidRDefault="007B3008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B3008" w:rsidRPr="005B13DD" w:rsidRDefault="007B3008" w:rsidP="00A778AA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44A94" w:rsidRPr="000E3ECA" w:rsidRDefault="00DC04C0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أنواع المساهمة الجنائية</w:t>
      </w:r>
      <w:r w:rsidR="00544A94"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: </w:t>
      </w:r>
    </w:p>
    <w:p w:rsidR="00544A94" w:rsidRPr="000E3ECA" w:rsidRDefault="00544A94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sz w:val="32"/>
          <w:szCs w:val="32"/>
          <w:rtl/>
          <w:lang w:bidi="ar-DZ"/>
        </w:rPr>
        <w:t>1</w:t>
      </w:r>
      <w:r w:rsidR="00DC04C0" w:rsidRPr="000E3EC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*</w:t>
      </w: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المساهمة ا</w:t>
      </w:r>
      <w:r w:rsidR="00DC04C0"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لجنائية المباشرة الاصلية م 41 و</w:t>
      </w: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 45 ق ع</w:t>
      </w:r>
      <w:r w:rsidR="00A778AA" w:rsidRPr="000E3ECA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E77F16" w:rsidRPr="005B13DD" w:rsidRDefault="00E77F16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من ساهم مساهمة مباش</w:t>
      </w:r>
      <w:r w:rsidR="00544A9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رة في تنفيذ الجريمة أو حرض على ارتكابها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أو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حمل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شخصا لا يخضع للعقوبة على ذلك</w:t>
      </w:r>
    </w:p>
    <w:p w:rsidR="00E77F16" w:rsidRPr="000E3ECA" w:rsidRDefault="00E77F16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 – المساهمة الجنائية الاصلية الفعلية</w:t>
      </w:r>
      <w:r w:rsidR="00DC04C0" w:rsidRPr="000E3ECA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E77F16" w:rsidRPr="005B13DD" w:rsidRDefault="00E77F16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الفاعل المادي هو كل من يرتكب الركن ال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مادي للجريمة أو جزء من مكوناته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طبقا لنص المادة 41 ق ع من ساهم مساهمة مباشرة في تنفيذ الجريمة أي له دور مادي يدخل في تكوين الجريمة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1071E" w:rsidRPr="005B13DD" w:rsidRDefault="00E77F16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اما التنفيذ المباشر ل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لجريمة فقد ظهرت فيه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نظري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ان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E77F16" w:rsidRPr="005B13DD" w:rsidRDefault="00E77F16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النظرية </w:t>
      </w:r>
      <w:r w:rsidR="00DC04C0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الشخصية: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وجوب الاعتماد على الإرادة الجنائية أو تعادل جميع السلوكات التي ساهمت في احداث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النتيجة،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لكن هذه النظرية لا يمكن أن تكون أساسا لتحديد المقصود بالتنفيذ المباشر للجريمة.</w:t>
      </w:r>
    </w:p>
    <w:p w:rsidR="00081F6F" w:rsidRPr="005B13DD" w:rsidRDefault="00E77F16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النظرية </w:t>
      </w:r>
      <w:r w:rsidR="00DC04C0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الموضوعية: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تأخذ بعين الاعتبار الفعل و نوعه الذي صدر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من الجاني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فاذا كان فعلا تنفيذيا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اعتبر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فاعلا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اما اذا كان تمهيدي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فيعتبر شريكا،</w:t>
      </w:r>
      <w:r w:rsidR="00081F6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فالفعل الأكثر مساهمة في تحقيق النتيجة أو قام بجميع عناصر الركن المادي أو بدءا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التنفيذ طبقا لمعيار الشروع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081F6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فان الجاني يعتبر </w:t>
      </w:r>
      <w:r w:rsidR="00081F6F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فاعلا أصليا </w:t>
      </w:r>
      <w:r w:rsidR="00081F6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. </w:t>
      </w:r>
    </w:p>
    <w:p w:rsidR="00081F6F" w:rsidRPr="005B13DD" w:rsidRDefault="00081F6F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المشرع الجزائري أخذ هذه النظرية و ربط الفاعل الأصلي بشرط أخر هو تواجده على مسرح الجريمة أثناء قيامها.</w:t>
      </w:r>
    </w:p>
    <w:p w:rsidR="00081F6F" w:rsidRPr="005B13DD" w:rsidRDefault="00081F6F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فمن ساهم بفعل ساعد على ارتكاب الجريمة أو سهل لها و تواجد على مسرح الجري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>مة وقت ارتكابها كان فاعلا أصليا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. </w:t>
      </w:r>
    </w:p>
    <w:p w:rsidR="00081F6F" w:rsidRPr="000E3ECA" w:rsidRDefault="00081F6F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 – المساهمة الجنائية الأصلية الحكمية: </w:t>
      </w:r>
    </w:p>
    <w:p w:rsidR="00E77F16" w:rsidRPr="005B13DD" w:rsidRDefault="00DC04C0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هنا الشخص لا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ينفذ تنفيذا مباشرا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الجريمة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081F6F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لكن موقفة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081F6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حكمه أو وضعيته تجعله فاعلا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أصليا.</w:t>
      </w:r>
    </w:p>
    <w:p w:rsidR="00081F6F" w:rsidRPr="000E3ECA" w:rsidRDefault="00081F6F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sz w:val="32"/>
          <w:szCs w:val="32"/>
          <w:rtl/>
          <w:lang w:bidi="ar-DZ"/>
        </w:rPr>
        <w:t>1</w:t>
      </w: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التحريض: </w:t>
      </w:r>
    </w:p>
    <w:p w:rsidR="00081F6F" w:rsidRPr="005B13DD" w:rsidRDefault="00081F6F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هو توجيه النشاط الاجرامي المعنوي نحو إرادة الغير توجها من شأنه دفعها الى ارت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كاب جريمة معينة، فالتحريض هو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انشاء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فكرة اجرامية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بالايعاز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أو اثارتها أو تعزيزها. </w:t>
      </w:r>
    </w:p>
    <w:p w:rsidR="00DC04C0" w:rsidRPr="005B13DD" w:rsidRDefault="00081F6F" w:rsidP="00A778A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و هذه الخطوات هي التي تبرز ا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لخطورة الاجرامية في المحرض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من ثم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استحق وصفه بالفاعل الأصلي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C04C0" w:rsidRPr="005B13DD" w:rsidRDefault="007F43D0" w:rsidP="00DC04C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هذا التحريض لابد أن يكون مباشرا و صريحا نحو جريمة محددة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قاصدا من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وراء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ذلك تحقيق نتيجة معينة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.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الوسائل التي يسخر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بها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الشخص منصوص عليها في م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41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 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ع. </w:t>
      </w:r>
    </w:p>
    <w:p w:rsidR="007F43D0" w:rsidRPr="005B13DD" w:rsidRDefault="00A778AA" w:rsidP="00DC04C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</w:t>
      </w:r>
      <w:r w:rsidR="007F43D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شير الى أنه في القوانين الأخرى فان المحرض يعد شريكا وليس فاعل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7F43D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</w:p>
    <w:p w:rsidR="007F43D0" w:rsidRPr="005B13DD" w:rsidRDefault="007F43D0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المشرع الجزائري في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اسباغ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صفة الفاعل الأصلي على المحرض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سببه 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اخذه بالمعيار الشخصي الذي يع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ل كثيرا على الخطورة الاجرامية، ف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شر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لم يلتفت الى ماديات الجريمة، و ما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قام به كل شخص و انما مقدار ما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يتمتع به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كل شخص من خطورة، فأفعال المحرض لو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لاها لما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قامت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الجريمة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F43D0" w:rsidRPr="000E3ECA" w:rsidRDefault="007F43D0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أركان جريمة التحريض</w:t>
      </w:r>
    </w:p>
    <w:p w:rsidR="007F43D0" w:rsidRPr="000E3ECA" w:rsidRDefault="007F43D0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 الركن المادي:</w:t>
      </w:r>
    </w:p>
    <w:p w:rsidR="007F43D0" w:rsidRPr="005B13DD" w:rsidRDefault="007F43D0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جريمة المحرض لا تستلزم فيها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حصول النتيجة الاجرامية ال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تي اراد حصولها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، فالتحريض هو جريمة مستقلة عن أفعال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المحرض طبقا لنص المادة 46 ق ع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بالتالي فانه يمكن معاقبة المحرض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و لو لم يعاقب المحرض.</w:t>
      </w:r>
    </w:p>
    <w:p w:rsidR="007F43D0" w:rsidRPr="000E3ECA" w:rsidRDefault="007F43D0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وسائل التحريض :</w:t>
      </w:r>
    </w:p>
    <w:p w:rsidR="007F43D0" w:rsidRPr="005B13DD" w:rsidRDefault="007F43D0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الهبة :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منح شيء للغير دون مقابل رغم أنه في التحريض هناك مقابل وهو النتيجة الاجرامية</w:t>
      </w:r>
    </w:p>
    <w:p w:rsidR="007F43D0" w:rsidRPr="005B13DD" w:rsidRDefault="007F43D0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الوعد: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اتخاذ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عهد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حالة ارتكاب الجريمة فا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نه سيقدم له شيئا مادي أو معنوي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فهو وسيلة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ترغيب.</w:t>
      </w:r>
    </w:p>
    <w:p w:rsidR="007F43D0" w:rsidRPr="005B13DD" w:rsidRDefault="007F43D0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التهديد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 الضغط على إرادة المحرض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F43D0" w:rsidRPr="005B13DD" w:rsidRDefault="001C0EC2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إساءة استعمال السلطة </w:t>
      </w:r>
      <w:r w:rsidRPr="00D73E21">
        <w:rPr>
          <w:rFonts w:asciiTheme="majorBidi" w:hAnsiTheme="majorBidi" w:cstheme="majorBidi" w:hint="cs"/>
          <w:sz w:val="32"/>
          <w:szCs w:val="32"/>
          <w:rtl/>
          <w:lang w:bidi="ar-DZ"/>
        </w:rPr>
        <w:t>أو الولاية</w:t>
      </w:r>
      <w:r w:rsidR="007F43D0"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  <w:r w:rsidR="007F43D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وجود ص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لة أو سلطة بين المحرض و المحرض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سواء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كانت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قانونية </w:t>
      </w:r>
      <w:r w:rsidR="007F43D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أو فعلية.</w:t>
      </w:r>
    </w:p>
    <w:p w:rsidR="00D73E21" w:rsidRDefault="001C0EC2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D73E21">
        <w:rPr>
          <w:rFonts w:asciiTheme="majorBidi" w:hAnsiTheme="majorBidi" w:cstheme="majorBidi"/>
          <w:sz w:val="32"/>
          <w:szCs w:val="32"/>
          <w:rtl/>
          <w:lang w:bidi="ar-DZ"/>
        </w:rPr>
        <w:t>التحايل و</w:t>
      </w:r>
      <w:r w:rsidRPr="00D73E21">
        <w:rPr>
          <w:rFonts w:asciiTheme="majorBidi" w:hAnsiTheme="majorBidi" w:cstheme="majorBidi" w:hint="cs"/>
          <w:sz w:val="32"/>
          <w:szCs w:val="32"/>
          <w:rtl/>
          <w:lang w:bidi="ar-DZ"/>
        </w:rPr>
        <w:t>التدليس</w:t>
      </w:r>
      <w:r w:rsidR="007F43D0"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</w:t>
      </w:r>
      <w:r w:rsidR="007F43D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يكون على الأشخ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اص حسني النية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فنتيجة التحايل يقعون فريسة لتصرفات</w:t>
      </w:r>
      <w:r w:rsidR="00BF1071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المحرض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E21" w:rsidRDefault="00D73E21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E21" w:rsidRDefault="00D73E21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F43D0" w:rsidRPr="005B13DD" w:rsidRDefault="007F43D0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F1071" w:rsidRPr="00D73E21" w:rsidRDefault="00BF1071" w:rsidP="007F43D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 xml:space="preserve">2 الركن المعنوي </w:t>
      </w:r>
    </w:p>
    <w:p w:rsidR="00BF1071" w:rsidRPr="005B13DD" w:rsidRDefault="00BF1071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جريمة إيجابية عم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دية تفترض القيام بأعمال مادية ع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ض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وية تشمل الركن المادي ، و العمد يعني القصد الجنائي، فلا تحريض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عن طريق الخطأ أو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السهو،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القصد هنا هو معرفة المحرض لأفعال المحرض و ارادته لتحقيق النتيجة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المبتغاة وراء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فعل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محرض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E0C3F" w:rsidRPr="005B13DD" w:rsidRDefault="001C0EC2" w:rsidP="001C0EC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هناك تحريض فردي و تحريض عام .</w:t>
      </w:r>
    </w:p>
    <w:p w:rsidR="00DC04C0" w:rsidRPr="00D73E21" w:rsidRDefault="000E0C3F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2 الفاعل المعنوي :</w:t>
      </w:r>
    </w:p>
    <w:p w:rsidR="000E0C3F" w:rsidRPr="005B13DD" w:rsidRDefault="000E0C3F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الأصل أن الجاني لا يكون فاعلا الا اذا ارتكب ا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لفعل التنفيذي بنفسه أو جزء منه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مع ذلك فان 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الفاعل المعنوي يعتبر كذلك رغ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أنه لم يرتكب أي عمل تنفيذي للجريمة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لم يشارك أصلا في ركنها المادي و لو بجزء بسيط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،و مرد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ذلك ما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تمتع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 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من خطورة إجرا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مية أظهرها من خلال تسخير الغير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غير الخاضع للعقوبة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7400D" w:rsidRPr="005B13DD" w:rsidRDefault="00B7400D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تعريفه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" من يدفع الى ارتكاب الجريمة شخصا غير مسؤول جنائيا"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7400D" w:rsidRPr="005B13DD" w:rsidRDefault="00B7400D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عرفه ال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شرع الجزائري في المادة 45 ق ع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أما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في القانون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الليبي و المصري فيعتبرانه شريك.</w:t>
      </w:r>
    </w:p>
    <w:p w:rsidR="00B7400D" w:rsidRPr="005B13DD" w:rsidRDefault="00DC04C0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المحرض و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الفاعل المعنوي كلاه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ما لا يشاركان في الركن المادي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كل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اهما نفذا الجريمة عن طريق الغير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يختلفان في هذا 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الغير الذي نفذت الجريمة بواسطته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7400D" w:rsidRPr="00D73E21" w:rsidRDefault="00B7400D" w:rsidP="007F43D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مبررات اعتبار الفاعل المعنوي فاعلا أصليا: </w:t>
      </w:r>
    </w:p>
    <w:p w:rsidR="00B7400D" w:rsidRPr="001C0EC2" w:rsidRDefault="00B7400D" w:rsidP="001C0EC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1C0EC2">
        <w:rPr>
          <w:rFonts w:asciiTheme="majorBidi" w:hAnsiTheme="majorBidi" w:cstheme="majorBidi"/>
          <w:sz w:val="32"/>
          <w:szCs w:val="32"/>
          <w:rtl/>
          <w:lang w:bidi="ar-DZ"/>
        </w:rPr>
        <w:t>الخروج من المفهوم الضيق للفاعل الأصلي</w:t>
      </w:r>
      <w:r w:rsidR="001C0EC2">
        <w:rPr>
          <w:rFonts w:asciiTheme="majorBidi" w:hAnsiTheme="majorBidi" w:cstheme="majorBidi"/>
          <w:sz w:val="32"/>
          <w:szCs w:val="32"/>
          <w:lang w:bidi="ar-DZ"/>
        </w:rPr>
        <w:t>*</w:t>
      </w:r>
    </w:p>
    <w:p w:rsidR="00B7400D" w:rsidRPr="001C0EC2" w:rsidRDefault="00B7400D" w:rsidP="001C0EC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C0EC2">
        <w:rPr>
          <w:rFonts w:asciiTheme="majorBidi" w:hAnsiTheme="majorBidi" w:cstheme="majorBidi"/>
          <w:sz w:val="32"/>
          <w:szCs w:val="32"/>
          <w:rtl/>
          <w:lang w:bidi="ar-DZ"/>
        </w:rPr>
        <w:t>المساواة بين وسائل ارتكاب الجريمة</w:t>
      </w:r>
      <w:r w:rsidR="001C0EC2">
        <w:rPr>
          <w:rFonts w:asciiTheme="majorBidi" w:hAnsiTheme="majorBidi" w:cstheme="majorBidi"/>
          <w:sz w:val="32"/>
          <w:szCs w:val="32"/>
          <w:lang w:bidi="ar-DZ"/>
        </w:rPr>
        <w:t>*</w:t>
      </w:r>
    </w:p>
    <w:p w:rsidR="00B7400D" w:rsidRPr="001C0EC2" w:rsidRDefault="00B7400D" w:rsidP="001C0EC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C0EC2">
        <w:rPr>
          <w:rFonts w:asciiTheme="majorBidi" w:hAnsiTheme="majorBidi" w:cstheme="majorBidi"/>
          <w:sz w:val="32"/>
          <w:szCs w:val="32"/>
          <w:rtl/>
          <w:lang w:bidi="ar-DZ"/>
        </w:rPr>
        <w:t>عدم إمكانية اعتبار نشاط الفاعل المعنوي تحريضا</w:t>
      </w:r>
      <w:r w:rsidR="001C0EC2">
        <w:rPr>
          <w:rFonts w:asciiTheme="majorBidi" w:hAnsiTheme="majorBidi" w:cstheme="majorBidi"/>
          <w:sz w:val="32"/>
          <w:szCs w:val="32"/>
          <w:lang w:bidi="ar-DZ"/>
        </w:rPr>
        <w:t>*</w:t>
      </w:r>
    </w:p>
    <w:p w:rsidR="00B7400D" w:rsidRPr="00D73E21" w:rsidRDefault="00B7400D" w:rsidP="007F43D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أركان جريمة الفاعل المعنوي </w:t>
      </w:r>
      <w:r w:rsidR="001C0EC2" w:rsidRPr="00D73E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B7400D" w:rsidRPr="005B13DD" w:rsidRDefault="00B7400D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مادي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 هي الوسيلة (لكن لم تحدد طبيعتها أو نوعها)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7400D" w:rsidRPr="005B13DD" w:rsidRDefault="00B7400D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معنوي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: قصد الفاعل المعنوي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علمه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بالوسائل التي تقوم بها والنتيجة المحققة، و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كذلك علمه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بالمركز 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القانوني بالف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 المادي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355DB" w:rsidRPr="005B13DD" w:rsidRDefault="002355DB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355DB" w:rsidRPr="005B13DD" w:rsidRDefault="002355DB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355DB" w:rsidRPr="00D73E21" w:rsidRDefault="00DC04C0" w:rsidP="00DC04C0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الاشتراك في الجريم</w:t>
      </w:r>
      <w:r w:rsidRPr="00D73E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</w:t>
      </w:r>
    </w:p>
    <w:p w:rsidR="00235DD2" w:rsidRPr="005B13DD" w:rsidRDefault="00235DD2" w:rsidP="002355D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قلنا فيما سبق ان الجريمة فقد ترتكب من طرف شخص واحد فيقوم بكل مكونات الركن المادي 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للجريمة وهنا يوصف بأنه فاعلا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قد تمتد اليه يد ا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لغير بالمعاونة و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المساعدة،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فيكون هنا الذي يقوم 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بماديات السلوك الاجرامي فاعلا ومن قدم المعونة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المساعدة شريكا</w:t>
      </w:r>
      <w:r w:rsidR="007F645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35DD2" w:rsidRPr="005B13DD" w:rsidRDefault="00235DD2" w:rsidP="002355D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فالشريك يقوم بأعمال لا تدخل في حقيقتها في الركن ال</w:t>
      </w:r>
      <w:r w:rsidR="007F645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مادي للجريمة </w:t>
      </w:r>
      <w:r w:rsidR="007F6452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كونها خارجة منه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لكن تساعد أو تسهل على 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ارتكابها،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فعلاقة الشريك بالركن المادي للجريمة علاقة غير مباشرة</w:t>
      </w:r>
      <w:r w:rsidR="007F645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35DD2" w:rsidRPr="00D73E21" w:rsidRDefault="00DC04C0" w:rsidP="002355D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1- ت</w:t>
      </w:r>
      <w:r w:rsidR="00235DD2"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عريف الشريك</w:t>
      </w:r>
      <w:r w:rsidR="007F6452" w:rsidRPr="00D73E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235DD2" w:rsidRPr="005B13DD" w:rsidRDefault="00235DD2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عرفه المؤتمر الدولي السابع في قانون العقوبات بأنه "ان الشريك بالمعنى الدقيق هو من يقدم للفاعل مساعدة تبعية بقصد ارتكاب الجريمة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، </w:t>
      </w:r>
      <w:r w:rsidR="007F64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ثم فان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نشاط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الشريك أصلا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غير مجر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وانما نتيجة ات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ص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 بما هو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مجرم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عد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كذلك.</w:t>
      </w:r>
    </w:p>
    <w:p w:rsidR="00235DD2" w:rsidRPr="005B13DD" w:rsidRDefault="00235DD2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المساعدة التي يقوم بها الشريك يمكن أن تكون 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>سابقة على التنفيذ أو معاصرة له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قد تكون لاحقة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كان الاتفاق عليها سابقا على ارتكاب الجريمة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35DD2" w:rsidRPr="00D73E21" w:rsidRDefault="00235DD2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تعريف قانون العقوبات الجزائري للشريك:</w:t>
      </w:r>
    </w:p>
    <w:p w:rsidR="00235DD2" w:rsidRPr="005B13DD" w:rsidRDefault="00DD78DA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نص المادة 42 ق ع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خلال هذا النص اخرج المشرع الجزائري كل من المحرض و الفاعل المعن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وي من دائرة الاشراك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 43 ق ع ج </w:t>
      </w:r>
    </w:p>
    <w:p w:rsidR="00235DD2" w:rsidRPr="00D73E21" w:rsidRDefault="00235DD2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2 التمييز بين الفاعل و الشريك</w:t>
      </w:r>
      <w:r w:rsidR="00DC04C0" w:rsidRPr="00D73E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DC04C0" w:rsidRPr="005B13DD" w:rsidRDefault="00235DD2" w:rsidP="00DC04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 </w:t>
      </w:r>
      <w:r w:rsidR="00DC04C0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المعيار الشخصي:</w:t>
      </w:r>
    </w:p>
    <w:p w:rsidR="00235DD2" w:rsidRPr="005B13DD" w:rsidRDefault="00DD78DA" w:rsidP="00DC04C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هذا المعيار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يعول 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على إرادة الشخص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فمتى اتجهت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الى القيام بالفعل التنفيذي للجريمة باعتبارها مشروعه الاجرامي كان فاعلا ،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من كانت ارادته 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قيدة بارادة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الفاعل و تابعة لها و ليس له مشروعه الاجرامي المستقل كان شريكا ، فارادة هذا الأخير تابعة لارادة الفاعل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C04C0" w:rsidRPr="005B13DD" w:rsidRDefault="00235DD2" w:rsidP="00235DD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 المعيار الموضوعي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</w:t>
      </w:r>
    </w:p>
    <w:p w:rsidR="00235DD2" w:rsidRPr="005B13DD" w:rsidRDefault="00235DD2" w:rsidP="00235DD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ينظر الى الركن المادي للجريمة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35DD2" w:rsidRPr="005B13DD" w:rsidRDefault="00DD78DA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الفاعل هو من يكون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بأفعاله 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النمو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ذج القانوني الذي اعتبره المشرع 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الركن الماد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ي للجريمة و عاقب على ارتكابه أو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الشروع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فيه </w:t>
      </w:r>
    </w:p>
    <w:p w:rsidR="00124F40" w:rsidRPr="005B13DD" w:rsidRDefault="00DD78DA" w:rsidP="00DD78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أما من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يقوم </w:t>
      </w:r>
      <w:r w:rsidR="00002839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بأعمال مسهلة أو ممهدة أو مساعد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على تنفيذ الجريمة كان شريكا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002839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هذا ما ينتج عنه ان أفعال الشريك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أصلا</w:t>
      </w:r>
      <w:r w:rsidR="0000283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غير معاقب عليها لوحدها فلو لم تقع الجريمة الأصلية أو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شرع </w:t>
      </w:r>
      <w:r w:rsidR="00002839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فيها اذا كان يعاقب على الشروع ما أمكن معاقبة الشريك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24F40" w:rsidRPr="005B13DD" w:rsidRDefault="00375CB4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فاذا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ارتك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بت الجريمة تامة أو الشروع فيها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ارتقت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الأعمال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التحضيرية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الى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مرتبة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الاشتراك في الجريمة و يعاقب صاحبها عقوبة الجريمة المرتكبة طبقا لقانون العقوبات الجزائري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75CB4" w:rsidRPr="005B13DD" w:rsidRDefault="00375CB4" w:rsidP="00235DD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فالمعيار الموضوعي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يميز بين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الفاعل و الشريك على أساس النشاط المعاقب عليه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75CB4" w:rsidRPr="00D73E21" w:rsidRDefault="00375CB4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أهمية التمييز بين الفاعل و الشريك</w:t>
      </w:r>
      <w:r w:rsidR="00D73E21" w:rsidRPr="00D73E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375CB4" w:rsidRPr="005B13DD" w:rsidRDefault="00DD78DA" w:rsidP="00235DD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لا يعاقب على الاشتراك في المخالفات (م 44/3 ق ع ج) </w:t>
      </w:r>
    </w:p>
    <w:p w:rsidR="00375CB4" w:rsidRPr="005B13DD" w:rsidRDefault="00DD78DA" w:rsidP="00F43F4C">
      <w:pPr>
        <w:shd w:val="clear" w:color="auto" w:fill="FFFFFF" w:themeFill="background1"/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عدم معاقبة الشريك على الجنايات أو الجنح المرتكبة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في الخارج</w:t>
      </w:r>
      <w:r w:rsidR="00375CB4" w:rsidRPr="00F43F4C">
        <w:rPr>
          <w:rFonts w:asciiTheme="majorBidi" w:hAnsiTheme="majorBidi" w:cstheme="majorBidi"/>
          <w:sz w:val="32"/>
          <w:szCs w:val="32"/>
          <w:shd w:val="clear" w:color="auto" w:fill="FFFFFF" w:themeFill="background1"/>
          <w:rtl/>
          <w:lang w:bidi="ar-DZ"/>
        </w:rPr>
        <w:t>م 582 الى 585</w:t>
      </w:r>
      <w:r w:rsidR="00F43F4C">
        <w:rPr>
          <w:rFonts w:asciiTheme="majorBidi" w:hAnsiTheme="majorBidi" w:cstheme="majorBidi" w:hint="cs"/>
          <w:sz w:val="32"/>
          <w:szCs w:val="32"/>
          <w:shd w:val="clear" w:color="auto" w:fill="FFFFFF" w:themeFill="background1"/>
          <w:rtl/>
          <w:lang w:bidi="ar-DZ"/>
        </w:rPr>
        <w:t xml:space="preserve">ق ع ،  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الا اذا كان شريكا في أقليم ج ج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،و صدور قرار نهائي في البلد 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الذي ارتكبت فيه الجريمة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75CB4" w:rsidRPr="005B13DD" w:rsidRDefault="00DD78DA" w:rsidP="00DD78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عدم اعتبار الشريك مكونا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لعنصر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التعدد م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353-3 ق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ع 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الخاص بالظروف المشددة للسرقة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75CB4" w:rsidRPr="005B13DD" w:rsidRDefault="00375CB4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اش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راط بعض الأوصاف في الفاعل دون الشريك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DD78DA">
        <w:rPr>
          <w:rFonts w:asciiTheme="majorBidi" w:hAnsiTheme="majorBidi" w:cstheme="majorBidi"/>
          <w:sz w:val="32"/>
          <w:szCs w:val="32"/>
          <w:lang w:bidi="ar-DZ"/>
        </w:rPr>
        <w:t>*</w:t>
      </w:r>
    </w:p>
    <w:p w:rsidR="00375CB4" w:rsidRPr="00D73E21" w:rsidRDefault="00375CB4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3 شروط الاشتراك :</w:t>
      </w:r>
    </w:p>
    <w:p w:rsidR="00375CB4" w:rsidRPr="005B13DD" w:rsidRDefault="00375CB4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 – وجود فعل مجرم و معاقب عليه: </w:t>
      </w:r>
    </w:p>
    <w:p w:rsidR="00375CB4" w:rsidRPr="005B13DD" w:rsidRDefault="00375CB4" w:rsidP="00235DD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أصل أفعال الشريك أفعال تحضيرية غير معاقب عليها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75CB4" w:rsidRPr="005B13DD" w:rsidRDefault="00375CB4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 - وجود عدد من الأشخاص :</w:t>
      </w:r>
    </w:p>
    <w:p w:rsidR="00375CB4" w:rsidRPr="005B13DD" w:rsidRDefault="00DD78DA" w:rsidP="00235DD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لا تقوم جريمة الاش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راك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بمف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ها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375CB4" w:rsidRPr="005B13DD" w:rsidRDefault="00375CB4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ج – أفعال الاشتراك سابقة أو معاصرة للجريمة</w:t>
      </w:r>
      <w:r w:rsidR="00DD78D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375CB4" w:rsidRPr="005B13DD" w:rsidRDefault="00375CB4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فمتى تمت الجري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>مة و ساعده بعدها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، فلا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تقوم جريمة الاشتراك كاخفاء الأشياء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المسروقة،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هنا هي جريمة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بحد ذاتها.</w:t>
      </w:r>
    </w:p>
    <w:p w:rsidR="00375CB4" w:rsidRPr="005B13DD" w:rsidRDefault="00375CB4" w:rsidP="00375CB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4 أركان الاشتراك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المواد 42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43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91 ق ع </w:t>
      </w:r>
    </w:p>
    <w:p w:rsidR="00375CB4" w:rsidRDefault="00375CB4" w:rsidP="00D73E2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الركن المادي: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لا يتحقق الركن المادي للجريمة الا اذا قام الشريك بت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حقيق النموذج القانوني الذي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اشترطه 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المشرع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تحقيق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ما يسمى بالاشتراك</w:t>
      </w:r>
      <w:r w:rsidR="00D73E2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E21" w:rsidRPr="005B13DD" w:rsidRDefault="00D73E21" w:rsidP="00D73E2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75CB4" w:rsidRPr="005B13DD" w:rsidRDefault="00375CB4" w:rsidP="00375CB4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أ: أعمال المساعدة و المعاونة</w:t>
      </w:r>
      <w:r w:rsidR="00DD78D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الحقيقية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:</w:t>
      </w:r>
    </w:p>
    <w:p w:rsidR="00375CB4" w:rsidRPr="005B13DD" w:rsidRDefault="00DD78DA" w:rsidP="00375CB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هي المساعدة المادية (عمل تحضيري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تقديم أسلحة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،ألات،تدريب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الفاعل )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أعمال مسهلة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(ترك الخادم باب المنزل مفتوح)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مساعدة في أعمال منفذة لارتك</w:t>
      </w:r>
      <w:r w:rsidR="00384EA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ابها (تحضير مادة سامة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تزويد الفاعل بمعلومات هي مساعدة </w:t>
      </w:r>
      <w:r w:rsidR="005A2D03">
        <w:rPr>
          <w:rFonts w:asciiTheme="majorBidi" w:hAnsiTheme="majorBidi" w:cstheme="majorBidi"/>
          <w:sz w:val="32"/>
          <w:szCs w:val="32"/>
          <w:rtl/>
          <w:lang w:bidi="ar-DZ"/>
        </w:rPr>
        <w:t>في أعمال متعددة بشرط أن لا تتعد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384EA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الأعمال التحضيري</w:t>
      </w:r>
      <w:r w:rsidR="005A2D0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للجريمة فاذا وصلت للشروع 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عد صاحبها</w:t>
      </w:r>
      <w:r w:rsidR="00384EA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فاعلا أصليا لا شريكا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84EA6" w:rsidRPr="005B13DD" w:rsidRDefault="00384EA6" w:rsidP="00375CB4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 – أعمال المساعدة أو المعاونة غ</w:t>
      </w:r>
      <w:r w:rsidR="005A2D0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ير الحقيقية بل معتبرة كذلك :</w:t>
      </w:r>
    </w:p>
    <w:p w:rsidR="005A2D03" w:rsidRDefault="00384EA6" w:rsidP="005A2D03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الاعتياد على إيواء الأشرار و تزويد مرتكبي الجنايات و الجنح 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الماسة بأمن الدولة بالمؤن،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حمل المراسلات 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لهم و غير ذلك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(م </w:t>
      </w:r>
      <w:r w:rsidR="005A2D03">
        <w:rPr>
          <w:rFonts w:asciiTheme="majorBidi" w:hAnsiTheme="majorBidi" w:cstheme="majorBidi"/>
          <w:sz w:val="32"/>
          <w:szCs w:val="32"/>
          <w:rtl/>
          <w:lang w:bidi="ar-DZ"/>
        </w:rPr>
        <w:t xml:space="preserve">43 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91 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 ع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) .</w:t>
      </w:r>
    </w:p>
    <w:p w:rsidR="00384EA6" w:rsidRPr="005B13DD" w:rsidRDefault="00384EA6" w:rsidP="005A2D0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من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يتمعن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هذه الأعمال تعد تالية على الجريمة لكن كونها خطيرة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شريكا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6657D" w:rsidRPr="005B13DD" w:rsidRDefault="0086657D" w:rsidP="0086657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والاعتياد هنا هو التكرار لأكثر من مرة وبالتالي هنا النيابة العامة مقيدة بعنصر الاعتياد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6657D" w:rsidRDefault="0086657D" w:rsidP="0086657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الركن المعنوي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القصد الجنائي يكون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القصد المعتد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وقت ارتكاب الجريمة لا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بعدها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هنا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لا مجال للحديث عن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الاش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راك في الجرائم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الخطأية.</w:t>
      </w:r>
    </w:p>
    <w:p w:rsidR="0086657D" w:rsidRPr="00202A72" w:rsidRDefault="0086657D" w:rsidP="0086657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أن قصد الشريك هو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انصراف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إرادة الشريك الى المساهمة في احداث الجريمة و تحقيق نتيجتها و هذا لا يتحقق الا بالعلم بالجريمة  و إرادة المساهمة فيها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F4BD1" w:rsidRPr="005B13DD" w:rsidRDefault="0086657D" w:rsidP="0086657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الاشتراك في الاشتراك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لا يعاقب عليه لأن القانون اوجد العلاقة بين الشريك و الفاعل الأصلي و ليس بين الشريك و الفعل الجنائي المكون للجريمة</w:t>
      </w:r>
    </w:p>
    <w:p w:rsidR="00EF4BD1" w:rsidRPr="005B13DD" w:rsidRDefault="00EF4BD1" w:rsidP="00EF4BD1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C04C0" w:rsidRDefault="00DC04C0" w:rsidP="00EF4BD1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113CA1" w:rsidRDefault="00113CA1" w:rsidP="00EF4BD1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113CA1" w:rsidRDefault="00113CA1" w:rsidP="00EF4BD1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113CA1" w:rsidRDefault="00113CA1" w:rsidP="00EF4BD1">
      <w:pPr>
        <w:rPr>
          <w:rFonts w:asciiTheme="majorBidi" w:hAnsiTheme="majorBidi" w:cstheme="majorBidi"/>
          <w:sz w:val="32"/>
          <w:szCs w:val="32"/>
          <w:lang w:bidi="ar-DZ"/>
        </w:rPr>
      </w:pPr>
      <w:bookmarkStart w:id="0" w:name="_GoBack"/>
      <w:bookmarkEnd w:id="0"/>
    </w:p>
    <w:p w:rsidR="00113CA1" w:rsidRDefault="00113CA1" w:rsidP="00EF4BD1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113CA1" w:rsidRDefault="00113CA1" w:rsidP="00EF4BD1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113CA1" w:rsidRDefault="00113CA1" w:rsidP="00EF4BD1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sectPr w:rsidR="00C17D15" w:rsidRPr="005B13DD" w:rsidSect="008C77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FB" w:rsidRDefault="00127EFB" w:rsidP="00337CB4">
      <w:pPr>
        <w:spacing w:after="0" w:line="240" w:lineRule="auto"/>
      </w:pPr>
      <w:r>
        <w:separator/>
      </w:r>
    </w:p>
  </w:endnote>
  <w:endnote w:type="continuationSeparator" w:id="1">
    <w:p w:rsidR="00127EFB" w:rsidRDefault="00127EFB" w:rsidP="0033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246925"/>
      <w:docPartObj>
        <w:docPartGallery w:val="Page Numbers (Bottom of Page)"/>
        <w:docPartUnique/>
      </w:docPartObj>
    </w:sdtPr>
    <w:sdtContent>
      <w:p w:rsidR="00860BA9" w:rsidRDefault="00FB292B">
        <w:pPr>
          <w:pStyle w:val="Pieddepage"/>
          <w:jc w:val="center"/>
        </w:pPr>
        <w:r>
          <w:fldChar w:fldCharType="begin"/>
        </w:r>
        <w:r w:rsidR="00860BA9">
          <w:instrText>PAGE   \* MERGEFORMAT</w:instrText>
        </w:r>
        <w:r>
          <w:fldChar w:fldCharType="separate"/>
        </w:r>
        <w:r w:rsidR="004F4283">
          <w:rPr>
            <w:noProof/>
          </w:rPr>
          <w:t>1</w:t>
        </w:r>
        <w:r>
          <w:fldChar w:fldCharType="end"/>
        </w:r>
      </w:p>
    </w:sdtContent>
  </w:sdt>
  <w:p w:rsidR="00860BA9" w:rsidRDefault="00860B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FB" w:rsidRDefault="00127EFB" w:rsidP="00337CB4">
      <w:pPr>
        <w:spacing w:after="0" w:line="240" w:lineRule="auto"/>
      </w:pPr>
      <w:r>
        <w:separator/>
      </w:r>
    </w:p>
  </w:footnote>
  <w:footnote w:type="continuationSeparator" w:id="1">
    <w:p w:rsidR="00127EFB" w:rsidRDefault="00127EFB" w:rsidP="0033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466"/>
    <w:multiLevelType w:val="hybridMultilevel"/>
    <w:tmpl w:val="342E3468"/>
    <w:lvl w:ilvl="0" w:tplc="C0701E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4080"/>
    <w:multiLevelType w:val="hybridMultilevel"/>
    <w:tmpl w:val="829A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111"/>
    <w:multiLevelType w:val="hybridMultilevel"/>
    <w:tmpl w:val="22EE8944"/>
    <w:lvl w:ilvl="0" w:tplc="2006C7C4">
      <w:start w:val="1"/>
      <w:numFmt w:val="bullet"/>
      <w:lvlText w:val="-"/>
      <w:lvlJc w:val="left"/>
      <w:pPr>
        <w:ind w:left="3645" w:hanging="328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F2385"/>
    <w:multiLevelType w:val="hybridMultilevel"/>
    <w:tmpl w:val="E09E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762E"/>
    <w:multiLevelType w:val="hybridMultilevel"/>
    <w:tmpl w:val="43A8076A"/>
    <w:lvl w:ilvl="0" w:tplc="4528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6404"/>
    <w:multiLevelType w:val="hybridMultilevel"/>
    <w:tmpl w:val="3DC03E52"/>
    <w:lvl w:ilvl="0" w:tplc="28F470BC">
      <w:start w:val="1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532F68C9"/>
    <w:multiLevelType w:val="hybridMultilevel"/>
    <w:tmpl w:val="490CAA52"/>
    <w:lvl w:ilvl="0" w:tplc="8752E7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55D13"/>
    <w:multiLevelType w:val="hybridMultilevel"/>
    <w:tmpl w:val="5868E306"/>
    <w:lvl w:ilvl="0" w:tplc="27A408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B1D61"/>
    <w:multiLevelType w:val="hybridMultilevel"/>
    <w:tmpl w:val="3A4A8CBC"/>
    <w:lvl w:ilvl="0" w:tplc="6A409A48">
      <w:start w:val="1"/>
      <w:numFmt w:val="bullet"/>
      <w:lvlText w:val=""/>
      <w:lvlJc w:val="left"/>
      <w:pPr>
        <w:ind w:left="5640" w:hanging="528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B40BA"/>
    <w:multiLevelType w:val="hybridMultilevel"/>
    <w:tmpl w:val="F62478DC"/>
    <w:lvl w:ilvl="0" w:tplc="11B6B2E8">
      <w:start w:val="1"/>
      <w:numFmt w:val="bullet"/>
      <w:lvlText w:val=""/>
      <w:lvlJc w:val="left"/>
      <w:pPr>
        <w:ind w:left="1845" w:hanging="1485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E5AAC"/>
    <w:multiLevelType w:val="hybridMultilevel"/>
    <w:tmpl w:val="A7B2F3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EE3"/>
    <w:rsid w:val="00001389"/>
    <w:rsid w:val="00002839"/>
    <w:rsid w:val="00013794"/>
    <w:rsid w:val="00013A67"/>
    <w:rsid w:val="00015EE3"/>
    <w:rsid w:val="00016982"/>
    <w:rsid w:val="00023980"/>
    <w:rsid w:val="00034830"/>
    <w:rsid w:val="00044F2F"/>
    <w:rsid w:val="00045717"/>
    <w:rsid w:val="00062E84"/>
    <w:rsid w:val="00066537"/>
    <w:rsid w:val="00074480"/>
    <w:rsid w:val="000819F0"/>
    <w:rsid w:val="00081F6F"/>
    <w:rsid w:val="000926C6"/>
    <w:rsid w:val="000B2B1D"/>
    <w:rsid w:val="000C2017"/>
    <w:rsid w:val="000C3226"/>
    <w:rsid w:val="000C3660"/>
    <w:rsid w:val="000D45C3"/>
    <w:rsid w:val="000D725A"/>
    <w:rsid w:val="000E0C3F"/>
    <w:rsid w:val="000E3ECA"/>
    <w:rsid w:val="000E3ECD"/>
    <w:rsid w:val="000F19CD"/>
    <w:rsid w:val="00107526"/>
    <w:rsid w:val="00107607"/>
    <w:rsid w:val="00113CA1"/>
    <w:rsid w:val="001249CE"/>
    <w:rsid w:val="00124F40"/>
    <w:rsid w:val="00127EFB"/>
    <w:rsid w:val="00130C53"/>
    <w:rsid w:val="00134414"/>
    <w:rsid w:val="0014456A"/>
    <w:rsid w:val="00147D59"/>
    <w:rsid w:val="00153BF5"/>
    <w:rsid w:val="001719B5"/>
    <w:rsid w:val="00181975"/>
    <w:rsid w:val="00183E8C"/>
    <w:rsid w:val="00186DE6"/>
    <w:rsid w:val="00197F03"/>
    <w:rsid w:val="001B1180"/>
    <w:rsid w:val="001B2EC9"/>
    <w:rsid w:val="001B5C2F"/>
    <w:rsid w:val="001C0EC2"/>
    <w:rsid w:val="001C14F4"/>
    <w:rsid w:val="001C50A2"/>
    <w:rsid w:val="001D7BA1"/>
    <w:rsid w:val="001F08B2"/>
    <w:rsid w:val="001F3DA2"/>
    <w:rsid w:val="001F79DE"/>
    <w:rsid w:val="00202A72"/>
    <w:rsid w:val="00206539"/>
    <w:rsid w:val="00211570"/>
    <w:rsid w:val="00211675"/>
    <w:rsid w:val="00222DDE"/>
    <w:rsid w:val="002245BE"/>
    <w:rsid w:val="00227C98"/>
    <w:rsid w:val="0023488B"/>
    <w:rsid w:val="002355DB"/>
    <w:rsid w:val="00235DD2"/>
    <w:rsid w:val="00246C8F"/>
    <w:rsid w:val="00250A35"/>
    <w:rsid w:val="00260248"/>
    <w:rsid w:val="00260F69"/>
    <w:rsid w:val="00274AF9"/>
    <w:rsid w:val="002A4BAA"/>
    <w:rsid w:val="002B57AE"/>
    <w:rsid w:val="002C0A4B"/>
    <w:rsid w:val="002D5FA5"/>
    <w:rsid w:val="002D653E"/>
    <w:rsid w:val="002D7ABF"/>
    <w:rsid w:val="002E043E"/>
    <w:rsid w:val="002E114F"/>
    <w:rsid w:val="002E71BD"/>
    <w:rsid w:val="002E75DD"/>
    <w:rsid w:val="002F0DDE"/>
    <w:rsid w:val="0030185D"/>
    <w:rsid w:val="00303CCA"/>
    <w:rsid w:val="00304AED"/>
    <w:rsid w:val="00314254"/>
    <w:rsid w:val="00314A07"/>
    <w:rsid w:val="00320232"/>
    <w:rsid w:val="0032268B"/>
    <w:rsid w:val="00325E5B"/>
    <w:rsid w:val="00337CB4"/>
    <w:rsid w:val="003452BB"/>
    <w:rsid w:val="0035091C"/>
    <w:rsid w:val="003534D8"/>
    <w:rsid w:val="00355EE3"/>
    <w:rsid w:val="003706AB"/>
    <w:rsid w:val="003726BE"/>
    <w:rsid w:val="00375CB4"/>
    <w:rsid w:val="0037606C"/>
    <w:rsid w:val="00381572"/>
    <w:rsid w:val="00384EA6"/>
    <w:rsid w:val="0039616A"/>
    <w:rsid w:val="003A1594"/>
    <w:rsid w:val="003A7A04"/>
    <w:rsid w:val="003B303F"/>
    <w:rsid w:val="003D3C14"/>
    <w:rsid w:val="003D4D82"/>
    <w:rsid w:val="003E4538"/>
    <w:rsid w:val="003E7B07"/>
    <w:rsid w:val="003F21E3"/>
    <w:rsid w:val="003F7CB8"/>
    <w:rsid w:val="00422AE8"/>
    <w:rsid w:val="0043228A"/>
    <w:rsid w:val="00433FBE"/>
    <w:rsid w:val="00450F97"/>
    <w:rsid w:val="004576C1"/>
    <w:rsid w:val="00457C2D"/>
    <w:rsid w:val="00466908"/>
    <w:rsid w:val="0047095C"/>
    <w:rsid w:val="00475E72"/>
    <w:rsid w:val="004860B0"/>
    <w:rsid w:val="004912D2"/>
    <w:rsid w:val="004947DE"/>
    <w:rsid w:val="004A2E7E"/>
    <w:rsid w:val="004A62D5"/>
    <w:rsid w:val="004A657F"/>
    <w:rsid w:val="004B70BD"/>
    <w:rsid w:val="004D2811"/>
    <w:rsid w:val="004E42C9"/>
    <w:rsid w:val="004F29E4"/>
    <w:rsid w:val="004F4283"/>
    <w:rsid w:val="004F4785"/>
    <w:rsid w:val="0050735C"/>
    <w:rsid w:val="00514CA6"/>
    <w:rsid w:val="00525FDB"/>
    <w:rsid w:val="00542963"/>
    <w:rsid w:val="00544A94"/>
    <w:rsid w:val="00551D7C"/>
    <w:rsid w:val="005721CA"/>
    <w:rsid w:val="00582D66"/>
    <w:rsid w:val="00590CFC"/>
    <w:rsid w:val="00591D69"/>
    <w:rsid w:val="0059570D"/>
    <w:rsid w:val="005A2D03"/>
    <w:rsid w:val="005B13DD"/>
    <w:rsid w:val="005E3275"/>
    <w:rsid w:val="005F5C9F"/>
    <w:rsid w:val="00610F85"/>
    <w:rsid w:val="00613C98"/>
    <w:rsid w:val="00614EA4"/>
    <w:rsid w:val="00621BF6"/>
    <w:rsid w:val="006304EA"/>
    <w:rsid w:val="00630592"/>
    <w:rsid w:val="006333B1"/>
    <w:rsid w:val="00641AD9"/>
    <w:rsid w:val="00667577"/>
    <w:rsid w:val="0067783C"/>
    <w:rsid w:val="006921C1"/>
    <w:rsid w:val="006962F1"/>
    <w:rsid w:val="006A0956"/>
    <w:rsid w:val="006B20EE"/>
    <w:rsid w:val="006B54CF"/>
    <w:rsid w:val="006B7FE8"/>
    <w:rsid w:val="006D4461"/>
    <w:rsid w:val="006F2544"/>
    <w:rsid w:val="006F4401"/>
    <w:rsid w:val="006F6614"/>
    <w:rsid w:val="00723297"/>
    <w:rsid w:val="00730BE0"/>
    <w:rsid w:val="00733EE6"/>
    <w:rsid w:val="00747AC3"/>
    <w:rsid w:val="007512F8"/>
    <w:rsid w:val="0075494C"/>
    <w:rsid w:val="00755203"/>
    <w:rsid w:val="0075586A"/>
    <w:rsid w:val="007568DF"/>
    <w:rsid w:val="00756DB2"/>
    <w:rsid w:val="0075711A"/>
    <w:rsid w:val="0076567A"/>
    <w:rsid w:val="007659CF"/>
    <w:rsid w:val="0076610E"/>
    <w:rsid w:val="00770426"/>
    <w:rsid w:val="007834D1"/>
    <w:rsid w:val="007920B5"/>
    <w:rsid w:val="007943D4"/>
    <w:rsid w:val="0079544E"/>
    <w:rsid w:val="007974DF"/>
    <w:rsid w:val="007B140F"/>
    <w:rsid w:val="007B3008"/>
    <w:rsid w:val="007B46FE"/>
    <w:rsid w:val="007C31DE"/>
    <w:rsid w:val="007E6DBA"/>
    <w:rsid w:val="007F43D0"/>
    <w:rsid w:val="007F6075"/>
    <w:rsid w:val="007F6452"/>
    <w:rsid w:val="00806391"/>
    <w:rsid w:val="00806579"/>
    <w:rsid w:val="00810C05"/>
    <w:rsid w:val="008118E2"/>
    <w:rsid w:val="00812F14"/>
    <w:rsid w:val="00820E47"/>
    <w:rsid w:val="008306C4"/>
    <w:rsid w:val="0084024D"/>
    <w:rsid w:val="00841C3C"/>
    <w:rsid w:val="008429B6"/>
    <w:rsid w:val="00842DF8"/>
    <w:rsid w:val="00847BDE"/>
    <w:rsid w:val="00852207"/>
    <w:rsid w:val="00860BA9"/>
    <w:rsid w:val="0086657D"/>
    <w:rsid w:val="008836BF"/>
    <w:rsid w:val="008A053B"/>
    <w:rsid w:val="008C7758"/>
    <w:rsid w:val="008D00D4"/>
    <w:rsid w:val="008D184A"/>
    <w:rsid w:val="008D4161"/>
    <w:rsid w:val="008F1EC6"/>
    <w:rsid w:val="008F53F7"/>
    <w:rsid w:val="009216D4"/>
    <w:rsid w:val="00931B18"/>
    <w:rsid w:val="00937D67"/>
    <w:rsid w:val="0095547E"/>
    <w:rsid w:val="00957AF8"/>
    <w:rsid w:val="00960C23"/>
    <w:rsid w:val="00965FBA"/>
    <w:rsid w:val="00970819"/>
    <w:rsid w:val="009716E3"/>
    <w:rsid w:val="009875FE"/>
    <w:rsid w:val="00987FC0"/>
    <w:rsid w:val="009948C8"/>
    <w:rsid w:val="009A65A5"/>
    <w:rsid w:val="009C574B"/>
    <w:rsid w:val="009C73BE"/>
    <w:rsid w:val="009D6476"/>
    <w:rsid w:val="009E6B60"/>
    <w:rsid w:val="009F0FF1"/>
    <w:rsid w:val="009F11AD"/>
    <w:rsid w:val="009F2EDA"/>
    <w:rsid w:val="00A04BC2"/>
    <w:rsid w:val="00A100D7"/>
    <w:rsid w:val="00A26705"/>
    <w:rsid w:val="00A313EF"/>
    <w:rsid w:val="00A331A7"/>
    <w:rsid w:val="00A353D7"/>
    <w:rsid w:val="00A36E9C"/>
    <w:rsid w:val="00A418D8"/>
    <w:rsid w:val="00A54021"/>
    <w:rsid w:val="00A6170F"/>
    <w:rsid w:val="00A621CF"/>
    <w:rsid w:val="00A63C45"/>
    <w:rsid w:val="00A74FDC"/>
    <w:rsid w:val="00A778AA"/>
    <w:rsid w:val="00A81484"/>
    <w:rsid w:val="00AA1B3E"/>
    <w:rsid w:val="00AA6C25"/>
    <w:rsid w:val="00AB2DA8"/>
    <w:rsid w:val="00AD6FCB"/>
    <w:rsid w:val="00AE5F5D"/>
    <w:rsid w:val="00AE73B0"/>
    <w:rsid w:val="00AF2085"/>
    <w:rsid w:val="00AF5106"/>
    <w:rsid w:val="00AF7240"/>
    <w:rsid w:val="00AF7CBE"/>
    <w:rsid w:val="00B045E0"/>
    <w:rsid w:val="00B11740"/>
    <w:rsid w:val="00B160DB"/>
    <w:rsid w:val="00B16837"/>
    <w:rsid w:val="00B34FDC"/>
    <w:rsid w:val="00B4295B"/>
    <w:rsid w:val="00B42E01"/>
    <w:rsid w:val="00B51900"/>
    <w:rsid w:val="00B65DDD"/>
    <w:rsid w:val="00B7400D"/>
    <w:rsid w:val="00BC0F5B"/>
    <w:rsid w:val="00BC40CF"/>
    <w:rsid w:val="00BC5036"/>
    <w:rsid w:val="00BD0DF0"/>
    <w:rsid w:val="00BD230B"/>
    <w:rsid w:val="00BF05A4"/>
    <w:rsid w:val="00BF0DA2"/>
    <w:rsid w:val="00BF1071"/>
    <w:rsid w:val="00BF132A"/>
    <w:rsid w:val="00BF4490"/>
    <w:rsid w:val="00C06499"/>
    <w:rsid w:val="00C1124A"/>
    <w:rsid w:val="00C17D15"/>
    <w:rsid w:val="00C23266"/>
    <w:rsid w:val="00C3058D"/>
    <w:rsid w:val="00C51EA6"/>
    <w:rsid w:val="00C73C11"/>
    <w:rsid w:val="00C75FAA"/>
    <w:rsid w:val="00C941DF"/>
    <w:rsid w:val="00C94389"/>
    <w:rsid w:val="00CA04F7"/>
    <w:rsid w:val="00CA15CF"/>
    <w:rsid w:val="00CA37F0"/>
    <w:rsid w:val="00CB3AA3"/>
    <w:rsid w:val="00CB5CF0"/>
    <w:rsid w:val="00CC2540"/>
    <w:rsid w:val="00CC51CC"/>
    <w:rsid w:val="00CD2CE7"/>
    <w:rsid w:val="00CD2DEC"/>
    <w:rsid w:val="00CD634A"/>
    <w:rsid w:val="00CE32B3"/>
    <w:rsid w:val="00CF6DE6"/>
    <w:rsid w:val="00D1353F"/>
    <w:rsid w:val="00D2258E"/>
    <w:rsid w:val="00D33949"/>
    <w:rsid w:val="00D54864"/>
    <w:rsid w:val="00D573D6"/>
    <w:rsid w:val="00D71EC0"/>
    <w:rsid w:val="00D73E21"/>
    <w:rsid w:val="00DA044D"/>
    <w:rsid w:val="00DB3B3D"/>
    <w:rsid w:val="00DC04C0"/>
    <w:rsid w:val="00DC719B"/>
    <w:rsid w:val="00DD51AA"/>
    <w:rsid w:val="00DD78DA"/>
    <w:rsid w:val="00DE15B4"/>
    <w:rsid w:val="00DF40D8"/>
    <w:rsid w:val="00E0355F"/>
    <w:rsid w:val="00E04D8B"/>
    <w:rsid w:val="00E07842"/>
    <w:rsid w:val="00E15D59"/>
    <w:rsid w:val="00E25FBC"/>
    <w:rsid w:val="00E2624A"/>
    <w:rsid w:val="00E35B43"/>
    <w:rsid w:val="00E37283"/>
    <w:rsid w:val="00E42EA8"/>
    <w:rsid w:val="00E47EA2"/>
    <w:rsid w:val="00E51126"/>
    <w:rsid w:val="00E64333"/>
    <w:rsid w:val="00E6468D"/>
    <w:rsid w:val="00E64E27"/>
    <w:rsid w:val="00E6747B"/>
    <w:rsid w:val="00E70B02"/>
    <w:rsid w:val="00E77F16"/>
    <w:rsid w:val="00E929EF"/>
    <w:rsid w:val="00E934CB"/>
    <w:rsid w:val="00EB081E"/>
    <w:rsid w:val="00ED3B89"/>
    <w:rsid w:val="00EF115C"/>
    <w:rsid w:val="00EF34EA"/>
    <w:rsid w:val="00EF4BD1"/>
    <w:rsid w:val="00F031FF"/>
    <w:rsid w:val="00F03713"/>
    <w:rsid w:val="00F063A5"/>
    <w:rsid w:val="00F1071E"/>
    <w:rsid w:val="00F23706"/>
    <w:rsid w:val="00F2734C"/>
    <w:rsid w:val="00F4095C"/>
    <w:rsid w:val="00F410F0"/>
    <w:rsid w:val="00F43F4C"/>
    <w:rsid w:val="00F46656"/>
    <w:rsid w:val="00F474CD"/>
    <w:rsid w:val="00F55926"/>
    <w:rsid w:val="00F63696"/>
    <w:rsid w:val="00F672C9"/>
    <w:rsid w:val="00F74A63"/>
    <w:rsid w:val="00F760D9"/>
    <w:rsid w:val="00F767CB"/>
    <w:rsid w:val="00F8661A"/>
    <w:rsid w:val="00F9318C"/>
    <w:rsid w:val="00F95376"/>
    <w:rsid w:val="00F95FCF"/>
    <w:rsid w:val="00F9775D"/>
    <w:rsid w:val="00FA07B9"/>
    <w:rsid w:val="00FB292B"/>
    <w:rsid w:val="00FB6A2C"/>
    <w:rsid w:val="00FC4956"/>
    <w:rsid w:val="00FC4F66"/>
    <w:rsid w:val="00FC68C1"/>
    <w:rsid w:val="00FE1EBE"/>
    <w:rsid w:val="00FF42D1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80-0BDE-4777-85B8-30577ADB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2557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Adel_Mestiri</cp:lastModifiedBy>
  <cp:revision>2</cp:revision>
  <cp:lastPrinted>2021-01-08T18:46:00Z</cp:lastPrinted>
  <dcterms:created xsi:type="dcterms:W3CDTF">2023-11-21T09:23:00Z</dcterms:created>
  <dcterms:modified xsi:type="dcterms:W3CDTF">2023-11-21T09:23:00Z</dcterms:modified>
</cp:coreProperties>
</file>