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hint="cs"/>
          <w:b/>
          <w:bCs/>
          <w:color w:val="FF0000"/>
          <w:sz w:val="40"/>
          <w:szCs w:val="40"/>
          <w:shd w:val="clear" w:color="auto" w:fill="CCFFFF"/>
          <w:rtl/>
          <w:lang w:eastAsia="fr-FR"/>
        </w:rPr>
      </w:pPr>
      <w:r>
        <w:rPr>
          <w:rFonts w:ascii="Sakkal Majalla" w:eastAsia="Times New Roman" w:hAnsi="Sakkal Majalla" w:cs="Sakkal Majalla" w:hint="cs"/>
          <w:b/>
          <w:bCs/>
          <w:color w:val="FF0000"/>
          <w:sz w:val="40"/>
          <w:szCs w:val="40"/>
          <w:shd w:val="clear" w:color="auto" w:fill="CCFFFF"/>
          <w:rtl/>
          <w:lang w:eastAsia="fr-FR"/>
        </w:rPr>
        <w:t>القسم الأول عموميات</w:t>
      </w:r>
      <w:bookmarkStart w:id="0" w:name="_GoBack"/>
      <w:bookmarkEnd w:id="0"/>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hint="cs"/>
          <w:b/>
          <w:bCs/>
          <w:color w:val="FF0000"/>
          <w:sz w:val="40"/>
          <w:szCs w:val="40"/>
          <w:shd w:val="clear" w:color="auto" w:fill="CCFFFF"/>
          <w:rtl/>
          <w:lang w:eastAsia="fr-FR"/>
        </w:rPr>
      </w:pPr>
      <w:r w:rsidRPr="00380B0E">
        <w:rPr>
          <w:rFonts w:ascii="Sakkal Majalla" w:eastAsia="Times New Roman" w:hAnsi="Sakkal Majalla" w:cs="Sakkal Majalla" w:hint="cs"/>
          <w:b/>
          <w:bCs/>
          <w:color w:val="FF0000"/>
          <w:sz w:val="40"/>
          <w:szCs w:val="40"/>
          <w:shd w:val="clear" w:color="auto" w:fill="CCFFFF"/>
          <w:rtl/>
          <w:lang w:eastAsia="fr-FR"/>
        </w:rPr>
        <w:t xml:space="preserve">المحاضرة 1: </w:t>
      </w:r>
      <w:proofErr w:type="gramStart"/>
      <w:r w:rsidRPr="00380B0E">
        <w:rPr>
          <w:rFonts w:ascii="Sakkal Majalla" w:eastAsia="Times New Roman" w:hAnsi="Sakkal Majalla" w:cs="Sakkal Majalla" w:hint="cs"/>
          <w:b/>
          <w:bCs/>
          <w:color w:val="FF0000"/>
          <w:sz w:val="40"/>
          <w:szCs w:val="40"/>
          <w:shd w:val="clear" w:color="auto" w:fill="CCFFFF"/>
          <w:rtl/>
          <w:lang w:eastAsia="fr-FR"/>
        </w:rPr>
        <w:t>المعلومات</w:t>
      </w:r>
      <w:proofErr w:type="gramEnd"/>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lang w:eastAsia="fr-FR"/>
        </w:rPr>
      </w:pPr>
      <w:proofErr w:type="gramStart"/>
      <w:r w:rsidRPr="00380B0E">
        <w:rPr>
          <w:rFonts w:ascii="Sakkal Majalla" w:eastAsia="Times New Roman" w:hAnsi="Sakkal Majalla" w:cs="Sakkal Majalla"/>
          <w:b/>
          <w:bCs/>
          <w:sz w:val="40"/>
          <w:szCs w:val="40"/>
          <w:shd w:val="clear" w:color="auto" w:fill="CCFFFF"/>
          <w:rtl/>
          <w:lang w:eastAsia="fr-FR"/>
        </w:rPr>
        <w:t>تعريف</w:t>
      </w:r>
      <w:proofErr w:type="gramEnd"/>
      <w:r w:rsidRPr="00380B0E">
        <w:rPr>
          <w:rFonts w:ascii="Sakkal Majalla" w:eastAsia="Times New Roman" w:hAnsi="Sakkal Majalla" w:cs="Sakkal Majalla"/>
          <w:b/>
          <w:bCs/>
          <w:sz w:val="40"/>
          <w:szCs w:val="40"/>
          <w:shd w:val="clear" w:color="auto" w:fill="CCFFFF"/>
          <w:rtl/>
          <w:lang w:eastAsia="fr-FR"/>
        </w:rPr>
        <w:t xml:space="preserve"> المعلومات:</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rtl/>
          <w:lang w:eastAsia="fr-FR"/>
        </w:rPr>
      </w:pPr>
      <w:proofErr w:type="spellStart"/>
      <w:r w:rsidRPr="00380B0E">
        <w:rPr>
          <w:rFonts w:ascii="Sakkal Majalla" w:eastAsia="Times New Roman" w:hAnsi="Sakkal Majalla" w:cs="Sakkal Majalla"/>
          <w:b/>
          <w:bCs/>
          <w:sz w:val="40"/>
          <w:szCs w:val="40"/>
          <w:u w:val="single"/>
          <w:rtl/>
          <w:lang w:eastAsia="fr-FR"/>
        </w:rPr>
        <w:t>أ.لغة</w:t>
      </w:r>
      <w:proofErr w:type="spellEnd"/>
      <w:r w:rsidRPr="00380B0E">
        <w:rPr>
          <w:rFonts w:ascii="Sakkal Majalla" w:eastAsia="Times New Roman" w:hAnsi="Sakkal Majalla" w:cs="Sakkal Majalla"/>
          <w:b/>
          <w:bCs/>
          <w:sz w:val="40"/>
          <w:szCs w:val="40"/>
          <w:u w:val="single"/>
          <w:rtl/>
          <w:lang w:eastAsia="fr-FR"/>
        </w:rPr>
        <w:t>:</w:t>
      </w:r>
      <w:r w:rsidRPr="00380B0E">
        <w:rPr>
          <w:rFonts w:ascii="Sakkal Majalla" w:eastAsia="Times New Roman" w:hAnsi="Sakkal Majalla" w:cs="Sakkal Majalla"/>
          <w:sz w:val="40"/>
          <w:szCs w:val="40"/>
          <w:rtl/>
          <w:lang w:eastAsia="fr-FR"/>
        </w:rPr>
        <w:t xml:space="preserve"> أحد المشتقات من المصدر علم وهي بهذا </w:t>
      </w:r>
      <w:proofErr w:type="spellStart"/>
      <w:r w:rsidRPr="00380B0E">
        <w:rPr>
          <w:rFonts w:ascii="Sakkal Majalla" w:eastAsia="Times New Roman" w:hAnsi="Sakkal Majalla" w:cs="Sakkal Majalla"/>
          <w:sz w:val="40"/>
          <w:szCs w:val="40"/>
          <w:rtl/>
          <w:lang w:eastAsia="fr-FR"/>
        </w:rPr>
        <w:t>الإشتقاق</w:t>
      </w:r>
      <w:proofErr w:type="spellEnd"/>
      <w:r w:rsidRPr="00380B0E">
        <w:rPr>
          <w:rFonts w:ascii="Sakkal Majalla" w:eastAsia="Times New Roman" w:hAnsi="Sakkal Majalla" w:cs="Sakkal Majalla"/>
          <w:sz w:val="40"/>
          <w:szCs w:val="40"/>
          <w:rtl/>
          <w:lang w:eastAsia="fr-FR"/>
        </w:rPr>
        <w:t xml:space="preserve"> تكون وثيقة الصلة بالعلم والمعرفة وهي التعلم والدراية والإحاطة والإدراك والمعرفة والوعي والإعلام.</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sz w:val="40"/>
          <w:szCs w:val="40"/>
          <w:rtl/>
          <w:lang w:eastAsia="fr-FR"/>
        </w:rPr>
        <w:t xml:space="preserve">في اللغة </w:t>
      </w:r>
      <w:proofErr w:type="spellStart"/>
      <w:r w:rsidRPr="00380B0E">
        <w:rPr>
          <w:rFonts w:ascii="Sakkal Majalla" w:eastAsia="Times New Roman" w:hAnsi="Sakkal Majalla" w:cs="Sakkal Majalla"/>
          <w:sz w:val="40"/>
          <w:szCs w:val="40"/>
          <w:rtl/>
          <w:lang w:eastAsia="fr-FR"/>
        </w:rPr>
        <w:t>الأنجليزية</w:t>
      </w:r>
      <w:proofErr w:type="spellEnd"/>
      <w:r w:rsidRPr="00380B0E">
        <w:rPr>
          <w:rFonts w:ascii="Sakkal Majalla" w:eastAsia="Times New Roman" w:hAnsi="Sakkal Majalla" w:cs="Sakkal Majalla"/>
          <w:sz w:val="40"/>
          <w:szCs w:val="40"/>
          <w:lang w:eastAsia="fr-FR"/>
        </w:rPr>
        <w:t>Information</w:t>
      </w:r>
      <w:r w:rsidRPr="00380B0E">
        <w:rPr>
          <w:rFonts w:ascii="Sakkal Majalla" w:eastAsia="Times New Roman" w:hAnsi="Sakkal Majalla" w:cs="Sakkal Majalla"/>
          <w:sz w:val="40"/>
          <w:szCs w:val="40"/>
          <w:rtl/>
          <w:lang w:eastAsia="fr-FR"/>
        </w:rPr>
        <w:t xml:space="preserve">  وتعني إيصال المعرفة، وما نتلقاه وما نحصل عليه من معارف وحقائق ومعطيات جاهزة </w:t>
      </w:r>
      <w:proofErr w:type="spellStart"/>
      <w:r w:rsidRPr="00380B0E">
        <w:rPr>
          <w:rFonts w:ascii="Sakkal Majalla" w:eastAsia="Times New Roman" w:hAnsi="Sakkal Majalla" w:cs="Sakkal Majalla"/>
          <w:sz w:val="40"/>
          <w:szCs w:val="40"/>
          <w:rtl/>
          <w:lang w:eastAsia="fr-FR"/>
        </w:rPr>
        <w:t>والإستفادة</w:t>
      </w:r>
      <w:proofErr w:type="spellEnd"/>
      <w:r w:rsidRPr="00380B0E">
        <w:rPr>
          <w:rFonts w:ascii="Sakkal Majalla" w:eastAsia="Times New Roman" w:hAnsi="Sakkal Majalla" w:cs="Sakkal Majalla"/>
          <w:sz w:val="40"/>
          <w:szCs w:val="40"/>
          <w:rtl/>
          <w:lang w:eastAsia="fr-FR"/>
        </w:rPr>
        <w:t xml:space="preserve"> منها وذلك عن طريق الإعلام ووسائل </w:t>
      </w:r>
      <w:proofErr w:type="spellStart"/>
      <w:r w:rsidRPr="00380B0E">
        <w:rPr>
          <w:rFonts w:ascii="Sakkal Majalla" w:eastAsia="Times New Roman" w:hAnsi="Sakkal Majalla" w:cs="Sakkal Majalla"/>
          <w:sz w:val="40"/>
          <w:szCs w:val="40"/>
          <w:rtl/>
          <w:lang w:eastAsia="fr-FR"/>
        </w:rPr>
        <w:t>الإتصال</w:t>
      </w:r>
      <w:proofErr w:type="spellEnd"/>
      <w:r w:rsidRPr="00380B0E">
        <w:rPr>
          <w:rFonts w:ascii="Sakkal Majalla" w:eastAsia="Times New Roman" w:hAnsi="Sakkal Majalla" w:cs="Sakkal Majalla"/>
          <w:sz w:val="40"/>
          <w:szCs w:val="40"/>
          <w:rtl/>
          <w:lang w:eastAsia="fr-FR"/>
        </w:rPr>
        <w:t xml:space="preserve"> والوسائط المتعددة.</w:t>
      </w:r>
    </w:p>
    <w:p w:rsidR="00380B0E" w:rsidRPr="00380B0E" w:rsidRDefault="00380B0E" w:rsidP="00380B0E">
      <w:pPr>
        <w:pBdr>
          <w:bottom w:val="single" w:sz="12" w:space="15" w:color="DDDDDD"/>
        </w:pBdr>
        <w:shd w:val="clear" w:color="auto" w:fill="FFFFFF"/>
        <w:tabs>
          <w:tab w:val="right" w:pos="8788"/>
        </w:tabs>
        <w:bidi/>
        <w:spacing w:after="150" w:line="240" w:lineRule="auto"/>
        <w:ind w:right="1650"/>
        <w:jc w:val="both"/>
        <w:rPr>
          <w:rFonts w:ascii="Sakkal Majalla" w:eastAsia="Times New Roman" w:hAnsi="Sakkal Majalla" w:cs="Sakkal Majalla"/>
          <w:sz w:val="40"/>
          <w:szCs w:val="40"/>
          <w:rtl/>
          <w:lang w:eastAsia="fr-FR"/>
        </w:rPr>
      </w:pPr>
      <w:proofErr w:type="spellStart"/>
      <w:r w:rsidRPr="00380B0E">
        <w:rPr>
          <w:rFonts w:ascii="Sakkal Majalla" w:eastAsia="Times New Roman" w:hAnsi="Sakkal Majalla" w:cs="Sakkal Majalla"/>
          <w:b/>
          <w:bCs/>
          <w:sz w:val="40"/>
          <w:szCs w:val="40"/>
          <w:u w:val="single"/>
          <w:rtl/>
          <w:lang w:eastAsia="fr-FR"/>
        </w:rPr>
        <w:t>ب.إصطلاحا</w:t>
      </w:r>
      <w:proofErr w:type="spellEnd"/>
      <w:r w:rsidRPr="00380B0E">
        <w:rPr>
          <w:rFonts w:ascii="Sakkal Majalla" w:eastAsia="Times New Roman" w:hAnsi="Sakkal Majalla" w:cs="Sakkal Majalla"/>
          <w:b/>
          <w:bCs/>
          <w:sz w:val="40"/>
          <w:szCs w:val="40"/>
          <w:u w:val="single"/>
          <w:rtl/>
          <w:lang w:eastAsia="fr-FR"/>
        </w:rPr>
        <w:t>:</w:t>
      </w:r>
      <w:r w:rsidRPr="00380B0E">
        <w:rPr>
          <w:rFonts w:ascii="Sakkal Majalla" w:eastAsia="Times New Roman" w:hAnsi="Sakkal Majalla" w:cs="Sakkal Majalla"/>
          <w:sz w:val="40"/>
          <w:szCs w:val="40"/>
          <w:rtl/>
          <w:lang w:eastAsia="fr-FR"/>
        </w:rPr>
        <w:t xml:space="preserve"> ليس هناك تعريف موحد لأنه لا يوجد اتفاق حول مجتمع المعلومات، ومن بين التعريفات نذكر </w:t>
      </w:r>
      <w:proofErr w:type="spellStart"/>
      <w:r w:rsidRPr="00380B0E">
        <w:rPr>
          <w:rFonts w:ascii="Sakkal Majalla" w:eastAsia="Times New Roman" w:hAnsi="Sakkal Majalla" w:cs="Sakkal Majalla"/>
          <w:sz w:val="40"/>
          <w:szCs w:val="40"/>
          <w:rtl/>
          <w:lang w:eastAsia="fr-FR"/>
        </w:rPr>
        <w:t>مايلي</w:t>
      </w:r>
      <w:proofErr w:type="spellEnd"/>
      <w:r w:rsidRPr="00380B0E">
        <w:rPr>
          <w:rFonts w:ascii="Sakkal Majalla" w:eastAsia="Times New Roman" w:hAnsi="Sakkal Majalla" w:cs="Sakkal Majalla"/>
          <w:sz w:val="40"/>
          <w:szCs w:val="40"/>
          <w:rtl/>
          <w:lang w:eastAsia="fr-FR"/>
        </w:rPr>
        <w:t>:</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sz w:val="40"/>
          <w:szCs w:val="40"/>
          <w:rtl/>
          <w:lang w:eastAsia="fr-FR"/>
        </w:rPr>
        <w:t xml:space="preserve">هي تلك الحقائق والأفكار التي يتبادلها الناس في حياتهم العامة ويكون ذلك التبادل عبر وسائل </w:t>
      </w:r>
      <w:proofErr w:type="spellStart"/>
      <w:r w:rsidRPr="00380B0E">
        <w:rPr>
          <w:rFonts w:ascii="Sakkal Majalla" w:eastAsia="Times New Roman" w:hAnsi="Sakkal Majalla" w:cs="Sakkal Majalla"/>
          <w:sz w:val="40"/>
          <w:szCs w:val="40"/>
          <w:rtl/>
          <w:lang w:eastAsia="fr-FR"/>
        </w:rPr>
        <w:t>الإتصال</w:t>
      </w:r>
      <w:proofErr w:type="spellEnd"/>
      <w:r w:rsidRPr="00380B0E">
        <w:rPr>
          <w:rFonts w:ascii="Sakkal Majalla" w:eastAsia="Times New Roman" w:hAnsi="Sakkal Majalla" w:cs="Sakkal Majalla"/>
          <w:sz w:val="40"/>
          <w:szCs w:val="40"/>
          <w:rtl/>
          <w:lang w:eastAsia="fr-FR"/>
        </w:rPr>
        <w:t xml:space="preserve"> المختلفة في المجتمع، وعرفها "سارج </w:t>
      </w:r>
      <w:proofErr w:type="spellStart"/>
      <w:r w:rsidRPr="00380B0E">
        <w:rPr>
          <w:rFonts w:ascii="Sakkal Majalla" w:eastAsia="Times New Roman" w:hAnsi="Sakkal Majalla" w:cs="Sakkal Majalla"/>
          <w:sz w:val="40"/>
          <w:szCs w:val="40"/>
          <w:rtl/>
          <w:lang w:eastAsia="fr-FR"/>
        </w:rPr>
        <w:t>كاكالي</w:t>
      </w:r>
      <w:proofErr w:type="spellEnd"/>
      <w:r w:rsidRPr="00380B0E">
        <w:rPr>
          <w:rFonts w:ascii="Sakkal Majalla" w:eastAsia="Times New Roman" w:hAnsi="Sakkal Majalla" w:cs="Sakkal Majalla"/>
          <w:sz w:val="40"/>
          <w:szCs w:val="40"/>
          <w:rtl/>
          <w:lang w:eastAsia="fr-FR"/>
        </w:rPr>
        <w:t>-</w:t>
      </w:r>
      <w:r w:rsidRPr="00380B0E">
        <w:rPr>
          <w:rFonts w:ascii="Sakkal Majalla" w:eastAsia="Times New Roman" w:hAnsi="Sakkal Majalla" w:cs="Sakkal Majalla"/>
          <w:sz w:val="40"/>
          <w:szCs w:val="40"/>
          <w:lang w:eastAsia="fr-FR"/>
        </w:rPr>
        <w:t xml:space="preserve">Serge </w:t>
      </w:r>
      <w:proofErr w:type="spellStart"/>
      <w:r w:rsidRPr="00380B0E">
        <w:rPr>
          <w:rFonts w:ascii="Sakkal Majalla" w:eastAsia="Times New Roman" w:hAnsi="Sakkal Majalla" w:cs="Sakkal Majalla"/>
          <w:sz w:val="40"/>
          <w:szCs w:val="40"/>
          <w:lang w:eastAsia="fr-FR"/>
        </w:rPr>
        <w:t>cacaly</w:t>
      </w:r>
      <w:proofErr w:type="spellEnd"/>
      <w:r w:rsidRPr="00380B0E">
        <w:rPr>
          <w:rFonts w:ascii="Sakkal Majalla" w:eastAsia="Times New Roman" w:hAnsi="Sakkal Majalla" w:cs="Sakkal Majalla"/>
          <w:sz w:val="40"/>
          <w:szCs w:val="40"/>
          <w:rtl/>
          <w:lang w:eastAsia="fr-FR"/>
        </w:rPr>
        <w:t xml:space="preserve">" وآخرون بأنها: "البيانات المسجلة او المدونة على شكل مكتوب أو شفهي أو على شكل أقراص مرنة أو على شكل إلكتروني، هذه المعلومات هي التي تمكننا من التعرف على شكل الأحداث السياسية وتطور العلوم والتكنولوجيا أو </w:t>
      </w:r>
      <w:proofErr w:type="spellStart"/>
      <w:r w:rsidRPr="00380B0E">
        <w:rPr>
          <w:rFonts w:ascii="Sakkal Majalla" w:eastAsia="Times New Roman" w:hAnsi="Sakkal Majalla" w:cs="Sakkal Majalla"/>
          <w:sz w:val="40"/>
          <w:szCs w:val="40"/>
          <w:rtl/>
          <w:lang w:eastAsia="fr-FR"/>
        </w:rPr>
        <w:t>الإطلاع</w:t>
      </w:r>
      <w:proofErr w:type="spellEnd"/>
      <w:r w:rsidRPr="00380B0E">
        <w:rPr>
          <w:rFonts w:ascii="Sakkal Majalla" w:eastAsia="Times New Roman" w:hAnsi="Sakkal Majalla" w:cs="Sakkal Majalla"/>
          <w:sz w:val="40"/>
          <w:szCs w:val="40"/>
          <w:rtl/>
          <w:lang w:eastAsia="fr-FR"/>
        </w:rPr>
        <w:t xml:space="preserve"> على آخر المستجدات وكذلك المستجدات وكذلك النتائج المتعلقة بالأبحاث العلمية ومتابعة التقدم المعرفي"</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sz w:val="40"/>
          <w:szCs w:val="40"/>
          <w:rtl/>
          <w:lang w:eastAsia="fr-FR"/>
        </w:rPr>
        <w:t xml:space="preserve">وعرفها أحمد أنور: "بيان معقول أو رأي أو حقيقة أو مفهوم أو فكرة، كما قد تكون تجميعا مترابطا  للبيانات أو الآراء أو الأفكار والمعلومات المرتبطة بالمعرفة، لأنه عندما يتم هضمها ومقارنتها وفهمها، تصبح </w:t>
      </w:r>
      <w:r w:rsidRPr="00380B0E">
        <w:rPr>
          <w:rFonts w:ascii="Sakkal Majalla" w:eastAsia="Times New Roman" w:hAnsi="Sakkal Majalla" w:cs="Sakkal Majalla"/>
          <w:sz w:val="40"/>
          <w:szCs w:val="40"/>
          <w:rtl/>
          <w:lang w:eastAsia="fr-FR"/>
        </w:rPr>
        <w:lastRenderedPageBreak/>
        <w:t>معرفة، أي أن المعلومة هي التي تساعد في تغيير الحالة المعرفية للإنسان".</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rtl/>
          <w:lang w:eastAsia="fr-FR"/>
        </w:rPr>
      </w:pPr>
      <w:proofErr w:type="gramStart"/>
      <w:r w:rsidRPr="00380B0E">
        <w:rPr>
          <w:rFonts w:ascii="Sakkal Majalla" w:eastAsia="Times New Roman" w:hAnsi="Sakkal Majalla" w:cs="Sakkal Majalla"/>
          <w:sz w:val="40"/>
          <w:szCs w:val="40"/>
          <w:rtl/>
          <w:lang w:eastAsia="fr-FR"/>
        </w:rPr>
        <w:t>كما</w:t>
      </w:r>
      <w:proofErr w:type="gramEnd"/>
      <w:r w:rsidRPr="00380B0E">
        <w:rPr>
          <w:rFonts w:ascii="Sakkal Majalla" w:eastAsia="Times New Roman" w:hAnsi="Sakkal Majalla" w:cs="Sakkal Majalla"/>
          <w:sz w:val="40"/>
          <w:szCs w:val="40"/>
          <w:rtl/>
          <w:lang w:eastAsia="fr-FR"/>
        </w:rPr>
        <w:t xml:space="preserve">  تعرف بأنها عبارة عن بيانات </w:t>
      </w:r>
      <w:r w:rsidRPr="00380B0E">
        <w:rPr>
          <w:rFonts w:ascii="Sakkal Majalla" w:eastAsia="Times New Roman" w:hAnsi="Sakkal Majalla" w:cs="Sakkal Majalla"/>
          <w:sz w:val="40"/>
          <w:szCs w:val="40"/>
          <w:lang w:eastAsia="fr-FR"/>
        </w:rPr>
        <w:t>DATA</w:t>
      </w:r>
      <w:r w:rsidRPr="00380B0E">
        <w:rPr>
          <w:rFonts w:ascii="Sakkal Majalla" w:eastAsia="Times New Roman" w:hAnsi="Sakkal Majalla" w:cs="Sakkal Majalla"/>
          <w:sz w:val="40"/>
          <w:szCs w:val="40"/>
          <w:rtl/>
          <w:lang w:eastAsia="fr-FR"/>
        </w:rPr>
        <w:t xml:space="preserve"> تمت معالجتها بغرض تحقيق هدف معين يقود إلى اتخاذ قرار.</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rtl/>
          <w:lang w:eastAsia="fr-FR"/>
        </w:rPr>
      </w:pPr>
      <w:proofErr w:type="gramStart"/>
      <w:r w:rsidRPr="00380B0E">
        <w:rPr>
          <w:rFonts w:ascii="Sakkal Majalla" w:eastAsia="Times New Roman" w:hAnsi="Sakkal Majalla" w:cs="Sakkal Majalla"/>
          <w:sz w:val="40"/>
          <w:szCs w:val="40"/>
          <w:rtl/>
          <w:lang w:eastAsia="fr-FR"/>
        </w:rPr>
        <w:t>وقد</w:t>
      </w:r>
      <w:proofErr w:type="gramEnd"/>
      <w:r w:rsidRPr="00380B0E">
        <w:rPr>
          <w:rFonts w:ascii="Sakkal Majalla" w:eastAsia="Times New Roman" w:hAnsi="Sakkal Majalla" w:cs="Sakkal Majalla"/>
          <w:sz w:val="40"/>
          <w:szCs w:val="40"/>
          <w:rtl/>
          <w:lang w:eastAsia="fr-FR"/>
        </w:rPr>
        <w:t xml:space="preserve"> عرفها آخر على أنها عملية توصيل حقائق أو مفاهيم من أجل زيادة المعرفة.</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sz w:val="40"/>
          <w:szCs w:val="40"/>
          <w:rtl/>
          <w:lang w:eastAsia="fr-FR"/>
        </w:rPr>
        <w:t xml:space="preserve">وهي كذلك مجموعة من البيانات المنظمة والمنسقة بطريقة مناسبة، بحيث تعطي معناها الخاص، وتركيبة متجانسة من الأفكار والمفاهيم تمكن الإنسان من </w:t>
      </w:r>
      <w:proofErr w:type="spellStart"/>
      <w:r w:rsidRPr="00380B0E">
        <w:rPr>
          <w:rFonts w:ascii="Sakkal Majalla" w:eastAsia="Times New Roman" w:hAnsi="Sakkal Majalla" w:cs="Sakkal Majalla"/>
          <w:sz w:val="40"/>
          <w:szCs w:val="40"/>
          <w:rtl/>
          <w:lang w:eastAsia="fr-FR"/>
        </w:rPr>
        <w:t>الإستفادة</w:t>
      </w:r>
      <w:proofErr w:type="spellEnd"/>
      <w:r w:rsidRPr="00380B0E">
        <w:rPr>
          <w:rFonts w:ascii="Sakkal Majalla" w:eastAsia="Times New Roman" w:hAnsi="Sakkal Majalla" w:cs="Sakkal Majalla"/>
          <w:sz w:val="40"/>
          <w:szCs w:val="40"/>
          <w:rtl/>
          <w:lang w:eastAsia="fr-FR"/>
        </w:rPr>
        <w:t xml:space="preserve"> منها في الوصول إلى المعرفة واكتشافها.</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sz w:val="40"/>
          <w:szCs w:val="40"/>
          <w:rtl/>
          <w:lang w:eastAsia="fr-FR"/>
        </w:rPr>
        <w:t>كما نشير إلى أن المعلومات مرتبطة بالبيانات من جهة وبين المعرفة من جهة أخرى، والبيانات هي المادة الخام للمعلومات، والمعرفة هي الحصيلة النهائية لاستخدام واستثمار المعلومات من قبل الباحثين ومتخذي القرار والطلبة والمستخدمين الآخرين الذين يحولون المعلومات إلى معرفة وعمل مثمر يخدمهم ويخدم مجتمعاتهم.</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rtl/>
          <w:lang w:eastAsia="fr-FR" w:bidi="ar-DZ"/>
        </w:rPr>
      </w:pPr>
      <w:r w:rsidRPr="00380B0E">
        <w:rPr>
          <w:rFonts w:ascii="Sakkal Majalla" w:eastAsia="Times New Roman" w:hAnsi="Sakkal Majalla" w:cs="Sakkal Majalla"/>
          <w:sz w:val="40"/>
          <w:szCs w:val="40"/>
          <w:rtl/>
          <w:lang w:eastAsia="fr-FR"/>
        </w:rPr>
        <w:t>-البــيــانــــات.      =إلى=       -المـــعـلــومــــات.    =إلى=         -المـــعـــرفــــة.</w:t>
      </w:r>
      <w:r w:rsidRPr="00380B0E">
        <w:rPr>
          <w:rFonts w:ascii="Sakkal Majalla" w:eastAsia="Times New Roman" w:hAnsi="Sakkal Majalla" w:cs="Sakkal Majalla"/>
          <w:sz w:val="40"/>
          <w:szCs w:val="40"/>
          <w:lang w:eastAsia="fr-FR"/>
        </w:rPr>
        <w:t xml:space="preserve"> =  </w:t>
      </w:r>
      <w:r w:rsidRPr="00380B0E">
        <w:rPr>
          <w:rFonts w:ascii="Sakkal Majalla" w:eastAsia="Times New Roman" w:hAnsi="Sakkal Majalla" w:cs="Sakkal Majalla"/>
          <w:sz w:val="40"/>
          <w:szCs w:val="40"/>
          <w:rtl/>
          <w:lang w:eastAsia="fr-FR" w:bidi="ar-DZ"/>
        </w:rPr>
        <w:t>حكمة</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sz w:val="40"/>
          <w:szCs w:val="40"/>
          <w:rtl/>
          <w:lang w:eastAsia="fr-FR"/>
        </w:rPr>
        <w:t xml:space="preserve"> 2/- أهم </w:t>
      </w:r>
      <w:proofErr w:type="gramStart"/>
      <w:r w:rsidRPr="00380B0E">
        <w:rPr>
          <w:rFonts w:ascii="Sakkal Majalla" w:eastAsia="Times New Roman" w:hAnsi="Sakkal Majalla" w:cs="Sakkal Majalla"/>
          <w:sz w:val="40"/>
          <w:szCs w:val="40"/>
          <w:rtl/>
          <w:lang w:eastAsia="fr-FR"/>
        </w:rPr>
        <w:t>أشكال</w:t>
      </w:r>
      <w:proofErr w:type="gramEnd"/>
      <w:r w:rsidRPr="00380B0E">
        <w:rPr>
          <w:rFonts w:ascii="Sakkal Majalla" w:eastAsia="Times New Roman" w:hAnsi="Sakkal Majalla" w:cs="Sakkal Majalla"/>
          <w:sz w:val="40"/>
          <w:szCs w:val="40"/>
          <w:rtl/>
          <w:lang w:eastAsia="fr-FR"/>
        </w:rPr>
        <w:t xml:space="preserve"> المعلومات:</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rtl/>
          <w:lang w:eastAsia="fr-FR"/>
        </w:rPr>
      </w:pPr>
      <w:proofErr w:type="spellStart"/>
      <w:r w:rsidRPr="00380B0E">
        <w:rPr>
          <w:rFonts w:ascii="Sakkal Majalla" w:eastAsia="Times New Roman" w:hAnsi="Sakkal Majalla" w:cs="Sakkal Majalla"/>
          <w:b/>
          <w:bCs/>
          <w:sz w:val="40"/>
          <w:szCs w:val="40"/>
          <w:rtl/>
          <w:lang w:eastAsia="fr-FR"/>
        </w:rPr>
        <w:t>أ.</w:t>
      </w:r>
      <w:proofErr w:type="gramStart"/>
      <w:r w:rsidRPr="00380B0E">
        <w:rPr>
          <w:rFonts w:ascii="Sakkal Majalla" w:eastAsia="Times New Roman" w:hAnsi="Sakkal Majalla" w:cs="Sakkal Majalla"/>
          <w:b/>
          <w:bCs/>
          <w:sz w:val="40"/>
          <w:szCs w:val="40"/>
          <w:u w:val="single"/>
          <w:rtl/>
          <w:lang w:eastAsia="fr-FR"/>
        </w:rPr>
        <w:t>المعلومات</w:t>
      </w:r>
      <w:proofErr w:type="spellEnd"/>
      <w:proofErr w:type="gramEnd"/>
      <w:r w:rsidRPr="00380B0E">
        <w:rPr>
          <w:rFonts w:ascii="Sakkal Majalla" w:eastAsia="Times New Roman" w:hAnsi="Sakkal Majalla" w:cs="Sakkal Majalla"/>
          <w:b/>
          <w:bCs/>
          <w:sz w:val="40"/>
          <w:szCs w:val="40"/>
          <w:u w:val="single"/>
          <w:rtl/>
          <w:lang w:eastAsia="fr-FR"/>
        </w:rPr>
        <w:t xml:space="preserve"> النصية</w:t>
      </w:r>
      <w:r w:rsidRPr="00380B0E">
        <w:rPr>
          <w:rFonts w:ascii="Sakkal Majalla" w:eastAsia="Times New Roman" w:hAnsi="Sakkal Majalla" w:cs="Sakkal Majalla"/>
          <w:b/>
          <w:bCs/>
          <w:sz w:val="40"/>
          <w:szCs w:val="40"/>
          <w:rtl/>
          <w:lang w:eastAsia="fr-FR"/>
        </w:rPr>
        <w:t>: </w:t>
      </w:r>
      <w:r w:rsidRPr="00380B0E">
        <w:rPr>
          <w:rFonts w:ascii="Sakkal Majalla" w:eastAsia="Times New Roman" w:hAnsi="Sakkal Majalla" w:cs="Sakkal Majalla"/>
          <w:sz w:val="40"/>
          <w:szCs w:val="40"/>
          <w:rtl/>
          <w:lang w:eastAsia="fr-FR"/>
        </w:rPr>
        <w:t>هي نصوص مكتوبة تنقل إلينا معرفة عن أشياء مختلفة ومن أمثلتها ( نصوص، كتب، المقالات الصحفية، وغيرها مما يعتمد على الشرح المكتوب لإيصال المعلومات للآخرين.</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rtl/>
          <w:lang w:eastAsia="fr-FR"/>
        </w:rPr>
      </w:pPr>
      <w:proofErr w:type="spellStart"/>
      <w:r w:rsidRPr="00380B0E">
        <w:rPr>
          <w:rFonts w:ascii="Sakkal Majalla" w:eastAsia="Times New Roman" w:hAnsi="Sakkal Majalla" w:cs="Sakkal Majalla"/>
          <w:b/>
          <w:bCs/>
          <w:sz w:val="40"/>
          <w:szCs w:val="40"/>
          <w:rtl/>
          <w:lang w:eastAsia="fr-FR"/>
        </w:rPr>
        <w:lastRenderedPageBreak/>
        <w:t>ب.</w:t>
      </w:r>
      <w:r w:rsidRPr="00380B0E">
        <w:rPr>
          <w:rFonts w:ascii="Sakkal Majalla" w:eastAsia="Times New Roman" w:hAnsi="Sakkal Majalla" w:cs="Sakkal Majalla"/>
          <w:b/>
          <w:bCs/>
          <w:sz w:val="40"/>
          <w:szCs w:val="40"/>
          <w:u w:val="single"/>
          <w:rtl/>
          <w:lang w:eastAsia="fr-FR"/>
        </w:rPr>
        <w:t>المعلومات</w:t>
      </w:r>
      <w:proofErr w:type="spellEnd"/>
      <w:r w:rsidRPr="00380B0E">
        <w:rPr>
          <w:rFonts w:ascii="Sakkal Majalla" w:eastAsia="Times New Roman" w:hAnsi="Sakkal Majalla" w:cs="Sakkal Majalla"/>
          <w:b/>
          <w:bCs/>
          <w:sz w:val="40"/>
          <w:szCs w:val="40"/>
          <w:u w:val="single"/>
          <w:rtl/>
          <w:lang w:eastAsia="fr-FR"/>
        </w:rPr>
        <w:t xml:space="preserve"> الرقمية</w:t>
      </w:r>
      <w:r w:rsidRPr="00380B0E">
        <w:rPr>
          <w:rFonts w:ascii="Sakkal Majalla" w:eastAsia="Times New Roman" w:hAnsi="Sakkal Majalla" w:cs="Sakkal Majalla"/>
          <w:b/>
          <w:bCs/>
          <w:sz w:val="40"/>
          <w:szCs w:val="40"/>
          <w:rtl/>
          <w:lang w:eastAsia="fr-FR"/>
        </w:rPr>
        <w:t>: </w:t>
      </w:r>
      <w:r w:rsidRPr="00380B0E">
        <w:rPr>
          <w:rFonts w:ascii="Sakkal Majalla" w:eastAsia="Times New Roman" w:hAnsi="Sakkal Majalla" w:cs="Sakkal Majalla"/>
          <w:sz w:val="40"/>
          <w:szCs w:val="40"/>
          <w:rtl/>
          <w:lang w:eastAsia="fr-FR"/>
        </w:rPr>
        <w:t>هي التي تتكون من أرقام ذات دلالات محددة تسير إلى مقاييس لأشياء معينة الكمية، الطول أو الحجم أو الزمن ( مثال كشوفات النقاط للطلبة).</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rtl/>
          <w:lang w:eastAsia="fr-FR"/>
        </w:rPr>
      </w:pPr>
      <w:proofErr w:type="spellStart"/>
      <w:r w:rsidRPr="00380B0E">
        <w:rPr>
          <w:rFonts w:ascii="Sakkal Majalla" w:eastAsia="Times New Roman" w:hAnsi="Sakkal Majalla" w:cs="Sakkal Majalla"/>
          <w:b/>
          <w:bCs/>
          <w:sz w:val="40"/>
          <w:szCs w:val="40"/>
          <w:rtl/>
          <w:lang w:eastAsia="fr-FR"/>
        </w:rPr>
        <w:t>ج.</w:t>
      </w:r>
      <w:r w:rsidRPr="00380B0E">
        <w:rPr>
          <w:rFonts w:ascii="Sakkal Majalla" w:eastAsia="Times New Roman" w:hAnsi="Sakkal Majalla" w:cs="Sakkal Majalla"/>
          <w:b/>
          <w:bCs/>
          <w:sz w:val="40"/>
          <w:szCs w:val="40"/>
          <w:u w:val="single"/>
          <w:rtl/>
          <w:lang w:eastAsia="fr-FR"/>
        </w:rPr>
        <w:t>المعلومات</w:t>
      </w:r>
      <w:proofErr w:type="spellEnd"/>
      <w:r w:rsidRPr="00380B0E">
        <w:rPr>
          <w:rFonts w:ascii="Sakkal Majalla" w:eastAsia="Times New Roman" w:hAnsi="Sakkal Majalla" w:cs="Sakkal Majalla"/>
          <w:b/>
          <w:bCs/>
          <w:sz w:val="40"/>
          <w:szCs w:val="40"/>
          <w:u w:val="single"/>
          <w:rtl/>
          <w:lang w:eastAsia="fr-FR"/>
        </w:rPr>
        <w:t xml:space="preserve"> البيانية</w:t>
      </w:r>
      <w:r w:rsidRPr="00380B0E">
        <w:rPr>
          <w:rFonts w:ascii="Sakkal Majalla" w:eastAsia="Times New Roman" w:hAnsi="Sakkal Majalla" w:cs="Sakkal Majalla"/>
          <w:b/>
          <w:bCs/>
          <w:sz w:val="40"/>
          <w:szCs w:val="40"/>
          <w:rtl/>
          <w:lang w:eastAsia="fr-FR"/>
        </w:rPr>
        <w:t>: </w:t>
      </w:r>
      <w:r w:rsidRPr="00380B0E">
        <w:rPr>
          <w:rFonts w:ascii="Sakkal Majalla" w:eastAsia="Times New Roman" w:hAnsi="Sakkal Majalla" w:cs="Sakkal Majalla"/>
          <w:sz w:val="40"/>
          <w:szCs w:val="40"/>
          <w:rtl/>
          <w:lang w:eastAsia="fr-FR"/>
        </w:rPr>
        <w:t>هي المعلومات التي تكون في شكل رسوم بيانية توضع العلاقة بين متغيرين ( مثال العلاقة بين السرعة في قيادة السيارات وعدد الحوادث المرورية).</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rtl/>
          <w:lang w:eastAsia="fr-FR"/>
        </w:rPr>
      </w:pPr>
      <w:proofErr w:type="spellStart"/>
      <w:r w:rsidRPr="00380B0E">
        <w:rPr>
          <w:rFonts w:ascii="Sakkal Majalla" w:eastAsia="Times New Roman" w:hAnsi="Sakkal Majalla" w:cs="Sakkal Majalla"/>
          <w:b/>
          <w:bCs/>
          <w:sz w:val="40"/>
          <w:szCs w:val="40"/>
          <w:rtl/>
          <w:lang w:eastAsia="fr-FR"/>
        </w:rPr>
        <w:t>د.</w:t>
      </w:r>
      <w:proofErr w:type="gramStart"/>
      <w:r w:rsidRPr="00380B0E">
        <w:rPr>
          <w:rFonts w:ascii="Sakkal Majalla" w:eastAsia="Times New Roman" w:hAnsi="Sakkal Majalla" w:cs="Sakkal Majalla"/>
          <w:b/>
          <w:bCs/>
          <w:sz w:val="40"/>
          <w:szCs w:val="40"/>
          <w:u w:val="single"/>
          <w:rtl/>
          <w:lang w:eastAsia="fr-FR"/>
        </w:rPr>
        <w:t>المعلومات</w:t>
      </w:r>
      <w:proofErr w:type="spellEnd"/>
      <w:proofErr w:type="gramEnd"/>
      <w:r w:rsidRPr="00380B0E">
        <w:rPr>
          <w:rFonts w:ascii="Sakkal Majalla" w:eastAsia="Times New Roman" w:hAnsi="Sakkal Majalla" w:cs="Sakkal Majalla"/>
          <w:b/>
          <w:bCs/>
          <w:sz w:val="40"/>
          <w:szCs w:val="40"/>
          <w:u w:val="single"/>
          <w:rtl/>
          <w:lang w:eastAsia="fr-FR"/>
        </w:rPr>
        <w:t xml:space="preserve"> المصورة</w:t>
      </w:r>
      <w:r w:rsidRPr="00380B0E">
        <w:rPr>
          <w:rFonts w:ascii="Sakkal Majalla" w:eastAsia="Times New Roman" w:hAnsi="Sakkal Majalla" w:cs="Sakkal Majalla"/>
          <w:b/>
          <w:bCs/>
          <w:sz w:val="40"/>
          <w:szCs w:val="40"/>
          <w:rtl/>
          <w:lang w:eastAsia="fr-FR"/>
        </w:rPr>
        <w:t>: </w:t>
      </w:r>
      <w:r w:rsidRPr="00380B0E">
        <w:rPr>
          <w:rFonts w:ascii="Sakkal Majalla" w:eastAsia="Times New Roman" w:hAnsi="Sakkal Majalla" w:cs="Sakkal Majalla"/>
          <w:sz w:val="40"/>
          <w:szCs w:val="40"/>
          <w:rtl/>
          <w:lang w:eastAsia="fr-FR"/>
        </w:rPr>
        <w:t>وهي المعلومات التي تستنتج من خلال الصور حيث تدل الصور على مضامين ومعانٍ كثيرة ( مثلا صورة توضح الأحوال الجوية تبين حالة الطقس في منطقة من المناطق).</w:t>
      </w:r>
    </w:p>
    <w:p w:rsidR="00380B0E" w:rsidRPr="00380B0E" w:rsidRDefault="00380B0E" w:rsidP="00380B0E">
      <w:pPr>
        <w:pBdr>
          <w:bottom w:val="single" w:sz="12" w:space="15" w:color="DDDDDD"/>
        </w:pBdr>
        <w:bidi/>
        <w:spacing w:after="150" w:line="240" w:lineRule="auto"/>
        <w:ind w:right="1650"/>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b/>
          <w:bCs/>
          <w:sz w:val="40"/>
          <w:szCs w:val="40"/>
          <w:shd w:val="clear" w:color="auto" w:fill="CCFFFF"/>
          <w:rtl/>
          <w:lang w:eastAsia="fr-FR"/>
        </w:rPr>
        <w:t>3/- العوامل المؤثرة في قيمة المعلومة:</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rtl/>
          <w:lang w:eastAsia="fr-FR"/>
        </w:rPr>
      </w:pPr>
      <w:proofErr w:type="gramStart"/>
      <w:r w:rsidRPr="00380B0E">
        <w:rPr>
          <w:rFonts w:ascii="Sakkal Majalla" w:eastAsia="Times New Roman" w:hAnsi="Sakkal Majalla" w:cs="Sakkal Majalla"/>
          <w:sz w:val="40"/>
          <w:szCs w:val="40"/>
          <w:rtl/>
          <w:lang w:eastAsia="fr-FR"/>
        </w:rPr>
        <w:t>لكل</w:t>
      </w:r>
      <w:proofErr w:type="gramEnd"/>
      <w:r w:rsidRPr="00380B0E">
        <w:rPr>
          <w:rFonts w:ascii="Sakkal Majalla" w:eastAsia="Times New Roman" w:hAnsi="Sakkal Majalla" w:cs="Sakkal Majalla"/>
          <w:sz w:val="40"/>
          <w:szCs w:val="40"/>
          <w:rtl/>
          <w:lang w:eastAsia="fr-FR"/>
        </w:rPr>
        <w:t xml:space="preserve"> معلومة قيمتها، ولكن هذه القيمة تتأثر بعدد من العوامل فتزيد في تلك القيمة أو تنقصها ومن أهمها ما يلي:</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b/>
          <w:bCs/>
          <w:sz w:val="40"/>
          <w:szCs w:val="40"/>
          <w:rtl/>
          <w:lang w:eastAsia="fr-FR"/>
        </w:rPr>
        <w:t>- </w:t>
      </w:r>
      <w:proofErr w:type="gramStart"/>
      <w:r w:rsidRPr="00380B0E">
        <w:rPr>
          <w:rFonts w:ascii="Sakkal Majalla" w:eastAsia="Times New Roman" w:hAnsi="Sakkal Majalla" w:cs="Sakkal Majalla"/>
          <w:b/>
          <w:bCs/>
          <w:sz w:val="40"/>
          <w:szCs w:val="40"/>
          <w:rtl/>
          <w:lang w:eastAsia="fr-FR"/>
        </w:rPr>
        <w:t>حداثة</w:t>
      </w:r>
      <w:proofErr w:type="gramEnd"/>
      <w:r w:rsidRPr="00380B0E">
        <w:rPr>
          <w:rFonts w:ascii="Sakkal Majalla" w:eastAsia="Times New Roman" w:hAnsi="Sakkal Majalla" w:cs="Sakkal Majalla"/>
          <w:b/>
          <w:bCs/>
          <w:sz w:val="40"/>
          <w:szCs w:val="40"/>
          <w:rtl/>
          <w:lang w:eastAsia="fr-FR"/>
        </w:rPr>
        <w:t xml:space="preserve"> المعلومات: </w:t>
      </w:r>
      <w:r w:rsidRPr="00380B0E">
        <w:rPr>
          <w:rFonts w:ascii="Sakkal Majalla" w:eastAsia="Times New Roman" w:hAnsi="Sakkal Majalla" w:cs="Sakkal Majalla"/>
          <w:sz w:val="40"/>
          <w:szCs w:val="40"/>
          <w:rtl/>
          <w:lang w:eastAsia="fr-FR"/>
        </w:rPr>
        <w:t>وهي المدة الفاصلة بين وقت إنتاج المعلومة ووقت الحصول عليها: فكلما قلت تلك المدة كانت المعلومة أكثر قيمة لأنها حديثة. (وتستثنى منه الكتب التاريخية).</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b/>
          <w:bCs/>
          <w:sz w:val="40"/>
          <w:szCs w:val="40"/>
          <w:rtl/>
          <w:lang w:eastAsia="fr-FR"/>
        </w:rPr>
        <w:t>- </w:t>
      </w:r>
      <w:proofErr w:type="gramStart"/>
      <w:r w:rsidRPr="00380B0E">
        <w:rPr>
          <w:rFonts w:ascii="Sakkal Majalla" w:eastAsia="Times New Roman" w:hAnsi="Sakkal Majalla" w:cs="Sakkal Majalla"/>
          <w:b/>
          <w:bCs/>
          <w:sz w:val="40"/>
          <w:szCs w:val="40"/>
          <w:rtl/>
          <w:lang w:eastAsia="fr-FR"/>
        </w:rPr>
        <w:t>مصدر</w:t>
      </w:r>
      <w:proofErr w:type="gramEnd"/>
      <w:r w:rsidRPr="00380B0E">
        <w:rPr>
          <w:rFonts w:ascii="Sakkal Majalla" w:eastAsia="Times New Roman" w:hAnsi="Sakkal Majalla" w:cs="Sakkal Majalla"/>
          <w:b/>
          <w:bCs/>
          <w:sz w:val="40"/>
          <w:szCs w:val="40"/>
          <w:rtl/>
          <w:lang w:eastAsia="fr-FR"/>
        </w:rPr>
        <w:t xml:space="preserve"> المعلومة: </w:t>
      </w:r>
      <w:r w:rsidRPr="00380B0E">
        <w:rPr>
          <w:rFonts w:ascii="Sakkal Majalla" w:eastAsia="Times New Roman" w:hAnsi="Sakkal Majalla" w:cs="Sakkal Majalla"/>
          <w:sz w:val="40"/>
          <w:szCs w:val="40"/>
          <w:rtl/>
          <w:lang w:eastAsia="fr-FR"/>
        </w:rPr>
        <w:t xml:space="preserve">هو المنتج للمعلومات فكلما كان أكثر ثقة زاد ذلك في قيمة المعلومات. </w:t>
      </w:r>
      <w:proofErr w:type="gramStart"/>
      <w:r w:rsidRPr="00380B0E">
        <w:rPr>
          <w:rFonts w:ascii="Sakkal Majalla" w:eastAsia="Times New Roman" w:hAnsi="Sakkal Majalla" w:cs="Sakkal Majalla"/>
          <w:sz w:val="40"/>
          <w:szCs w:val="40"/>
          <w:rtl/>
          <w:lang w:eastAsia="fr-FR"/>
        </w:rPr>
        <w:t>ومما</w:t>
      </w:r>
      <w:proofErr w:type="gramEnd"/>
      <w:r w:rsidRPr="00380B0E">
        <w:rPr>
          <w:rFonts w:ascii="Sakkal Majalla" w:eastAsia="Times New Roman" w:hAnsi="Sakkal Majalla" w:cs="Sakkal Majalla"/>
          <w:sz w:val="40"/>
          <w:szCs w:val="40"/>
          <w:rtl/>
          <w:lang w:eastAsia="fr-FR"/>
        </w:rPr>
        <w:t xml:space="preserve"> يعزز الثقة في المعلومات. (</w:t>
      </w:r>
      <w:proofErr w:type="gramStart"/>
      <w:r w:rsidRPr="00380B0E">
        <w:rPr>
          <w:rFonts w:ascii="Sakkal Majalla" w:eastAsia="Times New Roman" w:hAnsi="Sakkal Majalla" w:cs="Sakkal Majalla"/>
          <w:sz w:val="40"/>
          <w:szCs w:val="40"/>
          <w:rtl/>
          <w:lang w:eastAsia="fr-FR"/>
        </w:rPr>
        <w:t>عندما</w:t>
      </w:r>
      <w:proofErr w:type="gramEnd"/>
      <w:r w:rsidRPr="00380B0E">
        <w:rPr>
          <w:rFonts w:ascii="Sakkal Majalla" w:eastAsia="Times New Roman" w:hAnsi="Sakkal Majalla" w:cs="Sakkal Majalla"/>
          <w:sz w:val="40"/>
          <w:szCs w:val="40"/>
          <w:rtl/>
          <w:lang w:eastAsia="fr-FR"/>
        </w:rPr>
        <w:t xml:space="preserve"> تصلنا معلومات عن انتشار أحد الأمراض الوبائية في منطقة معينة من مصدر طبي، فالمعلومة تكون أكثر قيمة من أي مصدر آخر غير طبي.</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b/>
          <w:bCs/>
          <w:sz w:val="40"/>
          <w:szCs w:val="40"/>
          <w:rtl/>
          <w:lang w:eastAsia="fr-FR"/>
        </w:rPr>
        <w:t>- تكامل المعلومات: </w:t>
      </w:r>
      <w:r w:rsidRPr="00380B0E">
        <w:rPr>
          <w:rFonts w:ascii="Sakkal Majalla" w:eastAsia="Times New Roman" w:hAnsi="Sakkal Majalla" w:cs="Sakkal Majalla"/>
          <w:sz w:val="40"/>
          <w:szCs w:val="40"/>
          <w:rtl/>
          <w:lang w:eastAsia="fr-FR"/>
        </w:rPr>
        <w:t>هي مدى شمولية المعلومات في تغطية جوانب الموضوع، حيث أن نقص المعلومات يؤثر سلبا في قيمتها.</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sz w:val="40"/>
          <w:szCs w:val="40"/>
          <w:rtl/>
          <w:lang w:eastAsia="fr-FR"/>
        </w:rPr>
        <w:lastRenderedPageBreak/>
        <w:t> </w:t>
      </w:r>
      <w:proofErr w:type="gramStart"/>
      <w:r w:rsidRPr="00380B0E">
        <w:rPr>
          <w:rFonts w:ascii="Sakkal Majalla" w:eastAsia="Times New Roman" w:hAnsi="Sakkal Majalla" w:cs="Sakkal Majalla"/>
          <w:sz w:val="40"/>
          <w:szCs w:val="40"/>
          <w:rtl/>
          <w:lang w:eastAsia="fr-FR"/>
        </w:rPr>
        <w:t>فعل</w:t>
      </w:r>
      <w:proofErr w:type="gramEnd"/>
      <w:r w:rsidRPr="00380B0E">
        <w:rPr>
          <w:rFonts w:ascii="Sakkal Majalla" w:eastAsia="Times New Roman" w:hAnsi="Sakkal Majalla" w:cs="Sakkal Majalla"/>
          <w:sz w:val="40"/>
          <w:szCs w:val="40"/>
          <w:rtl/>
          <w:lang w:eastAsia="fr-FR"/>
        </w:rPr>
        <w:t xml:space="preserve"> سبيل المثال</w:t>
      </w:r>
      <w:r w:rsidRPr="00380B0E">
        <w:rPr>
          <w:rFonts w:ascii="Sakkal Majalla" w:eastAsia="Times New Roman" w:hAnsi="Sakkal Majalla" w:cs="Sakkal Majalla"/>
          <w:b/>
          <w:bCs/>
          <w:sz w:val="40"/>
          <w:szCs w:val="40"/>
          <w:rtl/>
          <w:lang w:eastAsia="fr-FR"/>
        </w:rPr>
        <w:t>: " لو ن هذه المعلومة ناقصة لأنك تحتاج إلى أن تعرف أين حدث؟ وكم قوته؟ وما هي آثاره؟.</w:t>
      </w:r>
    </w:p>
    <w:p w:rsidR="00380B0E" w:rsidRPr="00380B0E" w:rsidRDefault="00380B0E" w:rsidP="00380B0E">
      <w:pPr>
        <w:pBdr>
          <w:bottom w:val="single" w:sz="12" w:space="15" w:color="DDDDDD"/>
        </w:pBdr>
        <w:shd w:val="clear" w:color="auto" w:fill="FFFFFF"/>
        <w:bidi/>
        <w:spacing w:after="150" w:line="240" w:lineRule="auto"/>
        <w:ind w:right="1650"/>
        <w:jc w:val="both"/>
        <w:rPr>
          <w:rFonts w:ascii="Sakkal Majalla" w:eastAsia="Times New Roman" w:hAnsi="Sakkal Majalla" w:cs="Sakkal Majalla"/>
          <w:sz w:val="40"/>
          <w:szCs w:val="40"/>
          <w:lang w:eastAsia="fr-FR"/>
        </w:rPr>
      </w:pPr>
    </w:p>
    <w:p w:rsidR="00380B0E" w:rsidRPr="00380B0E" w:rsidRDefault="00380B0E" w:rsidP="00380B0E">
      <w:pPr>
        <w:pBdr>
          <w:bottom w:val="single" w:sz="12" w:space="15" w:color="DDDDDD"/>
        </w:pBdr>
        <w:shd w:val="clear" w:color="auto" w:fill="FFFFFF"/>
        <w:bidi/>
        <w:spacing w:before="150" w:after="150" w:line="600" w:lineRule="atLeast"/>
        <w:jc w:val="both"/>
        <w:outlineLvl w:val="2"/>
        <w:rPr>
          <w:rFonts w:ascii="Sakkal Majalla" w:eastAsia="Times New Roman" w:hAnsi="Sakkal Majalla" w:cs="Sakkal Majalla"/>
          <w:b/>
          <w:bCs/>
          <w:color w:val="FF0000"/>
          <w:sz w:val="40"/>
          <w:szCs w:val="40"/>
          <w:lang w:eastAsia="fr-FR"/>
        </w:rPr>
      </w:pPr>
      <w:hyperlink r:id="rId6" w:anchor="section-5" w:history="1">
        <w:r w:rsidRPr="00380B0E">
          <w:rPr>
            <w:rFonts w:ascii="Sakkal Majalla" w:eastAsia="Times New Roman" w:hAnsi="Sakkal Majalla" w:cs="Sakkal Majalla"/>
            <w:b/>
            <w:bCs/>
            <w:color w:val="FF0000"/>
            <w:sz w:val="40"/>
            <w:szCs w:val="40"/>
            <w:rtl/>
            <w:lang w:eastAsia="fr-FR"/>
          </w:rPr>
          <w:t xml:space="preserve">المحاضرة 02: -أهمية المعلومات </w:t>
        </w:r>
        <w:proofErr w:type="gramStart"/>
        <w:r w:rsidRPr="00380B0E">
          <w:rPr>
            <w:rFonts w:ascii="Sakkal Majalla" w:eastAsia="Times New Roman" w:hAnsi="Sakkal Majalla" w:cs="Sakkal Majalla"/>
            <w:b/>
            <w:bCs/>
            <w:color w:val="FF0000"/>
            <w:sz w:val="40"/>
            <w:szCs w:val="40"/>
            <w:rtl/>
            <w:lang w:eastAsia="fr-FR"/>
          </w:rPr>
          <w:t>ووسائط</w:t>
        </w:r>
        <w:proofErr w:type="gramEnd"/>
        <w:r w:rsidRPr="00380B0E">
          <w:rPr>
            <w:rFonts w:ascii="Sakkal Majalla" w:eastAsia="Times New Roman" w:hAnsi="Sakkal Majalla" w:cs="Sakkal Majalla"/>
            <w:b/>
            <w:bCs/>
            <w:color w:val="FF0000"/>
            <w:sz w:val="40"/>
            <w:szCs w:val="40"/>
            <w:rtl/>
            <w:lang w:eastAsia="fr-FR"/>
          </w:rPr>
          <w:t xml:space="preserve"> حفظها</w:t>
        </w:r>
        <w:r w:rsidRPr="00380B0E">
          <w:rPr>
            <w:rFonts w:ascii="Sakkal Majalla" w:eastAsia="Times New Roman" w:hAnsi="Sakkal Majalla" w:cs="Sakkal Majalla"/>
            <w:b/>
            <w:bCs/>
            <w:color w:val="FF0000"/>
            <w:sz w:val="40"/>
            <w:szCs w:val="40"/>
            <w:lang w:eastAsia="fr-FR"/>
          </w:rPr>
          <w:t>.</w:t>
        </w:r>
      </w:hyperlink>
    </w:p>
    <w:p w:rsidR="00380B0E" w:rsidRPr="00380B0E" w:rsidRDefault="00380B0E" w:rsidP="00380B0E">
      <w:pPr>
        <w:pBdr>
          <w:bottom w:val="single" w:sz="12" w:space="15" w:color="DDDDDD"/>
        </w:pBdr>
        <w:bidi/>
        <w:spacing w:after="150" w:line="240" w:lineRule="auto"/>
        <w:jc w:val="both"/>
        <w:rPr>
          <w:rFonts w:ascii="Sakkal Majalla" w:eastAsia="Times New Roman" w:hAnsi="Sakkal Majalla" w:cs="Sakkal Majalla"/>
          <w:sz w:val="40"/>
          <w:szCs w:val="40"/>
          <w:lang w:eastAsia="fr-FR"/>
        </w:rPr>
      </w:pPr>
      <w:r w:rsidRPr="00380B0E">
        <w:rPr>
          <w:rFonts w:ascii="Sakkal Majalla" w:eastAsia="Times New Roman" w:hAnsi="Sakkal Majalla" w:cs="Sakkal Majalla"/>
          <w:b/>
          <w:bCs/>
          <w:sz w:val="40"/>
          <w:szCs w:val="40"/>
          <w:shd w:val="clear" w:color="auto" w:fill="CCFFFF"/>
          <w:rtl/>
          <w:lang w:eastAsia="fr-FR"/>
        </w:rPr>
        <w:t>1/-أهمية المعلومات في حياة الإنسان:</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sz w:val="40"/>
          <w:szCs w:val="40"/>
          <w:rtl/>
          <w:lang w:eastAsia="fr-FR"/>
        </w:rPr>
        <w:t xml:space="preserve">- </w:t>
      </w:r>
      <w:proofErr w:type="gramStart"/>
      <w:r w:rsidRPr="00380B0E">
        <w:rPr>
          <w:rFonts w:ascii="Sakkal Majalla" w:eastAsia="Times New Roman" w:hAnsi="Sakkal Majalla" w:cs="Sakkal Majalla"/>
          <w:sz w:val="40"/>
          <w:szCs w:val="40"/>
          <w:rtl/>
          <w:lang w:eastAsia="fr-FR"/>
        </w:rPr>
        <w:t>هي</w:t>
      </w:r>
      <w:proofErr w:type="gramEnd"/>
      <w:r w:rsidRPr="00380B0E">
        <w:rPr>
          <w:rFonts w:ascii="Sakkal Majalla" w:eastAsia="Times New Roman" w:hAnsi="Sakkal Majalla" w:cs="Sakkal Majalla"/>
          <w:sz w:val="40"/>
          <w:szCs w:val="40"/>
          <w:rtl/>
          <w:lang w:eastAsia="fr-FR"/>
        </w:rPr>
        <w:t xml:space="preserve"> الأساس لإعداد البحث العلمي: فعندما يريد الباحث معرفة أسباب (الإدمان على المخدرات) فهو بحاجة لمعلومات ذات صلة بالموضوع من مصادر متعددة حتى يصل إلى نتائج محددة.</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sz w:val="40"/>
          <w:szCs w:val="40"/>
          <w:rtl/>
          <w:lang w:eastAsia="fr-FR"/>
        </w:rPr>
        <w:t>- تساعد الفرد في اتخاذ القرارات: مثلا الطالب عندما ينهي دراسته الثانوية بحاجة إلى معلومات حول التخصصات لكي يتخذ القرار في اختيار التخصص.</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sz w:val="40"/>
          <w:szCs w:val="40"/>
          <w:rtl/>
          <w:lang w:eastAsia="fr-FR"/>
        </w:rPr>
        <w:t>- تساعد على تطور ورقي المجتمعات حينا تستمر بالشكل الأمثل</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sz w:val="40"/>
          <w:szCs w:val="40"/>
          <w:rtl/>
          <w:lang w:eastAsia="fr-FR"/>
        </w:rPr>
        <w:t xml:space="preserve">-  </w:t>
      </w:r>
      <w:proofErr w:type="gramStart"/>
      <w:r w:rsidRPr="00380B0E">
        <w:rPr>
          <w:rFonts w:ascii="Sakkal Majalla" w:eastAsia="Times New Roman" w:hAnsi="Sakkal Majalla" w:cs="Sakkal Majalla"/>
          <w:sz w:val="40"/>
          <w:szCs w:val="40"/>
          <w:rtl/>
          <w:lang w:eastAsia="fr-FR"/>
        </w:rPr>
        <w:t>لها</w:t>
      </w:r>
      <w:proofErr w:type="gramEnd"/>
      <w:r w:rsidRPr="00380B0E">
        <w:rPr>
          <w:rFonts w:ascii="Sakkal Majalla" w:eastAsia="Times New Roman" w:hAnsi="Sakkal Majalla" w:cs="Sakkal Majalla"/>
          <w:sz w:val="40"/>
          <w:szCs w:val="40"/>
          <w:rtl/>
          <w:lang w:eastAsia="fr-FR"/>
        </w:rPr>
        <w:t xml:space="preserve"> دور أساسي في المحافظة على أمن المجتمعات: فالمعلومات عن العدو تكفل القدرة على وضع خطط ملائمة لمواجهته.</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b/>
          <w:bCs/>
          <w:sz w:val="40"/>
          <w:szCs w:val="40"/>
          <w:shd w:val="clear" w:color="auto" w:fill="CCFFFF"/>
          <w:rtl/>
          <w:lang w:eastAsia="fr-FR"/>
        </w:rPr>
        <w:t>2/-</w:t>
      </w:r>
      <w:proofErr w:type="gramStart"/>
      <w:r w:rsidRPr="00380B0E">
        <w:rPr>
          <w:rFonts w:ascii="Sakkal Majalla" w:eastAsia="Times New Roman" w:hAnsi="Sakkal Majalla" w:cs="Sakkal Majalla"/>
          <w:b/>
          <w:bCs/>
          <w:sz w:val="40"/>
          <w:szCs w:val="40"/>
          <w:shd w:val="clear" w:color="auto" w:fill="CCFFFF"/>
          <w:rtl/>
          <w:lang w:eastAsia="fr-FR"/>
        </w:rPr>
        <w:t>وسائط</w:t>
      </w:r>
      <w:proofErr w:type="gramEnd"/>
      <w:r w:rsidRPr="00380B0E">
        <w:rPr>
          <w:rFonts w:ascii="Sakkal Majalla" w:eastAsia="Times New Roman" w:hAnsi="Sakkal Majalla" w:cs="Sakkal Majalla"/>
          <w:b/>
          <w:bCs/>
          <w:sz w:val="40"/>
          <w:szCs w:val="40"/>
          <w:shd w:val="clear" w:color="auto" w:fill="CCFFFF"/>
          <w:rtl/>
          <w:lang w:eastAsia="fr-FR"/>
        </w:rPr>
        <w:t xml:space="preserve"> حفظ المعلومات:</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proofErr w:type="gramStart"/>
      <w:r w:rsidRPr="00380B0E">
        <w:rPr>
          <w:rFonts w:ascii="Sakkal Majalla" w:eastAsia="Times New Roman" w:hAnsi="Sakkal Majalla" w:cs="Sakkal Majalla"/>
          <w:sz w:val="40"/>
          <w:szCs w:val="40"/>
          <w:rtl/>
          <w:lang w:eastAsia="fr-FR"/>
        </w:rPr>
        <w:t>هي</w:t>
      </w:r>
      <w:proofErr w:type="gramEnd"/>
      <w:r w:rsidRPr="00380B0E">
        <w:rPr>
          <w:rFonts w:ascii="Sakkal Majalla" w:eastAsia="Times New Roman" w:hAnsi="Sakkal Majalla" w:cs="Sakkal Majalla"/>
          <w:sz w:val="40"/>
          <w:szCs w:val="40"/>
          <w:rtl/>
          <w:lang w:eastAsia="fr-FR"/>
        </w:rPr>
        <w:t xml:space="preserve"> المصادر التي تدون عليها المعلومات بغرض حفظها ومن ثم استرجاع تلك المعلومات عند الحاجة إليها، ويمكن تقسيمها: -الوسائط الورقة. -</w:t>
      </w:r>
      <w:proofErr w:type="gramStart"/>
      <w:r w:rsidRPr="00380B0E">
        <w:rPr>
          <w:rFonts w:ascii="Sakkal Majalla" w:eastAsia="Times New Roman" w:hAnsi="Sakkal Majalla" w:cs="Sakkal Majalla"/>
          <w:sz w:val="40"/>
          <w:szCs w:val="40"/>
          <w:rtl/>
          <w:lang w:eastAsia="fr-FR"/>
        </w:rPr>
        <w:t>الوسائط</w:t>
      </w:r>
      <w:proofErr w:type="gramEnd"/>
      <w:r w:rsidRPr="00380B0E">
        <w:rPr>
          <w:rFonts w:ascii="Sakkal Majalla" w:eastAsia="Times New Roman" w:hAnsi="Sakkal Majalla" w:cs="Sakkal Majalla"/>
          <w:sz w:val="40"/>
          <w:szCs w:val="40"/>
          <w:rtl/>
          <w:lang w:eastAsia="fr-FR"/>
        </w:rPr>
        <w:t xml:space="preserve"> غير الورقة.</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proofErr w:type="spellStart"/>
      <w:r w:rsidRPr="00380B0E">
        <w:rPr>
          <w:rFonts w:ascii="Sakkal Majalla" w:eastAsia="Times New Roman" w:hAnsi="Sakkal Majalla" w:cs="Sakkal Majalla"/>
          <w:b/>
          <w:bCs/>
          <w:sz w:val="40"/>
          <w:szCs w:val="40"/>
          <w:rtl/>
          <w:lang w:eastAsia="fr-FR"/>
        </w:rPr>
        <w:t>أ.</w:t>
      </w:r>
      <w:r w:rsidRPr="00380B0E">
        <w:rPr>
          <w:rFonts w:ascii="Sakkal Majalla" w:eastAsia="Times New Roman" w:hAnsi="Sakkal Majalla" w:cs="Sakkal Majalla"/>
          <w:b/>
          <w:bCs/>
          <w:sz w:val="40"/>
          <w:szCs w:val="40"/>
          <w:u w:val="single"/>
          <w:rtl/>
          <w:lang w:eastAsia="fr-FR"/>
        </w:rPr>
        <w:t>الوسائط</w:t>
      </w:r>
      <w:proofErr w:type="spellEnd"/>
      <w:r w:rsidRPr="00380B0E">
        <w:rPr>
          <w:rFonts w:ascii="Sakkal Majalla" w:eastAsia="Times New Roman" w:hAnsi="Sakkal Majalla" w:cs="Sakkal Majalla"/>
          <w:b/>
          <w:bCs/>
          <w:sz w:val="40"/>
          <w:szCs w:val="40"/>
          <w:u w:val="single"/>
          <w:rtl/>
          <w:lang w:eastAsia="fr-FR"/>
        </w:rPr>
        <w:t xml:space="preserve"> الورقية</w:t>
      </w:r>
      <w:r w:rsidRPr="00380B0E">
        <w:rPr>
          <w:rFonts w:ascii="Sakkal Majalla" w:eastAsia="Times New Roman" w:hAnsi="Sakkal Majalla" w:cs="Sakkal Majalla"/>
          <w:b/>
          <w:bCs/>
          <w:sz w:val="40"/>
          <w:szCs w:val="40"/>
          <w:rtl/>
          <w:lang w:eastAsia="fr-FR"/>
        </w:rPr>
        <w:t>:</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proofErr w:type="gramStart"/>
      <w:r w:rsidRPr="00380B0E">
        <w:rPr>
          <w:rFonts w:ascii="Sakkal Majalla" w:eastAsia="Times New Roman" w:hAnsi="Sakkal Majalla" w:cs="Sakkal Majalla"/>
          <w:sz w:val="40"/>
          <w:szCs w:val="40"/>
          <w:rtl/>
          <w:lang w:eastAsia="fr-FR"/>
        </w:rPr>
        <w:t>هي</w:t>
      </w:r>
      <w:proofErr w:type="gramEnd"/>
      <w:r w:rsidRPr="00380B0E">
        <w:rPr>
          <w:rFonts w:ascii="Sakkal Majalla" w:eastAsia="Times New Roman" w:hAnsi="Sakkal Majalla" w:cs="Sakkal Majalla"/>
          <w:sz w:val="40"/>
          <w:szCs w:val="40"/>
          <w:rtl/>
          <w:lang w:eastAsia="fr-FR"/>
        </w:rPr>
        <w:t xml:space="preserve"> الأوعية التي تحمل معلومات مطبوعة على ورق ولا يعتمد على جهاز لقراءة المعلومات ويطلق عليها الوسائط التقليدية من خصائصها:</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sz w:val="40"/>
          <w:szCs w:val="40"/>
          <w:rtl/>
          <w:lang w:eastAsia="fr-FR"/>
        </w:rPr>
        <w:lastRenderedPageBreak/>
        <w:t xml:space="preserve">- </w:t>
      </w:r>
      <w:proofErr w:type="gramStart"/>
      <w:r w:rsidRPr="00380B0E">
        <w:rPr>
          <w:rFonts w:ascii="Sakkal Majalla" w:eastAsia="Times New Roman" w:hAnsi="Sakkal Majalla" w:cs="Sakkal Majalla"/>
          <w:sz w:val="40"/>
          <w:szCs w:val="40"/>
          <w:rtl/>
          <w:lang w:eastAsia="fr-FR"/>
        </w:rPr>
        <w:t>لا</w:t>
      </w:r>
      <w:proofErr w:type="gramEnd"/>
      <w:r w:rsidRPr="00380B0E">
        <w:rPr>
          <w:rFonts w:ascii="Sakkal Majalla" w:eastAsia="Times New Roman" w:hAnsi="Sakkal Majalla" w:cs="Sakkal Majalla"/>
          <w:sz w:val="40"/>
          <w:szCs w:val="40"/>
          <w:rtl/>
          <w:lang w:eastAsia="fr-FR"/>
        </w:rPr>
        <w:t xml:space="preserve"> تحتاج لجهاز لقراءتها.</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sz w:val="40"/>
          <w:szCs w:val="40"/>
          <w:rtl/>
          <w:lang w:eastAsia="fr-FR"/>
        </w:rPr>
        <w:t>- قلة التكلفة المادية.</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sz w:val="40"/>
          <w:szCs w:val="40"/>
          <w:rtl/>
          <w:lang w:eastAsia="fr-FR"/>
        </w:rPr>
        <w:t>- سهولة حملها والتنقل بها.</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sz w:val="40"/>
          <w:szCs w:val="40"/>
          <w:rtl/>
          <w:lang w:eastAsia="fr-FR"/>
        </w:rPr>
        <w:t>ومن أشهرها: الكتب، الدوريات، الموسوعات، المعاجم</w:t>
      </w:r>
      <w:proofErr w:type="gramStart"/>
      <w:r w:rsidRPr="00380B0E">
        <w:rPr>
          <w:rFonts w:ascii="Sakkal Majalla" w:eastAsia="Times New Roman" w:hAnsi="Sakkal Majalla" w:cs="Sakkal Majalla"/>
          <w:sz w:val="40"/>
          <w:szCs w:val="40"/>
          <w:rtl/>
          <w:lang w:eastAsia="fr-FR"/>
        </w:rPr>
        <w:t>،.</w:t>
      </w:r>
      <w:proofErr w:type="gramEnd"/>
      <w:r w:rsidRPr="00380B0E">
        <w:rPr>
          <w:rFonts w:ascii="Sakkal Majalla" w:eastAsia="Times New Roman" w:hAnsi="Sakkal Majalla" w:cs="Sakkal Majalla"/>
          <w:sz w:val="40"/>
          <w:szCs w:val="40"/>
          <w:rtl/>
          <w:lang w:eastAsia="fr-FR"/>
        </w:rPr>
        <w:t>..الخ</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b/>
          <w:bCs/>
          <w:sz w:val="40"/>
          <w:szCs w:val="40"/>
          <w:rtl/>
          <w:lang w:eastAsia="fr-FR"/>
        </w:rPr>
        <w:t>-</w:t>
      </w:r>
      <w:proofErr w:type="gramStart"/>
      <w:r w:rsidRPr="00380B0E">
        <w:rPr>
          <w:rFonts w:ascii="Sakkal Majalla" w:eastAsia="Times New Roman" w:hAnsi="Sakkal Majalla" w:cs="Sakkal Majalla"/>
          <w:b/>
          <w:bCs/>
          <w:sz w:val="40"/>
          <w:szCs w:val="40"/>
          <w:rtl/>
          <w:lang w:eastAsia="fr-FR"/>
        </w:rPr>
        <w:t>الكتب</w:t>
      </w:r>
      <w:proofErr w:type="gramEnd"/>
      <w:r w:rsidRPr="00380B0E">
        <w:rPr>
          <w:rFonts w:ascii="Sakkal Majalla" w:eastAsia="Times New Roman" w:hAnsi="Sakkal Majalla" w:cs="Sakkal Majalla"/>
          <w:b/>
          <w:bCs/>
          <w:sz w:val="40"/>
          <w:szCs w:val="40"/>
          <w:rtl/>
          <w:lang w:eastAsia="fr-FR"/>
        </w:rPr>
        <w:t>: </w:t>
      </w:r>
      <w:r w:rsidRPr="00380B0E">
        <w:rPr>
          <w:rFonts w:ascii="Sakkal Majalla" w:eastAsia="Times New Roman" w:hAnsi="Sakkal Majalla" w:cs="Sakkal Majalla"/>
          <w:sz w:val="40"/>
          <w:szCs w:val="40"/>
          <w:rtl/>
          <w:lang w:eastAsia="fr-FR"/>
        </w:rPr>
        <w:t>وهي إنتاج فكري يتكون من مجوعة من الأوراق المطبوعة والمثبتة معا ويتكون غالبا من (الغلاف، صفحة العنوان، المحتويات، المقدمة، متن الكتاب، الملاحق، قائمة المصادر).</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b/>
          <w:bCs/>
          <w:sz w:val="40"/>
          <w:szCs w:val="40"/>
          <w:rtl/>
          <w:lang w:eastAsia="fr-FR"/>
        </w:rPr>
        <w:t>-</w:t>
      </w:r>
      <w:proofErr w:type="gramStart"/>
      <w:r w:rsidRPr="00380B0E">
        <w:rPr>
          <w:rFonts w:ascii="Sakkal Majalla" w:eastAsia="Times New Roman" w:hAnsi="Sakkal Majalla" w:cs="Sakkal Majalla"/>
          <w:b/>
          <w:bCs/>
          <w:sz w:val="40"/>
          <w:szCs w:val="40"/>
          <w:rtl/>
          <w:lang w:eastAsia="fr-FR"/>
        </w:rPr>
        <w:t>الدوريات</w:t>
      </w:r>
      <w:proofErr w:type="gramEnd"/>
      <w:r w:rsidRPr="00380B0E">
        <w:rPr>
          <w:rFonts w:ascii="Sakkal Majalla" w:eastAsia="Times New Roman" w:hAnsi="Sakkal Majalla" w:cs="Sakkal Majalla"/>
          <w:b/>
          <w:bCs/>
          <w:sz w:val="40"/>
          <w:szCs w:val="40"/>
          <w:rtl/>
          <w:lang w:eastAsia="fr-FR"/>
        </w:rPr>
        <w:t>: </w:t>
      </w:r>
      <w:r w:rsidRPr="00380B0E">
        <w:rPr>
          <w:rFonts w:ascii="Sakkal Majalla" w:eastAsia="Times New Roman" w:hAnsi="Sakkal Majalla" w:cs="Sakkal Majalla"/>
          <w:sz w:val="40"/>
          <w:szCs w:val="40"/>
          <w:rtl/>
          <w:lang w:eastAsia="fr-FR"/>
        </w:rPr>
        <w:t>وهي كل مطبوع يصدر على فترات منظمة، بحيث يظل ترقيم الأعداد متتاليا ويحمل عنوانا واحدا، ويتضمن أعمالا للعديد من المؤلفين في موضوعات عامة أو متخصصة ومثاله (الصحف، المجلات).</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b/>
          <w:bCs/>
          <w:sz w:val="40"/>
          <w:szCs w:val="40"/>
          <w:rtl/>
          <w:lang w:eastAsia="fr-FR"/>
        </w:rPr>
        <w:t>-</w:t>
      </w:r>
      <w:proofErr w:type="gramStart"/>
      <w:r w:rsidRPr="00380B0E">
        <w:rPr>
          <w:rFonts w:ascii="Sakkal Majalla" w:eastAsia="Times New Roman" w:hAnsi="Sakkal Majalla" w:cs="Sakkal Majalla"/>
          <w:b/>
          <w:bCs/>
          <w:sz w:val="40"/>
          <w:szCs w:val="40"/>
          <w:rtl/>
          <w:lang w:eastAsia="fr-FR"/>
        </w:rPr>
        <w:t>الموسوعات</w:t>
      </w:r>
      <w:proofErr w:type="gramEnd"/>
      <w:r w:rsidRPr="00380B0E">
        <w:rPr>
          <w:rFonts w:ascii="Sakkal Majalla" w:eastAsia="Times New Roman" w:hAnsi="Sakkal Majalla" w:cs="Sakkal Majalla"/>
          <w:b/>
          <w:bCs/>
          <w:sz w:val="40"/>
          <w:szCs w:val="40"/>
          <w:rtl/>
          <w:lang w:eastAsia="fr-FR"/>
        </w:rPr>
        <w:t>: </w:t>
      </w:r>
      <w:r w:rsidRPr="00380B0E">
        <w:rPr>
          <w:rFonts w:ascii="Sakkal Majalla" w:eastAsia="Times New Roman" w:hAnsi="Sakkal Majalla" w:cs="Sakkal Majalla"/>
          <w:sz w:val="40"/>
          <w:szCs w:val="40"/>
          <w:rtl/>
          <w:lang w:eastAsia="fr-FR"/>
        </w:rPr>
        <w:t>هي مؤلفات تحتوي على معلومات عامة حول موضوعات المعرفة الإنسانية، أو متخصصة في موضوع معين ويغلب على معلوماتها الاختصار، وتعتمد على التنظيم والترتيب الهجائي.</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b/>
          <w:bCs/>
          <w:sz w:val="40"/>
          <w:szCs w:val="40"/>
          <w:rtl/>
          <w:lang w:eastAsia="fr-FR"/>
        </w:rPr>
        <w:t>-المعاجم:</w:t>
      </w:r>
      <w:r w:rsidRPr="00380B0E">
        <w:rPr>
          <w:rFonts w:ascii="Sakkal Majalla" w:eastAsia="Times New Roman" w:hAnsi="Sakkal Majalla" w:cs="Sakkal Majalla"/>
          <w:sz w:val="40"/>
          <w:szCs w:val="40"/>
          <w:rtl/>
          <w:lang w:eastAsia="fr-FR"/>
        </w:rPr>
        <w:t xml:space="preserve"> هي </w:t>
      </w:r>
      <w:proofErr w:type="gramStart"/>
      <w:r w:rsidRPr="00380B0E">
        <w:rPr>
          <w:rFonts w:ascii="Sakkal Majalla" w:eastAsia="Times New Roman" w:hAnsi="Sakkal Majalla" w:cs="Sakkal Majalla"/>
          <w:sz w:val="40"/>
          <w:szCs w:val="40"/>
          <w:rtl/>
          <w:lang w:eastAsia="fr-FR"/>
        </w:rPr>
        <w:t>كتب</w:t>
      </w:r>
      <w:proofErr w:type="gramEnd"/>
      <w:r w:rsidRPr="00380B0E">
        <w:rPr>
          <w:rFonts w:ascii="Sakkal Majalla" w:eastAsia="Times New Roman" w:hAnsi="Sakkal Majalla" w:cs="Sakkal Majalla"/>
          <w:sz w:val="40"/>
          <w:szCs w:val="40"/>
          <w:rtl/>
          <w:lang w:eastAsia="fr-FR"/>
        </w:rPr>
        <w:t xml:space="preserve"> تحتوي على كلمات اللغة أو مصطلحات الموضوعات مع تفسير معناها واستعمالاتها، وترتب غالبا هجائيا.</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proofErr w:type="spellStart"/>
      <w:r w:rsidRPr="00380B0E">
        <w:rPr>
          <w:rFonts w:ascii="Sakkal Majalla" w:eastAsia="Times New Roman" w:hAnsi="Sakkal Majalla" w:cs="Sakkal Majalla"/>
          <w:b/>
          <w:bCs/>
          <w:sz w:val="40"/>
          <w:szCs w:val="40"/>
          <w:rtl/>
          <w:lang w:eastAsia="fr-FR"/>
        </w:rPr>
        <w:t>ب.</w:t>
      </w:r>
      <w:r w:rsidRPr="00380B0E">
        <w:rPr>
          <w:rFonts w:ascii="Sakkal Majalla" w:eastAsia="Times New Roman" w:hAnsi="Sakkal Majalla" w:cs="Sakkal Majalla"/>
          <w:b/>
          <w:bCs/>
          <w:sz w:val="40"/>
          <w:szCs w:val="40"/>
          <w:u w:val="single"/>
          <w:rtl/>
          <w:lang w:eastAsia="fr-FR"/>
        </w:rPr>
        <w:t>الوسائط</w:t>
      </w:r>
      <w:proofErr w:type="spellEnd"/>
      <w:r w:rsidRPr="00380B0E">
        <w:rPr>
          <w:rFonts w:ascii="Sakkal Majalla" w:eastAsia="Times New Roman" w:hAnsi="Sakkal Majalla" w:cs="Sakkal Majalla"/>
          <w:b/>
          <w:bCs/>
          <w:sz w:val="40"/>
          <w:szCs w:val="40"/>
          <w:u w:val="single"/>
          <w:rtl/>
          <w:lang w:eastAsia="fr-FR"/>
        </w:rPr>
        <w:t xml:space="preserve"> غير الورقية</w:t>
      </w:r>
      <w:r w:rsidRPr="00380B0E">
        <w:rPr>
          <w:rFonts w:ascii="Sakkal Majalla" w:eastAsia="Times New Roman" w:hAnsi="Sakkal Majalla" w:cs="Sakkal Majalla"/>
          <w:b/>
          <w:bCs/>
          <w:sz w:val="40"/>
          <w:szCs w:val="40"/>
          <w:rtl/>
          <w:lang w:eastAsia="fr-FR"/>
        </w:rPr>
        <w:t>:</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proofErr w:type="gramStart"/>
      <w:r w:rsidRPr="00380B0E">
        <w:rPr>
          <w:rFonts w:ascii="Sakkal Majalla" w:eastAsia="Times New Roman" w:hAnsi="Sakkal Majalla" w:cs="Sakkal Majalla"/>
          <w:sz w:val="40"/>
          <w:szCs w:val="40"/>
          <w:rtl/>
          <w:lang w:eastAsia="fr-FR"/>
        </w:rPr>
        <w:t>هي</w:t>
      </w:r>
      <w:proofErr w:type="gramEnd"/>
      <w:r w:rsidRPr="00380B0E">
        <w:rPr>
          <w:rFonts w:ascii="Sakkal Majalla" w:eastAsia="Times New Roman" w:hAnsi="Sakkal Majalla" w:cs="Sakkal Majalla"/>
          <w:sz w:val="40"/>
          <w:szCs w:val="40"/>
          <w:rtl/>
          <w:lang w:eastAsia="fr-FR"/>
        </w:rPr>
        <w:t xml:space="preserve"> الأوعية التي تستخدم لحفظ المعلومات، ويتم استرجاعها بواسطة أجهزة خاصة تعرض تلك المعلومات.</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b/>
          <w:bCs/>
          <w:sz w:val="40"/>
          <w:szCs w:val="40"/>
          <w:rtl/>
          <w:lang w:eastAsia="fr-FR"/>
        </w:rPr>
        <w:t>أهم خصائصها:</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sz w:val="40"/>
          <w:szCs w:val="40"/>
          <w:rtl/>
          <w:lang w:eastAsia="fr-FR"/>
        </w:rPr>
        <w:t xml:space="preserve">- </w:t>
      </w:r>
      <w:proofErr w:type="gramStart"/>
      <w:r w:rsidRPr="00380B0E">
        <w:rPr>
          <w:rFonts w:ascii="Sakkal Majalla" w:eastAsia="Times New Roman" w:hAnsi="Sakkal Majalla" w:cs="Sakkal Majalla"/>
          <w:sz w:val="40"/>
          <w:szCs w:val="40"/>
          <w:rtl/>
          <w:lang w:eastAsia="fr-FR"/>
        </w:rPr>
        <w:t>سرعة</w:t>
      </w:r>
      <w:proofErr w:type="gramEnd"/>
      <w:r w:rsidRPr="00380B0E">
        <w:rPr>
          <w:rFonts w:ascii="Sakkal Majalla" w:eastAsia="Times New Roman" w:hAnsi="Sakkal Majalla" w:cs="Sakkal Majalla"/>
          <w:sz w:val="40"/>
          <w:szCs w:val="40"/>
          <w:rtl/>
          <w:lang w:eastAsia="fr-FR"/>
        </w:rPr>
        <w:t xml:space="preserve"> استرجاع المعلومات.</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sz w:val="40"/>
          <w:szCs w:val="40"/>
          <w:rtl/>
          <w:lang w:eastAsia="fr-FR"/>
        </w:rPr>
        <w:t>- صغر الحجم.</w:t>
      </w:r>
    </w:p>
    <w:p w:rsidR="00380B0E" w:rsidRPr="00380B0E" w:rsidRDefault="00380B0E" w:rsidP="00380B0E">
      <w:pPr>
        <w:pBdr>
          <w:bottom w:val="single" w:sz="12" w:space="15" w:color="DDDDDD"/>
        </w:pBdr>
        <w:shd w:val="clear" w:color="auto" w:fill="FFFFFF"/>
        <w:bidi/>
        <w:spacing w:after="150" w:line="240" w:lineRule="auto"/>
        <w:jc w:val="both"/>
        <w:rPr>
          <w:rFonts w:ascii="Sakkal Majalla" w:eastAsia="Times New Roman" w:hAnsi="Sakkal Majalla" w:cs="Sakkal Majalla"/>
          <w:sz w:val="40"/>
          <w:szCs w:val="40"/>
          <w:rtl/>
          <w:lang w:eastAsia="fr-FR"/>
        </w:rPr>
      </w:pPr>
      <w:r w:rsidRPr="00380B0E">
        <w:rPr>
          <w:rFonts w:ascii="Sakkal Majalla" w:eastAsia="Times New Roman" w:hAnsi="Sakkal Majalla" w:cs="Sakkal Majalla"/>
          <w:sz w:val="40"/>
          <w:szCs w:val="40"/>
          <w:rtl/>
          <w:lang w:eastAsia="fr-FR"/>
        </w:rPr>
        <w:lastRenderedPageBreak/>
        <w:t xml:space="preserve">-  </w:t>
      </w:r>
      <w:proofErr w:type="gramStart"/>
      <w:r w:rsidRPr="00380B0E">
        <w:rPr>
          <w:rFonts w:ascii="Sakkal Majalla" w:eastAsia="Times New Roman" w:hAnsi="Sakkal Majalla" w:cs="Sakkal Majalla"/>
          <w:sz w:val="40"/>
          <w:szCs w:val="40"/>
          <w:rtl/>
          <w:lang w:eastAsia="fr-FR"/>
        </w:rPr>
        <w:t>استيعاب</w:t>
      </w:r>
      <w:proofErr w:type="gramEnd"/>
      <w:r w:rsidRPr="00380B0E">
        <w:rPr>
          <w:rFonts w:ascii="Sakkal Majalla" w:eastAsia="Times New Roman" w:hAnsi="Sakkal Majalla" w:cs="Sakkal Majalla"/>
          <w:sz w:val="40"/>
          <w:szCs w:val="40"/>
          <w:rtl/>
          <w:lang w:eastAsia="fr-FR"/>
        </w:rPr>
        <w:t xml:space="preserve"> كمية كبيرة من المعلومات.</w:t>
      </w:r>
    </w:p>
    <w:p w:rsidR="00380B0E" w:rsidRDefault="00380B0E" w:rsidP="00380B0E">
      <w:pPr>
        <w:bidi/>
        <w:jc w:val="both"/>
        <w:rPr>
          <w:rFonts w:ascii="Sakkal Majalla" w:hAnsi="Sakkal Majalla" w:cs="Sakkal Majalla" w:hint="cs"/>
          <w:sz w:val="40"/>
          <w:szCs w:val="40"/>
          <w:rtl/>
        </w:rPr>
      </w:pPr>
    </w:p>
    <w:p w:rsidR="00FC2815" w:rsidRPr="00380B0E" w:rsidRDefault="00380B0E" w:rsidP="00380B0E">
      <w:pPr>
        <w:bidi/>
        <w:jc w:val="both"/>
        <w:rPr>
          <w:rFonts w:ascii="Sakkal Majalla" w:hAnsi="Sakkal Majalla" w:cs="Sakkal Majalla" w:hint="cs"/>
          <w:b/>
          <w:bCs/>
          <w:color w:val="FF0000"/>
          <w:sz w:val="40"/>
          <w:szCs w:val="40"/>
          <w:rtl/>
        </w:rPr>
      </w:pPr>
      <w:r w:rsidRPr="00380B0E">
        <w:rPr>
          <w:rFonts w:ascii="Sakkal Majalla" w:hAnsi="Sakkal Majalla" w:cs="Sakkal Majalla" w:hint="cs"/>
          <w:b/>
          <w:bCs/>
          <w:color w:val="FF0000"/>
          <w:sz w:val="40"/>
          <w:szCs w:val="40"/>
          <w:rtl/>
        </w:rPr>
        <w:t xml:space="preserve">المحاضرة 3: </w:t>
      </w:r>
      <w:proofErr w:type="gramStart"/>
      <w:r w:rsidRPr="00380B0E">
        <w:rPr>
          <w:rFonts w:ascii="Sakkal Majalla" w:hAnsi="Sakkal Majalla" w:cs="Sakkal Majalla" w:hint="cs"/>
          <w:b/>
          <w:bCs/>
          <w:color w:val="FF0000"/>
          <w:sz w:val="40"/>
          <w:szCs w:val="40"/>
          <w:rtl/>
        </w:rPr>
        <w:t>تكنولوجيا</w:t>
      </w:r>
      <w:proofErr w:type="gramEnd"/>
      <w:r w:rsidRPr="00380B0E">
        <w:rPr>
          <w:rFonts w:ascii="Sakkal Majalla" w:hAnsi="Sakkal Majalla" w:cs="Sakkal Majalla" w:hint="cs"/>
          <w:b/>
          <w:bCs/>
          <w:color w:val="FF0000"/>
          <w:sz w:val="40"/>
          <w:szCs w:val="40"/>
          <w:rtl/>
        </w:rPr>
        <w:t xml:space="preserve"> المعلومات وقواعد البيانات</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lang w:eastAsia="fr-FR"/>
        </w:rPr>
      </w:pPr>
      <w:r w:rsidRPr="00380B0E">
        <w:rPr>
          <w:rFonts w:ascii="Sakkal Majalla" w:eastAsia="Times New Roman" w:hAnsi="Sakkal Majalla" w:cs="Sakkal Majalla"/>
          <w:b/>
          <w:bCs/>
          <w:color w:val="0000FF"/>
          <w:sz w:val="40"/>
          <w:szCs w:val="40"/>
          <w:shd w:val="clear" w:color="auto" w:fill="CCFFFF"/>
          <w:rtl/>
          <w:lang w:eastAsia="fr-FR"/>
        </w:rPr>
        <w:t>-</w:t>
      </w:r>
      <w:proofErr w:type="gramStart"/>
      <w:r w:rsidRPr="00380B0E">
        <w:rPr>
          <w:rFonts w:ascii="Sakkal Majalla" w:eastAsia="Times New Roman" w:hAnsi="Sakkal Majalla" w:cs="Sakkal Majalla"/>
          <w:b/>
          <w:bCs/>
          <w:sz w:val="40"/>
          <w:szCs w:val="40"/>
          <w:shd w:val="clear" w:color="auto" w:fill="CCFFFF"/>
          <w:rtl/>
          <w:lang w:eastAsia="fr-FR"/>
        </w:rPr>
        <w:t>مفهوم</w:t>
      </w:r>
      <w:proofErr w:type="gramEnd"/>
      <w:r w:rsidRPr="00380B0E">
        <w:rPr>
          <w:rFonts w:ascii="Sakkal Majalla" w:eastAsia="Times New Roman" w:hAnsi="Sakkal Majalla" w:cs="Sakkal Majalla"/>
          <w:b/>
          <w:bCs/>
          <w:sz w:val="40"/>
          <w:szCs w:val="40"/>
          <w:shd w:val="clear" w:color="auto" w:fill="CCFFFF"/>
          <w:rtl/>
          <w:lang w:eastAsia="fr-FR"/>
        </w:rPr>
        <w:t xml:space="preserve"> تكنولوجيا المعلومات:</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هي الحصول على المعلومات الصوتية، والمصورة والرقمية والتي تكون في نص مدوّن وتجهيزها واختزانها وبثها وذلك باستخدام المعدات الالكترونية الحاسبة والاتصالية عن بعد.</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هي كل ما يشمل التكنولوجيات المتعلقة بإنتاج ومعالجة وتبادل المعلومات في أشكالها المختلفة من الهاتف الثابت أو النقال إلى الأنترنت مروراً بالبطاقة الذكية وأنظمة المحاضرات المرئية.</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ويمكن تقسيم </w:t>
      </w:r>
      <w:proofErr w:type="gramStart"/>
      <w:r w:rsidRPr="00380B0E">
        <w:rPr>
          <w:rFonts w:ascii="Sakkal Majalla" w:eastAsia="Times New Roman" w:hAnsi="Sakkal Majalla" w:cs="Sakkal Majalla"/>
          <w:color w:val="333333"/>
          <w:sz w:val="40"/>
          <w:szCs w:val="40"/>
          <w:rtl/>
          <w:lang w:eastAsia="fr-FR"/>
        </w:rPr>
        <w:t>تكنولوجيا</w:t>
      </w:r>
      <w:proofErr w:type="gramEnd"/>
      <w:r w:rsidRPr="00380B0E">
        <w:rPr>
          <w:rFonts w:ascii="Sakkal Majalla" w:eastAsia="Times New Roman" w:hAnsi="Sakkal Majalla" w:cs="Sakkal Majalla"/>
          <w:color w:val="333333"/>
          <w:sz w:val="40"/>
          <w:szCs w:val="40"/>
          <w:rtl/>
          <w:lang w:eastAsia="fr-FR"/>
        </w:rPr>
        <w:t xml:space="preserve"> المعلومات إلى:</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تقنيات المعالجة (الحواسيب والبرامج).</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 </w:t>
      </w:r>
      <w:proofErr w:type="gramStart"/>
      <w:r w:rsidRPr="00380B0E">
        <w:rPr>
          <w:rFonts w:ascii="Sakkal Majalla" w:eastAsia="Times New Roman" w:hAnsi="Sakkal Majalla" w:cs="Sakkal Majalla"/>
          <w:color w:val="333333"/>
          <w:sz w:val="40"/>
          <w:szCs w:val="40"/>
          <w:rtl/>
          <w:lang w:eastAsia="fr-FR"/>
        </w:rPr>
        <w:t>تقنيات</w:t>
      </w:r>
      <w:proofErr w:type="gramEnd"/>
      <w:r w:rsidRPr="00380B0E">
        <w:rPr>
          <w:rFonts w:ascii="Sakkal Majalla" w:eastAsia="Times New Roman" w:hAnsi="Sakkal Majalla" w:cs="Sakkal Majalla"/>
          <w:color w:val="333333"/>
          <w:sz w:val="40"/>
          <w:szCs w:val="40"/>
          <w:rtl/>
          <w:lang w:eastAsia="fr-FR"/>
        </w:rPr>
        <w:t xml:space="preserve"> التخزين والاسترجاع (وسائط أوعية التخزين).</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 تقنيات الاتصالات (وسائل </w:t>
      </w:r>
      <w:proofErr w:type="gramStart"/>
      <w:r w:rsidRPr="00380B0E">
        <w:rPr>
          <w:rFonts w:ascii="Sakkal Majalla" w:eastAsia="Times New Roman" w:hAnsi="Sakkal Majalla" w:cs="Sakkal Majalla"/>
          <w:color w:val="333333"/>
          <w:sz w:val="40"/>
          <w:szCs w:val="40"/>
          <w:rtl/>
          <w:lang w:eastAsia="fr-FR"/>
        </w:rPr>
        <w:t>وشبكات</w:t>
      </w:r>
      <w:proofErr w:type="gramEnd"/>
      <w:r w:rsidRPr="00380B0E">
        <w:rPr>
          <w:rFonts w:ascii="Sakkal Majalla" w:eastAsia="Times New Roman" w:hAnsi="Sakkal Majalla" w:cs="Sakkal Majalla"/>
          <w:color w:val="333333"/>
          <w:sz w:val="40"/>
          <w:szCs w:val="40"/>
          <w:rtl/>
          <w:lang w:eastAsia="fr-FR"/>
        </w:rPr>
        <w:t xml:space="preserve"> الاتصال).</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b/>
          <w:bCs/>
          <w:color w:val="333333"/>
          <w:sz w:val="40"/>
          <w:szCs w:val="40"/>
          <w:rtl/>
          <w:lang w:eastAsia="fr-FR"/>
        </w:rPr>
        <w:t>أ)</w:t>
      </w:r>
      <w:proofErr w:type="gramStart"/>
      <w:r w:rsidRPr="00380B0E">
        <w:rPr>
          <w:rFonts w:ascii="Sakkal Majalla" w:eastAsia="Times New Roman" w:hAnsi="Sakkal Majalla" w:cs="Sakkal Majalla"/>
          <w:b/>
          <w:bCs/>
          <w:color w:val="333333"/>
          <w:sz w:val="40"/>
          <w:szCs w:val="40"/>
          <w:u w:val="single"/>
          <w:rtl/>
          <w:lang w:eastAsia="fr-FR"/>
        </w:rPr>
        <w:t>تقنيات</w:t>
      </w:r>
      <w:proofErr w:type="gramEnd"/>
      <w:r w:rsidRPr="00380B0E">
        <w:rPr>
          <w:rFonts w:ascii="Sakkal Majalla" w:eastAsia="Times New Roman" w:hAnsi="Sakkal Majalla" w:cs="Sakkal Majalla"/>
          <w:b/>
          <w:bCs/>
          <w:color w:val="333333"/>
          <w:sz w:val="40"/>
          <w:szCs w:val="40"/>
          <w:u w:val="single"/>
          <w:rtl/>
          <w:lang w:eastAsia="fr-FR"/>
        </w:rPr>
        <w:t xml:space="preserve"> المعالجة</w:t>
      </w:r>
      <w:r w:rsidRPr="00380B0E">
        <w:rPr>
          <w:rFonts w:ascii="Sakkal Majalla" w:eastAsia="Times New Roman" w:hAnsi="Sakkal Majalla" w:cs="Sakkal Majalla"/>
          <w:b/>
          <w:bCs/>
          <w:color w:val="333333"/>
          <w:sz w:val="40"/>
          <w:szCs w:val="40"/>
          <w:rtl/>
          <w:lang w:eastAsia="fr-FR"/>
        </w:rPr>
        <w:t>:</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يقصد بها </w:t>
      </w:r>
      <w:proofErr w:type="gramStart"/>
      <w:r w:rsidRPr="00380B0E">
        <w:rPr>
          <w:rFonts w:ascii="Sakkal Majalla" w:eastAsia="Times New Roman" w:hAnsi="Sakkal Majalla" w:cs="Sakkal Majalla"/>
          <w:color w:val="333333"/>
          <w:sz w:val="40"/>
          <w:szCs w:val="40"/>
          <w:rtl/>
          <w:lang w:eastAsia="fr-FR"/>
        </w:rPr>
        <w:t>مختلف</w:t>
      </w:r>
      <w:proofErr w:type="gramEnd"/>
      <w:r w:rsidRPr="00380B0E">
        <w:rPr>
          <w:rFonts w:ascii="Sakkal Majalla" w:eastAsia="Times New Roman" w:hAnsi="Sakkal Majalla" w:cs="Sakkal Majalla"/>
          <w:color w:val="333333"/>
          <w:sz w:val="40"/>
          <w:szCs w:val="40"/>
          <w:rtl/>
          <w:lang w:eastAsia="fr-FR"/>
        </w:rPr>
        <w:t xml:space="preserve"> الآلات والوسائل التي تسمح لمعالجة المعلومات والبيانات وتتكون من:</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b/>
          <w:bCs/>
          <w:color w:val="333333"/>
          <w:sz w:val="40"/>
          <w:szCs w:val="40"/>
          <w:rtl/>
          <w:lang w:eastAsia="fr-FR"/>
        </w:rPr>
        <w:lastRenderedPageBreak/>
        <w:t>-الحواسيب: </w:t>
      </w:r>
      <w:r w:rsidRPr="00380B0E">
        <w:rPr>
          <w:rFonts w:ascii="Sakkal Majalla" w:eastAsia="Times New Roman" w:hAnsi="Sakkal Majalla" w:cs="Sakkal Majalla"/>
          <w:color w:val="333333"/>
          <w:sz w:val="40"/>
          <w:szCs w:val="40"/>
          <w:rtl/>
          <w:lang w:eastAsia="fr-FR"/>
        </w:rPr>
        <w:t>هو جهاز يتكون من معدات الكترونية وأخرى الكتروميكانيكية له القدرة على إنجاز أعمال كثيرة كالحاسبات ومعالجة النصوص وطباعتها وتخزينها وتبدليها وأهم المعدات الآلية للحاسوب:</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 </w:t>
      </w:r>
      <w:proofErr w:type="gramStart"/>
      <w:r w:rsidRPr="00380B0E">
        <w:rPr>
          <w:rFonts w:ascii="Sakkal Majalla" w:eastAsia="Times New Roman" w:hAnsi="Sakkal Majalla" w:cs="Sakkal Majalla"/>
          <w:color w:val="333333"/>
          <w:sz w:val="40"/>
          <w:szCs w:val="40"/>
          <w:rtl/>
          <w:lang w:eastAsia="fr-FR"/>
        </w:rPr>
        <w:t>المعالج</w:t>
      </w:r>
      <w:proofErr w:type="gramEnd"/>
      <w:r w:rsidRPr="00380B0E">
        <w:rPr>
          <w:rFonts w:ascii="Sakkal Majalla" w:eastAsia="Times New Roman" w:hAnsi="Sakkal Majalla" w:cs="Sakkal Majalla"/>
          <w:color w:val="333333"/>
          <w:sz w:val="40"/>
          <w:szCs w:val="40"/>
          <w:rtl/>
          <w:lang w:eastAsia="fr-FR"/>
        </w:rPr>
        <w:t xml:space="preserve"> الآلي أو وحدة المعالجة.</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الذاكرة.         </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 </w:t>
      </w:r>
      <w:proofErr w:type="gramStart"/>
      <w:r w:rsidRPr="00380B0E">
        <w:rPr>
          <w:rFonts w:ascii="Sakkal Majalla" w:eastAsia="Times New Roman" w:hAnsi="Sakkal Majalla" w:cs="Sakkal Majalla"/>
          <w:color w:val="333333"/>
          <w:sz w:val="40"/>
          <w:szCs w:val="40"/>
          <w:rtl/>
          <w:lang w:eastAsia="fr-FR"/>
        </w:rPr>
        <w:t>وحدات</w:t>
      </w:r>
      <w:proofErr w:type="gramEnd"/>
      <w:r w:rsidRPr="00380B0E">
        <w:rPr>
          <w:rFonts w:ascii="Sakkal Majalla" w:eastAsia="Times New Roman" w:hAnsi="Sakkal Majalla" w:cs="Sakkal Majalla"/>
          <w:color w:val="333333"/>
          <w:sz w:val="40"/>
          <w:szCs w:val="40"/>
          <w:rtl/>
          <w:lang w:eastAsia="fr-FR"/>
        </w:rPr>
        <w:t xml:space="preserve"> الإدخال والإخراج أو القارئات.</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 </w:t>
      </w:r>
      <w:proofErr w:type="gramStart"/>
      <w:r w:rsidRPr="00380B0E">
        <w:rPr>
          <w:rFonts w:ascii="Sakkal Majalla" w:eastAsia="Times New Roman" w:hAnsi="Sakkal Majalla" w:cs="Sakkal Majalla"/>
          <w:color w:val="333333"/>
          <w:sz w:val="40"/>
          <w:szCs w:val="40"/>
          <w:rtl/>
          <w:lang w:eastAsia="fr-FR"/>
        </w:rPr>
        <w:t>الأجهزة</w:t>
      </w:r>
      <w:proofErr w:type="gramEnd"/>
      <w:r w:rsidRPr="00380B0E">
        <w:rPr>
          <w:rFonts w:ascii="Sakkal Majalla" w:eastAsia="Times New Roman" w:hAnsi="Sakkal Majalla" w:cs="Sakkal Majalla"/>
          <w:color w:val="333333"/>
          <w:sz w:val="40"/>
          <w:szCs w:val="40"/>
          <w:rtl/>
          <w:lang w:eastAsia="fr-FR"/>
        </w:rPr>
        <w:t xml:space="preserve"> المحيطة أو اللواحق.</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b/>
          <w:bCs/>
          <w:color w:val="333333"/>
          <w:sz w:val="40"/>
          <w:szCs w:val="40"/>
          <w:rtl/>
          <w:lang w:eastAsia="fr-FR"/>
        </w:rPr>
        <w:t>-البرمجيات: ت</w:t>
      </w:r>
      <w:r w:rsidRPr="00380B0E">
        <w:rPr>
          <w:rFonts w:ascii="Sakkal Majalla" w:eastAsia="Times New Roman" w:hAnsi="Sakkal Majalla" w:cs="Sakkal Majalla"/>
          <w:color w:val="333333"/>
          <w:sz w:val="40"/>
          <w:szCs w:val="40"/>
          <w:rtl/>
          <w:lang w:eastAsia="fr-FR"/>
        </w:rPr>
        <w:t>حتوي البرنامج على مجموعة تعليمات منسقة ينفذها الحاسوب حيث تؤدي إلى نتيجة مفيدة</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b/>
          <w:bCs/>
          <w:color w:val="333333"/>
          <w:sz w:val="40"/>
          <w:szCs w:val="40"/>
          <w:rtl/>
          <w:lang w:eastAsia="fr-FR"/>
        </w:rPr>
        <w:t>ب)</w:t>
      </w:r>
      <w:proofErr w:type="gramStart"/>
      <w:r w:rsidRPr="00380B0E">
        <w:rPr>
          <w:rFonts w:ascii="Sakkal Majalla" w:eastAsia="Times New Roman" w:hAnsi="Sakkal Majalla" w:cs="Sakkal Majalla"/>
          <w:b/>
          <w:bCs/>
          <w:color w:val="333333"/>
          <w:sz w:val="40"/>
          <w:szCs w:val="40"/>
          <w:u w:val="single"/>
          <w:rtl/>
          <w:lang w:eastAsia="fr-FR"/>
        </w:rPr>
        <w:t>تقنيات</w:t>
      </w:r>
      <w:proofErr w:type="gramEnd"/>
      <w:r w:rsidRPr="00380B0E">
        <w:rPr>
          <w:rFonts w:ascii="Sakkal Majalla" w:eastAsia="Times New Roman" w:hAnsi="Sakkal Majalla" w:cs="Sakkal Majalla"/>
          <w:b/>
          <w:bCs/>
          <w:color w:val="333333"/>
          <w:sz w:val="40"/>
          <w:szCs w:val="40"/>
          <w:u w:val="single"/>
          <w:rtl/>
          <w:lang w:eastAsia="fr-FR"/>
        </w:rPr>
        <w:t xml:space="preserve"> التخزين و الاسترجاع</w:t>
      </w:r>
      <w:r w:rsidRPr="00380B0E">
        <w:rPr>
          <w:rFonts w:ascii="Sakkal Majalla" w:eastAsia="Times New Roman" w:hAnsi="Sakkal Majalla" w:cs="Sakkal Majalla"/>
          <w:b/>
          <w:bCs/>
          <w:color w:val="333333"/>
          <w:sz w:val="40"/>
          <w:szCs w:val="40"/>
          <w:rtl/>
          <w:lang w:eastAsia="fr-FR"/>
        </w:rPr>
        <w:t>:</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تعد إحدى أنواع المعدات وتمثل الذاكرة الخارجية للحاسوب وتستعمل في تخزين المعلومات والبرامج في شكل ملفات بصفة دائمة.</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1- الأقراص الصلبة </w:t>
      </w:r>
      <w:r w:rsidRPr="00380B0E">
        <w:rPr>
          <w:rFonts w:ascii="Sakkal Majalla" w:eastAsia="Times New Roman" w:hAnsi="Sakkal Majalla" w:cs="Sakkal Majalla"/>
          <w:color w:val="333333"/>
          <w:sz w:val="40"/>
          <w:szCs w:val="40"/>
          <w:lang w:eastAsia="fr-FR"/>
        </w:rPr>
        <w:t>Disque dure</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2- </w:t>
      </w:r>
      <w:proofErr w:type="gramStart"/>
      <w:r w:rsidRPr="00380B0E">
        <w:rPr>
          <w:rFonts w:ascii="Sakkal Majalla" w:eastAsia="Times New Roman" w:hAnsi="Sakkal Majalla" w:cs="Sakkal Majalla"/>
          <w:color w:val="333333"/>
          <w:sz w:val="40"/>
          <w:szCs w:val="40"/>
          <w:rtl/>
          <w:lang w:eastAsia="fr-FR"/>
        </w:rPr>
        <w:t>الأقراص</w:t>
      </w:r>
      <w:proofErr w:type="gramEnd"/>
      <w:r w:rsidRPr="00380B0E">
        <w:rPr>
          <w:rFonts w:ascii="Sakkal Majalla" w:eastAsia="Times New Roman" w:hAnsi="Sakkal Majalla" w:cs="Sakkal Majalla"/>
          <w:color w:val="333333"/>
          <w:sz w:val="40"/>
          <w:szCs w:val="40"/>
          <w:rtl/>
          <w:lang w:eastAsia="fr-FR"/>
        </w:rPr>
        <w:t xml:space="preserve"> المضغوطة  </w:t>
      </w:r>
      <w:r w:rsidRPr="00380B0E">
        <w:rPr>
          <w:rFonts w:ascii="Sakkal Majalla" w:eastAsia="Times New Roman" w:hAnsi="Sakkal Majalla" w:cs="Sakkal Majalla"/>
          <w:color w:val="333333"/>
          <w:sz w:val="40"/>
          <w:szCs w:val="40"/>
          <w:lang w:eastAsia="fr-FR"/>
        </w:rPr>
        <w:t>DVD/CD</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b/>
          <w:bCs/>
          <w:color w:val="333333"/>
          <w:sz w:val="40"/>
          <w:szCs w:val="40"/>
          <w:rtl/>
          <w:lang w:eastAsia="fr-FR"/>
        </w:rPr>
        <w:t>ج)</w:t>
      </w:r>
      <w:proofErr w:type="gramStart"/>
      <w:r w:rsidRPr="00380B0E">
        <w:rPr>
          <w:rFonts w:ascii="Sakkal Majalla" w:eastAsia="Times New Roman" w:hAnsi="Sakkal Majalla" w:cs="Sakkal Majalla"/>
          <w:b/>
          <w:bCs/>
          <w:color w:val="333333"/>
          <w:sz w:val="40"/>
          <w:szCs w:val="40"/>
          <w:u w:val="single"/>
          <w:rtl/>
          <w:lang w:eastAsia="fr-FR"/>
        </w:rPr>
        <w:t>تقنيات</w:t>
      </w:r>
      <w:proofErr w:type="gramEnd"/>
      <w:r w:rsidRPr="00380B0E">
        <w:rPr>
          <w:rFonts w:ascii="Sakkal Majalla" w:eastAsia="Times New Roman" w:hAnsi="Sakkal Majalla" w:cs="Sakkal Majalla"/>
          <w:b/>
          <w:bCs/>
          <w:color w:val="333333"/>
          <w:sz w:val="40"/>
          <w:szCs w:val="40"/>
          <w:u w:val="single"/>
          <w:rtl/>
          <w:lang w:eastAsia="fr-FR"/>
        </w:rPr>
        <w:t xml:space="preserve"> الاتصالات</w:t>
      </w:r>
      <w:r w:rsidRPr="00380B0E">
        <w:rPr>
          <w:rFonts w:ascii="Sakkal Majalla" w:eastAsia="Times New Roman" w:hAnsi="Sakkal Majalla" w:cs="Sakkal Majalla"/>
          <w:b/>
          <w:bCs/>
          <w:color w:val="333333"/>
          <w:sz w:val="40"/>
          <w:szCs w:val="40"/>
          <w:rtl/>
          <w:lang w:eastAsia="fr-FR"/>
        </w:rPr>
        <w:t>:</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proofErr w:type="gramStart"/>
      <w:r w:rsidRPr="00380B0E">
        <w:rPr>
          <w:rFonts w:ascii="Sakkal Majalla" w:eastAsia="Times New Roman" w:hAnsi="Sakkal Majalla" w:cs="Sakkal Majalla"/>
          <w:color w:val="333333"/>
          <w:sz w:val="40"/>
          <w:szCs w:val="40"/>
          <w:rtl/>
          <w:lang w:eastAsia="fr-FR"/>
        </w:rPr>
        <w:t>يقصد</w:t>
      </w:r>
      <w:proofErr w:type="gramEnd"/>
      <w:r w:rsidRPr="00380B0E">
        <w:rPr>
          <w:rFonts w:ascii="Sakkal Majalla" w:eastAsia="Times New Roman" w:hAnsi="Sakkal Majalla" w:cs="Sakkal Majalla"/>
          <w:color w:val="333333"/>
          <w:sz w:val="40"/>
          <w:szCs w:val="40"/>
          <w:rtl/>
          <w:lang w:eastAsia="fr-FR"/>
        </w:rPr>
        <w:t xml:space="preserve"> بها وسائل الاتصالات السلكية واللاسلكية، وتعتبر حلقة الوصل بين نقطتين أو أكثر بينهما مسافة معينة. وتتكون </w:t>
      </w:r>
      <w:proofErr w:type="gramStart"/>
      <w:r w:rsidRPr="00380B0E">
        <w:rPr>
          <w:rFonts w:ascii="Sakkal Majalla" w:eastAsia="Times New Roman" w:hAnsi="Sakkal Majalla" w:cs="Sakkal Majalla"/>
          <w:color w:val="333333"/>
          <w:sz w:val="40"/>
          <w:szCs w:val="40"/>
          <w:rtl/>
          <w:lang w:eastAsia="fr-FR"/>
        </w:rPr>
        <w:t>من</w:t>
      </w:r>
      <w:proofErr w:type="gramEnd"/>
      <w:r w:rsidRPr="00380B0E">
        <w:rPr>
          <w:rFonts w:ascii="Sakkal Majalla" w:eastAsia="Times New Roman" w:hAnsi="Sakkal Majalla" w:cs="Sakkal Majalla"/>
          <w:color w:val="333333"/>
          <w:sz w:val="40"/>
          <w:szCs w:val="40"/>
          <w:rtl/>
          <w:lang w:eastAsia="fr-FR"/>
        </w:rPr>
        <w:t>:</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lastRenderedPageBreak/>
        <w:t>- وسائط الاتصال (الكابلات والأقمار الصناعية  والألياف الضوئية)</w:t>
      </w:r>
    </w:p>
    <w:p w:rsidR="00380B0E" w:rsidRPr="00380B0E" w:rsidRDefault="00380B0E" w:rsidP="00380B0E">
      <w:pPr>
        <w:pBdr>
          <w:bottom w:val="single" w:sz="12" w:space="15" w:color="DDDDDD"/>
        </w:pBdr>
        <w:shd w:val="clear" w:color="auto" w:fill="FFFFFF"/>
        <w:bidi/>
        <w:spacing w:after="150" w:line="240" w:lineRule="auto"/>
        <w:ind w:right="255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 أجهزة الاتصال ( </w:t>
      </w:r>
      <w:proofErr w:type="gramStart"/>
      <w:r w:rsidRPr="00380B0E">
        <w:rPr>
          <w:rFonts w:ascii="Sakkal Majalla" w:eastAsia="Times New Roman" w:hAnsi="Sakkal Majalla" w:cs="Sakkal Majalla"/>
          <w:color w:val="333333"/>
          <w:sz w:val="40"/>
          <w:szCs w:val="40"/>
          <w:rtl/>
          <w:lang w:eastAsia="fr-FR"/>
        </w:rPr>
        <w:t>الهاتف ،</w:t>
      </w:r>
      <w:proofErr w:type="gramEnd"/>
      <w:r w:rsidRPr="00380B0E">
        <w:rPr>
          <w:rFonts w:ascii="Sakkal Majalla" w:eastAsia="Times New Roman" w:hAnsi="Sakkal Majalla" w:cs="Sakkal Majalla"/>
          <w:color w:val="333333"/>
          <w:sz w:val="40"/>
          <w:szCs w:val="40"/>
          <w:rtl/>
          <w:lang w:eastAsia="fr-FR"/>
        </w:rPr>
        <w:t xml:space="preserve"> التلفزيون)</w:t>
      </w:r>
    </w:p>
    <w:p w:rsidR="00380B0E" w:rsidRPr="005C6214" w:rsidRDefault="00380B0E" w:rsidP="00380B0E">
      <w:pPr>
        <w:pBdr>
          <w:bottom w:val="single" w:sz="12" w:space="15" w:color="DDDDDD"/>
        </w:pBdr>
        <w:shd w:val="clear" w:color="auto" w:fill="FFFFFF"/>
        <w:bidi/>
        <w:spacing w:after="150" w:line="240" w:lineRule="auto"/>
        <w:ind w:right="2550"/>
        <w:rPr>
          <w:rFonts w:ascii="inherit" w:eastAsia="Times New Roman" w:hAnsi="inherit" w:cs="Helvetica"/>
          <w:b/>
          <w:bCs/>
          <w:color w:val="333333"/>
          <w:sz w:val="36"/>
          <w:szCs w:val="36"/>
          <w:lang w:eastAsia="fr-FR"/>
        </w:rPr>
      </w:pPr>
      <w:r w:rsidRPr="00380B0E">
        <w:rPr>
          <w:rFonts w:ascii="Sakkal Majalla" w:eastAsia="Times New Roman" w:hAnsi="Sakkal Majalla" w:cs="Sakkal Majalla"/>
          <w:color w:val="333333"/>
          <w:sz w:val="40"/>
          <w:szCs w:val="40"/>
          <w:rtl/>
          <w:lang w:eastAsia="fr-FR"/>
        </w:rPr>
        <w:t xml:space="preserve">- خدمات الاتصال ( ويقصد بها مختلف الخدمات الجديدة التي نتجت </w:t>
      </w:r>
      <w:proofErr w:type="gramStart"/>
      <w:r w:rsidRPr="00380B0E">
        <w:rPr>
          <w:rFonts w:ascii="Sakkal Majalla" w:eastAsia="Times New Roman" w:hAnsi="Sakkal Majalla" w:cs="Sakkal Majalla"/>
          <w:color w:val="333333"/>
          <w:sz w:val="40"/>
          <w:szCs w:val="40"/>
          <w:rtl/>
          <w:lang w:eastAsia="fr-FR"/>
        </w:rPr>
        <w:t>عن</w:t>
      </w:r>
      <w:proofErr w:type="gramEnd"/>
      <w:r w:rsidRPr="00380B0E">
        <w:rPr>
          <w:rFonts w:ascii="Sakkal Majalla" w:eastAsia="Times New Roman" w:hAnsi="Sakkal Majalla" w:cs="Sakkal Majalla"/>
          <w:color w:val="333333"/>
          <w:sz w:val="40"/>
          <w:szCs w:val="40"/>
          <w:rtl/>
          <w:lang w:eastAsia="fr-FR"/>
        </w:rPr>
        <w:t xml:space="preserve"> ربط تقنيات الاتصالات كالهاتف والأقمار الصناعية).</w:t>
      </w:r>
      <w:r w:rsidRPr="005C6214">
        <w:rPr>
          <w:rFonts w:ascii="inherit" w:eastAsia="Times New Roman" w:hAnsi="inherit" w:cs="Helvetica"/>
          <w:b/>
          <w:bCs/>
          <w:color w:val="333333"/>
          <w:sz w:val="36"/>
          <w:szCs w:val="36"/>
          <w:lang w:eastAsia="fr-FR"/>
        </w:rPr>
        <w:t xml:space="preserve"> </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lang w:eastAsia="fr-FR"/>
        </w:rPr>
      </w:pPr>
      <w:r w:rsidRPr="00380B0E">
        <w:rPr>
          <w:rFonts w:ascii="Sakkal Majalla" w:eastAsia="Times New Roman" w:hAnsi="Sakkal Majalla" w:cs="Sakkal Majalla"/>
          <w:b/>
          <w:bCs/>
          <w:color w:val="0000FF"/>
          <w:sz w:val="40"/>
          <w:szCs w:val="40"/>
          <w:shd w:val="clear" w:color="auto" w:fill="CCFFFF"/>
          <w:rtl/>
          <w:lang w:eastAsia="fr-FR"/>
        </w:rPr>
        <w:t>-</w:t>
      </w:r>
      <w:proofErr w:type="gramStart"/>
      <w:r w:rsidRPr="00380B0E">
        <w:rPr>
          <w:rFonts w:ascii="Sakkal Majalla" w:eastAsia="Times New Roman" w:hAnsi="Sakkal Majalla" w:cs="Sakkal Majalla"/>
          <w:b/>
          <w:bCs/>
          <w:color w:val="0000FF"/>
          <w:sz w:val="40"/>
          <w:szCs w:val="40"/>
          <w:shd w:val="clear" w:color="auto" w:fill="CCFFFF"/>
          <w:rtl/>
          <w:lang w:eastAsia="fr-FR"/>
        </w:rPr>
        <w:t>مفهوم</w:t>
      </w:r>
      <w:proofErr w:type="gramEnd"/>
      <w:r w:rsidRPr="00380B0E">
        <w:rPr>
          <w:rFonts w:ascii="Sakkal Majalla" w:eastAsia="Times New Roman" w:hAnsi="Sakkal Majalla" w:cs="Sakkal Majalla"/>
          <w:b/>
          <w:bCs/>
          <w:color w:val="0000FF"/>
          <w:sz w:val="40"/>
          <w:szCs w:val="40"/>
          <w:shd w:val="clear" w:color="auto" w:fill="CCFFFF"/>
          <w:rtl/>
          <w:lang w:eastAsia="fr-FR"/>
        </w:rPr>
        <w:t xml:space="preserve"> قواعد مفهوم قواعد البيانات وبنوك المعلومات والمكتبات الرقمية:</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b/>
          <w:bCs/>
          <w:color w:val="333333"/>
          <w:sz w:val="40"/>
          <w:szCs w:val="40"/>
          <w:rtl/>
          <w:lang w:eastAsia="fr-FR"/>
        </w:rPr>
        <w:t>1-</w:t>
      </w:r>
      <w:r w:rsidRPr="00380B0E">
        <w:rPr>
          <w:rFonts w:ascii="Sakkal Majalla" w:eastAsia="Times New Roman" w:hAnsi="Sakkal Majalla" w:cs="Sakkal Majalla"/>
          <w:b/>
          <w:bCs/>
          <w:color w:val="333333"/>
          <w:sz w:val="40"/>
          <w:szCs w:val="40"/>
          <w:u w:val="single"/>
          <w:rtl/>
          <w:lang w:eastAsia="fr-FR"/>
        </w:rPr>
        <w:t>قواعد البيانات</w:t>
      </w:r>
      <w:r w:rsidRPr="00380B0E">
        <w:rPr>
          <w:rFonts w:ascii="Sakkal Majalla" w:eastAsia="Times New Roman" w:hAnsi="Sakkal Majalla" w:cs="Sakkal Majalla"/>
          <w:b/>
          <w:bCs/>
          <w:color w:val="333333"/>
          <w:sz w:val="40"/>
          <w:szCs w:val="40"/>
          <w:rtl/>
          <w:lang w:eastAsia="fr-FR"/>
        </w:rPr>
        <w:t>:</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يعود أصل قواعد البيانات إلى الولايات المتحدة الأمريكية وذلك من 1960 إلى 1965 وقد أنشئت من أجل الحفظ والتسيير والبحث عن المعلومات </w:t>
      </w:r>
      <w:proofErr w:type="spellStart"/>
      <w:r w:rsidRPr="00380B0E">
        <w:rPr>
          <w:rFonts w:ascii="Sakkal Majalla" w:eastAsia="Times New Roman" w:hAnsi="Sakkal Majalla" w:cs="Sakkal Majalla"/>
          <w:color w:val="333333"/>
          <w:sz w:val="40"/>
          <w:szCs w:val="40"/>
          <w:rtl/>
          <w:lang w:eastAsia="fr-FR"/>
        </w:rPr>
        <w:t>البيبلوغرافية</w:t>
      </w:r>
      <w:proofErr w:type="spellEnd"/>
      <w:r w:rsidRPr="00380B0E">
        <w:rPr>
          <w:rFonts w:ascii="Sakkal Majalla" w:eastAsia="Times New Roman" w:hAnsi="Sakkal Majalla" w:cs="Sakkal Majalla"/>
          <w:color w:val="333333"/>
          <w:sz w:val="40"/>
          <w:szCs w:val="40"/>
          <w:rtl/>
          <w:lang w:eastAsia="fr-FR"/>
        </w:rPr>
        <w:t xml:space="preserve"> المهمة ومن بين المنتجين لها:</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-معهد الإعلام العلمي </w:t>
      </w:r>
      <w:proofErr w:type="gramStart"/>
      <w:r w:rsidRPr="00380B0E">
        <w:rPr>
          <w:rFonts w:ascii="Sakkal Majalla" w:eastAsia="Times New Roman" w:hAnsi="Sakkal Majalla" w:cs="Sakkal Majalla"/>
          <w:color w:val="333333"/>
          <w:sz w:val="40"/>
          <w:szCs w:val="40"/>
          <w:rtl/>
          <w:lang w:eastAsia="fr-FR"/>
        </w:rPr>
        <w:t>والتقني</w:t>
      </w:r>
      <w:proofErr w:type="gramEnd"/>
      <w:r w:rsidRPr="00380B0E">
        <w:rPr>
          <w:rFonts w:ascii="Sakkal Majalla" w:eastAsia="Times New Roman" w:hAnsi="Sakkal Majalla" w:cs="Sakkal Majalla"/>
          <w:color w:val="333333"/>
          <w:sz w:val="40"/>
          <w:szCs w:val="40"/>
          <w:rtl/>
          <w:lang w:eastAsia="fr-FR"/>
        </w:rPr>
        <w:t xml:space="preserve"> </w:t>
      </w:r>
      <w:r w:rsidRPr="00380B0E">
        <w:rPr>
          <w:rFonts w:ascii="Sakkal Majalla" w:eastAsia="Times New Roman" w:hAnsi="Sakkal Majalla" w:cs="Sakkal Majalla"/>
          <w:color w:val="333333"/>
          <w:sz w:val="40"/>
          <w:szCs w:val="40"/>
          <w:lang w:eastAsia="fr-FR"/>
        </w:rPr>
        <w:t>INISY</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-المكتبة الوطنية للطب والمنظمات الدولية </w:t>
      </w:r>
      <w:proofErr w:type="gramStart"/>
      <w:r w:rsidRPr="00380B0E">
        <w:rPr>
          <w:rFonts w:ascii="Sakkal Majalla" w:eastAsia="Times New Roman" w:hAnsi="Sakkal Majalla" w:cs="Sakkal Majalla"/>
          <w:color w:val="333333"/>
          <w:sz w:val="40"/>
          <w:szCs w:val="40"/>
          <w:rtl/>
          <w:lang w:eastAsia="fr-FR"/>
        </w:rPr>
        <w:t>مثل</w:t>
      </w:r>
      <w:proofErr w:type="gramEnd"/>
      <w:r w:rsidRPr="00380B0E">
        <w:rPr>
          <w:rFonts w:ascii="Sakkal Majalla" w:eastAsia="Times New Roman" w:hAnsi="Sakkal Majalla" w:cs="Sakkal Majalla"/>
          <w:color w:val="333333"/>
          <w:sz w:val="40"/>
          <w:szCs w:val="40"/>
          <w:rtl/>
          <w:lang w:eastAsia="fr-FR"/>
        </w:rPr>
        <w:t xml:space="preserve"> </w:t>
      </w:r>
      <w:r w:rsidRPr="00380B0E">
        <w:rPr>
          <w:rFonts w:ascii="Sakkal Majalla" w:eastAsia="Times New Roman" w:hAnsi="Sakkal Majalla" w:cs="Sakkal Majalla"/>
          <w:color w:val="333333"/>
          <w:sz w:val="40"/>
          <w:szCs w:val="40"/>
          <w:lang w:eastAsia="fr-FR"/>
        </w:rPr>
        <w:t>OEB – AIFA</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ويمكن تعريف قواعد البيانات بأنها مجموعة من البيانات والمعلومات المنظمة بطريقة خاصة تسمح بسرعة البحث والاسترجاع عن طريق الحاسوب.</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b/>
          <w:bCs/>
          <w:color w:val="333333"/>
          <w:sz w:val="40"/>
          <w:szCs w:val="40"/>
          <w:rtl/>
          <w:lang w:eastAsia="fr-FR"/>
        </w:rPr>
        <w:t>2-</w:t>
      </w:r>
      <w:proofErr w:type="gramStart"/>
      <w:r w:rsidRPr="00380B0E">
        <w:rPr>
          <w:rFonts w:ascii="Sakkal Majalla" w:eastAsia="Times New Roman" w:hAnsi="Sakkal Majalla" w:cs="Sakkal Majalla"/>
          <w:b/>
          <w:bCs/>
          <w:color w:val="333333"/>
          <w:sz w:val="40"/>
          <w:szCs w:val="40"/>
          <w:u w:val="single"/>
          <w:rtl/>
          <w:lang w:eastAsia="fr-FR"/>
        </w:rPr>
        <w:t>تعريف</w:t>
      </w:r>
      <w:proofErr w:type="gramEnd"/>
      <w:r w:rsidRPr="00380B0E">
        <w:rPr>
          <w:rFonts w:ascii="Sakkal Majalla" w:eastAsia="Times New Roman" w:hAnsi="Sakkal Majalla" w:cs="Sakkal Majalla"/>
          <w:b/>
          <w:bCs/>
          <w:color w:val="333333"/>
          <w:sz w:val="40"/>
          <w:szCs w:val="40"/>
          <w:u w:val="single"/>
          <w:rtl/>
          <w:lang w:eastAsia="fr-FR"/>
        </w:rPr>
        <w:t xml:space="preserve"> بنوك المعلومات</w:t>
      </w:r>
      <w:r w:rsidRPr="00380B0E">
        <w:rPr>
          <w:rFonts w:ascii="Sakkal Majalla" w:eastAsia="Times New Roman" w:hAnsi="Sakkal Majalla" w:cs="Sakkal Majalla"/>
          <w:b/>
          <w:bCs/>
          <w:color w:val="333333"/>
          <w:sz w:val="40"/>
          <w:szCs w:val="40"/>
          <w:rtl/>
          <w:lang w:eastAsia="fr-FR"/>
        </w:rPr>
        <w:t>:</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lastRenderedPageBreak/>
        <w:t>هي مجموعة من البيانات والمعلومات المتعلقة بميدان معين من المعارف بكافة أشكالها ويتم حفظها في الحواسيب ووضعها في مجال خدمة تسهل الوصول إليها.</w:t>
      </w:r>
    </w:p>
    <w:p w:rsidR="00380B0E" w:rsidRPr="00380B0E" w:rsidRDefault="00380B0E" w:rsidP="00380B0E">
      <w:pPr>
        <w:pBdr>
          <w:bottom w:val="single" w:sz="12" w:space="15" w:color="DDDDDD"/>
        </w:pBdr>
        <w:shd w:val="clear" w:color="auto" w:fill="FFFFFF"/>
        <w:bidi/>
        <w:spacing w:after="150" w:line="240" w:lineRule="auto"/>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b/>
          <w:bCs/>
          <w:color w:val="333333"/>
          <w:sz w:val="40"/>
          <w:szCs w:val="40"/>
          <w:rtl/>
          <w:lang w:eastAsia="fr-FR"/>
        </w:rPr>
        <w:t>3-</w:t>
      </w:r>
      <w:proofErr w:type="gramStart"/>
      <w:r w:rsidRPr="00380B0E">
        <w:rPr>
          <w:rFonts w:ascii="Sakkal Majalla" w:eastAsia="Times New Roman" w:hAnsi="Sakkal Majalla" w:cs="Sakkal Majalla"/>
          <w:b/>
          <w:bCs/>
          <w:color w:val="333333"/>
          <w:sz w:val="40"/>
          <w:szCs w:val="40"/>
          <w:u w:val="single"/>
          <w:rtl/>
          <w:lang w:eastAsia="fr-FR"/>
        </w:rPr>
        <w:t>كيفية</w:t>
      </w:r>
      <w:proofErr w:type="gramEnd"/>
      <w:r w:rsidRPr="00380B0E">
        <w:rPr>
          <w:rFonts w:ascii="Sakkal Majalla" w:eastAsia="Times New Roman" w:hAnsi="Sakkal Majalla" w:cs="Sakkal Majalla"/>
          <w:b/>
          <w:bCs/>
          <w:color w:val="333333"/>
          <w:sz w:val="40"/>
          <w:szCs w:val="40"/>
          <w:u w:val="single"/>
          <w:rtl/>
          <w:lang w:eastAsia="fr-FR"/>
        </w:rPr>
        <w:t xml:space="preserve"> اختيار دقة المعلومات</w:t>
      </w:r>
      <w:r w:rsidRPr="00380B0E">
        <w:rPr>
          <w:rFonts w:ascii="Sakkal Majalla" w:eastAsia="Times New Roman" w:hAnsi="Sakkal Majalla" w:cs="Sakkal Majalla"/>
          <w:b/>
          <w:bCs/>
          <w:color w:val="333333"/>
          <w:sz w:val="40"/>
          <w:szCs w:val="40"/>
          <w:rtl/>
          <w:lang w:eastAsia="fr-FR"/>
        </w:rPr>
        <w:t>:</w:t>
      </w:r>
    </w:p>
    <w:p w:rsidR="00380B0E" w:rsidRPr="00380B0E" w:rsidRDefault="00380B0E" w:rsidP="00380B0E">
      <w:pPr>
        <w:pBdr>
          <w:bottom w:val="single" w:sz="12" w:space="15" w:color="DDDDDD"/>
        </w:pBdr>
        <w:shd w:val="clear" w:color="auto" w:fill="FFFFFF"/>
        <w:bidi/>
        <w:spacing w:after="150" w:line="240" w:lineRule="auto"/>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هناك عدة معايير تساعدنا في تحديد جودة مواقع شبكة الأنترنت ومنها:</w:t>
      </w:r>
    </w:p>
    <w:p w:rsidR="00380B0E" w:rsidRPr="00380B0E" w:rsidRDefault="00380B0E" w:rsidP="00380B0E">
      <w:pPr>
        <w:pBdr>
          <w:bottom w:val="single" w:sz="12" w:space="15" w:color="DDDDDD"/>
        </w:pBdr>
        <w:shd w:val="clear" w:color="auto" w:fill="FFFFFF"/>
        <w:bidi/>
        <w:spacing w:after="150" w:line="240" w:lineRule="auto"/>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.هل الموقع يذكر المقال أو </w:t>
      </w:r>
      <w:proofErr w:type="gramStart"/>
      <w:r w:rsidRPr="00380B0E">
        <w:rPr>
          <w:rFonts w:ascii="Sakkal Majalla" w:eastAsia="Times New Roman" w:hAnsi="Sakkal Majalla" w:cs="Sakkal Majalla"/>
          <w:color w:val="333333"/>
          <w:sz w:val="40"/>
          <w:szCs w:val="40"/>
          <w:rtl/>
          <w:lang w:eastAsia="fr-FR"/>
        </w:rPr>
        <w:t>النص</w:t>
      </w:r>
      <w:proofErr w:type="gramEnd"/>
      <w:r w:rsidRPr="00380B0E">
        <w:rPr>
          <w:rFonts w:ascii="Sakkal Majalla" w:eastAsia="Times New Roman" w:hAnsi="Sakkal Majalla" w:cs="Sakkal Majalla"/>
          <w:color w:val="333333"/>
          <w:sz w:val="40"/>
          <w:szCs w:val="40"/>
          <w:rtl/>
          <w:lang w:eastAsia="fr-FR"/>
        </w:rPr>
        <w:t xml:space="preserve"> ؟ وهل يوفر وسيلة </w:t>
      </w:r>
      <w:proofErr w:type="spellStart"/>
      <w:r w:rsidRPr="00380B0E">
        <w:rPr>
          <w:rFonts w:ascii="Sakkal Majalla" w:eastAsia="Times New Roman" w:hAnsi="Sakkal Majalla" w:cs="Sakkal Majalla"/>
          <w:color w:val="333333"/>
          <w:sz w:val="40"/>
          <w:szCs w:val="40"/>
          <w:rtl/>
          <w:lang w:eastAsia="fr-FR"/>
        </w:rPr>
        <w:t>للإتصال</w:t>
      </w:r>
      <w:proofErr w:type="spellEnd"/>
      <w:r w:rsidRPr="00380B0E">
        <w:rPr>
          <w:rFonts w:ascii="Sakkal Majalla" w:eastAsia="Times New Roman" w:hAnsi="Sakkal Majalla" w:cs="Sakkal Majalla"/>
          <w:color w:val="333333"/>
          <w:sz w:val="40"/>
          <w:szCs w:val="40"/>
          <w:rtl/>
          <w:lang w:eastAsia="fr-FR"/>
        </w:rPr>
        <w:t xml:space="preserve"> به ؟</w:t>
      </w:r>
    </w:p>
    <w:p w:rsidR="00380B0E" w:rsidRPr="00380B0E" w:rsidRDefault="00380B0E" w:rsidP="00380B0E">
      <w:pPr>
        <w:pBdr>
          <w:bottom w:val="single" w:sz="12" w:space="15" w:color="DDDDDD"/>
        </w:pBdr>
        <w:shd w:val="clear" w:color="auto" w:fill="FFFFFF"/>
        <w:bidi/>
        <w:spacing w:after="150" w:line="240" w:lineRule="auto"/>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.هل الكاتب يذكر الهدف </w:t>
      </w:r>
      <w:proofErr w:type="gramStart"/>
      <w:r w:rsidRPr="00380B0E">
        <w:rPr>
          <w:rFonts w:ascii="Sakkal Majalla" w:eastAsia="Times New Roman" w:hAnsi="Sakkal Majalla" w:cs="Sakkal Majalla"/>
          <w:color w:val="333333"/>
          <w:sz w:val="40"/>
          <w:szCs w:val="40"/>
          <w:rtl/>
          <w:lang w:eastAsia="fr-FR"/>
        </w:rPr>
        <w:t>من</w:t>
      </w:r>
      <w:proofErr w:type="gramEnd"/>
      <w:r w:rsidRPr="00380B0E">
        <w:rPr>
          <w:rFonts w:ascii="Sakkal Majalla" w:eastAsia="Times New Roman" w:hAnsi="Sakkal Majalla" w:cs="Sakkal Majalla"/>
          <w:color w:val="333333"/>
          <w:sz w:val="40"/>
          <w:szCs w:val="40"/>
          <w:rtl/>
          <w:lang w:eastAsia="fr-FR"/>
        </w:rPr>
        <w:t xml:space="preserve"> عرض تلك المعلومات.</w:t>
      </w:r>
    </w:p>
    <w:p w:rsidR="00380B0E" w:rsidRPr="00380B0E" w:rsidRDefault="00380B0E" w:rsidP="00380B0E">
      <w:pPr>
        <w:pBdr>
          <w:bottom w:val="single" w:sz="12" w:space="15" w:color="DDDDDD"/>
        </w:pBdr>
        <w:shd w:val="clear" w:color="auto" w:fill="FFFFFF"/>
        <w:bidi/>
        <w:spacing w:after="150" w:line="240" w:lineRule="auto"/>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.هل هناك إحالات والمراجع لمصدر المعلومات.      </w:t>
      </w:r>
    </w:p>
    <w:p w:rsidR="00380B0E" w:rsidRPr="00380B0E" w:rsidRDefault="00380B0E" w:rsidP="00380B0E">
      <w:pPr>
        <w:pBdr>
          <w:bottom w:val="single" w:sz="12" w:space="15" w:color="DDDDDD"/>
        </w:pBdr>
        <w:shd w:val="clear" w:color="auto" w:fill="FFFFFF"/>
        <w:bidi/>
        <w:spacing w:after="150" w:line="240" w:lineRule="auto"/>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.هل الموقع </w:t>
      </w:r>
      <w:proofErr w:type="gramStart"/>
      <w:r w:rsidRPr="00380B0E">
        <w:rPr>
          <w:rFonts w:ascii="Sakkal Majalla" w:eastAsia="Times New Roman" w:hAnsi="Sakkal Majalla" w:cs="Sakkal Majalla"/>
          <w:color w:val="333333"/>
          <w:sz w:val="40"/>
          <w:szCs w:val="40"/>
          <w:rtl/>
          <w:lang w:eastAsia="fr-FR"/>
        </w:rPr>
        <w:t>أسس</w:t>
      </w:r>
      <w:proofErr w:type="gramEnd"/>
      <w:r w:rsidRPr="00380B0E">
        <w:rPr>
          <w:rFonts w:ascii="Sakkal Majalla" w:eastAsia="Times New Roman" w:hAnsi="Sakkal Majalla" w:cs="Sakkal Majalla"/>
          <w:color w:val="333333"/>
          <w:sz w:val="40"/>
          <w:szCs w:val="40"/>
          <w:rtl/>
          <w:lang w:eastAsia="fr-FR"/>
        </w:rPr>
        <w:t xml:space="preserve"> على شركة معترف بها على شبكة المعلومات.</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b/>
          <w:bCs/>
          <w:color w:val="333333"/>
          <w:sz w:val="40"/>
          <w:szCs w:val="40"/>
          <w:rtl/>
          <w:lang w:eastAsia="fr-FR"/>
        </w:rPr>
        <w:t>4-مفهوم المكتبة الرقمية (الإلكترونية-</w:t>
      </w:r>
      <w:proofErr w:type="spellStart"/>
      <w:r w:rsidRPr="00380B0E">
        <w:rPr>
          <w:rFonts w:ascii="Sakkal Majalla" w:eastAsia="Times New Roman" w:hAnsi="Sakkal Majalla" w:cs="Sakkal Majalla"/>
          <w:b/>
          <w:bCs/>
          <w:color w:val="333333"/>
          <w:sz w:val="40"/>
          <w:szCs w:val="40"/>
          <w:rtl/>
          <w:lang w:eastAsia="fr-FR"/>
        </w:rPr>
        <w:t>الإفتراضية</w:t>
      </w:r>
      <w:proofErr w:type="spellEnd"/>
      <w:r w:rsidRPr="00380B0E">
        <w:rPr>
          <w:rFonts w:ascii="Sakkal Majalla" w:eastAsia="Times New Roman" w:hAnsi="Sakkal Majalla" w:cs="Sakkal Majalla"/>
          <w:b/>
          <w:bCs/>
          <w:color w:val="333333"/>
          <w:sz w:val="40"/>
          <w:szCs w:val="40"/>
          <w:rtl/>
          <w:lang w:eastAsia="fr-FR"/>
        </w:rPr>
        <w:t>):</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وهي مكتبة تملك مصادر إلكترونية محوسبة فقط ولا تستخدم مصادر تقليدية مطبوعة، بغض النظر عن أن تكون متاحة على شبكة الأنترنت.</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b/>
          <w:bCs/>
          <w:color w:val="333333"/>
          <w:sz w:val="40"/>
          <w:szCs w:val="40"/>
          <w:rtl/>
          <w:lang w:eastAsia="fr-FR"/>
        </w:rPr>
        <w:t>أ-</w:t>
      </w:r>
      <w:proofErr w:type="gramStart"/>
      <w:r w:rsidRPr="00380B0E">
        <w:rPr>
          <w:rFonts w:ascii="Sakkal Majalla" w:eastAsia="Times New Roman" w:hAnsi="Sakkal Majalla" w:cs="Sakkal Majalla"/>
          <w:b/>
          <w:bCs/>
          <w:color w:val="333333"/>
          <w:sz w:val="40"/>
          <w:szCs w:val="40"/>
          <w:rtl/>
          <w:lang w:eastAsia="fr-FR"/>
        </w:rPr>
        <w:t>وظائف</w:t>
      </w:r>
      <w:proofErr w:type="gramEnd"/>
      <w:r w:rsidRPr="00380B0E">
        <w:rPr>
          <w:rFonts w:ascii="Sakkal Majalla" w:eastAsia="Times New Roman" w:hAnsi="Sakkal Majalla" w:cs="Sakkal Majalla"/>
          <w:b/>
          <w:bCs/>
          <w:color w:val="333333"/>
          <w:sz w:val="40"/>
          <w:szCs w:val="40"/>
          <w:rtl/>
          <w:lang w:eastAsia="fr-FR"/>
        </w:rPr>
        <w:t xml:space="preserve"> المكتبة الرقمية:</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w:t>
      </w:r>
      <w:proofErr w:type="spellStart"/>
      <w:r w:rsidRPr="00380B0E">
        <w:rPr>
          <w:rFonts w:ascii="Sakkal Majalla" w:eastAsia="Times New Roman" w:hAnsi="Sakkal Majalla" w:cs="Sakkal Majalla"/>
          <w:color w:val="333333"/>
          <w:sz w:val="40"/>
          <w:szCs w:val="40"/>
          <w:rtl/>
          <w:lang w:eastAsia="fr-FR"/>
        </w:rPr>
        <w:t>الإختيار</w:t>
      </w:r>
      <w:proofErr w:type="spellEnd"/>
      <w:r w:rsidRPr="00380B0E">
        <w:rPr>
          <w:rFonts w:ascii="Sakkal Majalla" w:eastAsia="Times New Roman" w:hAnsi="Sakkal Majalla" w:cs="Sakkal Majalla"/>
          <w:color w:val="333333"/>
          <w:sz w:val="40"/>
          <w:szCs w:val="40"/>
          <w:rtl/>
          <w:lang w:eastAsia="fr-FR"/>
        </w:rPr>
        <w:t xml:space="preserve"> والتزويد: يتضمن ذلك اختيار المواد </w:t>
      </w:r>
      <w:proofErr w:type="spellStart"/>
      <w:r w:rsidRPr="00380B0E">
        <w:rPr>
          <w:rFonts w:ascii="Sakkal Majalla" w:eastAsia="Times New Roman" w:hAnsi="Sakkal Majalla" w:cs="Sakkal Majalla"/>
          <w:color w:val="333333"/>
          <w:sz w:val="40"/>
          <w:szCs w:val="40"/>
          <w:rtl/>
          <w:lang w:eastAsia="fr-FR"/>
        </w:rPr>
        <w:t>ورقمنتها</w:t>
      </w:r>
      <w:proofErr w:type="spellEnd"/>
      <w:r w:rsidRPr="00380B0E">
        <w:rPr>
          <w:rFonts w:ascii="Sakkal Majalla" w:eastAsia="Times New Roman" w:hAnsi="Sakkal Majalla" w:cs="Sakkal Majalla"/>
          <w:color w:val="333333"/>
          <w:sz w:val="40"/>
          <w:szCs w:val="40"/>
          <w:rtl/>
          <w:lang w:eastAsia="fr-FR"/>
        </w:rPr>
        <w:t xml:space="preserve"> أو تحويل الوثائق التقليدية إلى شكل رقمي ملائم.</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w:t>
      </w:r>
      <w:proofErr w:type="gramStart"/>
      <w:r w:rsidRPr="00380B0E">
        <w:rPr>
          <w:rFonts w:ascii="Sakkal Majalla" w:eastAsia="Times New Roman" w:hAnsi="Sakkal Majalla" w:cs="Sakkal Majalla"/>
          <w:color w:val="333333"/>
          <w:sz w:val="40"/>
          <w:szCs w:val="40"/>
          <w:rtl/>
          <w:lang w:eastAsia="fr-FR"/>
        </w:rPr>
        <w:t>التصنيف</w:t>
      </w:r>
      <w:proofErr w:type="gramEnd"/>
      <w:r w:rsidRPr="00380B0E">
        <w:rPr>
          <w:rFonts w:ascii="Sakkal Majalla" w:eastAsia="Times New Roman" w:hAnsi="Sakkal Majalla" w:cs="Sakkal Majalla"/>
          <w:color w:val="333333"/>
          <w:sz w:val="40"/>
          <w:szCs w:val="40"/>
          <w:rtl/>
          <w:lang w:eastAsia="fr-FR"/>
        </w:rPr>
        <w:t xml:space="preserve"> أو التبويب: تصنف مجموعات المكتبات الرقمية من أجل تمكين المستخدم من الإبحار خلالها والتنقل من العام إلى الخاص.</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-البحث </w:t>
      </w:r>
      <w:proofErr w:type="spellStart"/>
      <w:r w:rsidRPr="00380B0E">
        <w:rPr>
          <w:rFonts w:ascii="Sakkal Majalla" w:eastAsia="Times New Roman" w:hAnsi="Sakkal Majalla" w:cs="Sakkal Majalla"/>
          <w:color w:val="333333"/>
          <w:sz w:val="40"/>
          <w:szCs w:val="40"/>
          <w:rtl/>
          <w:lang w:eastAsia="fr-FR"/>
        </w:rPr>
        <w:t>والإسترجاع</w:t>
      </w:r>
      <w:proofErr w:type="spellEnd"/>
      <w:r w:rsidRPr="00380B0E">
        <w:rPr>
          <w:rFonts w:ascii="Sakkal Majalla" w:eastAsia="Times New Roman" w:hAnsi="Sakkal Majalla" w:cs="Sakkal Majalla"/>
          <w:color w:val="333333"/>
          <w:sz w:val="40"/>
          <w:szCs w:val="40"/>
          <w:rtl/>
          <w:lang w:eastAsia="fr-FR"/>
        </w:rPr>
        <w:t>: وهو واجهة المكتبة الرقمية التي يتم الإفادة منها من قبل المستفيدين بواسطة التصفح والبحث.</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b/>
          <w:bCs/>
          <w:color w:val="333333"/>
          <w:sz w:val="40"/>
          <w:szCs w:val="40"/>
          <w:rtl/>
          <w:lang w:eastAsia="fr-FR"/>
        </w:rPr>
        <w:t>ب-</w:t>
      </w:r>
      <w:proofErr w:type="gramStart"/>
      <w:r w:rsidRPr="00380B0E">
        <w:rPr>
          <w:rFonts w:ascii="Sakkal Majalla" w:eastAsia="Times New Roman" w:hAnsi="Sakkal Majalla" w:cs="Sakkal Majalla"/>
          <w:b/>
          <w:bCs/>
          <w:color w:val="333333"/>
          <w:sz w:val="40"/>
          <w:szCs w:val="40"/>
          <w:rtl/>
          <w:lang w:eastAsia="fr-FR"/>
        </w:rPr>
        <w:t>مزايا</w:t>
      </w:r>
      <w:proofErr w:type="gramEnd"/>
      <w:r w:rsidRPr="00380B0E">
        <w:rPr>
          <w:rFonts w:ascii="Sakkal Majalla" w:eastAsia="Times New Roman" w:hAnsi="Sakkal Majalla" w:cs="Sakkal Majalla"/>
          <w:b/>
          <w:bCs/>
          <w:color w:val="333333"/>
          <w:sz w:val="40"/>
          <w:szCs w:val="40"/>
          <w:rtl/>
          <w:lang w:eastAsia="fr-FR"/>
        </w:rPr>
        <w:t xml:space="preserve"> المكتبة الرقمية:</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lastRenderedPageBreak/>
        <w:t xml:space="preserve">- </w:t>
      </w:r>
      <w:proofErr w:type="gramStart"/>
      <w:r w:rsidRPr="00380B0E">
        <w:rPr>
          <w:rFonts w:ascii="Sakkal Majalla" w:eastAsia="Times New Roman" w:hAnsi="Sakkal Majalla" w:cs="Sakkal Majalla"/>
          <w:color w:val="333333"/>
          <w:sz w:val="40"/>
          <w:szCs w:val="40"/>
          <w:rtl/>
          <w:lang w:eastAsia="fr-FR"/>
        </w:rPr>
        <w:t>إمكانية</w:t>
      </w:r>
      <w:proofErr w:type="gramEnd"/>
      <w:r w:rsidRPr="00380B0E">
        <w:rPr>
          <w:rFonts w:ascii="Sakkal Majalla" w:eastAsia="Times New Roman" w:hAnsi="Sakkal Majalla" w:cs="Sakkal Majalla"/>
          <w:color w:val="333333"/>
          <w:sz w:val="40"/>
          <w:szCs w:val="40"/>
          <w:rtl/>
          <w:lang w:eastAsia="fr-FR"/>
        </w:rPr>
        <w:t xml:space="preserve"> تقاسم المعلومات من قبل عدد كبير من الباحثين في وقت واحد.</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 </w:t>
      </w:r>
      <w:proofErr w:type="gramStart"/>
      <w:r w:rsidRPr="00380B0E">
        <w:rPr>
          <w:rFonts w:ascii="Sakkal Majalla" w:eastAsia="Times New Roman" w:hAnsi="Sakkal Majalla" w:cs="Sakkal Majalla"/>
          <w:color w:val="333333"/>
          <w:sz w:val="40"/>
          <w:szCs w:val="40"/>
          <w:rtl/>
          <w:lang w:eastAsia="fr-FR"/>
        </w:rPr>
        <w:t>سهولة</w:t>
      </w:r>
      <w:proofErr w:type="gramEnd"/>
      <w:r w:rsidRPr="00380B0E">
        <w:rPr>
          <w:rFonts w:ascii="Sakkal Majalla" w:eastAsia="Times New Roman" w:hAnsi="Sakkal Majalla" w:cs="Sakkal Majalla"/>
          <w:color w:val="333333"/>
          <w:sz w:val="40"/>
          <w:szCs w:val="40"/>
          <w:rtl/>
          <w:lang w:eastAsia="fr-FR"/>
        </w:rPr>
        <w:t xml:space="preserve"> تحديث المعلومات.</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إمكانية إتاحة المعلومات بصورة دائمة.</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الوصول إلى المعلومات بسهولة من أي مكان.</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 إمكانية النسخ </w:t>
      </w:r>
      <w:proofErr w:type="gramStart"/>
      <w:r w:rsidRPr="00380B0E">
        <w:rPr>
          <w:rFonts w:ascii="Sakkal Majalla" w:eastAsia="Times New Roman" w:hAnsi="Sakkal Majalla" w:cs="Sakkal Majalla"/>
          <w:color w:val="333333"/>
          <w:sz w:val="40"/>
          <w:szCs w:val="40"/>
          <w:rtl/>
          <w:lang w:eastAsia="fr-FR"/>
        </w:rPr>
        <w:t>والحفظ</w:t>
      </w:r>
      <w:proofErr w:type="gramEnd"/>
      <w:r w:rsidRPr="00380B0E">
        <w:rPr>
          <w:rFonts w:ascii="Sakkal Majalla" w:eastAsia="Times New Roman" w:hAnsi="Sakkal Majalla" w:cs="Sakkal Majalla"/>
          <w:color w:val="333333"/>
          <w:sz w:val="40"/>
          <w:szCs w:val="40"/>
          <w:rtl/>
          <w:lang w:eastAsia="fr-FR"/>
        </w:rPr>
        <w:t>.</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b/>
          <w:bCs/>
          <w:color w:val="333333"/>
          <w:sz w:val="40"/>
          <w:szCs w:val="40"/>
          <w:rtl/>
          <w:lang w:eastAsia="fr-FR"/>
        </w:rPr>
        <w:t xml:space="preserve">ج-مقومات إنشاء </w:t>
      </w:r>
      <w:proofErr w:type="gramStart"/>
      <w:r w:rsidRPr="00380B0E">
        <w:rPr>
          <w:rFonts w:ascii="Sakkal Majalla" w:eastAsia="Times New Roman" w:hAnsi="Sakkal Majalla" w:cs="Sakkal Majalla"/>
          <w:b/>
          <w:bCs/>
          <w:color w:val="333333"/>
          <w:sz w:val="40"/>
          <w:szCs w:val="40"/>
          <w:rtl/>
          <w:lang w:eastAsia="fr-FR"/>
        </w:rPr>
        <w:t>المكتبات</w:t>
      </w:r>
      <w:proofErr w:type="gramEnd"/>
      <w:r w:rsidRPr="00380B0E">
        <w:rPr>
          <w:rFonts w:ascii="Sakkal Majalla" w:eastAsia="Times New Roman" w:hAnsi="Sakkal Majalla" w:cs="Sakkal Majalla"/>
          <w:b/>
          <w:bCs/>
          <w:color w:val="333333"/>
          <w:sz w:val="40"/>
          <w:szCs w:val="40"/>
          <w:rtl/>
          <w:lang w:eastAsia="fr-FR"/>
        </w:rPr>
        <w:t xml:space="preserve"> الرقمية:</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proofErr w:type="spellStart"/>
      <w:r w:rsidRPr="00380B0E">
        <w:rPr>
          <w:rFonts w:ascii="Sakkal Majalla" w:eastAsia="Times New Roman" w:hAnsi="Sakkal Majalla" w:cs="Sakkal Majalla"/>
          <w:b/>
          <w:bCs/>
          <w:i/>
          <w:iCs/>
          <w:color w:val="333333"/>
          <w:sz w:val="40"/>
          <w:szCs w:val="40"/>
          <w:rtl/>
          <w:lang w:eastAsia="fr-FR"/>
        </w:rPr>
        <w:t>أ.المقومات</w:t>
      </w:r>
      <w:proofErr w:type="spellEnd"/>
      <w:r w:rsidRPr="00380B0E">
        <w:rPr>
          <w:rFonts w:ascii="Sakkal Majalla" w:eastAsia="Times New Roman" w:hAnsi="Sakkal Majalla" w:cs="Sakkal Majalla"/>
          <w:b/>
          <w:bCs/>
          <w:i/>
          <w:iCs/>
          <w:color w:val="333333"/>
          <w:sz w:val="40"/>
          <w:szCs w:val="40"/>
          <w:rtl/>
          <w:lang w:eastAsia="fr-FR"/>
        </w:rPr>
        <w:t xml:space="preserve"> الفكرية </w:t>
      </w:r>
      <w:proofErr w:type="gramStart"/>
      <w:r w:rsidRPr="00380B0E">
        <w:rPr>
          <w:rFonts w:ascii="Sakkal Majalla" w:eastAsia="Times New Roman" w:hAnsi="Sakkal Majalla" w:cs="Sakkal Majalla"/>
          <w:b/>
          <w:bCs/>
          <w:i/>
          <w:iCs/>
          <w:color w:val="333333"/>
          <w:sz w:val="40"/>
          <w:szCs w:val="40"/>
          <w:rtl/>
          <w:lang w:eastAsia="fr-FR"/>
        </w:rPr>
        <w:t>والمادية</w:t>
      </w:r>
      <w:proofErr w:type="gramEnd"/>
      <w:r w:rsidRPr="00380B0E">
        <w:rPr>
          <w:rFonts w:ascii="Sakkal Majalla" w:eastAsia="Times New Roman" w:hAnsi="Sakkal Majalla" w:cs="Sakkal Majalla"/>
          <w:b/>
          <w:bCs/>
          <w:i/>
          <w:iCs/>
          <w:color w:val="333333"/>
          <w:sz w:val="40"/>
          <w:szCs w:val="40"/>
          <w:rtl/>
          <w:lang w:eastAsia="fr-FR"/>
        </w:rPr>
        <w:t>:</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proofErr w:type="gramStart"/>
      <w:r w:rsidRPr="00380B0E">
        <w:rPr>
          <w:rFonts w:ascii="Sakkal Majalla" w:eastAsia="Times New Roman" w:hAnsi="Sakkal Majalla" w:cs="Sakkal Majalla"/>
          <w:color w:val="333333"/>
          <w:sz w:val="40"/>
          <w:szCs w:val="40"/>
          <w:rtl/>
          <w:lang w:eastAsia="fr-FR"/>
        </w:rPr>
        <w:t>تحديد</w:t>
      </w:r>
      <w:proofErr w:type="gramEnd"/>
      <w:r w:rsidRPr="00380B0E">
        <w:rPr>
          <w:rFonts w:ascii="Sakkal Majalla" w:eastAsia="Times New Roman" w:hAnsi="Sakkal Majalla" w:cs="Sakkal Majalla"/>
          <w:color w:val="333333"/>
          <w:sz w:val="40"/>
          <w:szCs w:val="40"/>
          <w:rtl/>
          <w:lang w:eastAsia="fr-FR"/>
        </w:rPr>
        <w:t xml:space="preserve"> أشكال الملفات النصية وغير النصية كملفات الصور وملفات الفيديو.</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proofErr w:type="spellStart"/>
      <w:r w:rsidRPr="00380B0E">
        <w:rPr>
          <w:rFonts w:ascii="Sakkal Majalla" w:eastAsia="Times New Roman" w:hAnsi="Sakkal Majalla" w:cs="Sakkal Majalla"/>
          <w:b/>
          <w:bCs/>
          <w:i/>
          <w:iCs/>
          <w:color w:val="333333"/>
          <w:sz w:val="40"/>
          <w:szCs w:val="40"/>
          <w:rtl/>
          <w:lang w:eastAsia="fr-FR"/>
        </w:rPr>
        <w:t>ب.المقومات</w:t>
      </w:r>
      <w:proofErr w:type="spellEnd"/>
      <w:r w:rsidRPr="00380B0E">
        <w:rPr>
          <w:rFonts w:ascii="Sakkal Majalla" w:eastAsia="Times New Roman" w:hAnsi="Sakkal Majalla" w:cs="Sakkal Majalla"/>
          <w:b/>
          <w:bCs/>
          <w:i/>
          <w:iCs/>
          <w:color w:val="333333"/>
          <w:sz w:val="40"/>
          <w:szCs w:val="40"/>
          <w:rtl/>
          <w:lang w:eastAsia="fr-FR"/>
        </w:rPr>
        <w:t xml:space="preserve"> التقنية </w:t>
      </w:r>
      <w:proofErr w:type="gramStart"/>
      <w:r w:rsidRPr="00380B0E">
        <w:rPr>
          <w:rFonts w:ascii="Sakkal Majalla" w:eastAsia="Times New Roman" w:hAnsi="Sakkal Majalla" w:cs="Sakkal Majalla"/>
          <w:b/>
          <w:bCs/>
          <w:i/>
          <w:iCs/>
          <w:color w:val="333333"/>
          <w:sz w:val="40"/>
          <w:szCs w:val="40"/>
          <w:rtl/>
          <w:lang w:eastAsia="fr-FR"/>
        </w:rPr>
        <w:t>والفنية</w:t>
      </w:r>
      <w:proofErr w:type="gramEnd"/>
      <w:r w:rsidRPr="00380B0E">
        <w:rPr>
          <w:rFonts w:ascii="Sakkal Majalla" w:eastAsia="Times New Roman" w:hAnsi="Sakkal Majalla" w:cs="Sakkal Majalla"/>
          <w:b/>
          <w:bCs/>
          <w:i/>
          <w:iCs/>
          <w:color w:val="333333"/>
          <w:sz w:val="40"/>
          <w:szCs w:val="40"/>
          <w:rtl/>
          <w:lang w:eastAsia="fr-FR"/>
        </w:rPr>
        <w:t>:</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وتتمثل في العتاد والبرمجيات أي الحاسبات وشبكات </w:t>
      </w:r>
      <w:proofErr w:type="spellStart"/>
      <w:r w:rsidRPr="00380B0E">
        <w:rPr>
          <w:rFonts w:ascii="Sakkal Majalla" w:eastAsia="Times New Roman" w:hAnsi="Sakkal Majalla" w:cs="Sakkal Majalla"/>
          <w:color w:val="333333"/>
          <w:sz w:val="40"/>
          <w:szCs w:val="40"/>
          <w:rtl/>
          <w:lang w:eastAsia="fr-FR"/>
        </w:rPr>
        <w:t>الإتصال</w:t>
      </w:r>
      <w:proofErr w:type="spellEnd"/>
      <w:r w:rsidRPr="00380B0E">
        <w:rPr>
          <w:rFonts w:ascii="Sakkal Majalla" w:eastAsia="Times New Roman" w:hAnsi="Sakkal Majalla" w:cs="Sakkal Majalla"/>
          <w:color w:val="333333"/>
          <w:sz w:val="40"/>
          <w:szCs w:val="40"/>
          <w:rtl/>
          <w:lang w:eastAsia="fr-FR"/>
        </w:rPr>
        <w:t xml:space="preserve"> وبرمجيات تشكيلها.</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proofErr w:type="spellStart"/>
      <w:r w:rsidRPr="00380B0E">
        <w:rPr>
          <w:rFonts w:ascii="Sakkal Majalla" w:eastAsia="Times New Roman" w:hAnsi="Sakkal Majalla" w:cs="Sakkal Majalla"/>
          <w:b/>
          <w:bCs/>
          <w:i/>
          <w:iCs/>
          <w:color w:val="333333"/>
          <w:sz w:val="40"/>
          <w:szCs w:val="40"/>
          <w:u w:val="single"/>
          <w:rtl/>
          <w:lang w:eastAsia="fr-FR"/>
        </w:rPr>
        <w:t>ج.المقومات</w:t>
      </w:r>
      <w:proofErr w:type="spellEnd"/>
      <w:r w:rsidRPr="00380B0E">
        <w:rPr>
          <w:rFonts w:ascii="Sakkal Majalla" w:eastAsia="Times New Roman" w:hAnsi="Sakkal Majalla" w:cs="Sakkal Majalla"/>
          <w:b/>
          <w:bCs/>
          <w:i/>
          <w:iCs/>
          <w:color w:val="333333"/>
          <w:sz w:val="40"/>
          <w:szCs w:val="40"/>
          <w:u w:val="single"/>
          <w:rtl/>
          <w:lang w:eastAsia="fr-FR"/>
        </w:rPr>
        <w:t xml:space="preserve"> البشرية </w:t>
      </w:r>
      <w:proofErr w:type="gramStart"/>
      <w:r w:rsidRPr="00380B0E">
        <w:rPr>
          <w:rFonts w:ascii="Sakkal Majalla" w:eastAsia="Times New Roman" w:hAnsi="Sakkal Majalla" w:cs="Sakkal Majalla"/>
          <w:b/>
          <w:bCs/>
          <w:i/>
          <w:iCs/>
          <w:color w:val="333333"/>
          <w:sz w:val="40"/>
          <w:szCs w:val="40"/>
          <w:u w:val="single"/>
          <w:rtl/>
          <w:lang w:eastAsia="fr-FR"/>
        </w:rPr>
        <w:t>والوظيفية</w:t>
      </w:r>
      <w:proofErr w:type="gramEnd"/>
      <w:r w:rsidRPr="00380B0E">
        <w:rPr>
          <w:rFonts w:ascii="Sakkal Majalla" w:eastAsia="Times New Roman" w:hAnsi="Sakkal Majalla" w:cs="Sakkal Majalla"/>
          <w:b/>
          <w:bCs/>
          <w:i/>
          <w:iCs/>
          <w:color w:val="333333"/>
          <w:sz w:val="40"/>
          <w:szCs w:val="40"/>
          <w:u w:val="single"/>
          <w:rtl/>
          <w:lang w:eastAsia="fr-FR"/>
        </w:rPr>
        <w:t>:</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تتمثل في العناصر البشرية المؤهلة في المجالات التالية (المكتبات والمعلومات – </w:t>
      </w:r>
      <w:proofErr w:type="spellStart"/>
      <w:r w:rsidRPr="00380B0E">
        <w:rPr>
          <w:rFonts w:ascii="Sakkal Majalla" w:eastAsia="Times New Roman" w:hAnsi="Sakkal Majalla" w:cs="Sakkal Majalla"/>
          <w:color w:val="333333"/>
          <w:sz w:val="40"/>
          <w:szCs w:val="40"/>
          <w:rtl/>
          <w:lang w:eastAsia="fr-FR"/>
        </w:rPr>
        <w:t>الرقمنة</w:t>
      </w:r>
      <w:proofErr w:type="spellEnd"/>
      <w:r w:rsidRPr="00380B0E">
        <w:rPr>
          <w:rFonts w:ascii="Sakkal Majalla" w:eastAsia="Times New Roman" w:hAnsi="Sakkal Majalla" w:cs="Sakkal Majalla"/>
          <w:color w:val="333333"/>
          <w:sz w:val="40"/>
          <w:szCs w:val="40"/>
          <w:rtl/>
          <w:lang w:eastAsia="fr-FR"/>
        </w:rPr>
        <w:t xml:space="preserve"> والأرشيف – </w:t>
      </w:r>
      <w:proofErr w:type="spellStart"/>
      <w:r w:rsidRPr="00380B0E">
        <w:rPr>
          <w:rFonts w:ascii="Sakkal Majalla" w:eastAsia="Times New Roman" w:hAnsi="Sakkal Majalla" w:cs="Sakkal Majalla"/>
          <w:color w:val="333333"/>
          <w:sz w:val="40"/>
          <w:szCs w:val="40"/>
          <w:rtl/>
          <w:lang w:eastAsia="fr-FR"/>
        </w:rPr>
        <w:t>الإتصالات</w:t>
      </w:r>
      <w:proofErr w:type="spellEnd"/>
      <w:r w:rsidRPr="00380B0E">
        <w:rPr>
          <w:rFonts w:ascii="Sakkal Majalla" w:eastAsia="Times New Roman" w:hAnsi="Sakkal Majalla" w:cs="Sakkal Majalla"/>
          <w:color w:val="333333"/>
          <w:sz w:val="40"/>
          <w:szCs w:val="40"/>
          <w:rtl/>
          <w:lang w:eastAsia="fr-FR"/>
        </w:rPr>
        <w:t>.</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proofErr w:type="spellStart"/>
      <w:r w:rsidRPr="00380B0E">
        <w:rPr>
          <w:rFonts w:ascii="Sakkal Majalla" w:eastAsia="Times New Roman" w:hAnsi="Sakkal Majalla" w:cs="Sakkal Majalla"/>
          <w:b/>
          <w:bCs/>
          <w:i/>
          <w:iCs/>
          <w:color w:val="333333"/>
          <w:sz w:val="40"/>
          <w:szCs w:val="40"/>
          <w:u w:val="single"/>
          <w:rtl/>
          <w:lang w:eastAsia="fr-FR"/>
        </w:rPr>
        <w:t>د.المقومات</w:t>
      </w:r>
      <w:proofErr w:type="spellEnd"/>
      <w:r w:rsidRPr="00380B0E">
        <w:rPr>
          <w:rFonts w:ascii="Sakkal Majalla" w:eastAsia="Times New Roman" w:hAnsi="Sakkal Majalla" w:cs="Sakkal Majalla"/>
          <w:b/>
          <w:bCs/>
          <w:i/>
          <w:iCs/>
          <w:color w:val="333333"/>
          <w:sz w:val="40"/>
          <w:szCs w:val="40"/>
          <w:u w:val="single"/>
          <w:rtl/>
          <w:lang w:eastAsia="fr-FR"/>
        </w:rPr>
        <w:t xml:space="preserve"> المادية </w:t>
      </w:r>
      <w:proofErr w:type="gramStart"/>
      <w:r w:rsidRPr="00380B0E">
        <w:rPr>
          <w:rFonts w:ascii="Sakkal Majalla" w:eastAsia="Times New Roman" w:hAnsi="Sakkal Majalla" w:cs="Sakkal Majalla"/>
          <w:b/>
          <w:bCs/>
          <w:i/>
          <w:iCs/>
          <w:color w:val="333333"/>
          <w:sz w:val="40"/>
          <w:szCs w:val="40"/>
          <w:u w:val="single"/>
          <w:rtl/>
          <w:lang w:eastAsia="fr-FR"/>
        </w:rPr>
        <w:t>والإدارية</w:t>
      </w:r>
      <w:proofErr w:type="gramEnd"/>
      <w:r w:rsidRPr="00380B0E">
        <w:rPr>
          <w:rFonts w:ascii="Sakkal Majalla" w:eastAsia="Times New Roman" w:hAnsi="Sakkal Majalla" w:cs="Sakkal Majalla"/>
          <w:b/>
          <w:bCs/>
          <w:i/>
          <w:iCs/>
          <w:color w:val="333333"/>
          <w:sz w:val="40"/>
          <w:szCs w:val="40"/>
          <w:u w:val="single"/>
          <w:rtl/>
          <w:lang w:eastAsia="fr-FR"/>
        </w:rPr>
        <w:t>:</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r w:rsidRPr="00380B0E">
        <w:rPr>
          <w:rFonts w:ascii="Sakkal Majalla" w:eastAsia="Times New Roman" w:hAnsi="Sakkal Majalla" w:cs="Sakkal Majalla"/>
          <w:color w:val="333333"/>
          <w:sz w:val="40"/>
          <w:szCs w:val="40"/>
          <w:rtl/>
          <w:lang w:eastAsia="fr-FR"/>
        </w:rPr>
        <w:t xml:space="preserve">تتمثل في الميزانية </w:t>
      </w:r>
      <w:proofErr w:type="gramStart"/>
      <w:r w:rsidRPr="00380B0E">
        <w:rPr>
          <w:rFonts w:ascii="Sakkal Majalla" w:eastAsia="Times New Roman" w:hAnsi="Sakkal Majalla" w:cs="Sakkal Majalla"/>
          <w:color w:val="333333"/>
          <w:sz w:val="40"/>
          <w:szCs w:val="40"/>
          <w:rtl/>
          <w:lang w:eastAsia="fr-FR"/>
        </w:rPr>
        <w:t>والدعم</w:t>
      </w:r>
      <w:proofErr w:type="gramEnd"/>
      <w:r w:rsidRPr="00380B0E">
        <w:rPr>
          <w:rFonts w:ascii="Sakkal Majalla" w:eastAsia="Times New Roman" w:hAnsi="Sakkal Majalla" w:cs="Sakkal Majalla"/>
          <w:color w:val="333333"/>
          <w:sz w:val="40"/>
          <w:szCs w:val="40"/>
          <w:rtl/>
          <w:lang w:eastAsia="fr-FR"/>
        </w:rPr>
        <w:t xml:space="preserve"> المالي المستمر والنظم الإدارية.</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proofErr w:type="spellStart"/>
      <w:r w:rsidRPr="00380B0E">
        <w:rPr>
          <w:rFonts w:ascii="Sakkal Majalla" w:eastAsia="Times New Roman" w:hAnsi="Sakkal Majalla" w:cs="Sakkal Majalla"/>
          <w:b/>
          <w:bCs/>
          <w:i/>
          <w:iCs/>
          <w:color w:val="333333"/>
          <w:sz w:val="40"/>
          <w:szCs w:val="40"/>
          <w:u w:val="single"/>
          <w:rtl/>
          <w:lang w:eastAsia="fr-FR"/>
        </w:rPr>
        <w:t>هـ.</w:t>
      </w:r>
      <w:proofErr w:type="gramStart"/>
      <w:r w:rsidRPr="00380B0E">
        <w:rPr>
          <w:rFonts w:ascii="Sakkal Majalla" w:eastAsia="Times New Roman" w:hAnsi="Sakkal Majalla" w:cs="Sakkal Majalla"/>
          <w:b/>
          <w:bCs/>
          <w:i/>
          <w:iCs/>
          <w:color w:val="333333"/>
          <w:sz w:val="40"/>
          <w:szCs w:val="40"/>
          <w:u w:val="single"/>
          <w:rtl/>
          <w:lang w:eastAsia="fr-FR"/>
        </w:rPr>
        <w:t>المقومات</w:t>
      </w:r>
      <w:proofErr w:type="spellEnd"/>
      <w:proofErr w:type="gramEnd"/>
      <w:r w:rsidRPr="00380B0E">
        <w:rPr>
          <w:rFonts w:ascii="Sakkal Majalla" w:eastAsia="Times New Roman" w:hAnsi="Sakkal Majalla" w:cs="Sakkal Majalla"/>
          <w:b/>
          <w:bCs/>
          <w:i/>
          <w:iCs/>
          <w:color w:val="333333"/>
          <w:sz w:val="40"/>
          <w:szCs w:val="40"/>
          <w:u w:val="single"/>
          <w:rtl/>
          <w:lang w:eastAsia="fr-FR"/>
        </w:rPr>
        <w:t xml:space="preserve"> القانونية:</w:t>
      </w:r>
    </w:p>
    <w:p w:rsidR="00380B0E" w:rsidRPr="00380B0E" w:rsidRDefault="00380B0E" w:rsidP="00380B0E">
      <w:pPr>
        <w:pBdr>
          <w:bottom w:val="single" w:sz="12" w:space="15" w:color="DDDDDD"/>
        </w:pBdr>
        <w:shd w:val="clear" w:color="auto" w:fill="FFFFFF"/>
        <w:bidi/>
        <w:spacing w:after="150" w:line="240" w:lineRule="auto"/>
        <w:ind w:right="1200"/>
        <w:rPr>
          <w:rFonts w:ascii="Sakkal Majalla" w:eastAsia="Times New Roman" w:hAnsi="Sakkal Majalla" w:cs="Sakkal Majalla"/>
          <w:color w:val="333333"/>
          <w:sz w:val="32"/>
          <w:szCs w:val="32"/>
          <w:rtl/>
          <w:lang w:eastAsia="fr-FR"/>
        </w:rPr>
      </w:pPr>
      <w:proofErr w:type="gramStart"/>
      <w:r w:rsidRPr="00380B0E">
        <w:rPr>
          <w:rFonts w:ascii="Sakkal Majalla" w:eastAsia="Times New Roman" w:hAnsi="Sakkal Majalla" w:cs="Sakkal Majalla"/>
          <w:color w:val="333333"/>
          <w:sz w:val="40"/>
          <w:szCs w:val="40"/>
          <w:rtl/>
          <w:lang w:eastAsia="fr-FR"/>
        </w:rPr>
        <w:t>مثل</w:t>
      </w:r>
      <w:proofErr w:type="gramEnd"/>
      <w:r w:rsidRPr="00380B0E">
        <w:rPr>
          <w:rFonts w:ascii="Sakkal Majalla" w:eastAsia="Times New Roman" w:hAnsi="Sakkal Majalla" w:cs="Sakkal Majalla"/>
          <w:color w:val="333333"/>
          <w:sz w:val="40"/>
          <w:szCs w:val="40"/>
          <w:rtl/>
          <w:lang w:eastAsia="fr-FR"/>
        </w:rPr>
        <w:t xml:space="preserve"> الحصول على إذن خاص من صاحب الحق، عملا بقوانين حقوق الطبع والملكية الفكرية.</w:t>
      </w:r>
    </w:p>
    <w:p w:rsidR="00380B0E" w:rsidRPr="005C6214" w:rsidRDefault="00380B0E" w:rsidP="00380B0E">
      <w:pPr>
        <w:pBdr>
          <w:bottom w:val="single" w:sz="12" w:space="15" w:color="DDDDDD"/>
        </w:pBdr>
        <w:shd w:val="clear" w:color="auto" w:fill="FFFFFF"/>
        <w:bidi/>
        <w:spacing w:after="100" w:afterAutospacing="1" w:line="300" w:lineRule="atLeast"/>
        <w:rPr>
          <w:rFonts w:ascii="Helvetica" w:eastAsia="Times New Roman" w:hAnsi="Helvetica" w:cs="Helvetica"/>
          <w:color w:val="333333"/>
          <w:sz w:val="21"/>
          <w:szCs w:val="21"/>
          <w:lang w:eastAsia="fr-FR"/>
        </w:rPr>
      </w:pPr>
      <w:r>
        <w:rPr>
          <w:rFonts w:ascii="Helvetica" w:eastAsia="Times New Roman" w:hAnsi="Helvetica" w:cs="Helvetica"/>
          <w:noProof/>
          <w:color w:val="333333"/>
          <w:sz w:val="21"/>
          <w:szCs w:val="21"/>
          <w:lang w:eastAsia="fr-FR"/>
        </w:rPr>
        <w:lastRenderedPageBreak/>
        <w:drawing>
          <wp:inline distT="0" distB="0" distL="0" distR="0" wp14:anchorId="3A85C5CD" wp14:editId="390226E9">
            <wp:extent cx="8890" cy="8890"/>
            <wp:effectExtent l="0" t="0" r="0" b="0"/>
            <wp:docPr id="3" name="صورة 3" descr="http://elearning.univ-djelfa.dz/theme/image.php/clean/core/1615382936/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learning.univ-djelfa.dz/theme/image.php/clean/core/1615382936/spac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380B0E" w:rsidRPr="00380B0E" w:rsidRDefault="00380B0E" w:rsidP="00380B0E">
      <w:pPr>
        <w:bidi/>
        <w:jc w:val="both"/>
        <w:rPr>
          <w:rFonts w:ascii="Sakkal Majalla" w:hAnsi="Sakkal Majalla" w:cs="Sakkal Majalla"/>
          <w:sz w:val="40"/>
          <w:szCs w:val="40"/>
        </w:rPr>
      </w:pPr>
    </w:p>
    <w:sectPr w:rsidR="00380B0E" w:rsidRPr="00380B0E" w:rsidSect="00380B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A5DA1"/>
    <w:multiLevelType w:val="multilevel"/>
    <w:tmpl w:val="5A0869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0E"/>
    <w:rsid w:val="00380B0E"/>
    <w:rsid w:val="00FC28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B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0B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0B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B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0B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0B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earning.univ-djelfa.dz/course/view.php?id=25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1412</Words>
  <Characters>7772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Bit-Care</dc:creator>
  <cp:lastModifiedBy>Bit-Care</cp:lastModifiedBy>
  <cp:revision>1</cp:revision>
  <dcterms:created xsi:type="dcterms:W3CDTF">2024-02-17T09:40:00Z</dcterms:created>
  <dcterms:modified xsi:type="dcterms:W3CDTF">2024-02-17T09:55:00Z</dcterms:modified>
</cp:coreProperties>
</file>