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CA" w:rsidRDefault="00155EA5" w:rsidP="00C8386D">
      <w:pPr>
        <w:spacing w:after="0"/>
        <w:jc w:val="both"/>
        <w:rPr>
          <w:rFonts w:ascii="Traditional Arabic" w:hAnsi="Traditional Arabic" w:cs="Traditional Arabic" w:hint="cs"/>
          <w:b/>
          <w:bCs/>
          <w:sz w:val="36"/>
          <w:szCs w:val="36"/>
          <w:rtl/>
          <w:lang w:bidi="ar-DZ"/>
        </w:rPr>
      </w:pPr>
      <w:r w:rsidRPr="003A34CA">
        <w:rPr>
          <w:rFonts w:ascii="Traditional Arabic" w:hAnsi="Traditional Arabic" w:cs="Traditional Arabic"/>
          <w:b/>
          <w:bCs/>
          <w:sz w:val="36"/>
          <w:szCs w:val="36"/>
          <w:rtl/>
        </w:rPr>
        <w:t>مقدمة</w:t>
      </w:r>
      <w:bookmarkStart w:id="0" w:name="_GoBack"/>
      <w:bookmarkEnd w:id="0"/>
    </w:p>
    <w:p w:rsidR="00155EA5" w:rsidRPr="003A34CA" w:rsidRDefault="00155EA5" w:rsidP="00291396">
      <w:pPr>
        <w:spacing w:after="0"/>
        <w:ind w:firstLine="720"/>
        <w:jc w:val="both"/>
        <w:rPr>
          <w:rFonts w:ascii="Traditional Arabic" w:hAnsi="Traditional Arabic" w:cs="Traditional Arabic"/>
          <w:b/>
          <w:bCs/>
          <w:sz w:val="36"/>
          <w:szCs w:val="36"/>
          <w:rtl/>
        </w:rPr>
      </w:pPr>
      <w:r w:rsidRPr="003A34CA">
        <w:rPr>
          <w:rFonts w:ascii="Traditional Arabic" w:hAnsi="Traditional Arabic" w:cs="Traditional Arabic"/>
          <w:sz w:val="36"/>
          <w:szCs w:val="36"/>
          <w:rtl/>
        </w:rPr>
        <w:t xml:space="preserve">نشأت المدرسة الجزائرية في الثلاثينات من القرن الماضي </w:t>
      </w:r>
      <w:r w:rsidR="003A34CA">
        <w:rPr>
          <w:rFonts w:ascii="Traditional Arabic" w:hAnsi="Traditional Arabic" w:cs="Traditional Arabic"/>
          <w:sz w:val="36"/>
          <w:szCs w:val="36"/>
          <w:rtl/>
        </w:rPr>
        <w:t>من أجل التعريف بتاريخ الجزائر و</w:t>
      </w:r>
      <w:r w:rsidRPr="003A34CA">
        <w:rPr>
          <w:rFonts w:ascii="Traditional Arabic" w:hAnsi="Traditional Arabic" w:cs="Traditional Arabic"/>
          <w:sz w:val="36"/>
          <w:szCs w:val="36"/>
          <w:rtl/>
        </w:rPr>
        <w:t>إبرازه</w:t>
      </w:r>
      <w:r w:rsidR="003A34CA">
        <w:rPr>
          <w:rFonts w:ascii="Traditional Arabic" w:hAnsi="Traditional Arabic" w:cs="Traditional Arabic"/>
          <w:sz w:val="36"/>
          <w:szCs w:val="36"/>
          <w:rtl/>
        </w:rPr>
        <w:t>، وانشغلت ببناء تاريخ وطني  تبن</w:t>
      </w:r>
      <w:r w:rsidR="003A34CA">
        <w:rPr>
          <w:rFonts w:ascii="Traditional Arabic" w:hAnsi="Traditional Arabic" w:cs="Traditional Arabic" w:hint="cs"/>
          <w:sz w:val="36"/>
          <w:szCs w:val="36"/>
          <w:rtl/>
        </w:rPr>
        <w:t>ى</w:t>
      </w:r>
      <w:r w:rsidR="003A34CA">
        <w:rPr>
          <w:rFonts w:ascii="Traditional Arabic" w:hAnsi="Traditional Arabic" w:cs="Traditional Arabic"/>
          <w:sz w:val="36"/>
          <w:szCs w:val="36"/>
          <w:rtl/>
        </w:rPr>
        <w:t xml:space="preserve"> أفكارها في</w:t>
      </w:r>
      <w:r w:rsidRPr="003A34CA">
        <w:rPr>
          <w:rFonts w:ascii="Traditional Arabic" w:hAnsi="Traditional Arabic" w:cs="Traditional Arabic"/>
          <w:sz w:val="36"/>
          <w:szCs w:val="36"/>
          <w:rtl/>
        </w:rPr>
        <w:t xml:space="preserve"> الفترة الحديثة العديد من المؤرخين، كون الكتابات الفرنسية التاريخية التي ظهرت مع بداية الاحتلال اقتصرت على المذكرات الشخصية والتقارير الرسمية التي سجلها القادة العسكريون والحكام المدنيون، وفي مرحلة لاحقة (1880-1982</w:t>
      </w:r>
      <w:r w:rsidR="003A34CA">
        <w:rPr>
          <w:rFonts w:ascii="Traditional Arabic" w:hAnsi="Traditional Arabic" w:cs="Traditional Arabic" w:hint="cs"/>
          <w:sz w:val="36"/>
          <w:szCs w:val="36"/>
          <w:rtl/>
        </w:rPr>
        <w:t xml:space="preserve"> م</w:t>
      </w:r>
      <w:r w:rsidRPr="003A34CA">
        <w:rPr>
          <w:rFonts w:ascii="Traditional Arabic" w:hAnsi="Traditional Arabic" w:cs="Traditional Arabic"/>
          <w:sz w:val="36"/>
          <w:szCs w:val="36"/>
          <w:rtl/>
        </w:rPr>
        <w:t>) ظهرت كتابات تاريخية من طرف أساتذة جامعيين وباحثين أكاديميين، متخذين من جامعة الج</w:t>
      </w:r>
      <w:r w:rsidR="003A34CA">
        <w:rPr>
          <w:rFonts w:ascii="Traditional Arabic" w:hAnsi="Traditional Arabic" w:cs="Traditional Arabic" w:hint="cs"/>
          <w:sz w:val="36"/>
          <w:szCs w:val="36"/>
          <w:rtl/>
        </w:rPr>
        <w:t>ز</w:t>
      </w:r>
      <w:r w:rsidRPr="003A34CA">
        <w:rPr>
          <w:rFonts w:ascii="Traditional Arabic" w:hAnsi="Traditional Arabic" w:cs="Traditional Arabic"/>
          <w:sz w:val="36"/>
          <w:szCs w:val="36"/>
          <w:rtl/>
        </w:rPr>
        <w:t>ائر</w:t>
      </w:r>
      <w:r w:rsidR="003A34CA">
        <w:rPr>
          <w:rFonts w:ascii="Traditional Arabic" w:hAnsi="Traditional Arabic" w:cs="Traditional Arabic" w:hint="cs"/>
          <w:sz w:val="36"/>
          <w:szCs w:val="36"/>
          <w:rtl/>
        </w:rPr>
        <w:t xml:space="preserve"> التي تأسست</w:t>
      </w:r>
      <w:r w:rsidR="003A34CA">
        <w:rPr>
          <w:rFonts w:ascii="Traditional Arabic" w:hAnsi="Traditional Arabic" w:cs="Traditional Arabic"/>
          <w:sz w:val="36"/>
          <w:szCs w:val="36"/>
          <w:rtl/>
        </w:rPr>
        <w:t xml:space="preserve"> </w:t>
      </w:r>
      <w:r w:rsidR="003A34CA">
        <w:rPr>
          <w:rFonts w:ascii="Traditional Arabic" w:hAnsi="Traditional Arabic" w:cs="Traditional Arabic" w:hint="cs"/>
          <w:sz w:val="36"/>
          <w:szCs w:val="36"/>
          <w:rtl/>
        </w:rPr>
        <w:t xml:space="preserve">سنة </w:t>
      </w:r>
      <w:r w:rsidRPr="003A34CA">
        <w:rPr>
          <w:rFonts w:ascii="Traditional Arabic" w:hAnsi="Traditional Arabic" w:cs="Traditional Arabic"/>
          <w:sz w:val="36"/>
          <w:szCs w:val="36"/>
          <w:rtl/>
        </w:rPr>
        <w:t>1990</w:t>
      </w:r>
      <w:r w:rsidR="003A34CA">
        <w:rPr>
          <w:rFonts w:ascii="Traditional Arabic" w:hAnsi="Traditional Arabic" w:cs="Traditional Arabic" w:hint="cs"/>
          <w:sz w:val="36"/>
          <w:szCs w:val="36"/>
          <w:rtl/>
        </w:rPr>
        <w:t xml:space="preserve"> م</w:t>
      </w:r>
      <w:r w:rsidR="00291396">
        <w:rPr>
          <w:rFonts w:ascii="Traditional Arabic" w:hAnsi="Traditional Arabic" w:cs="Traditional Arabic" w:hint="cs"/>
          <w:sz w:val="36"/>
          <w:szCs w:val="36"/>
          <w:rtl/>
        </w:rPr>
        <w:t>،</w:t>
      </w:r>
      <w:r w:rsidRPr="003A34CA">
        <w:rPr>
          <w:rFonts w:ascii="Traditional Arabic" w:hAnsi="Traditional Arabic" w:cs="Traditional Arabic"/>
          <w:sz w:val="36"/>
          <w:szCs w:val="36"/>
          <w:rtl/>
        </w:rPr>
        <w:t xml:space="preserve"> ومعهد الدراسات الشرقية </w:t>
      </w:r>
      <w:r w:rsidR="00291396">
        <w:rPr>
          <w:rFonts w:ascii="Traditional Arabic" w:hAnsi="Traditional Arabic" w:cs="Traditional Arabic" w:hint="cs"/>
          <w:sz w:val="36"/>
          <w:szCs w:val="36"/>
          <w:rtl/>
        </w:rPr>
        <w:t xml:space="preserve">الذي تأسس سنة </w:t>
      </w:r>
      <w:r w:rsidRPr="003A34CA">
        <w:rPr>
          <w:rFonts w:ascii="Traditional Arabic" w:hAnsi="Traditional Arabic" w:cs="Traditional Arabic"/>
          <w:sz w:val="36"/>
          <w:szCs w:val="36"/>
          <w:rtl/>
        </w:rPr>
        <w:t>19</w:t>
      </w:r>
      <w:r w:rsidR="00291396">
        <w:rPr>
          <w:rFonts w:ascii="Traditional Arabic" w:hAnsi="Traditional Arabic" w:cs="Traditional Arabic" w:hint="cs"/>
          <w:sz w:val="36"/>
          <w:szCs w:val="36"/>
          <w:rtl/>
        </w:rPr>
        <w:t>3</w:t>
      </w:r>
      <w:r w:rsidRPr="003A34CA">
        <w:rPr>
          <w:rFonts w:ascii="Traditional Arabic" w:hAnsi="Traditional Arabic" w:cs="Traditional Arabic"/>
          <w:sz w:val="36"/>
          <w:szCs w:val="36"/>
          <w:rtl/>
        </w:rPr>
        <w:t>3</w:t>
      </w:r>
      <w:r w:rsidR="00291396">
        <w:rPr>
          <w:rFonts w:ascii="Traditional Arabic" w:hAnsi="Traditional Arabic" w:cs="Traditional Arabic" w:hint="cs"/>
          <w:sz w:val="36"/>
          <w:szCs w:val="36"/>
          <w:rtl/>
        </w:rPr>
        <w:t xml:space="preserve"> م</w:t>
      </w:r>
      <w:r w:rsidRPr="003A34CA">
        <w:rPr>
          <w:rFonts w:ascii="Traditional Arabic" w:hAnsi="Traditional Arabic" w:cs="Traditional Arabic"/>
          <w:sz w:val="36"/>
          <w:szCs w:val="36"/>
          <w:rtl/>
        </w:rPr>
        <w:t xml:space="preserve"> إطار</w:t>
      </w:r>
      <w:r w:rsidR="00291396">
        <w:rPr>
          <w:rFonts w:ascii="Traditional Arabic" w:hAnsi="Traditional Arabic" w:cs="Traditional Arabic" w:hint="cs"/>
          <w:sz w:val="36"/>
          <w:szCs w:val="36"/>
          <w:rtl/>
        </w:rPr>
        <w:t>ا</w:t>
      </w:r>
      <w:r w:rsidRPr="003A34CA">
        <w:rPr>
          <w:rFonts w:ascii="Traditional Arabic" w:hAnsi="Traditional Arabic" w:cs="Traditional Arabic"/>
          <w:sz w:val="36"/>
          <w:szCs w:val="36"/>
          <w:rtl/>
        </w:rPr>
        <w:t xml:space="preserve"> لتنسيق جهود البحث والاستكشاف.</w:t>
      </w:r>
    </w:p>
    <w:p w:rsidR="000A42D2" w:rsidRDefault="00155EA5" w:rsidP="000A42D2">
      <w:pPr>
        <w:spacing w:after="0"/>
        <w:ind w:firstLine="72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ومن الواضح أن اهتمامات المؤرخين في</w:t>
      </w:r>
      <w:r w:rsidR="00291396">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 xml:space="preserve">عصر ما تختلف عن اهتماماتهم في عصر </w:t>
      </w:r>
      <w:r w:rsidR="00A57CC9" w:rsidRPr="003A34CA">
        <w:rPr>
          <w:rFonts w:ascii="Traditional Arabic" w:hAnsi="Traditional Arabic" w:cs="Traditional Arabic"/>
          <w:sz w:val="36"/>
          <w:szCs w:val="36"/>
          <w:rtl/>
        </w:rPr>
        <w:t>آخر</w:t>
      </w:r>
      <w:r w:rsidRPr="003A34CA">
        <w:rPr>
          <w:rFonts w:ascii="Traditional Arabic" w:hAnsi="Traditional Arabic" w:cs="Traditional Arabic"/>
          <w:sz w:val="36"/>
          <w:szCs w:val="36"/>
          <w:rtl/>
        </w:rPr>
        <w:t>، واتصلت الكتابات التاريخية في كل فترة بالثقافة الأم أولا، هذه الطريقة هي التي مكنت من استجلاء ما أسهم به المؤرخون السابقون من استعراض للأحداث التاريخية في العصور السابقة، وهو أسلوب يربط بين أطراف كتابات المؤرخين السابقين باللاحقين عن طريق التأثير.</w:t>
      </w:r>
    </w:p>
    <w:p w:rsidR="00155EA5" w:rsidRPr="003A34CA" w:rsidRDefault="00155EA5" w:rsidP="000A42D2">
      <w:pPr>
        <w:spacing w:after="0"/>
        <w:ind w:firstLine="72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 xml:space="preserve">رغم السياسة التي انتهجها المؤرخون </w:t>
      </w:r>
      <w:r w:rsidR="000A42D2">
        <w:rPr>
          <w:rFonts w:ascii="Traditional Arabic" w:hAnsi="Traditional Arabic" w:cs="Traditional Arabic"/>
          <w:sz w:val="36"/>
          <w:szCs w:val="36"/>
          <w:rtl/>
        </w:rPr>
        <w:t>الفرنسيون أمثال "</w:t>
      </w:r>
      <w:proofErr w:type="spellStart"/>
      <w:r w:rsidR="000A42D2">
        <w:rPr>
          <w:rFonts w:ascii="Traditional Arabic" w:hAnsi="Traditional Arabic" w:cs="Traditional Arabic"/>
          <w:sz w:val="36"/>
          <w:szCs w:val="36"/>
          <w:rtl/>
        </w:rPr>
        <w:t>فيليكس</w:t>
      </w:r>
      <w:proofErr w:type="spellEnd"/>
      <w:r w:rsidR="000A42D2">
        <w:rPr>
          <w:rFonts w:ascii="Traditional Arabic" w:hAnsi="Traditional Arabic" w:cs="Traditional Arabic"/>
          <w:sz w:val="36"/>
          <w:szCs w:val="36"/>
          <w:rtl/>
        </w:rPr>
        <w:t xml:space="preserve"> </w:t>
      </w:r>
      <w:proofErr w:type="spellStart"/>
      <w:r w:rsidR="000A42D2">
        <w:rPr>
          <w:rFonts w:ascii="Traditional Arabic" w:hAnsi="Traditional Arabic" w:cs="Traditional Arabic"/>
          <w:sz w:val="36"/>
          <w:szCs w:val="36"/>
          <w:rtl/>
        </w:rPr>
        <w:t>غوتي</w:t>
      </w:r>
      <w:proofErr w:type="spellEnd"/>
      <w:r w:rsidR="000A42D2">
        <w:rPr>
          <w:rFonts w:ascii="Traditional Arabic" w:hAnsi="Traditional Arabic" w:cs="Traditional Arabic"/>
          <w:sz w:val="36"/>
          <w:szCs w:val="36"/>
          <w:rtl/>
        </w:rPr>
        <w:t>" و</w:t>
      </w:r>
      <w:r w:rsidRPr="003A34CA">
        <w:rPr>
          <w:rFonts w:ascii="Traditional Arabic" w:hAnsi="Traditional Arabic" w:cs="Traditional Arabic"/>
          <w:sz w:val="36"/>
          <w:szCs w:val="36"/>
          <w:rtl/>
        </w:rPr>
        <w:t>"ستيفان غزال"، كان هذا التحول الذي فرضته هذه الظروف التاريخية في النظرة إلى أحداث التاريخ الجزائري تأثيرا إيجابيا تمثل في طرح</w:t>
      </w:r>
      <w:r w:rsidR="00A57CC9" w:rsidRPr="003A34CA">
        <w:rPr>
          <w:rFonts w:ascii="Traditional Arabic" w:hAnsi="Traditional Arabic" w:cs="Traditional Arabic"/>
          <w:sz w:val="36"/>
          <w:szCs w:val="36"/>
          <w:rtl/>
        </w:rPr>
        <w:t xml:space="preserve"> عديد القضايا والتساؤلات حول ماضي تاريخ الجزائر، الذي ظل </w:t>
      </w:r>
      <w:r w:rsidR="00114733" w:rsidRPr="003A34CA">
        <w:rPr>
          <w:rFonts w:ascii="Traditional Arabic" w:hAnsi="Traditional Arabic" w:cs="Traditional Arabic"/>
          <w:sz w:val="36"/>
          <w:szCs w:val="36"/>
          <w:rtl/>
        </w:rPr>
        <w:t>يحظى</w:t>
      </w:r>
      <w:r w:rsidR="00A57CC9" w:rsidRPr="003A34CA">
        <w:rPr>
          <w:rFonts w:ascii="Traditional Arabic" w:hAnsi="Traditional Arabic" w:cs="Traditional Arabic"/>
          <w:sz w:val="36"/>
          <w:szCs w:val="36"/>
          <w:rtl/>
        </w:rPr>
        <w:t xml:space="preserve"> بمكانة هامة عند الجزائريين، واتضح مفهومه الوطني </w:t>
      </w:r>
      <w:r w:rsidR="00A13FD3">
        <w:rPr>
          <w:rFonts w:ascii="Traditional Arabic" w:hAnsi="Traditional Arabic" w:cs="Traditional Arabic"/>
          <w:sz w:val="36"/>
          <w:szCs w:val="36"/>
          <w:rtl/>
        </w:rPr>
        <w:t xml:space="preserve">أكثر مع بروز طائفة من المؤرخين </w:t>
      </w:r>
      <w:r w:rsidR="00A57CC9" w:rsidRPr="003A34CA">
        <w:rPr>
          <w:rFonts w:ascii="Traditional Arabic" w:hAnsi="Traditional Arabic" w:cs="Traditional Arabic"/>
          <w:sz w:val="36"/>
          <w:szCs w:val="36"/>
          <w:rtl/>
        </w:rPr>
        <w:t>الذين تعد كتاباتهم ذروة تطور الوعي التاريخي الجزائري في تلك المرحلة بمنهج علمي حديث اعتمد على كتابات سابقيهم.</w:t>
      </w:r>
    </w:p>
    <w:p w:rsidR="00A57CC9" w:rsidRPr="003A34CA" w:rsidRDefault="002C48C6" w:rsidP="003A34CA">
      <w:pPr>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01</w:t>
      </w:r>
      <w:r w:rsidR="00A57CC9" w:rsidRPr="003A34CA">
        <w:rPr>
          <w:rFonts w:ascii="Traditional Arabic" w:hAnsi="Traditional Arabic" w:cs="Traditional Arabic"/>
          <w:b/>
          <w:bCs/>
          <w:sz w:val="36"/>
          <w:szCs w:val="36"/>
          <w:rtl/>
        </w:rPr>
        <w:t>-</w:t>
      </w:r>
      <w:r w:rsidR="00114733" w:rsidRPr="003A34CA">
        <w:rPr>
          <w:rFonts w:ascii="Traditional Arabic" w:hAnsi="Traditional Arabic" w:cs="Traditional Arabic"/>
          <w:b/>
          <w:bCs/>
          <w:sz w:val="36"/>
          <w:szCs w:val="36"/>
          <w:rtl/>
        </w:rPr>
        <w:t xml:space="preserve"> </w:t>
      </w:r>
      <w:proofErr w:type="gramStart"/>
      <w:r w:rsidR="00A57CC9" w:rsidRPr="003A34CA">
        <w:rPr>
          <w:rFonts w:ascii="Traditional Arabic" w:hAnsi="Traditional Arabic" w:cs="Traditional Arabic"/>
          <w:b/>
          <w:bCs/>
          <w:sz w:val="36"/>
          <w:szCs w:val="36"/>
          <w:rtl/>
        </w:rPr>
        <w:t>مفهوم</w:t>
      </w:r>
      <w:proofErr w:type="gramEnd"/>
      <w:r w:rsidR="00A57CC9" w:rsidRPr="003A34CA">
        <w:rPr>
          <w:rFonts w:ascii="Traditional Arabic" w:hAnsi="Traditional Arabic" w:cs="Traditional Arabic"/>
          <w:b/>
          <w:bCs/>
          <w:sz w:val="36"/>
          <w:szCs w:val="36"/>
          <w:rtl/>
        </w:rPr>
        <w:t xml:space="preserve"> المدرسة التاريخية:</w:t>
      </w:r>
    </w:p>
    <w:p w:rsidR="00A57CC9" w:rsidRDefault="00742D3B" w:rsidP="00A13FD3">
      <w:pPr>
        <w:spacing w:after="0"/>
        <w:ind w:firstLine="72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هي تلك الروابط الفكرية والثقافية والقومية التي تشكل قاسما مشتركا بين جماعات فكرية</w:t>
      </w:r>
      <w:r w:rsidR="00A13FD3">
        <w:rPr>
          <w:rFonts w:ascii="Traditional Arabic" w:hAnsi="Traditional Arabic" w:cs="Traditional Arabic"/>
          <w:sz w:val="36"/>
          <w:szCs w:val="36"/>
          <w:rtl/>
        </w:rPr>
        <w:t xml:space="preserve"> أو علمية أو قومية، تشكل وعيها </w:t>
      </w:r>
      <w:r w:rsidRPr="003A34CA">
        <w:rPr>
          <w:rFonts w:ascii="Traditional Arabic" w:hAnsi="Traditional Arabic" w:cs="Traditional Arabic"/>
          <w:sz w:val="36"/>
          <w:szCs w:val="36"/>
          <w:rtl/>
        </w:rPr>
        <w:t>وتحدد استجاباتها لما يدور حولها من أحداث وطريقة تناول هذه الأحداث</w:t>
      </w:r>
      <w:r w:rsidR="00A13FD3">
        <w:rPr>
          <w:rFonts w:ascii="Traditional Arabic" w:hAnsi="Traditional Arabic" w:cs="Traditional Arabic" w:hint="cs"/>
          <w:sz w:val="36"/>
          <w:szCs w:val="36"/>
          <w:rtl/>
        </w:rPr>
        <w:t>،</w:t>
      </w:r>
      <w:r w:rsidRPr="003A34CA">
        <w:rPr>
          <w:rFonts w:ascii="Traditional Arabic" w:hAnsi="Traditional Arabic" w:cs="Traditional Arabic"/>
          <w:sz w:val="36"/>
          <w:szCs w:val="36"/>
          <w:rtl/>
        </w:rPr>
        <w:t xml:space="preserve"> وطرحها لقضاياها الداخلية</w:t>
      </w:r>
      <w:r w:rsidR="00A13FD3">
        <w:rPr>
          <w:rFonts w:ascii="Traditional Arabic" w:hAnsi="Traditional Arabic" w:cs="Traditional Arabic" w:hint="cs"/>
          <w:sz w:val="36"/>
          <w:szCs w:val="36"/>
          <w:rtl/>
        </w:rPr>
        <w:t>،</w:t>
      </w:r>
      <w:r w:rsidRPr="003A34CA">
        <w:rPr>
          <w:rFonts w:ascii="Traditional Arabic" w:hAnsi="Traditional Arabic" w:cs="Traditional Arabic"/>
          <w:sz w:val="36"/>
          <w:szCs w:val="36"/>
          <w:rtl/>
        </w:rPr>
        <w:t xml:space="preserve"> ونوعية الحلول التي  تقترحها للعلاج</w:t>
      </w:r>
      <w:r w:rsidR="00A13FD3">
        <w:rPr>
          <w:rFonts w:ascii="Traditional Arabic" w:hAnsi="Traditional Arabic" w:cs="Traditional Arabic" w:hint="cs"/>
          <w:sz w:val="36"/>
          <w:szCs w:val="36"/>
          <w:rtl/>
        </w:rPr>
        <w:t>،</w:t>
      </w:r>
      <w:r w:rsidRPr="003A34CA">
        <w:rPr>
          <w:rFonts w:ascii="Traditional Arabic" w:hAnsi="Traditional Arabic" w:cs="Traditional Arabic"/>
          <w:sz w:val="36"/>
          <w:szCs w:val="36"/>
          <w:rtl/>
        </w:rPr>
        <w:t xml:space="preserve"> والمفردات اللغوية المستعملة</w:t>
      </w:r>
      <w:r w:rsidR="00A13FD3">
        <w:rPr>
          <w:rFonts w:ascii="Traditional Arabic" w:hAnsi="Traditional Arabic" w:cs="Traditional Arabic" w:hint="cs"/>
          <w:sz w:val="36"/>
          <w:szCs w:val="36"/>
          <w:rtl/>
        </w:rPr>
        <w:t>،</w:t>
      </w:r>
      <w:r w:rsidRPr="003A34CA">
        <w:rPr>
          <w:rFonts w:ascii="Traditional Arabic" w:hAnsi="Traditional Arabic" w:cs="Traditional Arabic"/>
          <w:sz w:val="36"/>
          <w:szCs w:val="36"/>
          <w:rtl/>
        </w:rPr>
        <w:t xml:space="preserve"> والمناهج العلمية المستخدمة في التعبير عن ذلك، ومن أمثلة ذلك الوضعية، الماركسية، الحوليات، </w:t>
      </w:r>
      <w:proofErr w:type="spellStart"/>
      <w:r w:rsidRPr="003A34CA">
        <w:rPr>
          <w:rFonts w:ascii="Traditional Arabic" w:hAnsi="Traditional Arabic" w:cs="Traditional Arabic"/>
          <w:sz w:val="36"/>
          <w:szCs w:val="36"/>
          <w:rtl/>
        </w:rPr>
        <w:t>الخلدونية</w:t>
      </w:r>
      <w:proofErr w:type="spellEnd"/>
      <w:r w:rsidR="00A13FD3">
        <w:rPr>
          <w:rFonts w:ascii="Traditional Arabic" w:hAnsi="Traditional Arabic" w:cs="Traditional Arabic" w:hint="cs"/>
          <w:sz w:val="36"/>
          <w:szCs w:val="36"/>
          <w:rtl/>
        </w:rPr>
        <w:t>،</w:t>
      </w:r>
      <w:r w:rsidRPr="003A34CA">
        <w:rPr>
          <w:rFonts w:ascii="Traditional Arabic" w:hAnsi="Traditional Arabic" w:cs="Traditional Arabic"/>
          <w:sz w:val="36"/>
          <w:szCs w:val="36"/>
          <w:rtl/>
        </w:rPr>
        <w:t xml:space="preserve"> مدرسة التاريخ الحديث...، عموما هي وجهة النظر الخاصة في تفسير حركة التاريخ ونشوء الحضارات ونموها </w:t>
      </w:r>
      <w:proofErr w:type="gramStart"/>
      <w:r w:rsidRPr="003A34CA">
        <w:rPr>
          <w:rFonts w:ascii="Traditional Arabic" w:hAnsi="Traditional Arabic" w:cs="Traditional Arabic"/>
          <w:sz w:val="36"/>
          <w:szCs w:val="36"/>
          <w:rtl/>
        </w:rPr>
        <w:t>وانهيارها</w:t>
      </w:r>
      <w:proofErr w:type="gramEnd"/>
      <w:r w:rsidRPr="003A34CA">
        <w:rPr>
          <w:rFonts w:ascii="Traditional Arabic" w:hAnsi="Traditional Arabic" w:cs="Traditional Arabic"/>
          <w:sz w:val="36"/>
          <w:szCs w:val="36"/>
          <w:rtl/>
        </w:rPr>
        <w:t>.</w:t>
      </w:r>
    </w:p>
    <w:p w:rsidR="002C48C6" w:rsidRPr="003A34CA" w:rsidRDefault="002C48C6" w:rsidP="00A13FD3">
      <w:pPr>
        <w:spacing w:after="0"/>
        <w:ind w:firstLine="720"/>
        <w:jc w:val="both"/>
        <w:rPr>
          <w:rFonts w:ascii="Traditional Arabic" w:hAnsi="Traditional Arabic" w:cs="Traditional Arabic"/>
          <w:sz w:val="36"/>
          <w:szCs w:val="36"/>
          <w:rtl/>
        </w:rPr>
      </w:pPr>
    </w:p>
    <w:p w:rsidR="00742D3B" w:rsidRPr="003A34CA" w:rsidRDefault="002C48C6" w:rsidP="0011473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02</w:t>
      </w:r>
      <w:r w:rsidR="00742D3B" w:rsidRPr="003A34CA">
        <w:rPr>
          <w:rFonts w:ascii="Traditional Arabic" w:hAnsi="Traditional Arabic" w:cs="Traditional Arabic"/>
          <w:b/>
          <w:bCs/>
          <w:sz w:val="36"/>
          <w:szCs w:val="36"/>
          <w:rtl/>
        </w:rPr>
        <w:t>-</w:t>
      </w:r>
      <w:r w:rsidR="00114733" w:rsidRPr="003A34CA">
        <w:rPr>
          <w:rFonts w:ascii="Traditional Arabic" w:hAnsi="Traditional Arabic" w:cs="Traditional Arabic"/>
          <w:b/>
          <w:bCs/>
          <w:sz w:val="36"/>
          <w:szCs w:val="36"/>
          <w:rtl/>
        </w:rPr>
        <w:t xml:space="preserve"> </w:t>
      </w:r>
      <w:proofErr w:type="gramStart"/>
      <w:r w:rsidR="00742D3B" w:rsidRPr="003A34CA">
        <w:rPr>
          <w:rFonts w:ascii="Traditional Arabic" w:hAnsi="Traditional Arabic" w:cs="Traditional Arabic"/>
          <w:b/>
          <w:bCs/>
          <w:sz w:val="36"/>
          <w:szCs w:val="36"/>
          <w:rtl/>
        </w:rPr>
        <w:t>مفهوم</w:t>
      </w:r>
      <w:proofErr w:type="gramEnd"/>
      <w:r w:rsidR="00742D3B" w:rsidRPr="003A34CA">
        <w:rPr>
          <w:rFonts w:ascii="Traditional Arabic" w:hAnsi="Traditional Arabic" w:cs="Traditional Arabic"/>
          <w:b/>
          <w:bCs/>
          <w:sz w:val="36"/>
          <w:szCs w:val="36"/>
          <w:rtl/>
        </w:rPr>
        <w:t xml:space="preserve"> المدرسة التاريخية الجزائرية</w:t>
      </w:r>
      <w:r w:rsidR="00114733" w:rsidRPr="003A34CA">
        <w:rPr>
          <w:rFonts w:ascii="Traditional Arabic" w:hAnsi="Traditional Arabic" w:cs="Traditional Arabic"/>
          <w:b/>
          <w:bCs/>
          <w:sz w:val="36"/>
          <w:szCs w:val="36"/>
          <w:rtl/>
        </w:rPr>
        <w:t>:</w:t>
      </w:r>
    </w:p>
    <w:p w:rsidR="00742D3B" w:rsidRPr="003A34CA" w:rsidRDefault="00742D3B" w:rsidP="002C48C6">
      <w:pPr>
        <w:spacing w:after="0"/>
        <w:jc w:val="both"/>
        <w:rPr>
          <w:rFonts w:ascii="Traditional Arabic" w:hAnsi="Traditional Arabic" w:cs="Traditional Arabic"/>
          <w:sz w:val="36"/>
          <w:szCs w:val="36"/>
          <w:rtl/>
        </w:rPr>
      </w:pPr>
      <w:proofErr w:type="gramStart"/>
      <w:r w:rsidRPr="003A34CA">
        <w:rPr>
          <w:rFonts w:ascii="Traditional Arabic" w:hAnsi="Traditional Arabic" w:cs="Traditional Arabic"/>
          <w:sz w:val="36"/>
          <w:szCs w:val="36"/>
          <w:rtl/>
        </w:rPr>
        <w:t>نميز</w:t>
      </w:r>
      <w:proofErr w:type="gramEnd"/>
      <w:r w:rsidRPr="003A34CA">
        <w:rPr>
          <w:rFonts w:ascii="Traditional Arabic" w:hAnsi="Traditional Arabic" w:cs="Traditional Arabic"/>
          <w:sz w:val="36"/>
          <w:szCs w:val="36"/>
          <w:rtl/>
        </w:rPr>
        <w:t xml:space="preserve"> بين عدة مفاهيم لعل أهمها</w:t>
      </w:r>
      <w:r w:rsidR="00A13FD3">
        <w:rPr>
          <w:rFonts w:ascii="Traditional Arabic" w:hAnsi="Traditional Arabic" w:cs="Traditional Arabic" w:hint="cs"/>
          <w:sz w:val="36"/>
          <w:szCs w:val="36"/>
          <w:rtl/>
        </w:rPr>
        <w:t>:</w:t>
      </w:r>
    </w:p>
    <w:p w:rsidR="00742D3B" w:rsidRPr="003A34CA" w:rsidRDefault="00742D3B" w:rsidP="002C48C6">
      <w:pPr>
        <w:spacing w:after="0"/>
        <w:jc w:val="both"/>
        <w:rPr>
          <w:rFonts w:ascii="Traditional Arabic" w:hAnsi="Traditional Arabic" w:cs="Traditional Arabic"/>
          <w:sz w:val="36"/>
          <w:szCs w:val="36"/>
          <w:rtl/>
        </w:rPr>
      </w:pPr>
      <w:r w:rsidRPr="003A34CA">
        <w:rPr>
          <w:rFonts w:ascii="Traditional Arabic" w:hAnsi="Traditional Arabic" w:cs="Traditional Arabic"/>
          <w:b/>
          <w:bCs/>
          <w:sz w:val="36"/>
          <w:szCs w:val="36"/>
          <w:rtl/>
        </w:rPr>
        <w:t>أ-</w:t>
      </w:r>
      <w:r w:rsidR="00A13FD3">
        <w:rPr>
          <w:rFonts w:ascii="Traditional Arabic" w:hAnsi="Traditional Arabic" w:cs="Traditional Arabic" w:hint="cs"/>
          <w:b/>
          <w:bCs/>
          <w:sz w:val="36"/>
          <w:szCs w:val="36"/>
          <w:rtl/>
        </w:rPr>
        <w:t xml:space="preserve"> </w:t>
      </w:r>
      <w:r w:rsidRPr="003A34CA">
        <w:rPr>
          <w:rFonts w:ascii="Traditional Arabic" w:hAnsi="Traditional Arabic" w:cs="Traditional Arabic"/>
          <w:b/>
          <w:bCs/>
          <w:sz w:val="36"/>
          <w:szCs w:val="36"/>
          <w:rtl/>
        </w:rPr>
        <w:t>المدرسة الجزائرية القديمة:</w:t>
      </w:r>
      <w:r w:rsidRPr="003A34CA">
        <w:rPr>
          <w:rFonts w:ascii="Traditional Arabic" w:hAnsi="Traditional Arabic" w:cs="Traditional Arabic"/>
          <w:sz w:val="36"/>
          <w:szCs w:val="36"/>
          <w:rtl/>
        </w:rPr>
        <w:t xml:space="preserve"> هي تلك الكتابات التي دونها أصحابها في فترة عصيبة تتمثل في </w:t>
      </w:r>
      <w:r w:rsidR="00114733" w:rsidRPr="003A34CA">
        <w:rPr>
          <w:rFonts w:ascii="Traditional Arabic" w:hAnsi="Traditional Arabic" w:cs="Traditional Arabic"/>
          <w:sz w:val="36"/>
          <w:szCs w:val="36"/>
          <w:rtl/>
        </w:rPr>
        <w:t>الاحتلال</w:t>
      </w:r>
      <w:r w:rsidRPr="003A34CA">
        <w:rPr>
          <w:rFonts w:ascii="Traditional Arabic" w:hAnsi="Traditional Arabic" w:cs="Traditional Arabic"/>
          <w:sz w:val="36"/>
          <w:szCs w:val="36"/>
          <w:rtl/>
        </w:rPr>
        <w:t xml:space="preserve"> الفرنسي للجزائر، وعليه كان همهم الأكبر هو المحافظة على ما تبقى من</w:t>
      </w:r>
      <w:r w:rsidR="00114733" w:rsidRPr="003A34CA">
        <w:rPr>
          <w:rFonts w:ascii="Traditional Arabic" w:hAnsi="Traditional Arabic" w:cs="Traditional Arabic"/>
          <w:sz w:val="36"/>
          <w:szCs w:val="36"/>
          <w:rtl/>
        </w:rPr>
        <w:t xml:space="preserve"> </w:t>
      </w:r>
      <w:r w:rsidRPr="003A34CA">
        <w:rPr>
          <w:rFonts w:ascii="Traditional Arabic" w:hAnsi="Traditional Arabic" w:cs="Traditional Arabic"/>
          <w:sz w:val="36"/>
          <w:szCs w:val="36"/>
          <w:rtl/>
        </w:rPr>
        <w:t>وطنية موجهة لرفع الهمم وغرس الروح الوطنية في جيل الاحتلال، فاتجهوا إلى بطون الكتب يبحثون عن</w:t>
      </w:r>
      <w:r w:rsidRPr="003A34CA">
        <w:rPr>
          <w:rFonts w:ascii="Traditional Arabic" w:hAnsi="Traditional Arabic" w:cs="Traditional Arabic"/>
          <w:color w:val="FF0000"/>
          <w:sz w:val="36"/>
          <w:szCs w:val="36"/>
          <w:rtl/>
        </w:rPr>
        <w:t xml:space="preserve"> </w:t>
      </w:r>
      <w:r w:rsidRPr="00A13FD3">
        <w:rPr>
          <w:rFonts w:ascii="Traditional Arabic" w:hAnsi="Traditional Arabic" w:cs="Traditional Arabic"/>
          <w:sz w:val="36"/>
          <w:szCs w:val="36"/>
          <w:rtl/>
        </w:rPr>
        <w:t>أ</w:t>
      </w:r>
      <w:r w:rsidR="00A13FD3" w:rsidRPr="00A13FD3">
        <w:rPr>
          <w:rFonts w:ascii="Traditional Arabic" w:hAnsi="Traditional Arabic" w:cs="Traditional Arabic" w:hint="cs"/>
          <w:sz w:val="36"/>
          <w:szCs w:val="36"/>
          <w:rtl/>
        </w:rPr>
        <w:t>بهى</w:t>
      </w:r>
      <w:r w:rsidRPr="003A34CA">
        <w:rPr>
          <w:rFonts w:ascii="Traditional Arabic" w:hAnsi="Traditional Arabic" w:cs="Traditional Arabic"/>
          <w:sz w:val="36"/>
          <w:szCs w:val="36"/>
          <w:rtl/>
        </w:rPr>
        <w:t xml:space="preserve"> فترات تاريخ الجزائر، ليطلع الخلف على ما أنجزه السلف، واقتصر دور هذه المدرسة على جمع المادة وتوفيرها بهدف توجيه الجيل نحو التحرر.</w:t>
      </w:r>
    </w:p>
    <w:p w:rsidR="00742D3B" w:rsidRPr="003A34CA" w:rsidRDefault="00742D3B" w:rsidP="00A13FD3">
      <w:pPr>
        <w:spacing w:after="0"/>
        <w:jc w:val="both"/>
        <w:rPr>
          <w:rFonts w:ascii="Traditional Arabic" w:hAnsi="Traditional Arabic" w:cs="Traditional Arabic"/>
          <w:sz w:val="36"/>
          <w:szCs w:val="36"/>
          <w:rtl/>
        </w:rPr>
      </w:pPr>
      <w:r w:rsidRPr="003A34CA">
        <w:rPr>
          <w:rFonts w:ascii="Traditional Arabic" w:hAnsi="Traditional Arabic" w:cs="Traditional Arabic"/>
          <w:b/>
          <w:bCs/>
          <w:sz w:val="36"/>
          <w:szCs w:val="36"/>
          <w:rtl/>
        </w:rPr>
        <w:t>ب-</w:t>
      </w:r>
      <w:r w:rsidR="00A13FD3">
        <w:rPr>
          <w:rFonts w:ascii="Traditional Arabic" w:hAnsi="Traditional Arabic" w:cs="Traditional Arabic" w:hint="cs"/>
          <w:b/>
          <w:bCs/>
          <w:sz w:val="36"/>
          <w:szCs w:val="36"/>
          <w:rtl/>
        </w:rPr>
        <w:t xml:space="preserve"> </w:t>
      </w:r>
      <w:r w:rsidRPr="003A34CA">
        <w:rPr>
          <w:rFonts w:ascii="Traditional Arabic" w:hAnsi="Traditional Arabic" w:cs="Traditional Arabic"/>
          <w:b/>
          <w:bCs/>
          <w:sz w:val="36"/>
          <w:szCs w:val="36"/>
          <w:rtl/>
        </w:rPr>
        <w:t>المدرسة الجزائرية المعاصرة:</w:t>
      </w:r>
      <w:r w:rsidRPr="003A34CA">
        <w:rPr>
          <w:rFonts w:ascii="Traditional Arabic" w:hAnsi="Traditional Arabic" w:cs="Traditional Arabic"/>
          <w:sz w:val="36"/>
          <w:szCs w:val="36"/>
          <w:rtl/>
        </w:rPr>
        <w:t xml:space="preserve"> تمثل وجهة النظر الجزائرية للتاريخ الوطني، وتهدف إلى إعادة </w:t>
      </w:r>
      <w:r w:rsidR="00835F0D" w:rsidRPr="003A34CA">
        <w:rPr>
          <w:rFonts w:ascii="Traditional Arabic" w:hAnsi="Traditional Arabic" w:cs="Traditional Arabic"/>
          <w:sz w:val="36"/>
          <w:szCs w:val="36"/>
          <w:rtl/>
        </w:rPr>
        <w:t>الاعتبار</w:t>
      </w:r>
      <w:r w:rsidRPr="003A34CA">
        <w:rPr>
          <w:rFonts w:ascii="Traditional Arabic" w:hAnsi="Traditional Arabic" w:cs="Traditional Arabic"/>
          <w:sz w:val="36"/>
          <w:szCs w:val="36"/>
          <w:rtl/>
        </w:rPr>
        <w:t xml:space="preserve"> له </w:t>
      </w:r>
      <w:r w:rsidR="00835F0D" w:rsidRPr="003A34CA">
        <w:rPr>
          <w:rFonts w:ascii="Traditional Arabic" w:hAnsi="Traditional Arabic" w:cs="Traditional Arabic"/>
          <w:sz w:val="36"/>
          <w:szCs w:val="36"/>
          <w:rtl/>
        </w:rPr>
        <w:t>بكتابته وإخراجه في مضمونه الوطني وردا على أطروحات المدرسة الفرنسية، تساهم في تغطية الحلقات المفقودة في التاريخ مع إبراز مآثر ثورة نوفمبر الكبرى، لإعطاء هذه المدرسة بعدها الوطني والفكري وفق نظرة شمولية للتاريخ الوطني دون نسيان وإهمال الموضوعية العلمية.</w:t>
      </w:r>
    </w:p>
    <w:p w:rsidR="00835F0D" w:rsidRPr="003A34CA" w:rsidRDefault="00835F0D" w:rsidP="005F1016">
      <w:pPr>
        <w:spacing w:after="0"/>
        <w:ind w:firstLine="72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والجدير بالذكر إلى أن أول من أشار إلى قضية وج</w:t>
      </w:r>
      <w:r w:rsidR="005F1016">
        <w:rPr>
          <w:rFonts w:ascii="Traditional Arabic" w:hAnsi="Traditional Arabic" w:cs="Traditional Arabic"/>
          <w:sz w:val="36"/>
          <w:szCs w:val="36"/>
          <w:rtl/>
        </w:rPr>
        <w:t xml:space="preserve">ود المدرسة التاريخية الجزائرية </w:t>
      </w:r>
      <w:r w:rsidR="005F1016">
        <w:rPr>
          <w:rFonts w:ascii="Traditional Arabic" w:hAnsi="Traditional Arabic" w:cs="Traditional Arabic" w:hint="cs"/>
          <w:sz w:val="36"/>
          <w:szCs w:val="36"/>
          <w:rtl/>
        </w:rPr>
        <w:t>ب</w:t>
      </w:r>
      <w:r w:rsidRPr="003A34CA">
        <w:rPr>
          <w:rFonts w:ascii="Traditional Arabic" w:hAnsi="Traditional Arabic" w:cs="Traditional Arabic"/>
          <w:sz w:val="36"/>
          <w:szCs w:val="36"/>
          <w:rtl/>
        </w:rPr>
        <w:t>ع</w:t>
      </w:r>
      <w:r w:rsidR="005F1016">
        <w:rPr>
          <w:rFonts w:ascii="Traditional Arabic" w:hAnsi="Traditional Arabic" w:cs="Traditional Arabic" w:hint="cs"/>
          <w:sz w:val="36"/>
          <w:szCs w:val="36"/>
          <w:rtl/>
        </w:rPr>
        <w:t>د</w:t>
      </w:r>
      <w:r w:rsidRPr="003A34CA">
        <w:rPr>
          <w:rFonts w:ascii="Traditional Arabic" w:hAnsi="Traditional Arabic" w:cs="Traditional Arabic"/>
          <w:sz w:val="36"/>
          <w:szCs w:val="36"/>
          <w:rtl/>
        </w:rPr>
        <w:t xml:space="preserve"> الاستقلال هو الأستاذ "مسعود كواتي".</w:t>
      </w:r>
    </w:p>
    <w:p w:rsidR="00835F0D" w:rsidRPr="003A34CA" w:rsidRDefault="002C48C6" w:rsidP="00FA338F">
      <w:pPr>
        <w:spacing w:after="0"/>
        <w:jc w:val="both"/>
        <w:rPr>
          <w:rFonts w:ascii="Traditional Arabic" w:hAnsi="Traditional Arabic" w:cs="Traditional Arabic"/>
          <w:sz w:val="36"/>
          <w:szCs w:val="36"/>
          <w:rtl/>
        </w:rPr>
      </w:pPr>
      <w:r>
        <w:rPr>
          <w:rFonts w:ascii="Traditional Arabic" w:hAnsi="Traditional Arabic" w:cs="Traditional Arabic" w:hint="cs"/>
          <w:b/>
          <w:bCs/>
          <w:sz w:val="36"/>
          <w:szCs w:val="36"/>
          <w:rtl/>
        </w:rPr>
        <w:t>03</w:t>
      </w:r>
      <w:r w:rsidR="00835F0D" w:rsidRPr="003A34CA">
        <w:rPr>
          <w:rFonts w:ascii="Traditional Arabic" w:hAnsi="Traditional Arabic" w:cs="Traditional Arabic"/>
          <w:b/>
          <w:bCs/>
          <w:sz w:val="36"/>
          <w:szCs w:val="36"/>
          <w:rtl/>
        </w:rPr>
        <w:t>-</w:t>
      </w:r>
      <w:r w:rsidR="00114733" w:rsidRPr="003A34CA">
        <w:rPr>
          <w:rFonts w:ascii="Traditional Arabic" w:hAnsi="Traditional Arabic" w:cs="Traditional Arabic"/>
          <w:b/>
          <w:bCs/>
          <w:sz w:val="36"/>
          <w:szCs w:val="36"/>
          <w:rtl/>
        </w:rPr>
        <w:t xml:space="preserve"> </w:t>
      </w:r>
      <w:r w:rsidR="00835F0D" w:rsidRPr="003A34CA">
        <w:rPr>
          <w:rFonts w:ascii="Traditional Arabic" w:hAnsi="Traditional Arabic" w:cs="Traditional Arabic"/>
          <w:b/>
          <w:bCs/>
          <w:sz w:val="36"/>
          <w:szCs w:val="36"/>
          <w:rtl/>
        </w:rPr>
        <w:t>حدود الخط</w:t>
      </w:r>
      <w:r w:rsidR="00114733" w:rsidRPr="003A34CA">
        <w:rPr>
          <w:rFonts w:ascii="Traditional Arabic" w:hAnsi="Traditional Arabic" w:cs="Traditional Arabic"/>
          <w:b/>
          <w:bCs/>
          <w:sz w:val="36"/>
          <w:szCs w:val="36"/>
          <w:rtl/>
        </w:rPr>
        <w:t>اب التاريخي في الجزائر المعاصرة:</w:t>
      </w:r>
      <w:r w:rsidR="005F1016">
        <w:rPr>
          <w:rFonts w:ascii="Traditional Arabic" w:hAnsi="Traditional Arabic" w:cs="Traditional Arabic" w:hint="cs"/>
          <w:b/>
          <w:bCs/>
          <w:sz w:val="36"/>
          <w:szCs w:val="36"/>
          <w:rtl/>
        </w:rPr>
        <w:t xml:space="preserve"> </w:t>
      </w:r>
      <w:r w:rsidR="00835F0D" w:rsidRPr="003A34CA">
        <w:rPr>
          <w:rFonts w:ascii="Traditional Arabic" w:hAnsi="Traditional Arabic" w:cs="Traditional Arabic"/>
          <w:sz w:val="36"/>
          <w:szCs w:val="36"/>
          <w:rtl/>
        </w:rPr>
        <w:t>ا</w:t>
      </w:r>
      <w:r w:rsidR="005F1016">
        <w:rPr>
          <w:rFonts w:ascii="Traditional Arabic" w:hAnsi="Traditional Arabic" w:cs="Traditional Arabic" w:hint="cs"/>
          <w:sz w:val="36"/>
          <w:szCs w:val="36"/>
          <w:rtl/>
        </w:rPr>
        <w:t>ن</w:t>
      </w:r>
      <w:r w:rsidR="005F1016">
        <w:rPr>
          <w:rFonts w:ascii="Traditional Arabic" w:hAnsi="Traditional Arabic" w:cs="Traditional Arabic"/>
          <w:sz w:val="36"/>
          <w:szCs w:val="36"/>
          <w:rtl/>
        </w:rPr>
        <w:t>ش</w:t>
      </w:r>
      <w:r w:rsidR="00835F0D" w:rsidRPr="003A34CA">
        <w:rPr>
          <w:rFonts w:ascii="Traditional Arabic" w:hAnsi="Traditional Arabic" w:cs="Traditional Arabic"/>
          <w:sz w:val="36"/>
          <w:szCs w:val="36"/>
          <w:rtl/>
        </w:rPr>
        <w:t xml:space="preserve">غل المؤرخون الجزائريون منذ نشأة المدرسة التاريخية الجزائرية في الثلاثينات من القرن الماضي ببناء تاريخ وطني عبر السجال مع المؤرخين الاستعماريين الفرنسيين، ونلمح هذه الفكرة عند عدد من المؤرخين الجزائريين الذين </w:t>
      </w:r>
      <w:r w:rsidR="00FA338F">
        <w:rPr>
          <w:rFonts w:ascii="Traditional Arabic" w:hAnsi="Traditional Arabic" w:cs="Traditional Arabic"/>
          <w:sz w:val="36"/>
          <w:szCs w:val="36"/>
          <w:rtl/>
        </w:rPr>
        <w:t>حاولوا التنظير</w:t>
      </w:r>
      <w:r w:rsidR="00FA338F">
        <w:rPr>
          <w:rFonts w:ascii="Traditional Arabic" w:hAnsi="Traditional Arabic" w:cs="Traditional Arabic" w:hint="cs"/>
          <w:sz w:val="36"/>
          <w:szCs w:val="36"/>
          <w:rtl/>
        </w:rPr>
        <w:t>،</w:t>
      </w:r>
      <w:r w:rsidR="00FA338F">
        <w:rPr>
          <w:rFonts w:ascii="Traditional Arabic" w:hAnsi="Traditional Arabic" w:cs="Traditional Arabic"/>
          <w:sz w:val="36"/>
          <w:szCs w:val="36"/>
          <w:rtl/>
        </w:rPr>
        <w:t xml:space="preserve"> مثل: مصطفى الأشر</w:t>
      </w:r>
      <w:r w:rsidR="00FA338F">
        <w:rPr>
          <w:rFonts w:ascii="Traditional Arabic" w:hAnsi="Traditional Arabic" w:cs="Traditional Arabic" w:hint="cs"/>
          <w:sz w:val="36"/>
          <w:szCs w:val="36"/>
          <w:rtl/>
        </w:rPr>
        <w:t>ف</w:t>
      </w:r>
      <w:r w:rsidR="00FA338F">
        <w:rPr>
          <w:rFonts w:ascii="Traditional Arabic" w:hAnsi="Traditional Arabic" w:cs="Traditional Arabic"/>
          <w:sz w:val="36"/>
          <w:szCs w:val="36"/>
          <w:rtl/>
        </w:rPr>
        <w:t xml:space="preserve"> وم</w:t>
      </w:r>
      <w:r w:rsidR="00FA338F">
        <w:rPr>
          <w:rFonts w:ascii="Traditional Arabic" w:hAnsi="Traditional Arabic" w:cs="Traditional Arabic" w:hint="cs"/>
          <w:sz w:val="36"/>
          <w:szCs w:val="36"/>
          <w:rtl/>
        </w:rPr>
        <w:t>ح</w:t>
      </w:r>
      <w:r w:rsidR="00FA338F">
        <w:rPr>
          <w:rFonts w:ascii="Traditional Arabic" w:hAnsi="Traditional Arabic" w:cs="Traditional Arabic"/>
          <w:sz w:val="36"/>
          <w:szCs w:val="36"/>
          <w:rtl/>
        </w:rPr>
        <w:t xml:space="preserve">ي الدين </w:t>
      </w:r>
      <w:r w:rsidR="00FA338F">
        <w:rPr>
          <w:rFonts w:ascii="Traditional Arabic" w:hAnsi="Traditional Arabic" w:cs="Traditional Arabic" w:hint="cs"/>
          <w:sz w:val="36"/>
          <w:szCs w:val="36"/>
          <w:rtl/>
        </w:rPr>
        <w:t>جن</w:t>
      </w:r>
      <w:r w:rsidR="00835F0D" w:rsidRPr="003A34CA">
        <w:rPr>
          <w:rFonts w:ascii="Traditional Arabic" w:hAnsi="Traditional Arabic" w:cs="Traditional Arabic"/>
          <w:sz w:val="36"/>
          <w:szCs w:val="36"/>
          <w:rtl/>
        </w:rPr>
        <w:t>در</w:t>
      </w:r>
      <w:r w:rsidR="00FA338F">
        <w:rPr>
          <w:rFonts w:ascii="Traditional Arabic" w:hAnsi="Traditional Arabic" w:cs="Traditional Arabic" w:hint="cs"/>
          <w:sz w:val="36"/>
          <w:szCs w:val="36"/>
          <w:rtl/>
        </w:rPr>
        <w:t>،</w:t>
      </w:r>
      <w:r w:rsidR="00835F0D" w:rsidRPr="003A34CA">
        <w:rPr>
          <w:rFonts w:ascii="Traditional Arabic" w:hAnsi="Traditional Arabic" w:cs="Traditional Arabic"/>
          <w:sz w:val="36"/>
          <w:szCs w:val="36"/>
          <w:rtl/>
        </w:rPr>
        <w:t xml:space="preserve"> كون المدرسة الجزائرية نشأت مع مفكرين ارتبطوا بجمعية العلماء والمس</w:t>
      </w:r>
      <w:r w:rsidR="00FA338F">
        <w:rPr>
          <w:rFonts w:ascii="Traditional Arabic" w:hAnsi="Traditional Arabic" w:cs="Traditional Arabic"/>
          <w:sz w:val="36"/>
          <w:szCs w:val="36"/>
          <w:rtl/>
        </w:rPr>
        <w:t>لمين الجزائريين كمبارك الميلي و</w:t>
      </w:r>
      <w:r w:rsidR="00835F0D" w:rsidRPr="003A34CA">
        <w:rPr>
          <w:rFonts w:ascii="Traditional Arabic" w:hAnsi="Traditional Arabic" w:cs="Traditional Arabic"/>
          <w:sz w:val="36"/>
          <w:szCs w:val="36"/>
          <w:rtl/>
        </w:rPr>
        <w:t>أحمد توفيق المدني، ثم تبلورت ملامحها مع مفكرين آخرين ارتبطوا بحزب الشعب الجزائري كمحمد شريف ساحلي ومصطفى الأشرف، ومنذ نشأتها اعتبرت الجدل مع المدرسة التاريخية الاستعمارية غايتها الق</w:t>
      </w:r>
      <w:r w:rsidR="00FA338F">
        <w:rPr>
          <w:rFonts w:ascii="Traditional Arabic" w:hAnsi="Traditional Arabic" w:cs="Traditional Arabic"/>
          <w:sz w:val="36"/>
          <w:szCs w:val="36"/>
          <w:rtl/>
        </w:rPr>
        <w:t xml:space="preserve">صوى، </w:t>
      </w:r>
      <w:r w:rsidR="00835F0D" w:rsidRPr="003A34CA">
        <w:rPr>
          <w:rFonts w:ascii="Traditional Arabic" w:hAnsi="Traditional Arabic" w:cs="Traditional Arabic"/>
          <w:sz w:val="36"/>
          <w:szCs w:val="36"/>
          <w:rtl/>
        </w:rPr>
        <w:t>فالاهتمام بالتاريخ في نظر المؤرخين الجزائريين مرتبط بمسألة الهوية الوطنية وبناء الدولة الوطنية، فمقابل حركة التغريب الاستعماري التي تقوم على نفي مقومات الد</w:t>
      </w:r>
      <w:r w:rsidR="00FA338F">
        <w:rPr>
          <w:rFonts w:ascii="Traditional Arabic" w:hAnsi="Traditional Arabic" w:cs="Traditional Arabic" w:hint="cs"/>
          <w:sz w:val="36"/>
          <w:szCs w:val="36"/>
          <w:rtl/>
        </w:rPr>
        <w:t>و</w:t>
      </w:r>
      <w:r w:rsidR="00835F0D" w:rsidRPr="003A34CA">
        <w:rPr>
          <w:rFonts w:ascii="Traditional Arabic" w:hAnsi="Traditional Arabic" w:cs="Traditional Arabic"/>
          <w:sz w:val="36"/>
          <w:szCs w:val="36"/>
          <w:rtl/>
        </w:rPr>
        <w:t xml:space="preserve">لة والأمة في المستعمرات أسس المؤرخون الجزائريون حركة معاكسة ترمي إلى تمجيد الأمة </w:t>
      </w:r>
      <w:proofErr w:type="spellStart"/>
      <w:r w:rsidR="00835F0D" w:rsidRPr="003A34CA">
        <w:rPr>
          <w:rFonts w:ascii="Traditional Arabic" w:hAnsi="Traditional Arabic" w:cs="Traditional Arabic"/>
          <w:sz w:val="36"/>
          <w:szCs w:val="36"/>
          <w:rtl/>
        </w:rPr>
        <w:t>وأسطرة</w:t>
      </w:r>
      <w:proofErr w:type="spellEnd"/>
      <w:r w:rsidR="00835F0D" w:rsidRPr="003A34CA">
        <w:rPr>
          <w:rFonts w:ascii="Traditional Arabic" w:hAnsi="Traditional Arabic" w:cs="Traditional Arabic"/>
          <w:sz w:val="36"/>
          <w:szCs w:val="36"/>
          <w:rtl/>
        </w:rPr>
        <w:t xml:space="preserve"> ماضيها، ومازال السجال مع المدرسة الاستعمارية على رأس جدول أعمال التأليف </w:t>
      </w:r>
      <w:r w:rsidR="00FA338F">
        <w:rPr>
          <w:rFonts w:ascii="Traditional Arabic" w:hAnsi="Traditional Arabic" w:cs="Traditional Arabic" w:hint="cs"/>
          <w:sz w:val="36"/>
          <w:szCs w:val="36"/>
          <w:rtl/>
        </w:rPr>
        <w:t>ا</w:t>
      </w:r>
      <w:r w:rsidR="00835F0D" w:rsidRPr="003A34CA">
        <w:rPr>
          <w:rFonts w:ascii="Traditional Arabic" w:hAnsi="Traditional Arabic" w:cs="Traditional Arabic"/>
          <w:sz w:val="36"/>
          <w:szCs w:val="36"/>
          <w:rtl/>
        </w:rPr>
        <w:t>لتاريخي في الجزائر.</w:t>
      </w:r>
    </w:p>
    <w:p w:rsidR="00835F0D" w:rsidRPr="003A34CA" w:rsidRDefault="00835F0D" w:rsidP="00A74FCD">
      <w:pPr>
        <w:spacing w:after="0"/>
        <w:ind w:firstLine="720"/>
        <w:jc w:val="both"/>
        <w:rPr>
          <w:rFonts w:ascii="Traditional Arabic" w:hAnsi="Traditional Arabic" w:cs="Traditional Arabic"/>
          <w:sz w:val="36"/>
          <w:szCs w:val="36"/>
          <w:rtl/>
        </w:rPr>
      </w:pPr>
      <w:r w:rsidRPr="003A34CA">
        <w:rPr>
          <w:rFonts w:ascii="Traditional Arabic" w:hAnsi="Traditional Arabic" w:cs="Traditional Arabic"/>
          <w:sz w:val="36"/>
          <w:szCs w:val="36"/>
          <w:rtl/>
        </w:rPr>
        <w:lastRenderedPageBreak/>
        <w:t>يضاف إلى ذلك كله أن المؤرخين الجزائريين ينقسمون إلى فريق</w:t>
      </w:r>
      <w:r w:rsidR="00FA338F">
        <w:rPr>
          <w:rFonts w:ascii="Traditional Arabic" w:hAnsi="Traditional Arabic" w:cs="Traditional Arabic"/>
          <w:sz w:val="36"/>
          <w:szCs w:val="36"/>
          <w:rtl/>
        </w:rPr>
        <w:t xml:space="preserve">ين، الأول مرتبط بجمعية العلماء </w:t>
      </w:r>
      <w:r w:rsidRPr="003A34CA">
        <w:rPr>
          <w:rFonts w:ascii="Traditional Arabic" w:hAnsi="Traditional Arabic" w:cs="Traditional Arabic"/>
          <w:sz w:val="36"/>
          <w:szCs w:val="36"/>
          <w:rtl/>
        </w:rPr>
        <w:t>المسلمين الجزائريين</w:t>
      </w:r>
      <w:r w:rsidR="00FA338F">
        <w:rPr>
          <w:rFonts w:ascii="Traditional Arabic" w:hAnsi="Traditional Arabic" w:cs="Traditional Arabic" w:hint="cs"/>
          <w:sz w:val="36"/>
          <w:szCs w:val="36"/>
          <w:rtl/>
        </w:rPr>
        <w:t>،</w:t>
      </w:r>
      <w:r w:rsidRPr="003A34CA">
        <w:rPr>
          <w:rFonts w:ascii="Traditional Arabic" w:hAnsi="Traditional Arabic" w:cs="Traditional Arabic"/>
          <w:sz w:val="36"/>
          <w:szCs w:val="36"/>
          <w:rtl/>
        </w:rPr>
        <w:t xml:space="preserve"> والثاني متصل بالحركة الاستقلالية</w:t>
      </w:r>
      <w:r w:rsidR="00FA338F">
        <w:rPr>
          <w:rFonts w:ascii="Traditional Arabic" w:hAnsi="Traditional Arabic" w:cs="Traditional Arabic" w:hint="cs"/>
          <w:sz w:val="36"/>
          <w:szCs w:val="36"/>
          <w:rtl/>
        </w:rPr>
        <w:t>،</w:t>
      </w:r>
      <w:r w:rsidR="00FA338F">
        <w:rPr>
          <w:rFonts w:ascii="Traditional Arabic" w:hAnsi="Traditional Arabic" w:cs="Traditional Arabic"/>
          <w:sz w:val="36"/>
          <w:szCs w:val="36"/>
          <w:rtl/>
        </w:rPr>
        <w:t xml:space="preserve"> فالأول معرب في مجمله يحتكر سا</w:t>
      </w:r>
      <w:r w:rsidR="00FA338F">
        <w:rPr>
          <w:rFonts w:ascii="Traditional Arabic" w:hAnsi="Traditional Arabic" w:cs="Traditional Arabic" w:hint="cs"/>
          <w:sz w:val="36"/>
          <w:szCs w:val="36"/>
          <w:rtl/>
        </w:rPr>
        <w:t>ح</w:t>
      </w:r>
      <w:r w:rsidR="00FA338F">
        <w:rPr>
          <w:rFonts w:ascii="Traditional Arabic" w:hAnsi="Traditional Arabic" w:cs="Traditional Arabic"/>
          <w:sz w:val="36"/>
          <w:szCs w:val="36"/>
          <w:rtl/>
        </w:rPr>
        <w:t xml:space="preserve">ة التعليم </w:t>
      </w:r>
      <w:r w:rsidRPr="003A34CA">
        <w:rPr>
          <w:rFonts w:ascii="Traditional Arabic" w:hAnsi="Traditional Arabic" w:cs="Traditional Arabic"/>
          <w:sz w:val="36"/>
          <w:szCs w:val="36"/>
          <w:rtl/>
        </w:rPr>
        <w:t xml:space="preserve">والتأليف، والثاني </w:t>
      </w:r>
      <w:proofErr w:type="spellStart"/>
      <w:r w:rsidRPr="003A34CA">
        <w:rPr>
          <w:rFonts w:ascii="Traditional Arabic" w:hAnsi="Traditional Arabic" w:cs="Traditional Arabic"/>
          <w:color w:val="FF0000"/>
          <w:sz w:val="36"/>
          <w:szCs w:val="36"/>
          <w:rtl/>
        </w:rPr>
        <w:t>مفرن</w:t>
      </w:r>
      <w:r w:rsidR="00FA338F">
        <w:rPr>
          <w:rFonts w:ascii="Traditional Arabic" w:hAnsi="Traditional Arabic" w:cs="Traditional Arabic"/>
          <w:sz w:val="36"/>
          <w:szCs w:val="36"/>
          <w:rtl/>
        </w:rPr>
        <w:t>س</w:t>
      </w:r>
      <w:proofErr w:type="spellEnd"/>
      <w:r w:rsidR="00FA338F">
        <w:rPr>
          <w:rFonts w:ascii="Traditional Arabic" w:hAnsi="Traditional Arabic" w:cs="Traditional Arabic"/>
          <w:sz w:val="36"/>
          <w:szCs w:val="36"/>
          <w:rtl/>
        </w:rPr>
        <w:t xml:space="preserve"> ينشط أساسا في</w:t>
      </w:r>
      <w:r w:rsidRPr="003A34CA">
        <w:rPr>
          <w:rFonts w:ascii="Traditional Arabic" w:hAnsi="Traditional Arabic" w:cs="Traditional Arabic"/>
          <w:sz w:val="36"/>
          <w:szCs w:val="36"/>
          <w:rtl/>
        </w:rPr>
        <w:t xml:space="preserve"> ساحة التأليف</w:t>
      </w:r>
      <w:r w:rsidR="00D812E3" w:rsidRPr="003A34CA">
        <w:rPr>
          <w:rFonts w:ascii="Traditional Arabic" w:hAnsi="Traditional Arabic" w:cs="Traditional Arabic"/>
          <w:sz w:val="36"/>
          <w:szCs w:val="36"/>
          <w:rtl/>
        </w:rPr>
        <w:t xml:space="preserve">، ورغم </w:t>
      </w:r>
      <w:r w:rsidR="00114733" w:rsidRPr="003A34CA">
        <w:rPr>
          <w:rFonts w:ascii="Traditional Arabic" w:hAnsi="Traditional Arabic" w:cs="Traditional Arabic"/>
          <w:sz w:val="36"/>
          <w:szCs w:val="36"/>
          <w:rtl/>
        </w:rPr>
        <w:t>التباين</w:t>
      </w:r>
      <w:r w:rsidR="00D812E3" w:rsidRPr="003A34CA">
        <w:rPr>
          <w:rFonts w:ascii="Traditional Arabic" w:hAnsi="Traditional Arabic" w:cs="Traditional Arabic"/>
          <w:sz w:val="36"/>
          <w:szCs w:val="36"/>
          <w:rtl/>
        </w:rPr>
        <w:t xml:space="preserve"> فإن الفريقين يتخذان من التاريخ السياسي مجالا لأبحاثهما، فالتاريخ في نظرهما يذوب في السياسة</w:t>
      </w:r>
      <w:r w:rsidR="002135D3">
        <w:rPr>
          <w:rFonts w:ascii="Traditional Arabic" w:hAnsi="Traditional Arabic" w:cs="Traditional Arabic" w:hint="cs"/>
          <w:sz w:val="36"/>
          <w:szCs w:val="36"/>
          <w:rtl/>
        </w:rPr>
        <w:t>،</w:t>
      </w:r>
      <w:r w:rsidR="00D812E3" w:rsidRPr="003A34CA">
        <w:rPr>
          <w:rFonts w:ascii="Traditional Arabic" w:hAnsi="Traditional Arabic" w:cs="Traditional Arabic"/>
          <w:sz w:val="36"/>
          <w:szCs w:val="36"/>
          <w:rtl/>
        </w:rPr>
        <w:t xml:space="preserve"> ويكون دور المؤرخ في هذه الحالة دراسة الأحداث السياسية والعسكرية والدبلوماسية والحكم عليها وفقا لميولاته.</w:t>
      </w:r>
    </w:p>
    <w:p w:rsidR="00D812E3" w:rsidRPr="003A34CA" w:rsidRDefault="002C48C6" w:rsidP="00A74FCD">
      <w:pPr>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04- </w:t>
      </w:r>
      <w:proofErr w:type="gramStart"/>
      <w:r w:rsidR="00D812E3" w:rsidRPr="003A34CA">
        <w:rPr>
          <w:rFonts w:ascii="Traditional Arabic" w:hAnsi="Traditional Arabic" w:cs="Traditional Arabic"/>
          <w:b/>
          <w:bCs/>
          <w:sz w:val="36"/>
          <w:szCs w:val="36"/>
          <w:rtl/>
        </w:rPr>
        <w:t>مميزات</w:t>
      </w:r>
      <w:proofErr w:type="gramEnd"/>
      <w:r w:rsidR="00D812E3" w:rsidRPr="003A34CA">
        <w:rPr>
          <w:rFonts w:ascii="Traditional Arabic" w:hAnsi="Traditional Arabic" w:cs="Traditional Arabic"/>
          <w:b/>
          <w:bCs/>
          <w:sz w:val="36"/>
          <w:szCs w:val="36"/>
          <w:rtl/>
        </w:rPr>
        <w:t xml:space="preserve"> الكتابات التاريخية الجزائرية.</w:t>
      </w:r>
    </w:p>
    <w:p w:rsidR="00D812E3" w:rsidRPr="003A34CA" w:rsidRDefault="00D812E3" w:rsidP="002135D3">
      <w:pPr>
        <w:spacing w:after="0"/>
        <w:ind w:firstLine="72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يقول كثير من الباحثين أن كل عصر</w:t>
      </w:r>
      <w:r w:rsidRPr="003A34CA">
        <w:rPr>
          <w:rFonts w:ascii="Traditional Arabic" w:hAnsi="Traditional Arabic" w:cs="Traditional Arabic"/>
          <w:color w:val="FF0000"/>
          <w:sz w:val="36"/>
          <w:szCs w:val="36"/>
          <w:rtl/>
        </w:rPr>
        <w:t xml:space="preserve"> ينبغي</w:t>
      </w:r>
      <w:r w:rsidRPr="003A34CA">
        <w:rPr>
          <w:rFonts w:ascii="Traditional Arabic" w:hAnsi="Traditional Arabic" w:cs="Traditional Arabic"/>
          <w:sz w:val="36"/>
          <w:szCs w:val="36"/>
          <w:rtl/>
        </w:rPr>
        <w:t xml:space="preserve"> أن يُكتب التاريخ من وجهة نظره، لأن  تقدير كل عصر لما هو مهم وذو معنى بالنسبة إليه يختلف عن  تقدير العصر الآخر، وكل عصر كذلك يحاول أن يرى  الماضي من خلال اهتماماته والأفكار السائدة فيه، ومن هنا كانت مقولة « </w:t>
      </w:r>
      <w:r w:rsidRPr="002135D3">
        <w:rPr>
          <w:rFonts w:ascii="Traditional Arabic" w:hAnsi="Traditional Arabic" w:cs="Traditional Arabic"/>
          <w:b/>
          <w:bCs/>
          <w:sz w:val="36"/>
          <w:szCs w:val="36"/>
          <w:rtl/>
        </w:rPr>
        <w:t>إن التاريخ حوار بين الماضي والحاضر</w:t>
      </w:r>
      <w:r w:rsidRPr="003A34CA">
        <w:rPr>
          <w:rFonts w:ascii="Traditional Arabic" w:hAnsi="Traditional Arabic" w:cs="Traditional Arabic"/>
          <w:sz w:val="36"/>
          <w:szCs w:val="36"/>
          <w:rtl/>
        </w:rPr>
        <w:t>».</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proofErr w:type="gramStart"/>
      <w:r w:rsidRPr="003A34CA">
        <w:rPr>
          <w:rFonts w:ascii="Traditional Arabic" w:hAnsi="Traditional Arabic" w:cs="Traditional Arabic"/>
          <w:sz w:val="36"/>
          <w:szCs w:val="36"/>
          <w:rtl/>
        </w:rPr>
        <w:t>اقتران</w:t>
      </w:r>
      <w:proofErr w:type="gramEnd"/>
      <w:r w:rsidRPr="003A34CA">
        <w:rPr>
          <w:rFonts w:ascii="Traditional Arabic" w:hAnsi="Traditional Arabic" w:cs="Traditional Arabic"/>
          <w:sz w:val="36"/>
          <w:szCs w:val="36"/>
          <w:rtl/>
        </w:rPr>
        <w:t xml:space="preserve"> علم الأنساب بالتاريخ.</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جمع الكتابة التاريخية بالوعي الديني.</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 xml:space="preserve">الاهتمام بالتراجم. (تعريف </w:t>
      </w:r>
      <w:r w:rsidRPr="003A34CA">
        <w:rPr>
          <w:rFonts w:ascii="Traditional Arabic" w:hAnsi="Traditional Arabic" w:cs="Traditional Arabic"/>
          <w:color w:val="FF0000"/>
          <w:sz w:val="36"/>
          <w:szCs w:val="36"/>
          <w:rtl/>
        </w:rPr>
        <w:t>ال</w:t>
      </w:r>
      <w:r w:rsidR="002135D3">
        <w:rPr>
          <w:rFonts w:ascii="Traditional Arabic" w:hAnsi="Traditional Arabic" w:cs="Traditional Arabic" w:hint="cs"/>
          <w:color w:val="FF0000"/>
          <w:sz w:val="36"/>
          <w:szCs w:val="36"/>
          <w:rtl/>
        </w:rPr>
        <w:t>خلف</w:t>
      </w:r>
      <w:r w:rsidRPr="003A34CA">
        <w:rPr>
          <w:rFonts w:ascii="Traditional Arabic" w:hAnsi="Traditional Arabic" w:cs="Traditional Arabic"/>
          <w:sz w:val="36"/>
          <w:szCs w:val="36"/>
          <w:rtl/>
        </w:rPr>
        <w:t xml:space="preserve"> برجال السلف)</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proofErr w:type="gramStart"/>
      <w:r w:rsidRPr="003A34CA">
        <w:rPr>
          <w:rFonts w:ascii="Traditional Arabic" w:hAnsi="Traditional Arabic" w:cs="Traditional Arabic"/>
          <w:sz w:val="36"/>
          <w:szCs w:val="36"/>
          <w:rtl/>
        </w:rPr>
        <w:t>استعمال</w:t>
      </w:r>
      <w:proofErr w:type="gramEnd"/>
      <w:r w:rsidRPr="003A34CA">
        <w:rPr>
          <w:rFonts w:ascii="Traditional Arabic" w:hAnsi="Traditional Arabic" w:cs="Traditional Arabic"/>
          <w:sz w:val="36"/>
          <w:szCs w:val="36"/>
          <w:rtl/>
        </w:rPr>
        <w:t xml:space="preserve"> التبويب. (مبارك الميلي)</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proofErr w:type="gramStart"/>
      <w:r w:rsidRPr="003A34CA">
        <w:rPr>
          <w:rFonts w:ascii="Traditional Arabic" w:hAnsi="Traditional Arabic" w:cs="Traditional Arabic"/>
          <w:sz w:val="36"/>
          <w:szCs w:val="36"/>
          <w:rtl/>
        </w:rPr>
        <w:t>ظهور</w:t>
      </w:r>
      <w:proofErr w:type="gramEnd"/>
      <w:r w:rsidRPr="003A34CA">
        <w:rPr>
          <w:rFonts w:ascii="Traditional Arabic" w:hAnsi="Traditional Arabic" w:cs="Traditional Arabic"/>
          <w:sz w:val="36"/>
          <w:szCs w:val="36"/>
          <w:rtl/>
        </w:rPr>
        <w:t xml:space="preserve"> الإيديولوجية الوطنية والانحياز للقضية الجزائرية.</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التطور الواضح في الكتابات التاريخية.</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 xml:space="preserve">بروز التاريخ المحلي. (فريدة </w:t>
      </w:r>
      <w:r w:rsidRPr="003A34CA">
        <w:rPr>
          <w:rFonts w:ascii="Traditional Arabic" w:hAnsi="Traditional Arabic" w:cs="Traditional Arabic"/>
          <w:color w:val="FF0000"/>
          <w:sz w:val="36"/>
          <w:szCs w:val="36"/>
          <w:rtl/>
        </w:rPr>
        <w:t>م</w:t>
      </w:r>
      <w:r w:rsidR="002135D3">
        <w:rPr>
          <w:rFonts w:ascii="Traditional Arabic" w:hAnsi="Traditional Arabic" w:cs="Traditional Arabic" w:hint="cs"/>
          <w:color w:val="FF0000"/>
          <w:sz w:val="36"/>
          <w:szCs w:val="36"/>
          <w:rtl/>
        </w:rPr>
        <w:t>نسية</w:t>
      </w:r>
      <w:r w:rsidRPr="003A34CA">
        <w:rPr>
          <w:rFonts w:ascii="Traditional Arabic" w:hAnsi="Traditional Arabic" w:cs="Traditional Arabic"/>
          <w:sz w:val="36"/>
          <w:szCs w:val="36"/>
          <w:rtl/>
        </w:rPr>
        <w:t>)</w:t>
      </w:r>
      <w:r w:rsidR="002C48C6">
        <w:rPr>
          <w:rFonts w:ascii="Traditional Arabic" w:hAnsi="Traditional Arabic" w:cs="Traditional Arabic" w:hint="cs"/>
          <w:sz w:val="36"/>
          <w:szCs w:val="36"/>
          <w:rtl/>
        </w:rPr>
        <w:t>.</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 xml:space="preserve">تعتبر </w:t>
      </w:r>
      <w:proofErr w:type="gramStart"/>
      <w:r w:rsidRPr="003A34CA">
        <w:rPr>
          <w:rFonts w:ascii="Traditional Arabic" w:hAnsi="Traditional Arabic" w:cs="Traditional Arabic"/>
          <w:sz w:val="36"/>
          <w:szCs w:val="36"/>
          <w:rtl/>
        </w:rPr>
        <w:t>بعض</w:t>
      </w:r>
      <w:proofErr w:type="gramEnd"/>
      <w:r w:rsidRPr="003A34CA">
        <w:rPr>
          <w:rFonts w:ascii="Traditional Arabic" w:hAnsi="Traditional Arabic" w:cs="Traditional Arabic"/>
          <w:sz w:val="36"/>
          <w:szCs w:val="36"/>
          <w:rtl/>
        </w:rPr>
        <w:t xml:space="preserve"> المؤلفات وثائق تاريخية وسياسية (المرآة).</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proofErr w:type="gramStart"/>
      <w:r w:rsidRPr="003A34CA">
        <w:rPr>
          <w:rFonts w:ascii="Traditional Arabic" w:hAnsi="Traditional Arabic" w:cs="Traditional Arabic"/>
          <w:sz w:val="36"/>
          <w:szCs w:val="36"/>
          <w:rtl/>
        </w:rPr>
        <w:t>غياب</w:t>
      </w:r>
      <w:proofErr w:type="gramEnd"/>
      <w:r w:rsidRPr="003A34CA">
        <w:rPr>
          <w:rFonts w:ascii="Traditional Arabic" w:hAnsi="Traditional Arabic" w:cs="Traditional Arabic"/>
          <w:sz w:val="36"/>
          <w:szCs w:val="36"/>
          <w:rtl/>
        </w:rPr>
        <w:t xml:space="preserve"> الشواهد الشعرية والأساليب القرآنية</w:t>
      </w:r>
      <w:r w:rsidR="002135D3">
        <w:rPr>
          <w:rFonts w:ascii="Traditional Arabic" w:hAnsi="Traditional Arabic" w:cs="Traditional Arabic" w:hint="cs"/>
          <w:sz w:val="36"/>
          <w:szCs w:val="36"/>
          <w:rtl/>
        </w:rPr>
        <w:t>.</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 xml:space="preserve">الاهتمام بالمواضيع الاجتماعية </w:t>
      </w:r>
      <w:proofErr w:type="gramStart"/>
      <w:r w:rsidRPr="003A34CA">
        <w:rPr>
          <w:rFonts w:ascii="Traditional Arabic" w:hAnsi="Traditional Arabic" w:cs="Traditional Arabic"/>
          <w:sz w:val="36"/>
          <w:szCs w:val="36"/>
          <w:rtl/>
        </w:rPr>
        <w:t>والاقتصادية</w:t>
      </w:r>
      <w:proofErr w:type="gramEnd"/>
      <w:r w:rsidRPr="003A34CA">
        <w:rPr>
          <w:rFonts w:ascii="Traditional Arabic" w:hAnsi="Traditional Arabic" w:cs="Traditional Arabic"/>
          <w:sz w:val="36"/>
          <w:szCs w:val="36"/>
          <w:rtl/>
        </w:rPr>
        <w:t xml:space="preserve"> والثقافية (المرآة).</w:t>
      </w:r>
    </w:p>
    <w:p w:rsidR="00D812E3" w:rsidRPr="003A34CA" w:rsidRDefault="00D812E3" w:rsidP="001C0790">
      <w:pPr>
        <w:spacing w:after="0"/>
        <w:jc w:val="both"/>
        <w:rPr>
          <w:rFonts w:ascii="Traditional Arabic" w:hAnsi="Traditional Arabic" w:cs="Traditional Arabic"/>
          <w:sz w:val="36"/>
          <w:szCs w:val="36"/>
          <w:rtl/>
        </w:rPr>
      </w:pPr>
      <w:r w:rsidRPr="003A34CA">
        <w:rPr>
          <w:rFonts w:ascii="Traditional Arabic" w:hAnsi="Traditional Arabic" w:cs="Traditional Arabic"/>
          <w:sz w:val="36"/>
          <w:szCs w:val="36"/>
          <w:rtl/>
        </w:rPr>
        <w:t>-</w:t>
      </w:r>
      <w:r w:rsidR="002135D3">
        <w:rPr>
          <w:rFonts w:ascii="Traditional Arabic" w:hAnsi="Traditional Arabic" w:cs="Traditional Arabic" w:hint="cs"/>
          <w:sz w:val="36"/>
          <w:szCs w:val="36"/>
          <w:rtl/>
        </w:rPr>
        <w:t xml:space="preserve"> </w:t>
      </w:r>
      <w:r w:rsidRPr="003A34CA">
        <w:rPr>
          <w:rFonts w:ascii="Traditional Arabic" w:hAnsi="Traditional Arabic" w:cs="Traditional Arabic"/>
          <w:sz w:val="36"/>
          <w:szCs w:val="36"/>
          <w:rtl/>
        </w:rPr>
        <w:t xml:space="preserve">الاهتمام بالتاريخ الوطني </w:t>
      </w:r>
      <w:proofErr w:type="gramStart"/>
      <w:r w:rsidRPr="003A34CA">
        <w:rPr>
          <w:rFonts w:ascii="Traditional Arabic" w:hAnsi="Traditional Arabic" w:cs="Traditional Arabic"/>
          <w:sz w:val="36"/>
          <w:szCs w:val="36"/>
          <w:rtl/>
        </w:rPr>
        <w:t>والتراث</w:t>
      </w:r>
      <w:proofErr w:type="gramEnd"/>
      <w:r w:rsidRPr="003A34CA">
        <w:rPr>
          <w:rFonts w:ascii="Traditional Arabic" w:hAnsi="Traditional Arabic" w:cs="Traditional Arabic"/>
          <w:sz w:val="36"/>
          <w:szCs w:val="36"/>
          <w:rtl/>
        </w:rPr>
        <w:t xml:space="preserve"> الجزائري والفكر السياسي العربي الموحد.</w:t>
      </w:r>
    </w:p>
    <w:p w:rsidR="00D812E3" w:rsidRPr="003A34CA" w:rsidRDefault="00D812E3" w:rsidP="00114733">
      <w:pPr>
        <w:jc w:val="both"/>
        <w:rPr>
          <w:rFonts w:ascii="Traditional Arabic" w:hAnsi="Traditional Arabic" w:cs="Traditional Arabic"/>
          <w:sz w:val="36"/>
          <w:szCs w:val="36"/>
          <w:rtl/>
        </w:rPr>
      </w:pPr>
    </w:p>
    <w:p w:rsidR="00D812E3" w:rsidRPr="003A34CA" w:rsidRDefault="00114733" w:rsidP="002C48C6">
      <w:pPr>
        <w:jc w:val="both"/>
        <w:rPr>
          <w:rFonts w:ascii="Traditional Arabic" w:hAnsi="Traditional Arabic" w:cs="Traditional Arabic"/>
          <w:sz w:val="36"/>
          <w:szCs w:val="36"/>
          <w:rtl/>
        </w:rPr>
      </w:pPr>
      <w:r w:rsidRPr="003A34CA">
        <w:rPr>
          <w:rFonts w:ascii="Traditional Arabic" w:hAnsi="Traditional Arabic" w:cs="Traditional Arabic"/>
          <w:sz w:val="36"/>
          <w:szCs w:val="36"/>
          <w:rtl/>
        </w:rPr>
        <w:t xml:space="preserve">       </w:t>
      </w:r>
    </w:p>
    <w:sectPr w:rsidR="00D812E3" w:rsidRPr="003A34CA" w:rsidSect="002C48C6">
      <w:headerReference w:type="default" r:id="rId8"/>
      <w:footerReference w:type="default" r:id="rId9"/>
      <w:pgSz w:w="11906" w:h="16838"/>
      <w:pgMar w:top="567" w:right="1134" w:bottom="567" w:left="56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C2" w:rsidRDefault="00573BC2" w:rsidP="002C48C6">
      <w:pPr>
        <w:spacing w:after="0" w:line="240" w:lineRule="auto"/>
      </w:pPr>
      <w:r>
        <w:separator/>
      </w:r>
    </w:p>
  </w:endnote>
  <w:endnote w:type="continuationSeparator" w:id="0">
    <w:p w:rsidR="00573BC2" w:rsidRDefault="00573BC2" w:rsidP="002C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84802401"/>
      <w:docPartObj>
        <w:docPartGallery w:val="Page Numbers (Bottom of Page)"/>
        <w:docPartUnique/>
      </w:docPartObj>
    </w:sdtPr>
    <w:sdtEndPr/>
    <w:sdtContent>
      <w:p w:rsidR="002C48C6" w:rsidRDefault="00573BC2">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C48C6" w:rsidRDefault="002C48C6">
                    <w:pPr>
                      <w:jc w:val="center"/>
                    </w:pPr>
                    <w:r>
                      <w:fldChar w:fldCharType="begin"/>
                    </w:r>
                    <w:r>
                      <w:instrText>PAGE    \* MERGEFORMAT</w:instrText>
                    </w:r>
                    <w:r>
                      <w:fldChar w:fldCharType="separate"/>
                    </w:r>
                    <w:r w:rsidR="001E64F2" w:rsidRPr="001E64F2">
                      <w:rPr>
                        <w:noProof/>
                        <w:sz w:val="16"/>
                        <w:szCs w:val="16"/>
                        <w:rtl/>
                        <w:lang w:val="fr-FR"/>
                      </w:rPr>
                      <w:t>3</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C2" w:rsidRDefault="00573BC2" w:rsidP="002C48C6">
      <w:pPr>
        <w:spacing w:after="0" w:line="240" w:lineRule="auto"/>
      </w:pPr>
      <w:r>
        <w:separator/>
      </w:r>
    </w:p>
  </w:footnote>
  <w:footnote w:type="continuationSeparator" w:id="0">
    <w:p w:rsidR="00573BC2" w:rsidRDefault="00573BC2" w:rsidP="002C4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04"/>
      <w:gridCol w:w="1531"/>
    </w:tblGrid>
    <w:tr w:rsidR="002C48C6" w:rsidTr="002C48C6">
      <w:trPr>
        <w:trHeight w:val="288"/>
      </w:trPr>
      <w:tc>
        <w:tcPr>
          <w:tcW w:w="8904" w:type="dxa"/>
        </w:tcPr>
        <w:p w:rsidR="002C48C6" w:rsidRPr="002C48C6" w:rsidRDefault="002C48C6" w:rsidP="002C48C6">
          <w:pPr>
            <w:spacing w:after="0"/>
            <w:jc w:val="both"/>
            <w:rPr>
              <w:rFonts w:ascii="Traditional Arabic" w:hAnsi="Traditional Arabic" w:cs="Traditional Arabic"/>
              <w:b/>
              <w:bCs/>
              <w:sz w:val="28"/>
              <w:szCs w:val="28"/>
            </w:rPr>
          </w:pPr>
          <w:r w:rsidRPr="002C48C6">
            <w:rPr>
              <w:rFonts w:ascii="Traditional Arabic" w:hAnsi="Traditional Arabic" w:cs="Traditional Arabic"/>
              <w:b/>
              <w:bCs/>
              <w:sz w:val="28"/>
              <w:szCs w:val="28"/>
              <w:rtl/>
            </w:rPr>
            <w:t xml:space="preserve">المحاضرة الثالثة: </w:t>
          </w:r>
          <w:r>
            <w:rPr>
              <w:rFonts w:ascii="Traditional Arabic" w:hAnsi="Traditional Arabic" w:cs="Traditional Arabic" w:hint="cs"/>
              <w:b/>
              <w:bCs/>
              <w:sz w:val="28"/>
              <w:szCs w:val="28"/>
              <w:rtl/>
            </w:rPr>
            <w:t xml:space="preserve">                                                               </w:t>
          </w:r>
          <w:r w:rsidRPr="002C48C6">
            <w:rPr>
              <w:rFonts w:ascii="Traditional Arabic" w:hAnsi="Traditional Arabic" w:cs="Traditional Arabic"/>
              <w:b/>
              <w:bCs/>
              <w:sz w:val="28"/>
              <w:szCs w:val="28"/>
              <w:rtl/>
            </w:rPr>
            <w:t xml:space="preserve">المدرسة التاريخية الجزائرية الحديثة </w:t>
          </w:r>
          <w:proofErr w:type="gramStart"/>
          <w:r w:rsidRPr="002C48C6">
            <w:rPr>
              <w:rFonts w:ascii="Traditional Arabic" w:hAnsi="Traditional Arabic" w:cs="Traditional Arabic"/>
              <w:b/>
              <w:bCs/>
              <w:sz w:val="28"/>
              <w:szCs w:val="28"/>
              <w:rtl/>
            </w:rPr>
            <w:t>والمعاصرة</w:t>
          </w:r>
          <w:proofErr w:type="gramEnd"/>
          <w:r w:rsidRPr="002C48C6">
            <w:rPr>
              <w:rFonts w:ascii="Traditional Arabic" w:hAnsi="Traditional Arabic" w:cs="Traditional Arabic"/>
              <w:b/>
              <w:bCs/>
              <w:sz w:val="28"/>
              <w:szCs w:val="28"/>
              <w:rtl/>
            </w:rPr>
            <w:t xml:space="preserve"> </w:t>
          </w:r>
        </w:p>
      </w:tc>
      <w:sdt>
        <w:sdtPr>
          <w:rPr>
            <w:rFonts w:asciiTheme="majorHAnsi" w:eastAsiaTheme="majorEastAsia" w:hAnsiTheme="majorHAnsi" w:cstheme="majorBidi"/>
            <w:b/>
            <w:bCs/>
            <w:color w:val="4F81BD" w:themeColor="accent1"/>
            <w:sz w:val="24"/>
            <w:szCs w:val="24"/>
            <w:rtl/>
          </w:rPr>
          <w:alias w:val="Année"/>
          <w:id w:val="77761609"/>
          <w:placeholder>
            <w:docPart w:val="8E32ED694F584174A9F70DA139ACEE38"/>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531" w:type="dxa"/>
            </w:tcPr>
            <w:p w:rsidR="002C48C6" w:rsidRPr="002C48C6" w:rsidRDefault="002C48C6" w:rsidP="002C48C6">
              <w:pPr>
                <w:pStyle w:val="En-tte"/>
                <w:rPr>
                  <w:rFonts w:asciiTheme="majorHAnsi" w:eastAsiaTheme="majorEastAsia" w:hAnsiTheme="majorHAnsi" w:cstheme="majorBidi"/>
                  <w:b/>
                  <w:bCs/>
                  <w:color w:val="4F81BD" w:themeColor="accent1"/>
                  <w:sz w:val="36"/>
                  <w:szCs w:val="36"/>
                </w:rPr>
              </w:pPr>
              <w:r w:rsidRPr="002C48C6">
                <w:rPr>
                  <w:rFonts w:asciiTheme="majorHAnsi" w:eastAsiaTheme="majorEastAsia" w:hAnsiTheme="majorHAnsi" w:cstheme="majorBidi" w:hint="cs"/>
                  <w:b/>
                  <w:bCs/>
                  <w:color w:val="4F81BD" w:themeColor="accent1"/>
                  <w:sz w:val="24"/>
                  <w:szCs w:val="24"/>
                  <w:rtl/>
                </w:rPr>
                <w:t>2021-2022</w:t>
              </w:r>
            </w:p>
          </w:tc>
        </w:sdtContent>
      </w:sdt>
    </w:tr>
  </w:tbl>
  <w:p w:rsidR="002C48C6" w:rsidRDefault="002C48C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55EA5"/>
    <w:rsid w:val="0005631A"/>
    <w:rsid w:val="000A42D2"/>
    <w:rsid w:val="000B1E0D"/>
    <w:rsid w:val="001031EE"/>
    <w:rsid w:val="00114733"/>
    <w:rsid w:val="00155EA5"/>
    <w:rsid w:val="001C0790"/>
    <w:rsid w:val="001D083B"/>
    <w:rsid w:val="001E64F2"/>
    <w:rsid w:val="002135D3"/>
    <w:rsid w:val="00291396"/>
    <w:rsid w:val="002B3BCB"/>
    <w:rsid w:val="002C48C6"/>
    <w:rsid w:val="003A34CA"/>
    <w:rsid w:val="00410F66"/>
    <w:rsid w:val="00573BC2"/>
    <w:rsid w:val="00575E5F"/>
    <w:rsid w:val="005F1016"/>
    <w:rsid w:val="00742D3B"/>
    <w:rsid w:val="007B6FF3"/>
    <w:rsid w:val="00835F0D"/>
    <w:rsid w:val="008436BA"/>
    <w:rsid w:val="0086228D"/>
    <w:rsid w:val="009637D2"/>
    <w:rsid w:val="00A13FD3"/>
    <w:rsid w:val="00A57CC9"/>
    <w:rsid w:val="00A6659C"/>
    <w:rsid w:val="00A74FCD"/>
    <w:rsid w:val="00AC51DB"/>
    <w:rsid w:val="00C82677"/>
    <w:rsid w:val="00C8386D"/>
    <w:rsid w:val="00D01590"/>
    <w:rsid w:val="00D812E3"/>
    <w:rsid w:val="00DA041E"/>
    <w:rsid w:val="00EA1197"/>
    <w:rsid w:val="00F33145"/>
    <w:rsid w:val="00FA3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733"/>
    <w:pPr>
      <w:ind w:left="720"/>
      <w:contextualSpacing/>
    </w:pPr>
  </w:style>
  <w:style w:type="paragraph" w:styleId="En-tte">
    <w:name w:val="header"/>
    <w:basedOn w:val="Normal"/>
    <w:link w:val="En-tteCar"/>
    <w:uiPriority w:val="99"/>
    <w:unhideWhenUsed/>
    <w:rsid w:val="002C48C6"/>
    <w:pPr>
      <w:tabs>
        <w:tab w:val="center" w:pos="4536"/>
        <w:tab w:val="right" w:pos="9072"/>
      </w:tabs>
      <w:spacing w:after="0" w:line="240" w:lineRule="auto"/>
    </w:pPr>
  </w:style>
  <w:style w:type="character" w:customStyle="1" w:styleId="En-tteCar">
    <w:name w:val="En-tête Car"/>
    <w:basedOn w:val="Policepardfaut"/>
    <w:link w:val="En-tte"/>
    <w:uiPriority w:val="99"/>
    <w:rsid w:val="002C48C6"/>
  </w:style>
  <w:style w:type="paragraph" w:styleId="Pieddepage">
    <w:name w:val="footer"/>
    <w:basedOn w:val="Normal"/>
    <w:link w:val="PieddepageCar"/>
    <w:uiPriority w:val="99"/>
    <w:unhideWhenUsed/>
    <w:rsid w:val="002C48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8C6"/>
  </w:style>
  <w:style w:type="paragraph" w:styleId="Textedebulles">
    <w:name w:val="Balloon Text"/>
    <w:basedOn w:val="Normal"/>
    <w:link w:val="TextedebullesCar"/>
    <w:uiPriority w:val="99"/>
    <w:semiHidden/>
    <w:unhideWhenUsed/>
    <w:rsid w:val="002C48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32ED694F584174A9F70DA139ACEE38"/>
        <w:category>
          <w:name w:val="Général"/>
          <w:gallery w:val="placeholder"/>
        </w:category>
        <w:types>
          <w:type w:val="bbPlcHdr"/>
        </w:types>
        <w:behaviors>
          <w:behavior w:val="content"/>
        </w:behaviors>
        <w:guid w:val="{80CAC850-F463-4802-95B1-B65147319E92}"/>
      </w:docPartPr>
      <w:docPartBody>
        <w:p w:rsidR="00630EF6" w:rsidRDefault="0034451C" w:rsidP="0034451C">
          <w:pPr>
            <w:pStyle w:val="8E32ED694F584174A9F70DA139ACEE38"/>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51C"/>
    <w:rsid w:val="0034451C"/>
    <w:rsid w:val="00557EEA"/>
    <w:rsid w:val="00630EF6"/>
    <w:rsid w:val="00DD23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D2987031554BAE9175125A66746344">
    <w:name w:val="ACD2987031554BAE9175125A66746344"/>
    <w:rsid w:val="0034451C"/>
  </w:style>
  <w:style w:type="paragraph" w:customStyle="1" w:styleId="8E32ED694F584174A9F70DA139ACEE38">
    <w:name w:val="8E32ED694F584174A9F70DA139ACEE38"/>
    <w:rsid w:val="003445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D2987031554BAE9175125A66746344">
    <w:name w:val="ACD2987031554BAE9175125A66746344"/>
    <w:rsid w:val="0034451C"/>
  </w:style>
  <w:style w:type="paragraph" w:customStyle="1" w:styleId="8E32ED694F584174A9F70DA139ACEE38">
    <w:name w:val="8E32ED694F584174A9F70DA139ACEE38"/>
    <w:rsid w:val="00344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bacha informatique</dc:creator>
  <cp:lastModifiedBy>DDC</cp:lastModifiedBy>
  <cp:revision>47</cp:revision>
  <cp:lastPrinted>2022-05-07T20:21:00Z</cp:lastPrinted>
  <dcterms:created xsi:type="dcterms:W3CDTF">2022-04-20T07:17:00Z</dcterms:created>
  <dcterms:modified xsi:type="dcterms:W3CDTF">2022-05-07T20:21:00Z</dcterms:modified>
</cp:coreProperties>
</file>