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E1" w:rsidRPr="00A75D13" w:rsidRDefault="000A2E00" w:rsidP="000A2E00">
      <w:pPr>
        <w:bidi/>
        <w:ind w:left="360"/>
        <w:jc w:val="center"/>
        <w:rPr>
          <w:rFonts w:asciiTheme="minorBidi" w:hAnsiTheme="minorBidi" w:hint="cs"/>
          <w:b/>
          <w:bCs/>
          <w:sz w:val="28"/>
          <w:szCs w:val="28"/>
          <w:lang w:bidi="ar-DZ"/>
        </w:rPr>
      </w:pPr>
      <w:proofErr w:type="gramStart"/>
      <w:r w:rsidRPr="00A75D1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A75D1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السادسة</w:t>
      </w:r>
    </w:p>
    <w:p w:rsidR="002174DF" w:rsidRPr="002174DF" w:rsidRDefault="000A2E00" w:rsidP="00A75D13">
      <w:pPr>
        <w:pStyle w:val="Paragraphedeliste"/>
        <w:numPr>
          <w:ilvl w:val="0"/>
          <w:numId w:val="1"/>
        </w:numPr>
        <w:bidi/>
        <w:ind w:left="0" w:firstLine="0"/>
        <w:rPr>
          <w:rFonts w:asciiTheme="minorBidi" w:hAnsiTheme="minorBidi" w:hint="cs"/>
          <w:sz w:val="28"/>
          <w:szCs w:val="28"/>
          <w:lang w:bidi="ar-DZ"/>
        </w:rPr>
      </w:pPr>
      <w:r w:rsidRPr="002174D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اختبار معنوية معامل الارتباط عند </w:t>
      </w:r>
      <w:r w:rsidR="002174DF" w:rsidRPr="002174D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الصفر</w:t>
      </w:r>
      <w:r w:rsidR="002174D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</w:p>
    <w:p w:rsidR="000A2E00" w:rsidRPr="002174DF" w:rsidRDefault="000A2E00" w:rsidP="006539CA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r w:rsidRPr="002174DF">
        <w:rPr>
          <w:rFonts w:asciiTheme="minorBidi" w:hAnsiTheme="minorBidi" w:hint="cs"/>
          <w:sz w:val="28"/>
          <w:szCs w:val="28"/>
          <w:rtl/>
          <w:lang w:bidi="ar-DZ"/>
        </w:rPr>
        <w:t>لاختبار معنوية معامل الارتباط في هذه الحالة نقوم باختبار ال</w:t>
      </w:r>
      <w:r w:rsidR="006539CA">
        <w:rPr>
          <w:rFonts w:asciiTheme="minorBidi" w:hAnsiTheme="minorBidi" w:hint="cs"/>
          <w:sz w:val="28"/>
          <w:szCs w:val="28"/>
          <w:rtl/>
          <w:lang w:bidi="ar-DZ"/>
        </w:rPr>
        <w:t>ف</w:t>
      </w:r>
      <w:r w:rsidRPr="002174DF">
        <w:rPr>
          <w:rFonts w:asciiTheme="minorBidi" w:hAnsiTheme="minorBidi" w:hint="cs"/>
          <w:sz w:val="28"/>
          <w:szCs w:val="28"/>
          <w:rtl/>
          <w:lang w:bidi="ar-DZ"/>
        </w:rPr>
        <w:t>رضية التالية:</w:t>
      </w:r>
    </w:p>
    <w:p w:rsidR="000A2E00" w:rsidRDefault="000A2E00" w:rsidP="00E52C99">
      <w:pPr>
        <w:jc w:val="center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>H0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>
        <w:rPr>
          <w:rFonts w:asciiTheme="minorBidi" w:hAnsiTheme="minorBidi"/>
          <w:sz w:val="28"/>
          <w:szCs w:val="28"/>
          <w:lang w:bidi="ar-DZ"/>
        </w:rPr>
        <w:t xml:space="preserve">= </w:t>
      </w:r>
      <w:proofErr w:type="spellStart"/>
      <w:r>
        <w:rPr>
          <w:rFonts w:asciiTheme="minorBidi" w:hAnsiTheme="minorBidi"/>
          <w:sz w:val="28"/>
          <w:szCs w:val="28"/>
          <w:lang w:bidi="ar-DZ"/>
        </w:rPr>
        <w:t>rp</w:t>
      </w:r>
      <w:proofErr w:type="spellEnd"/>
      <w:r>
        <w:rPr>
          <w:rFonts w:asciiTheme="minorBidi" w:hAnsiTheme="minorBidi"/>
          <w:sz w:val="28"/>
          <w:szCs w:val="28"/>
          <w:lang w:bidi="ar-DZ"/>
        </w:rPr>
        <w:t>=</w:t>
      </w:r>
      <w:r w:rsidR="00E52C99">
        <w:rPr>
          <w:rFonts w:asciiTheme="minorBidi" w:hAnsiTheme="minorBidi" w:hint="cs"/>
          <w:sz w:val="28"/>
          <w:szCs w:val="28"/>
          <w:rtl/>
          <w:lang w:bidi="ar-DZ"/>
        </w:rPr>
        <w:t>0</w:t>
      </w:r>
    </w:p>
    <w:p w:rsidR="000A2E00" w:rsidRDefault="000A2E00" w:rsidP="006539CA">
      <w:pPr>
        <w:bidi/>
        <w:jc w:val="center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>H1=</w:t>
      </w:r>
      <w:proofErr w:type="spellStart"/>
      <w:r>
        <w:rPr>
          <w:rFonts w:asciiTheme="minorBidi" w:hAnsiTheme="minorBidi"/>
          <w:sz w:val="28"/>
          <w:szCs w:val="28"/>
          <w:lang w:bidi="ar-DZ"/>
        </w:rPr>
        <w:t>rp</w:t>
      </w:r>
      <w:proofErr w:type="spellEnd"/>
      <w:r>
        <w:rPr>
          <w:rFonts w:asciiTheme="minorBidi" w:hAnsiTheme="minorBidi"/>
          <w:sz w:val="28"/>
          <w:szCs w:val="28"/>
          <w:lang w:bidi="ar-DZ"/>
        </w:rPr>
        <w:t xml:space="preserve"> =</w:t>
      </w:r>
      <w:r w:rsidR="006539CA">
        <w:rPr>
          <w:rFonts w:asciiTheme="minorBidi" w:hAnsiTheme="minorBidi"/>
          <w:sz w:val="28"/>
          <w:szCs w:val="28"/>
          <w:lang w:bidi="ar-DZ"/>
        </w:rPr>
        <w:t>/</w:t>
      </w:r>
      <w:r>
        <w:rPr>
          <w:rFonts w:asciiTheme="minorBidi" w:hAnsiTheme="minorBidi"/>
          <w:sz w:val="28"/>
          <w:szCs w:val="28"/>
          <w:lang w:bidi="ar-DZ"/>
        </w:rPr>
        <w:t xml:space="preserve"> 0</w:t>
      </w:r>
      <w:r w:rsidR="00E52C99">
        <w:rPr>
          <w:rFonts w:asciiTheme="minorBidi" w:hAnsiTheme="minorBidi" w:hint="cs"/>
          <w:sz w:val="28"/>
          <w:szCs w:val="28"/>
          <w:rtl/>
          <w:lang w:bidi="ar-DZ"/>
        </w:rPr>
        <w:t xml:space="preserve">   </w:t>
      </w:r>
      <w:r w:rsidR="006539CA">
        <w:rPr>
          <w:rFonts w:asciiTheme="minorBidi" w:hAnsiTheme="minorBidi" w:hint="cs"/>
          <w:sz w:val="28"/>
          <w:szCs w:val="28"/>
          <w:rtl/>
          <w:lang w:bidi="ar-DZ"/>
        </w:rPr>
        <w:t xml:space="preserve">      </w:t>
      </w:r>
    </w:p>
    <w:p w:rsidR="000A2E00" w:rsidRDefault="006539CA" w:rsidP="000A2E00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إن</w:t>
      </w:r>
      <w:r w:rsidR="000A2E00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>إحصاء</w:t>
      </w:r>
      <w:r w:rsidR="000A2E00">
        <w:rPr>
          <w:rFonts w:asciiTheme="minorBidi" w:hAnsiTheme="minorBidi" w:hint="cs"/>
          <w:sz w:val="28"/>
          <w:szCs w:val="28"/>
          <w:rtl/>
          <w:lang w:bidi="ar-DZ"/>
        </w:rPr>
        <w:t xml:space="preserve"> الاختبار المناسب لهذه الفرضية </w:t>
      </w:r>
      <w:r>
        <w:rPr>
          <w:rFonts w:asciiTheme="minorBidi" w:hAnsiTheme="minorBidi" w:hint="cs"/>
          <w:sz w:val="28"/>
          <w:szCs w:val="28"/>
          <w:rtl/>
          <w:lang w:bidi="ar-DZ"/>
        </w:rPr>
        <w:t>يأخذ</w:t>
      </w:r>
      <w:r w:rsidR="000A2E00">
        <w:rPr>
          <w:rFonts w:asciiTheme="minorBidi" w:hAnsiTheme="minorBidi" w:hint="cs"/>
          <w:sz w:val="28"/>
          <w:szCs w:val="28"/>
          <w:rtl/>
          <w:lang w:bidi="ar-DZ"/>
        </w:rPr>
        <w:t xml:space="preserve"> الشكل التالي:</w:t>
      </w:r>
    </w:p>
    <w:p w:rsidR="000A2E00" w:rsidRPr="000A2E00" w:rsidRDefault="000A2E00" w:rsidP="000A2E00">
      <w:pPr>
        <w:bidi/>
        <w:jc w:val="center"/>
        <w:rPr>
          <w:rFonts w:asciiTheme="minorBidi" w:hAnsiTheme="minorBidi"/>
          <w:b/>
          <w:bCs/>
          <w:sz w:val="28"/>
          <w:szCs w:val="28"/>
          <w:lang w:bidi="ar-DZ"/>
        </w:rPr>
      </w:pPr>
      <w:proofErr w:type="spellStart"/>
      <w:r w:rsidRPr="000A2E00">
        <w:rPr>
          <w:rFonts w:asciiTheme="minorBidi" w:hAnsiTheme="minorBidi"/>
          <w:b/>
          <w:bCs/>
          <w:sz w:val="28"/>
          <w:szCs w:val="28"/>
          <w:lang w:bidi="ar-DZ"/>
        </w:rPr>
        <w:t>Tcal</w:t>
      </w:r>
      <w:proofErr w:type="spellEnd"/>
      <w:r w:rsidRPr="000A2E00">
        <w:rPr>
          <w:rFonts w:asciiTheme="minorBidi" w:hAnsiTheme="minorBidi"/>
          <w:b/>
          <w:bCs/>
          <w:sz w:val="28"/>
          <w:szCs w:val="28"/>
          <w:lang w:bidi="ar-DZ"/>
        </w:rPr>
        <w:t xml:space="preserve"> = </w:t>
      </w:r>
      <w:proofErr w:type="spellStart"/>
      <w:r w:rsidRPr="000A2E00">
        <w:rPr>
          <w:rFonts w:asciiTheme="minorBidi" w:hAnsiTheme="minorBidi"/>
          <w:b/>
          <w:bCs/>
          <w:sz w:val="28"/>
          <w:szCs w:val="28"/>
          <w:lang w:bidi="ar-DZ"/>
        </w:rPr>
        <w:t>rp</w:t>
      </w:r>
      <w:proofErr w:type="spellEnd"/>
      <w:r w:rsidRPr="000A2E00">
        <w:rPr>
          <w:rFonts w:asciiTheme="minorBidi" w:hAnsiTheme="minorBidi"/>
          <w:b/>
          <w:bCs/>
          <w:sz w:val="28"/>
          <w:szCs w:val="28"/>
          <w:lang w:bidi="ar-DZ"/>
        </w:rPr>
        <w:t>.√n-2/1-(</w:t>
      </w:r>
      <w:proofErr w:type="spellStart"/>
      <w:r w:rsidRPr="000A2E00">
        <w:rPr>
          <w:rFonts w:asciiTheme="minorBidi" w:hAnsiTheme="minorBidi"/>
          <w:b/>
          <w:bCs/>
          <w:sz w:val="28"/>
          <w:szCs w:val="28"/>
          <w:lang w:bidi="ar-DZ"/>
        </w:rPr>
        <w:t>rp</w:t>
      </w:r>
      <w:proofErr w:type="spellEnd"/>
      <w:proofErr w:type="gramStart"/>
      <w:r w:rsidRPr="000A2E00">
        <w:rPr>
          <w:rFonts w:asciiTheme="minorBidi" w:hAnsiTheme="minorBidi"/>
          <w:b/>
          <w:bCs/>
          <w:sz w:val="28"/>
          <w:szCs w:val="28"/>
          <w:lang w:bidi="ar-DZ"/>
        </w:rPr>
        <w:t>)</w:t>
      </w:r>
      <w:r w:rsidRPr="000A2E00">
        <w:rPr>
          <w:rFonts w:asciiTheme="minorBidi" w:hAnsiTheme="minorBidi"/>
          <w:b/>
          <w:bCs/>
          <w:sz w:val="28"/>
          <w:szCs w:val="28"/>
          <w:vertAlign w:val="superscript"/>
          <w:lang w:bidi="ar-DZ"/>
        </w:rPr>
        <w:t>2</w:t>
      </w:r>
      <w:proofErr w:type="gramEnd"/>
    </w:p>
    <w:p w:rsidR="000A2E00" w:rsidRDefault="000A2E00" w:rsidP="000A2E00">
      <w:pPr>
        <w:bidi/>
        <w:rPr>
          <w:rFonts w:asciiTheme="minorBidi" w:hAnsiTheme="minorBidi"/>
          <w:sz w:val="28"/>
          <w:szCs w:val="28"/>
          <w:lang w:bidi="ar-DZ"/>
        </w:rPr>
      </w:pPr>
    </w:p>
    <w:p w:rsidR="000A2E00" w:rsidRDefault="002239E0" w:rsidP="002174DF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proofErr w:type="spellStart"/>
      <w:proofErr w:type="gramStart"/>
      <w:r w:rsidRPr="00342DD0">
        <w:rPr>
          <w:rFonts w:asciiTheme="minorBidi" w:hAnsiTheme="minorBidi"/>
          <w:b/>
          <w:bCs/>
          <w:sz w:val="28"/>
          <w:szCs w:val="28"/>
          <w:lang w:bidi="ar-DZ"/>
        </w:rPr>
        <w:t>r</w:t>
      </w:r>
      <w:r w:rsidR="000A2E00" w:rsidRPr="00342DD0">
        <w:rPr>
          <w:rFonts w:asciiTheme="minorBidi" w:hAnsiTheme="minorBidi"/>
          <w:b/>
          <w:bCs/>
          <w:sz w:val="28"/>
          <w:szCs w:val="28"/>
          <w:lang w:bidi="ar-DZ"/>
        </w:rPr>
        <w:t>p</w:t>
      </w:r>
      <w:proofErr w:type="spellEnd"/>
      <w:proofErr w:type="gramEnd"/>
      <w:r w:rsidR="000A2E00">
        <w:rPr>
          <w:rFonts w:asciiTheme="minorBidi" w:hAnsiTheme="minorBidi"/>
          <w:sz w:val="28"/>
          <w:szCs w:val="28"/>
          <w:lang w:bidi="ar-DZ"/>
        </w:rPr>
        <w:t xml:space="preserve"> </w:t>
      </w:r>
      <w:r w:rsidR="000A2E00">
        <w:rPr>
          <w:rFonts w:asciiTheme="minorBidi" w:hAnsiTheme="minorBidi" w:hint="cs"/>
          <w:sz w:val="28"/>
          <w:szCs w:val="28"/>
          <w:rtl/>
          <w:lang w:bidi="ar-DZ"/>
        </w:rPr>
        <w:t xml:space="preserve">: تمثل معامل الارتباط للبسيط بين المتغيرين </w:t>
      </w:r>
    </w:p>
    <w:p w:rsidR="000A2E00" w:rsidRDefault="000A2E00" w:rsidP="000A2E00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proofErr w:type="gramStart"/>
      <w:r w:rsidRPr="00342DD0">
        <w:rPr>
          <w:rFonts w:asciiTheme="minorBidi" w:hAnsiTheme="minorBidi"/>
          <w:b/>
          <w:bCs/>
          <w:sz w:val="28"/>
          <w:szCs w:val="28"/>
          <w:lang w:bidi="ar-DZ"/>
        </w:rPr>
        <w:t>n</w:t>
      </w:r>
      <w:proofErr w:type="gramEnd"/>
      <w:r>
        <w:rPr>
          <w:rFonts w:asciiTheme="minorBidi" w:hAnsiTheme="minorBidi"/>
          <w:sz w:val="28"/>
          <w:szCs w:val="28"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: تمثل </w:t>
      </w:r>
      <w:r w:rsidR="006539CA">
        <w:rPr>
          <w:rFonts w:asciiTheme="minorBidi" w:hAnsiTheme="minorBidi" w:hint="cs"/>
          <w:sz w:val="28"/>
          <w:szCs w:val="28"/>
          <w:rtl/>
          <w:lang w:bidi="ar-DZ"/>
        </w:rPr>
        <w:t>أزواج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قيم المتغيرين </w:t>
      </w:r>
      <w:r>
        <w:rPr>
          <w:rFonts w:asciiTheme="minorBidi" w:hAnsiTheme="minorBidi"/>
          <w:sz w:val="28"/>
          <w:szCs w:val="28"/>
          <w:lang w:bidi="ar-DZ"/>
        </w:rPr>
        <w:t xml:space="preserve"> </w:t>
      </w:r>
    </w:p>
    <w:p w:rsidR="000A2E00" w:rsidRDefault="000A2E00" w:rsidP="002174DF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لاتخاذ القرار </w:t>
      </w:r>
      <w:r w:rsidR="006539CA">
        <w:rPr>
          <w:rFonts w:asciiTheme="minorBidi" w:hAnsiTheme="minorBidi" w:hint="cs"/>
          <w:sz w:val="28"/>
          <w:szCs w:val="28"/>
          <w:rtl/>
          <w:lang w:bidi="ar-DZ"/>
        </w:rPr>
        <w:t>الإحصائي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بخصوص رفض </w:t>
      </w:r>
      <w:r w:rsidR="006539CA">
        <w:rPr>
          <w:rFonts w:asciiTheme="minorBidi" w:hAnsiTheme="minorBidi" w:hint="cs"/>
          <w:sz w:val="28"/>
          <w:szCs w:val="28"/>
          <w:rtl/>
          <w:lang w:bidi="ar-DZ"/>
        </w:rPr>
        <w:t>أو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قبول الفرضية الصفرية نقوم بمقارنة القيمة المطلقة </w:t>
      </w:r>
      <w:r w:rsidR="006539CA">
        <w:rPr>
          <w:rFonts w:asciiTheme="minorBidi" w:hAnsiTheme="minorBidi" w:hint="cs"/>
          <w:sz w:val="28"/>
          <w:szCs w:val="28"/>
          <w:rtl/>
          <w:lang w:bidi="ar-DZ"/>
        </w:rPr>
        <w:t>لإحصاء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الاختبار المحسوب مع القيمة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الجدولية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التي نحصل عليها من جدول توزيع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ستيودنت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وذلك اعتمادا على درجات الحرية (</w:t>
      </w:r>
      <w:r>
        <w:rPr>
          <w:rFonts w:asciiTheme="minorBidi" w:hAnsiTheme="minorBidi"/>
          <w:sz w:val="28"/>
          <w:szCs w:val="28"/>
          <w:lang w:bidi="ar-DZ"/>
        </w:rPr>
        <w:t>n-2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) ومستوى المعنوية </w:t>
      </w:r>
      <w:r w:rsidR="00EF6563">
        <w:rPr>
          <w:rFonts w:asciiTheme="minorBidi" w:hAnsiTheme="minorBidi" w:hint="cs"/>
          <w:sz w:val="28"/>
          <w:szCs w:val="28"/>
          <w:rtl/>
          <w:lang w:bidi="ar-DZ"/>
        </w:rPr>
        <w:t>، ونوع الفرضية البديلة.</w:t>
      </w:r>
    </w:p>
    <w:p w:rsidR="00EF6563" w:rsidRDefault="00EF6563" w:rsidP="00EF6563">
      <w:pPr>
        <w:bidi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من هذا المنطلق وحسب الفرضية السابقة :</w:t>
      </w:r>
    </w:p>
    <w:p w:rsidR="00F41041" w:rsidRDefault="00F41041" w:rsidP="00F41041">
      <w:pPr>
        <w:pStyle w:val="Paragraphedeliste"/>
        <w:numPr>
          <w:ilvl w:val="0"/>
          <w:numId w:val="3"/>
        </w:num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 w:hint="cs"/>
          <w:sz w:val="28"/>
          <w:szCs w:val="28"/>
          <w:lang w:bidi="ar-DZ"/>
        </w:rPr>
      </w:pP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نقبل الفرضية الصفرية عند مستوى المعنوية </w:t>
      </w:r>
      <w:r w:rsidR="006539CA" w:rsidRPr="00F41041">
        <w:rPr>
          <w:rFonts w:ascii="Calibri" w:hAnsi="Calibri" w:hint="cs"/>
          <w:sz w:val="28"/>
          <w:szCs w:val="28"/>
          <w:rtl/>
          <w:lang w:bidi="ar-DZ"/>
        </w:rPr>
        <w:t>إذا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كانت القيمة المطلقة </w:t>
      </w:r>
      <w:r w:rsidR="006539CA" w:rsidRPr="00F41041">
        <w:rPr>
          <w:rFonts w:ascii="Calibri" w:hAnsi="Calibri" w:hint="cs"/>
          <w:sz w:val="28"/>
          <w:szCs w:val="28"/>
          <w:rtl/>
          <w:lang w:bidi="ar-DZ"/>
        </w:rPr>
        <w:t>لإحصاء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الاختبار المحسوب اقل من القيمة </w:t>
      </w:r>
      <w:proofErr w:type="spellStart"/>
      <w:r w:rsidRPr="00F41041">
        <w:rPr>
          <w:rFonts w:ascii="Calibri" w:hAnsi="Calibri" w:hint="cs"/>
          <w:sz w:val="28"/>
          <w:szCs w:val="28"/>
          <w:rtl/>
          <w:lang w:bidi="ar-DZ"/>
        </w:rPr>
        <w:t>الجدولية</w:t>
      </w:r>
      <w:proofErr w:type="spellEnd"/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 w:rsidRPr="00F41041">
        <w:rPr>
          <w:rFonts w:ascii="Calibri" w:hAnsi="Calibri"/>
          <w:sz w:val="28"/>
          <w:szCs w:val="28"/>
          <w:lang w:bidi="ar-DZ"/>
        </w:rPr>
        <w:t>t(</w:t>
      </w:r>
      <w:r w:rsidRPr="00F41041">
        <w:rPr>
          <w:rFonts w:ascii="Calibri" w:hAnsi="Calibri" w:cs="Calibri"/>
          <w:sz w:val="28"/>
          <w:szCs w:val="28"/>
          <w:lang w:bidi="ar-DZ"/>
        </w:rPr>
        <w:t>α</w:t>
      </w:r>
      <w:r w:rsidRPr="00F41041">
        <w:rPr>
          <w:rFonts w:ascii="Calibri" w:hAnsi="Calibri"/>
          <w:sz w:val="28"/>
          <w:szCs w:val="28"/>
          <w:lang w:bidi="ar-DZ"/>
        </w:rPr>
        <w:t>/2,n-2)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 ، وهذا يعني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عدم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hint="cs"/>
          <w:sz w:val="28"/>
          <w:szCs w:val="28"/>
          <w:rtl/>
          <w:lang w:bidi="ar-DZ"/>
        </w:rPr>
        <w:t>وجود علاقة معنوية بين المتغيرين محل الدراسة.</w:t>
      </w:r>
    </w:p>
    <w:p w:rsidR="00F41041" w:rsidRPr="002174DF" w:rsidRDefault="00F41041" w:rsidP="002174DF">
      <w:pPr>
        <w:pStyle w:val="Paragraphedeliste"/>
        <w:numPr>
          <w:ilvl w:val="0"/>
          <w:numId w:val="3"/>
        </w:num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/>
          <w:sz w:val="28"/>
          <w:szCs w:val="28"/>
          <w:rtl/>
          <w:lang w:bidi="ar-DZ"/>
        </w:rPr>
      </w:pP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نرفض الفرضية الصفرية عند مستوى المعنوية </w:t>
      </w:r>
      <w:r w:rsidR="006539CA" w:rsidRPr="00F41041">
        <w:rPr>
          <w:rFonts w:ascii="Calibri" w:hAnsi="Calibri" w:hint="cs"/>
          <w:sz w:val="28"/>
          <w:szCs w:val="28"/>
          <w:rtl/>
          <w:lang w:bidi="ar-DZ"/>
        </w:rPr>
        <w:t>إذا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كانت القيمة المطلقة </w:t>
      </w:r>
      <w:r w:rsidR="006539CA" w:rsidRPr="00F41041">
        <w:rPr>
          <w:rFonts w:ascii="Calibri" w:hAnsi="Calibri" w:hint="cs"/>
          <w:sz w:val="28"/>
          <w:szCs w:val="28"/>
          <w:rtl/>
          <w:lang w:bidi="ar-DZ"/>
        </w:rPr>
        <w:t>لإحصاء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الاختبار المحسوب  اكبر من </w:t>
      </w:r>
      <w:r w:rsidR="006539CA" w:rsidRPr="00F41041">
        <w:rPr>
          <w:rFonts w:ascii="Calibri" w:hAnsi="Calibri" w:hint="cs"/>
          <w:sz w:val="28"/>
          <w:szCs w:val="28"/>
          <w:rtl/>
          <w:lang w:bidi="ar-DZ"/>
        </w:rPr>
        <w:t>أو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تساوي القيمة </w:t>
      </w:r>
      <w:proofErr w:type="spellStart"/>
      <w:r w:rsidRPr="00F41041">
        <w:rPr>
          <w:rFonts w:ascii="Calibri" w:hAnsi="Calibri" w:hint="cs"/>
          <w:sz w:val="28"/>
          <w:szCs w:val="28"/>
          <w:rtl/>
          <w:lang w:bidi="ar-DZ"/>
        </w:rPr>
        <w:t>الجدولية</w:t>
      </w:r>
      <w:proofErr w:type="spellEnd"/>
      <w:r w:rsidRPr="00F41041">
        <w:rPr>
          <w:rFonts w:ascii="Calibri" w:hAnsi="Calibri" w:hint="cs"/>
          <w:sz w:val="28"/>
          <w:szCs w:val="28"/>
          <w:rtl/>
          <w:lang w:bidi="ar-DZ"/>
        </w:rPr>
        <w:t>، وهذا يعني وهذا يعني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وجود علاقة معنوية بين المتغيرين محل الدراسة.</w:t>
      </w:r>
    </w:p>
    <w:p w:rsidR="00EF6563" w:rsidRPr="002174DF" w:rsidRDefault="002174DF" w:rsidP="002174DF">
      <w:pPr>
        <w:bidi/>
        <w:rPr>
          <w:rFonts w:ascii="Calibri" w:hAnsi="Calibri" w:hint="cs"/>
          <w:sz w:val="28"/>
          <w:szCs w:val="28"/>
          <w:lang w:bidi="ar-DZ"/>
        </w:rPr>
      </w:pPr>
      <w:r>
        <w:rPr>
          <w:rFonts w:ascii="Calibri" w:hAnsi="Calibri" w:hint="cs"/>
          <w:b/>
          <w:bCs/>
          <w:sz w:val="32"/>
          <w:szCs w:val="32"/>
          <w:rtl/>
          <w:lang w:bidi="ar-DZ"/>
        </w:rPr>
        <w:t>1</w:t>
      </w:r>
      <w:r w:rsidRPr="002174DF">
        <w:rPr>
          <w:rFonts w:ascii="Calibri" w:hAnsi="Calibri" w:hint="cs"/>
          <w:b/>
          <w:bCs/>
          <w:sz w:val="32"/>
          <w:szCs w:val="32"/>
          <w:rtl/>
          <w:lang w:bidi="ar-DZ"/>
        </w:rPr>
        <w:t xml:space="preserve">-8: فترات الثقة لمعالم نموذج الانحدار الخطي البسيط: </w:t>
      </w:r>
    </w:p>
    <w:p w:rsidR="002174DF" w:rsidRDefault="002174DF" w:rsidP="002174DF">
      <w:pPr>
        <w:bidi/>
        <w:ind w:left="360"/>
        <w:rPr>
          <w:rFonts w:ascii="Calibri" w:hAnsi="Calibri" w:hint="cs"/>
          <w:sz w:val="28"/>
          <w:szCs w:val="28"/>
          <w:rtl/>
          <w:lang w:bidi="ar-DZ"/>
        </w:rPr>
      </w:pPr>
      <w:r>
        <w:rPr>
          <w:rFonts w:ascii="Calibri" w:hAnsi="Calibri" w:hint="cs"/>
          <w:sz w:val="28"/>
          <w:szCs w:val="28"/>
          <w:rtl/>
          <w:lang w:bidi="ar-DZ"/>
        </w:rPr>
        <w:t xml:space="preserve">يقصد بفترة الثقة تلك الحدود التي يمكن </w:t>
      </w:r>
      <w:r w:rsidR="006539CA">
        <w:rPr>
          <w:rFonts w:ascii="Calibri" w:hAnsi="Calibri" w:hint="cs"/>
          <w:sz w:val="28"/>
          <w:szCs w:val="28"/>
          <w:rtl/>
          <w:lang w:bidi="ar-DZ"/>
        </w:rPr>
        <w:t>أن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تقع داخلها معلمة المجتمع بدرجة ثقة معينة، فعند مستوى معنوية 5</w:t>
      </w:r>
      <w:r>
        <w:rPr>
          <w:rFonts w:ascii="Calibri" w:hAnsi="Calibri"/>
          <w:sz w:val="28"/>
          <w:szCs w:val="28"/>
          <w:lang w:bidi="ar-DZ"/>
        </w:rPr>
        <w:t xml:space="preserve">% 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فان هذا يعني انه باحتمال قدرة 95</w:t>
      </w:r>
      <w:r>
        <w:rPr>
          <w:rFonts w:ascii="Calibri" w:hAnsi="Calibri"/>
          <w:sz w:val="28"/>
          <w:szCs w:val="28"/>
          <w:lang w:bidi="ar-DZ"/>
        </w:rPr>
        <w:t>%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 w:rsidR="006539CA">
        <w:rPr>
          <w:rFonts w:ascii="Calibri" w:hAnsi="Calibri" w:hint="cs"/>
          <w:sz w:val="28"/>
          <w:szCs w:val="28"/>
          <w:rtl/>
          <w:lang w:bidi="ar-DZ"/>
        </w:rPr>
        <w:t>أن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تقع المعلمة داخل حدود فترة الثقة المقدرة وباحتمال 5</w:t>
      </w:r>
      <w:r>
        <w:rPr>
          <w:rFonts w:ascii="Calibri" w:hAnsi="Calibri"/>
          <w:sz w:val="28"/>
          <w:szCs w:val="28"/>
          <w:lang w:bidi="ar-DZ"/>
        </w:rPr>
        <w:t>%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Calibri" w:hAnsi="Calibri" w:hint="cs"/>
          <w:sz w:val="28"/>
          <w:szCs w:val="28"/>
          <w:rtl/>
          <w:lang w:bidi="ar-DZ"/>
        </w:rPr>
        <w:t>ان</w:t>
      </w:r>
      <w:proofErr w:type="spellEnd"/>
      <w:r>
        <w:rPr>
          <w:rFonts w:ascii="Calibri" w:hAnsi="Calibri" w:hint="cs"/>
          <w:sz w:val="28"/>
          <w:szCs w:val="28"/>
          <w:rtl/>
          <w:lang w:bidi="ar-DZ"/>
        </w:rPr>
        <w:t xml:space="preserve"> تقع خارجها ، ويسمى الاحتمال 95</w:t>
      </w:r>
      <w:r>
        <w:rPr>
          <w:rFonts w:ascii="Calibri" w:hAnsi="Calibri"/>
          <w:sz w:val="28"/>
          <w:szCs w:val="28"/>
          <w:lang w:bidi="ar-DZ"/>
        </w:rPr>
        <w:t>%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بمستوى الثقة.</w:t>
      </w:r>
    </w:p>
    <w:p w:rsidR="002174DF" w:rsidRDefault="002174DF" w:rsidP="002174DF">
      <w:pPr>
        <w:pStyle w:val="Paragraphedeliste"/>
        <w:numPr>
          <w:ilvl w:val="0"/>
          <w:numId w:val="1"/>
        </w:numPr>
        <w:bidi/>
        <w:rPr>
          <w:rFonts w:ascii="Calibri" w:hAnsi="Calibri" w:hint="cs"/>
          <w:sz w:val="28"/>
          <w:szCs w:val="28"/>
          <w:lang w:bidi="ar-DZ"/>
        </w:rPr>
      </w:pPr>
      <w:r>
        <w:rPr>
          <w:rFonts w:ascii="Calibri" w:hAnsi="Calibri" w:hint="cs"/>
          <w:sz w:val="28"/>
          <w:szCs w:val="28"/>
          <w:rtl/>
          <w:lang w:bidi="ar-DZ"/>
        </w:rPr>
        <w:t xml:space="preserve">فترة الثقة للمعلمة </w:t>
      </w:r>
      <w:r>
        <w:rPr>
          <w:rFonts w:ascii="Calibri" w:hAnsi="Calibri"/>
          <w:sz w:val="28"/>
          <w:szCs w:val="28"/>
          <w:lang w:bidi="ar-DZ"/>
        </w:rPr>
        <w:t>B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1 : </w:t>
      </w:r>
    </w:p>
    <w:p w:rsidR="002174DF" w:rsidRDefault="002174DF" w:rsidP="002174DF">
      <w:pPr>
        <w:bidi/>
        <w:rPr>
          <w:rFonts w:ascii="Calibri" w:hAnsi="Calibri" w:hint="cs"/>
          <w:sz w:val="28"/>
          <w:szCs w:val="28"/>
          <w:rtl/>
          <w:lang w:bidi="ar-DZ"/>
        </w:rPr>
      </w:pPr>
      <w:proofErr w:type="spellStart"/>
      <w:r>
        <w:rPr>
          <w:rFonts w:ascii="Calibri" w:hAnsi="Calibri" w:hint="cs"/>
          <w:sz w:val="28"/>
          <w:szCs w:val="28"/>
          <w:rtl/>
          <w:lang w:bidi="ar-DZ"/>
        </w:rPr>
        <w:t>ان</w:t>
      </w:r>
      <w:proofErr w:type="spellEnd"/>
      <w:r>
        <w:rPr>
          <w:rFonts w:ascii="Calibri" w:hAnsi="Calibri" w:hint="cs"/>
          <w:sz w:val="28"/>
          <w:szCs w:val="28"/>
          <w:rtl/>
          <w:lang w:bidi="ar-DZ"/>
        </w:rPr>
        <w:t xml:space="preserve"> فترة الثقة (</w:t>
      </w:r>
      <w:r>
        <w:rPr>
          <w:rFonts w:ascii="Calibri" w:hAnsi="Calibri" w:cs="Calibri"/>
          <w:sz w:val="28"/>
          <w:szCs w:val="28"/>
          <w:rtl/>
          <w:lang w:bidi="ar-DZ"/>
        </w:rPr>
        <w:t>α</w:t>
      </w:r>
      <w:r>
        <w:rPr>
          <w:rFonts w:ascii="Calibri" w:hAnsi="Calibri" w:hint="cs"/>
          <w:sz w:val="28"/>
          <w:szCs w:val="28"/>
          <w:rtl/>
          <w:lang w:bidi="ar-DZ"/>
        </w:rPr>
        <w:t>-1) 100</w:t>
      </w:r>
      <w:r>
        <w:rPr>
          <w:rFonts w:ascii="Calibri" w:hAnsi="Calibri"/>
          <w:sz w:val="28"/>
          <w:szCs w:val="28"/>
          <w:lang w:bidi="ar-DZ"/>
        </w:rPr>
        <w:t>%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للمعلمة </w:t>
      </w:r>
      <w:r>
        <w:rPr>
          <w:rFonts w:ascii="Calibri" w:hAnsi="Calibri"/>
          <w:sz w:val="28"/>
          <w:szCs w:val="28"/>
          <w:lang w:bidi="ar-DZ"/>
        </w:rPr>
        <w:t>B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1 </w:t>
      </w:r>
      <w:r>
        <w:rPr>
          <w:rFonts w:ascii="Calibri" w:hAnsi="Calibri"/>
          <w:sz w:val="28"/>
          <w:szCs w:val="28"/>
          <w:lang w:bidi="ar-DZ"/>
        </w:rPr>
        <w:t xml:space="preserve"> 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 w:rsidR="006539CA">
        <w:rPr>
          <w:rFonts w:ascii="Calibri" w:hAnsi="Calibri" w:hint="cs"/>
          <w:sz w:val="28"/>
          <w:szCs w:val="28"/>
          <w:rtl/>
          <w:lang w:bidi="ar-DZ"/>
        </w:rPr>
        <w:t>تأخذ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الشكل التالي:</w:t>
      </w:r>
    </w:p>
    <w:p w:rsidR="002174DF" w:rsidRPr="003C23D8" w:rsidRDefault="002174DF" w:rsidP="002174DF">
      <w:pPr>
        <w:bidi/>
        <w:jc w:val="center"/>
        <w:rPr>
          <w:rFonts w:ascii="Calibri" w:hAnsi="Calibri"/>
          <w:b/>
          <w:bCs/>
          <w:sz w:val="32"/>
          <w:szCs w:val="32"/>
          <w:lang w:bidi="ar-DZ"/>
        </w:rPr>
      </w:pPr>
      <w:r w:rsidRPr="003C23D8">
        <w:rPr>
          <w:rFonts w:ascii="Calibri" w:hAnsi="Calibri"/>
          <w:b/>
          <w:bCs/>
          <w:sz w:val="32"/>
          <w:szCs w:val="32"/>
          <w:lang w:bidi="ar-DZ"/>
        </w:rPr>
        <w:lastRenderedPageBreak/>
        <w:t>1-</w:t>
      </w:r>
      <w:r w:rsidRPr="003C23D8">
        <w:rPr>
          <w:rFonts w:ascii="Calibri" w:hAnsi="Calibri" w:cs="Calibri"/>
          <w:b/>
          <w:bCs/>
          <w:sz w:val="32"/>
          <w:szCs w:val="32"/>
          <w:lang w:bidi="ar-DZ"/>
        </w:rPr>
        <w:t>α</w:t>
      </w:r>
      <w:r w:rsidRPr="003C23D8">
        <w:rPr>
          <w:rFonts w:ascii="Calibri" w:hAnsi="Calibri"/>
          <w:b/>
          <w:bCs/>
          <w:sz w:val="32"/>
          <w:szCs w:val="32"/>
          <w:lang w:bidi="ar-DZ"/>
        </w:rPr>
        <w:t>/2,n-2).</w:t>
      </w:r>
      <w:r w:rsidRPr="003C23D8">
        <w:rPr>
          <w:rFonts w:ascii="Calibri" w:hAnsi="Calibri" w:cs="Calibri"/>
          <w:b/>
          <w:bCs/>
          <w:sz w:val="32"/>
          <w:szCs w:val="32"/>
          <w:lang w:bidi="ar-DZ"/>
        </w:rPr>
        <w:t>√</w:t>
      </w:r>
      <w:r w:rsidR="003C23D8" w:rsidRPr="003C23D8">
        <w:rPr>
          <w:rFonts w:ascii="Calibri" w:hAnsi="Calibri"/>
          <w:b/>
          <w:bCs/>
          <w:sz w:val="32"/>
          <w:szCs w:val="32"/>
          <w:lang w:bidi="ar-DZ"/>
        </w:rPr>
        <w:t>s</w:t>
      </w:r>
      <w:r w:rsidR="003C23D8" w:rsidRPr="003C23D8">
        <w:rPr>
          <w:rFonts w:ascii="Calibri" w:hAnsi="Calibri"/>
          <w:b/>
          <w:bCs/>
          <w:sz w:val="32"/>
          <w:szCs w:val="32"/>
          <w:vertAlign w:val="superscript"/>
          <w:lang w:bidi="ar-DZ"/>
        </w:rPr>
        <w:t>2</w:t>
      </w:r>
      <w:r w:rsidR="003C23D8" w:rsidRPr="003C23D8">
        <w:rPr>
          <w:rFonts w:ascii="Calibri" w:hAnsi="Calibri"/>
          <w:b/>
          <w:bCs/>
          <w:sz w:val="32"/>
          <w:szCs w:val="32"/>
          <w:vertAlign w:val="subscript"/>
          <w:lang w:bidi="ar-DZ"/>
        </w:rPr>
        <w:t>e</w:t>
      </w:r>
      <w:r w:rsidR="003C23D8" w:rsidRPr="003C23D8">
        <w:rPr>
          <w:rFonts w:ascii="Calibri" w:hAnsi="Calibri"/>
          <w:b/>
          <w:bCs/>
          <w:sz w:val="32"/>
          <w:szCs w:val="32"/>
          <w:lang w:bidi="ar-DZ"/>
        </w:rPr>
        <w:t>/</w:t>
      </w:r>
      <w:proofErr w:type="spellStart"/>
      <w:r w:rsidR="003C23D8" w:rsidRPr="003C23D8">
        <w:rPr>
          <w:rFonts w:ascii="Calibri" w:hAnsi="Calibri"/>
          <w:b/>
          <w:bCs/>
          <w:sz w:val="32"/>
          <w:szCs w:val="32"/>
          <w:lang w:bidi="ar-DZ"/>
        </w:rPr>
        <w:t>ssx</w:t>
      </w:r>
      <w:proofErr w:type="spellEnd"/>
      <w:r w:rsidRPr="003C23D8">
        <w:rPr>
          <w:rFonts w:ascii="Calibri" w:hAnsi="Calibri" w:hint="cs"/>
          <w:b/>
          <w:bCs/>
          <w:sz w:val="32"/>
          <w:szCs w:val="32"/>
          <w:rtl/>
          <w:lang w:bidi="ar-DZ"/>
        </w:rPr>
        <w:t>)</w:t>
      </w:r>
      <w:r w:rsidRPr="003C23D8">
        <w:rPr>
          <w:rFonts w:ascii="Calibri" w:hAnsi="Calibri"/>
          <w:b/>
          <w:bCs/>
          <w:sz w:val="32"/>
          <w:szCs w:val="32"/>
          <w:lang w:bidi="ar-DZ"/>
        </w:rPr>
        <w:t xml:space="preserve">b1+-t </w:t>
      </w:r>
    </w:p>
    <w:p w:rsidR="000A2E00" w:rsidRDefault="003C23D8" w:rsidP="003C23D8">
      <w:pPr>
        <w:pStyle w:val="Paragraphedeliste"/>
        <w:numPr>
          <w:ilvl w:val="0"/>
          <w:numId w:val="1"/>
        </w:numPr>
        <w:bidi/>
        <w:rPr>
          <w:rFonts w:asciiTheme="minorBidi" w:hAnsiTheme="minorBidi" w:hint="cs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فترة الثقة للمعلمة </w:t>
      </w:r>
      <w:r>
        <w:rPr>
          <w:rFonts w:asciiTheme="minorBidi" w:hAnsiTheme="minorBidi"/>
          <w:sz w:val="28"/>
          <w:szCs w:val="28"/>
          <w:lang w:bidi="ar-DZ"/>
        </w:rPr>
        <w:t xml:space="preserve"> B2</w:t>
      </w:r>
      <w:r>
        <w:rPr>
          <w:rFonts w:asciiTheme="minorBidi" w:hAnsiTheme="minorBidi" w:hint="cs"/>
          <w:sz w:val="28"/>
          <w:szCs w:val="28"/>
          <w:rtl/>
          <w:lang w:bidi="ar-DZ"/>
        </w:rPr>
        <w:t>:</w:t>
      </w:r>
    </w:p>
    <w:p w:rsidR="003C23D8" w:rsidRPr="003C23D8" w:rsidRDefault="006539CA" w:rsidP="003C23D8">
      <w:pPr>
        <w:bidi/>
        <w:rPr>
          <w:rFonts w:ascii="Calibri" w:hAnsi="Calibri" w:hint="cs"/>
          <w:sz w:val="28"/>
          <w:szCs w:val="28"/>
          <w:lang w:bidi="ar-DZ"/>
        </w:rPr>
      </w:pPr>
      <w:r w:rsidRPr="003C23D8">
        <w:rPr>
          <w:rFonts w:ascii="Calibri" w:hAnsi="Calibri" w:hint="cs"/>
          <w:sz w:val="28"/>
          <w:szCs w:val="28"/>
          <w:rtl/>
          <w:lang w:bidi="ar-DZ"/>
        </w:rPr>
        <w:t>إن</w:t>
      </w:r>
      <w:r w:rsidR="003C23D8" w:rsidRPr="003C23D8">
        <w:rPr>
          <w:rFonts w:ascii="Calibri" w:hAnsi="Calibri" w:hint="cs"/>
          <w:sz w:val="28"/>
          <w:szCs w:val="28"/>
          <w:rtl/>
          <w:lang w:bidi="ar-DZ"/>
        </w:rPr>
        <w:t xml:space="preserve"> فترة الثقة (</w:t>
      </w:r>
      <w:r w:rsidR="003C23D8" w:rsidRPr="003C23D8">
        <w:rPr>
          <w:rFonts w:ascii="Calibri" w:hAnsi="Calibri" w:cs="Calibri"/>
          <w:sz w:val="28"/>
          <w:szCs w:val="28"/>
          <w:rtl/>
          <w:lang w:bidi="ar-DZ"/>
        </w:rPr>
        <w:t>α</w:t>
      </w:r>
      <w:r w:rsidR="003C23D8" w:rsidRPr="003C23D8">
        <w:rPr>
          <w:rFonts w:ascii="Calibri" w:hAnsi="Calibri" w:hint="cs"/>
          <w:sz w:val="28"/>
          <w:szCs w:val="28"/>
          <w:rtl/>
          <w:lang w:bidi="ar-DZ"/>
        </w:rPr>
        <w:t>-1) 100</w:t>
      </w:r>
      <w:r w:rsidR="003C23D8" w:rsidRPr="003C23D8">
        <w:rPr>
          <w:rFonts w:ascii="Calibri" w:hAnsi="Calibri"/>
          <w:sz w:val="28"/>
          <w:szCs w:val="28"/>
          <w:lang w:bidi="ar-DZ"/>
        </w:rPr>
        <w:t>%</w:t>
      </w:r>
      <w:r w:rsidR="003C23D8" w:rsidRPr="003C23D8">
        <w:rPr>
          <w:rFonts w:ascii="Calibri" w:hAnsi="Calibri" w:hint="cs"/>
          <w:sz w:val="28"/>
          <w:szCs w:val="28"/>
          <w:rtl/>
          <w:lang w:bidi="ar-DZ"/>
        </w:rPr>
        <w:t xml:space="preserve"> للمعلمة </w:t>
      </w:r>
      <w:r w:rsidR="003C23D8" w:rsidRPr="003C23D8">
        <w:rPr>
          <w:rFonts w:ascii="Calibri" w:hAnsi="Calibri"/>
          <w:sz w:val="28"/>
          <w:szCs w:val="28"/>
          <w:lang w:bidi="ar-DZ"/>
        </w:rPr>
        <w:t>B</w:t>
      </w:r>
      <w:r w:rsidR="003C23D8" w:rsidRPr="003C23D8">
        <w:rPr>
          <w:rFonts w:ascii="Calibri" w:hAnsi="Calibri" w:hint="cs"/>
          <w:sz w:val="28"/>
          <w:szCs w:val="28"/>
          <w:rtl/>
          <w:lang w:bidi="ar-DZ"/>
        </w:rPr>
        <w:t xml:space="preserve">2 </w:t>
      </w:r>
      <w:r w:rsidR="003C23D8" w:rsidRPr="003C23D8">
        <w:rPr>
          <w:rFonts w:ascii="Calibri" w:hAnsi="Calibri"/>
          <w:sz w:val="28"/>
          <w:szCs w:val="28"/>
          <w:lang w:bidi="ar-DZ"/>
        </w:rPr>
        <w:t xml:space="preserve"> </w:t>
      </w:r>
      <w:r w:rsidR="003C23D8" w:rsidRPr="003C23D8"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 w:rsidRPr="003C23D8">
        <w:rPr>
          <w:rFonts w:ascii="Calibri" w:hAnsi="Calibri" w:hint="cs"/>
          <w:sz w:val="28"/>
          <w:szCs w:val="28"/>
          <w:rtl/>
          <w:lang w:bidi="ar-DZ"/>
        </w:rPr>
        <w:t>تأخذ</w:t>
      </w:r>
      <w:r w:rsidR="003C23D8" w:rsidRPr="003C23D8">
        <w:rPr>
          <w:rFonts w:ascii="Calibri" w:hAnsi="Calibri" w:hint="cs"/>
          <w:sz w:val="28"/>
          <w:szCs w:val="28"/>
          <w:rtl/>
          <w:lang w:bidi="ar-DZ"/>
        </w:rPr>
        <w:t xml:space="preserve"> الشكل التالي:</w:t>
      </w:r>
    </w:p>
    <w:p w:rsidR="003C23D8" w:rsidRPr="003C23D8" w:rsidRDefault="003C23D8" w:rsidP="003C23D8">
      <w:pPr>
        <w:pStyle w:val="Paragraphedeliste"/>
        <w:tabs>
          <w:tab w:val="left" w:pos="2577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spacing w:line="360" w:lineRule="auto"/>
        <w:jc w:val="center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lang w:bidi="ar-DZ"/>
        </w:rPr>
        <w:t>b0</w:t>
      </w:r>
      <w:r w:rsidRPr="003C23D8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-</w:t>
      </w:r>
      <w:r w:rsidRPr="003C23D8">
        <w:rPr>
          <w:rFonts w:asciiTheme="minorBidi" w:hAnsiTheme="minorBidi"/>
          <w:b/>
          <w:bCs/>
          <w:sz w:val="32"/>
          <w:szCs w:val="32"/>
          <w:vertAlign w:val="superscript"/>
          <w:lang w:bidi="ar-DZ"/>
        </w:rPr>
        <w:t>+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>t(</w:t>
      </w:r>
      <w:r w:rsidRPr="003C23D8">
        <w:rPr>
          <w:rFonts w:asciiTheme="minorBidi" w:hAnsiTheme="minorBidi"/>
          <w:b/>
          <w:bCs/>
          <w:sz w:val="32"/>
          <w:szCs w:val="32"/>
          <w:lang w:bidi="ar-DZ"/>
        </w:rPr>
        <w:t>1-α/2,n-2).√s</w:t>
      </w:r>
      <w:r w:rsidRPr="003C23D8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e</w:t>
      </w:r>
      <w:r w:rsidRPr="003C23D8">
        <w:rPr>
          <w:rFonts w:asciiTheme="minorBidi" w:hAnsiTheme="minorBidi"/>
          <w:b/>
          <w:bCs/>
          <w:sz w:val="32"/>
          <w:szCs w:val="32"/>
          <w:vertAlign w:val="superscript"/>
          <w:lang w:bidi="ar-DZ"/>
        </w:rPr>
        <w:t>2</w:t>
      </w:r>
      <w:r w:rsidRPr="003C23D8">
        <w:rPr>
          <w:rFonts w:asciiTheme="minorBidi" w:hAnsiTheme="minorBidi"/>
          <w:b/>
          <w:bCs/>
          <w:sz w:val="32"/>
          <w:szCs w:val="32"/>
          <w:lang w:bidi="ar-DZ"/>
        </w:rPr>
        <w:t>(1/n</w:t>
      </w:r>
      <w:r w:rsidRPr="003C23D8">
        <w:rPr>
          <w:rFonts w:asciiTheme="minorBidi" w:hAnsiTheme="minorBidi"/>
          <w:b/>
          <w:bCs/>
          <w:sz w:val="24"/>
          <w:szCs w:val="24"/>
          <w:lang w:bidi="ar-DZ"/>
        </w:rPr>
        <w:t xml:space="preserve">+ </w:t>
      </w:r>
      <w:r w:rsidR="003F0ABC">
        <w:rPr>
          <w:rFonts w:asciiTheme="minorBidi" w:hAnsiTheme="minorBidi"/>
          <w:b/>
          <w:bCs/>
          <w:sz w:val="24"/>
          <w:szCs w:val="24"/>
          <w:lang w:bidi="ar-DZ"/>
        </w:rPr>
        <w:t>(</w:t>
      </w:r>
      <w:r w:rsidRPr="003C23D8">
        <w:rPr>
          <w:rFonts w:asciiTheme="minorBidi" w:hAnsiTheme="minorBidi"/>
          <w:b/>
          <w:bCs/>
          <w:sz w:val="24"/>
          <w:szCs w:val="24"/>
          <w:lang w:bidi="ar-DZ"/>
        </w:rPr>
        <w:t>X̅</w:t>
      </w:r>
      <w:proofErr w:type="gramStart"/>
      <w:r w:rsidR="003F0ABC">
        <w:rPr>
          <w:rFonts w:asciiTheme="minorBidi" w:hAnsiTheme="minorBidi"/>
          <w:b/>
          <w:bCs/>
          <w:sz w:val="24"/>
          <w:szCs w:val="24"/>
          <w:lang w:bidi="ar-DZ"/>
        </w:rPr>
        <w:t>)</w:t>
      </w:r>
      <w:r w:rsidR="003F0ABC" w:rsidRPr="003F0ABC">
        <w:rPr>
          <w:rFonts w:asciiTheme="minorBidi" w:hAnsiTheme="minorBidi"/>
          <w:b/>
          <w:bCs/>
          <w:sz w:val="24"/>
          <w:szCs w:val="24"/>
          <w:vertAlign w:val="superscript"/>
          <w:lang w:bidi="ar-DZ"/>
        </w:rPr>
        <w:t>2</w:t>
      </w:r>
      <w:proofErr w:type="gramEnd"/>
      <w:r w:rsidRPr="003C23D8">
        <w:rPr>
          <w:rFonts w:asciiTheme="minorBidi" w:hAnsiTheme="minorBidi"/>
          <w:b/>
          <w:bCs/>
          <w:sz w:val="32"/>
          <w:szCs w:val="32"/>
          <w:lang w:bidi="ar-DZ"/>
        </w:rPr>
        <w:t>/</w:t>
      </w:r>
      <w:proofErr w:type="spellStart"/>
      <w:r w:rsidRPr="003C23D8">
        <w:rPr>
          <w:rFonts w:asciiTheme="minorBidi" w:hAnsiTheme="minorBidi"/>
          <w:b/>
          <w:bCs/>
          <w:sz w:val="32"/>
          <w:szCs w:val="32"/>
          <w:lang w:bidi="ar-DZ"/>
        </w:rPr>
        <w:t>ssx</w:t>
      </w:r>
      <w:proofErr w:type="spellEnd"/>
      <w:r w:rsidRPr="003C23D8">
        <w:rPr>
          <w:rFonts w:asciiTheme="minorBidi" w:hAnsiTheme="minorBidi"/>
          <w:b/>
          <w:bCs/>
          <w:sz w:val="32"/>
          <w:szCs w:val="32"/>
          <w:lang w:bidi="ar-DZ"/>
        </w:rPr>
        <w:t>)</w:t>
      </w:r>
    </w:p>
    <w:p w:rsidR="003C23D8" w:rsidRPr="006539CA" w:rsidRDefault="003C23D8" w:rsidP="003C23D8">
      <w:pPr>
        <w:tabs>
          <w:tab w:val="left" w:pos="2577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 w:hint="cs"/>
          <w:b/>
          <w:bCs/>
          <w:sz w:val="28"/>
          <w:szCs w:val="28"/>
          <w:rtl/>
          <w:lang w:bidi="ar-DZ"/>
        </w:rPr>
      </w:pPr>
      <w:r w:rsidRPr="003C23D8">
        <w:rPr>
          <w:rFonts w:asciiTheme="minorBidi" w:hAnsiTheme="minorBidi"/>
          <w:b/>
          <w:bCs/>
          <w:sz w:val="28"/>
          <w:szCs w:val="28"/>
          <w:lang w:bidi="ar-DZ"/>
        </w:rPr>
        <w:t>1-9</w:t>
      </w:r>
      <w:proofErr w:type="gramStart"/>
      <w:r>
        <w:rPr>
          <w:rFonts w:ascii="Calibri" w:hAnsi="Calibri" w:hint="cs"/>
          <w:sz w:val="28"/>
          <w:szCs w:val="28"/>
          <w:rtl/>
          <w:lang w:bidi="ar-DZ"/>
        </w:rPr>
        <w:t xml:space="preserve">:  </w:t>
      </w:r>
      <w:r w:rsidRPr="006539CA">
        <w:rPr>
          <w:rFonts w:ascii="Calibri" w:hAnsi="Calibri" w:hint="cs"/>
          <w:b/>
          <w:bCs/>
          <w:sz w:val="28"/>
          <w:szCs w:val="28"/>
          <w:rtl/>
          <w:lang w:bidi="ar-DZ"/>
        </w:rPr>
        <w:t>اختبار</w:t>
      </w:r>
      <w:proofErr w:type="gramEnd"/>
      <w:r w:rsidRPr="006539CA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الفرضيات حول معالم نموذج الانحدار الخطي </w:t>
      </w:r>
      <w:proofErr w:type="spellStart"/>
      <w:r w:rsidRPr="006539CA">
        <w:rPr>
          <w:rFonts w:ascii="Calibri" w:hAnsi="Calibri" w:hint="cs"/>
          <w:b/>
          <w:bCs/>
          <w:sz w:val="28"/>
          <w:szCs w:val="28"/>
          <w:rtl/>
          <w:lang w:bidi="ar-DZ"/>
        </w:rPr>
        <w:t>البيسط</w:t>
      </w:r>
      <w:proofErr w:type="spellEnd"/>
      <w:r w:rsidRPr="006539CA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: </w:t>
      </w:r>
    </w:p>
    <w:p w:rsidR="003C23D8" w:rsidRDefault="003C23D8" w:rsidP="003C23D8">
      <w:pPr>
        <w:tabs>
          <w:tab w:val="left" w:pos="2577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 w:hint="cs"/>
          <w:sz w:val="28"/>
          <w:szCs w:val="28"/>
          <w:rtl/>
          <w:lang w:bidi="ar-DZ"/>
        </w:rPr>
      </w:pPr>
      <w:r>
        <w:rPr>
          <w:rFonts w:ascii="Calibri" w:hAnsi="Calibri" w:hint="cs"/>
          <w:sz w:val="28"/>
          <w:szCs w:val="28"/>
          <w:rtl/>
          <w:lang w:bidi="ar-DZ"/>
        </w:rPr>
        <w:t xml:space="preserve">يستخدم اختبار </w:t>
      </w:r>
      <w:proofErr w:type="gramStart"/>
      <w:r>
        <w:rPr>
          <w:rFonts w:ascii="Calibri" w:hAnsi="Calibri"/>
          <w:sz w:val="28"/>
          <w:szCs w:val="28"/>
          <w:lang w:bidi="ar-DZ"/>
        </w:rPr>
        <w:t xml:space="preserve">t 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للتحقق</w:t>
      </w:r>
      <w:proofErr w:type="gramEnd"/>
      <w:r>
        <w:rPr>
          <w:rFonts w:ascii="Calibri" w:hAnsi="Calibri" w:hint="cs"/>
          <w:sz w:val="28"/>
          <w:szCs w:val="28"/>
          <w:rtl/>
          <w:lang w:bidi="ar-DZ"/>
        </w:rPr>
        <w:t xml:space="preserve"> من معنوية معالم نموذج الانحدار الخطي البسيط </w:t>
      </w:r>
      <w:r>
        <w:rPr>
          <w:rFonts w:ascii="Calibri" w:hAnsi="Calibri"/>
          <w:sz w:val="28"/>
          <w:szCs w:val="28"/>
          <w:lang w:bidi="ar-DZ"/>
        </w:rPr>
        <w:t>B0 B1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كل على حدة وذلك على الشكل التالي:</w:t>
      </w:r>
    </w:p>
    <w:p w:rsidR="003C23D8" w:rsidRPr="00F033FF" w:rsidRDefault="003C23D8" w:rsidP="00F033FF">
      <w:pPr>
        <w:pStyle w:val="Paragraphedeliste"/>
        <w:numPr>
          <w:ilvl w:val="0"/>
          <w:numId w:val="1"/>
        </w:numPr>
        <w:tabs>
          <w:tab w:val="left" w:pos="0"/>
          <w:tab w:val="left" w:pos="2577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ind w:left="0" w:firstLine="0"/>
        <w:jc w:val="both"/>
        <w:rPr>
          <w:rFonts w:ascii="Calibri" w:hAnsi="Calibri" w:hint="cs"/>
          <w:b/>
          <w:bCs/>
          <w:sz w:val="28"/>
          <w:szCs w:val="28"/>
          <w:lang w:bidi="ar-DZ"/>
        </w:rPr>
      </w:pPr>
      <w:proofErr w:type="gramStart"/>
      <w:r w:rsidRPr="00F033FF">
        <w:rPr>
          <w:rFonts w:ascii="Calibri" w:hAnsi="Calibri" w:hint="cs"/>
          <w:b/>
          <w:bCs/>
          <w:sz w:val="28"/>
          <w:szCs w:val="28"/>
          <w:rtl/>
          <w:lang w:bidi="ar-DZ"/>
        </w:rPr>
        <w:t>اختبار</w:t>
      </w:r>
      <w:proofErr w:type="gramEnd"/>
      <w:r w:rsidRPr="00F033FF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معنوية </w:t>
      </w:r>
      <w:r w:rsidRPr="00F033FF">
        <w:rPr>
          <w:rFonts w:ascii="Calibri" w:hAnsi="Calibri"/>
          <w:b/>
          <w:bCs/>
          <w:sz w:val="28"/>
          <w:szCs w:val="28"/>
          <w:lang w:bidi="ar-DZ"/>
        </w:rPr>
        <w:t>B0</w:t>
      </w:r>
      <w:r w:rsidRPr="00F033FF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</w:t>
      </w:r>
    </w:p>
    <w:p w:rsidR="003C23D8" w:rsidRDefault="003C23D8" w:rsidP="003C23D8">
      <w:pPr>
        <w:tabs>
          <w:tab w:val="left" w:pos="2577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 w:hint="cs"/>
          <w:sz w:val="28"/>
          <w:szCs w:val="28"/>
          <w:rtl/>
          <w:lang w:bidi="ar-DZ"/>
        </w:rPr>
      </w:pPr>
      <w:r>
        <w:rPr>
          <w:rFonts w:ascii="Calibri" w:hAnsi="Calibri" w:hint="cs"/>
          <w:sz w:val="28"/>
          <w:szCs w:val="28"/>
          <w:rtl/>
          <w:lang w:bidi="ar-DZ"/>
        </w:rPr>
        <w:t xml:space="preserve">لكي نتحقق من معنوية معامل التقاطع الخاص بنموذج الانحدار الخطي البسيط يجب اختبار الفرضيتين التاليتين: </w:t>
      </w:r>
    </w:p>
    <w:p w:rsidR="003C23D8" w:rsidRDefault="003C23D8" w:rsidP="003C23D8">
      <w:pPr>
        <w:tabs>
          <w:tab w:val="left" w:pos="2577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center"/>
        <w:rPr>
          <w:rFonts w:ascii="Calibri" w:hAnsi="Calibri"/>
          <w:sz w:val="28"/>
          <w:szCs w:val="28"/>
          <w:lang w:bidi="ar-DZ"/>
        </w:rPr>
      </w:pPr>
      <w:r>
        <w:rPr>
          <w:rFonts w:ascii="Calibri" w:hAnsi="Calibri"/>
          <w:sz w:val="28"/>
          <w:szCs w:val="28"/>
          <w:lang w:bidi="ar-DZ"/>
        </w:rPr>
        <w:t>H0= B0=0</w:t>
      </w:r>
    </w:p>
    <w:p w:rsidR="003C23D8" w:rsidRPr="003C23D8" w:rsidRDefault="003C23D8" w:rsidP="003C23D8">
      <w:pPr>
        <w:tabs>
          <w:tab w:val="left" w:pos="2577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center"/>
        <w:rPr>
          <w:rFonts w:ascii="Calibri" w:hAnsi="Calibri"/>
          <w:sz w:val="28"/>
          <w:szCs w:val="28"/>
          <w:lang w:bidi="ar-DZ"/>
        </w:rPr>
      </w:pPr>
      <w:r>
        <w:rPr>
          <w:rFonts w:ascii="Calibri" w:hAnsi="Calibri"/>
          <w:sz w:val="28"/>
          <w:szCs w:val="28"/>
          <w:lang w:bidi="ar-DZ"/>
        </w:rPr>
        <w:t>H1=B 1/=0</w:t>
      </w:r>
    </w:p>
    <w:p w:rsidR="003C23D8" w:rsidRDefault="003C23D8" w:rsidP="003C23D8">
      <w:pPr>
        <w:bidi/>
        <w:ind w:left="360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ان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احصاء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الاختبار المناسب لهذه الفرضية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ياخذ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الشكل التالي:</w:t>
      </w:r>
    </w:p>
    <w:p w:rsidR="003C23D8" w:rsidRDefault="003C23D8" w:rsidP="003F0ABC">
      <w:pPr>
        <w:bidi/>
        <w:ind w:left="360"/>
        <w:jc w:val="center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>T cal= b</w:t>
      </w:r>
      <w:r w:rsidRPr="00BF62D6">
        <w:rPr>
          <w:rFonts w:asciiTheme="minorBidi" w:hAnsiTheme="minorBidi"/>
          <w:sz w:val="28"/>
          <w:szCs w:val="28"/>
          <w:vertAlign w:val="subscript"/>
          <w:lang w:bidi="ar-DZ"/>
        </w:rPr>
        <w:t>0</w:t>
      </w:r>
      <w:r>
        <w:rPr>
          <w:rFonts w:asciiTheme="minorBidi" w:hAnsiTheme="minorBidi"/>
          <w:sz w:val="28"/>
          <w:szCs w:val="28"/>
          <w:lang w:bidi="ar-DZ"/>
        </w:rPr>
        <w:t>-B</w:t>
      </w:r>
      <w:r w:rsidRPr="00BF62D6">
        <w:rPr>
          <w:rFonts w:asciiTheme="minorBidi" w:hAnsiTheme="minorBidi"/>
          <w:sz w:val="28"/>
          <w:szCs w:val="28"/>
          <w:vertAlign w:val="subscript"/>
          <w:lang w:bidi="ar-DZ"/>
        </w:rPr>
        <w:t>0</w:t>
      </w:r>
      <w:r>
        <w:rPr>
          <w:rFonts w:asciiTheme="minorBidi" w:hAnsiTheme="minorBidi"/>
          <w:sz w:val="28"/>
          <w:szCs w:val="28"/>
          <w:lang w:bidi="ar-DZ"/>
        </w:rPr>
        <w:t>/Ϭ</w:t>
      </w:r>
      <w:r w:rsidR="003F0ABC">
        <w:rPr>
          <w:rFonts w:asciiTheme="minorBidi" w:hAnsiTheme="minorBidi"/>
          <w:sz w:val="28"/>
          <w:szCs w:val="28"/>
          <w:lang w:bidi="ar-DZ"/>
        </w:rPr>
        <w:t>b</w:t>
      </w:r>
      <w:r w:rsidR="003F0ABC" w:rsidRPr="00BF62D6">
        <w:rPr>
          <w:rFonts w:asciiTheme="minorBidi" w:hAnsiTheme="minorBidi"/>
          <w:sz w:val="28"/>
          <w:szCs w:val="28"/>
          <w:vertAlign w:val="subscript"/>
          <w:lang w:bidi="ar-DZ"/>
        </w:rPr>
        <w:t>0</w:t>
      </w:r>
    </w:p>
    <w:p w:rsidR="003F0ABC" w:rsidRDefault="003F0ABC" w:rsidP="003F0ABC">
      <w:pPr>
        <w:bidi/>
        <w:ind w:left="360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وهو يخضع لتوزيع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ستيودنت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بدرجات حرية (</w:t>
      </w:r>
      <w:r>
        <w:rPr>
          <w:rFonts w:asciiTheme="minorBidi" w:hAnsiTheme="minorBidi"/>
          <w:sz w:val="28"/>
          <w:szCs w:val="28"/>
          <w:lang w:bidi="ar-DZ"/>
        </w:rPr>
        <w:t>n-2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) حيث: </w:t>
      </w:r>
    </w:p>
    <w:p w:rsidR="003F0ABC" w:rsidRDefault="003F0ABC" w:rsidP="003F0ABC">
      <w:pPr>
        <w:bidi/>
        <w:ind w:left="360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>Ϭb0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: يرمز له </w:t>
      </w:r>
      <w:r w:rsidR="00F033FF">
        <w:rPr>
          <w:rFonts w:asciiTheme="minorBidi" w:hAnsiTheme="minorBidi" w:hint="cs"/>
          <w:sz w:val="28"/>
          <w:szCs w:val="28"/>
          <w:rtl/>
          <w:lang w:bidi="ar-DZ"/>
        </w:rPr>
        <w:t>أيضا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بالرمز </w:t>
      </w:r>
      <w:r>
        <w:rPr>
          <w:rFonts w:asciiTheme="minorBidi" w:hAnsiTheme="minorBidi"/>
          <w:sz w:val="28"/>
          <w:szCs w:val="28"/>
          <w:lang w:bidi="ar-DZ"/>
        </w:rPr>
        <w:t>sEb0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، حيث يمثل الخطأ المعياري للمقدر </w:t>
      </w:r>
      <w:r>
        <w:rPr>
          <w:rFonts w:asciiTheme="minorBidi" w:hAnsiTheme="minorBidi"/>
          <w:sz w:val="28"/>
          <w:szCs w:val="28"/>
          <w:lang w:bidi="ar-DZ"/>
        </w:rPr>
        <w:t xml:space="preserve"> </w:t>
      </w:r>
      <w:proofErr w:type="gramStart"/>
      <w:r>
        <w:rPr>
          <w:rFonts w:asciiTheme="minorBidi" w:hAnsiTheme="minorBidi"/>
          <w:sz w:val="28"/>
          <w:szCs w:val="28"/>
          <w:lang w:bidi="ar-DZ"/>
        </w:rPr>
        <w:t>b0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</w:t>
      </w:r>
      <w:proofErr w:type="gramEnd"/>
    </w:p>
    <w:p w:rsidR="003F0ABC" w:rsidRDefault="003F0ABC" w:rsidP="003F0ABC">
      <w:pPr>
        <w:bidi/>
        <w:ind w:left="360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يمكن </w:t>
      </w:r>
      <w:r w:rsidR="00F033FF">
        <w:rPr>
          <w:rFonts w:asciiTheme="minorBidi" w:hAnsiTheme="minorBidi" w:hint="cs"/>
          <w:sz w:val="28"/>
          <w:szCs w:val="28"/>
          <w:rtl/>
          <w:lang w:bidi="ar-DZ"/>
        </w:rPr>
        <w:t>إيجاد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الخطأ المعياري للمقدر ل</w:t>
      </w:r>
      <w:r>
        <w:rPr>
          <w:rFonts w:asciiTheme="minorBidi" w:hAnsiTheme="minorBidi"/>
          <w:sz w:val="28"/>
          <w:szCs w:val="28"/>
          <w:lang w:bidi="ar-DZ"/>
        </w:rPr>
        <w:t>b0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وفقا للصيغة التالية:</w:t>
      </w:r>
    </w:p>
    <w:p w:rsidR="003F0ABC" w:rsidRDefault="003F0ABC" w:rsidP="003F0ABC">
      <w:pPr>
        <w:bidi/>
        <w:ind w:left="360"/>
        <w:jc w:val="center"/>
        <w:rPr>
          <w:rFonts w:asciiTheme="minorBidi" w:hAnsiTheme="minorBidi"/>
          <w:b/>
          <w:bCs/>
          <w:sz w:val="32"/>
          <w:szCs w:val="32"/>
          <w:lang w:bidi="ar-DZ"/>
        </w:rPr>
      </w:pPr>
      <w:r w:rsidRPr="003F0ABC">
        <w:rPr>
          <w:rFonts w:asciiTheme="minorBidi" w:hAnsiTheme="minorBidi"/>
          <w:b/>
          <w:bCs/>
          <w:sz w:val="32"/>
          <w:szCs w:val="32"/>
          <w:lang w:bidi="ar-DZ"/>
        </w:rPr>
        <w:t>Ϭb0 = √</w:t>
      </w:r>
      <w:proofErr w:type="gramStart"/>
      <w:r w:rsidRPr="003F0ABC">
        <w:rPr>
          <w:rFonts w:asciiTheme="minorBidi" w:hAnsiTheme="minorBidi"/>
          <w:b/>
          <w:bCs/>
          <w:sz w:val="32"/>
          <w:szCs w:val="32"/>
          <w:lang w:bidi="ar-DZ"/>
        </w:rPr>
        <w:t>s</w:t>
      </w:r>
      <w:r w:rsidRPr="003F0ABC">
        <w:rPr>
          <w:rFonts w:asciiTheme="minorBidi" w:hAnsiTheme="minorBidi"/>
          <w:b/>
          <w:bCs/>
          <w:sz w:val="32"/>
          <w:szCs w:val="32"/>
          <w:vertAlign w:val="superscript"/>
          <w:lang w:bidi="ar-DZ"/>
        </w:rPr>
        <w:t>2</w:t>
      </w:r>
      <w:r w:rsidRPr="003F0ABC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e</w:t>
      </w:r>
      <w:r w:rsidRPr="003F0ABC">
        <w:rPr>
          <w:rFonts w:asciiTheme="minorBidi" w:hAnsiTheme="minorBidi"/>
          <w:b/>
          <w:bCs/>
          <w:sz w:val="32"/>
          <w:szCs w:val="32"/>
          <w:lang w:bidi="ar-DZ"/>
        </w:rPr>
        <w:t>(</w:t>
      </w:r>
      <w:proofErr w:type="gramEnd"/>
      <w:r w:rsidRPr="003F0ABC">
        <w:rPr>
          <w:rFonts w:asciiTheme="minorBidi" w:hAnsiTheme="minorBidi"/>
          <w:b/>
          <w:bCs/>
          <w:sz w:val="32"/>
          <w:szCs w:val="32"/>
          <w:lang w:bidi="ar-DZ"/>
        </w:rPr>
        <w:t>1/n+( X̅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>)</w:t>
      </w:r>
      <w:r w:rsidRPr="003F0ABC">
        <w:rPr>
          <w:rFonts w:asciiTheme="minorBidi" w:hAnsiTheme="minorBidi"/>
          <w:b/>
          <w:bCs/>
          <w:sz w:val="32"/>
          <w:szCs w:val="32"/>
          <w:vertAlign w:val="superscript"/>
          <w:lang w:bidi="ar-DZ"/>
        </w:rPr>
        <w:t>2</w:t>
      </w:r>
      <w:r w:rsidRPr="003F0ABC">
        <w:rPr>
          <w:rFonts w:asciiTheme="minorBidi" w:hAnsiTheme="minorBidi"/>
          <w:b/>
          <w:bCs/>
          <w:sz w:val="32"/>
          <w:szCs w:val="32"/>
          <w:lang w:bidi="ar-DZ"/>
        </w:rPr>
        <w:t>/</w:t>
      </w:r>
      <w:proofErr w:type="spellStart"/>
      <w:r w:rsidRPr="003F0ABC">
        <w:rPr>
          <w:rFonts w:asciiTheme="minorBidi" w:hAnsiTheme="minorBidi"/>
          <w:b/>
          <w:bCs/>
          <w:sz w:val="32"/>
          <w:szCs w:val="32"/>
          <w:lang w:bidi="ar-DZ"/>
        </w:rPr>
        <w:t>ssx</w:t>
      </w:r>
      <w:proofErr w:type="spellEnd"/>
    </w:p>
    <w:p w:rsidR="003E2111" w:rsidRDefault="003E2111" w:rsidP="003E2111">
      <w:pPr>
        <w:bidi/>
        <w:ind w:left="360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عند مستوى المعنوية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α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:</w:t>
      </w:r>
    </w:p>
    <w:p w:rsidR="003E2111" w:rsidRDefault="003E2111" w:rsidP="003E2111">
      <w:pPr>
        <w:pStyle w:val="Paragraphedeliste"/>
        <w:numPr>
          <w:ilvl w:val="0"/>
          <w:numId w:val="3"/>
        </w:num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 w:hint="cs"/>
          <w:sz w:val="28"/>
          <w:szCs w:val="28"/>
          <w:lang w:bidi="ar-DZ"/>
        </w:rPr>
      </w:pP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نقبل الفرضية الصفرية عند مستوى المعنوية </w:t>
      </w:r>
      <w:r w:rsidR="00F033FF" w:rsidRPr="00F41041">
        <w:rPr>
          <w:rFonts w:ascii="Calibri" w:hAnsi="Calibri" w:hint="cs"/>
          <w:sz w:val="28"/>
          <w:szCs w:val="28"/>
          <w:rtl/>
          <w:lang w:bidi="ar-DZ"/>
        </w:rPr>
        <w:t>إذا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كانت القيمة المطلقة </w:t>
      </w:r>
      <w:r w:rsidR="00F033FF" w:rsidRPr="00F41041">
        <w:rPr>
          <w:rFonts w:ascii="Calibri" w:hAnsi="Calibri" w:hint="cs"/>
          <w:sz w:val="28"/>
          <w:szCs w:val="28"/>
          <w:rtl/>
          <w:lang w:bidi="ar-DZ"/>
        </w:rPr>
        <w:t>لإحصاء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الاختبار المحسوب</w:t>
      </w:r>
      <w:r>
        <w:rPr>
          <w:rFonts w:ascii="Calibri" w:hAnsi="Calibri"/>
          <w:sz w:val="28"/>
          <w:szCs w:val="28"/>
          <w:lang w:bidi="ar-DZ"/>
        </w:rPr>
        <w:t xml:space="preserve"> </w:t>
      </w:r>
      <w:r w:rsidRPr="003E2111">
        <w:rPr>
          <w:rFonts w:ascii="Calibri" w:hAnsi="Calibri"/>
          <w:b/>
          <w:bCs/>
          <w:sz w:val="28"/>
          <w:szCs w:val="28"/>
          <w:lang w:bidi="ar-DZ"/>
        </w:rPr>
        <w:t>t  )</w:t>
      </w:r>
      <w:r>
        <w:rPr>
          <w:rFonts w:ascii="Calibri" w:hAnsi="Calibri"/>
          <w:sz w:val="28"/>
          <w:szCs w:val="28"/>
          <w:lang w:bidi="ar-DZ"/>
        </w:rPr>
        <w:t xml:space="preserve"> 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/>
          <w:sz w:val="28"/>
          <w:szCs w:val="28"/>
          <w:lang w:bidi="ar-DZ"/>
        </w:rPr>
        <w:t xml:space="preserve">( 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اقل من القيمة </w:t>
      </w:r>
      <w:proofErr w:type="spellStart"/>
      <w:r w:rsidRPr="00F41041">
        <w:rPr>
          <w:rFonts w:ascii="Calibri" w:hAnsi="Calibri" w:hint="cs"/>
          <w:sz w:val="28"/>
          <w:szCs w:val="28"/>
          <w:rtl/>
          <w:lang w:bidi="ar-DZ"/>
        </w:rPr>
        <w:t>الجدولية</w:t>
      </w:r>
      <w:proofErr w:type="spellEnd"/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 w:rsidRPr="003E2111">
        <w:rPr>
          <w:rFonts w:ascii="Calibri" w:hAnsi="Calibri"/>
          <w:b/>
          <w:bCs/>
          <w:sz w:val="28"/>
          <w:szCs w:val="28"/>
          <w:lang w:bidi="ar-DZ"/>
        </w:rPr>
        <w:t>)</w:t>
      </w:r>
      <w:r w:rsidRPr="003E2111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    </w:t>
      </w:r>
      <w:r w:rsidRPr="003E2111">
        <w:rPr>
          <w:rFonts w:ascii="Calibri" w:hAnsi="Calibri" w:cs="Calibri"/>
          <w:b/>
          <w:bCs/>
          <w:sz w:val="28"/>
          <w:szCs w:val="28"/>
          <w:lang w:bidi="ar-DZ"/>
        </w:rPr>
        <w:t>2,n-2</w:t>
      </w:r>
      <w:r w:rsidRPr="003E2111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</w:t>
      </w:r>
      <w:r w:rsidRPr="003E2111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/ </w:t>
      </w:r>
      <w:r w:rsidRPr="003E2111">
        <w:rPr>
          <w:rFonts w:ascii="Calibri" w:hAnsi="Calibri" w:cs="Calibri"/>
          <w:b/>
          <w:bCs/>
          <w:sz w:val="28"/>
          <w:szCs w:val="28"/>
          <w:rtl/>
          <w:lang w:bidi="ar-DZ"/>
        </w:rPr>
        <w:t>α</w:t>
      </w:r>
      <w:r w:rsidRPr="003E2111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- 1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cs="Calibri"/>
          <w:sz w:val="28"/>
          <w:szCs w:val="28"/>
          <w:lang w:bidi="ar-DZ"/>
        </w:rPr>
        <w:t>(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>، وهذا يعني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عدم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معنوية معامل التقاطع </w:t>
      </w:r>
      <w:r>
        <w:rPr>
          <w:rFonts w:ascii="Calibri" w:hAnsi="Calibri"/>
          <w:sz w:val="28"/>
          <w:szCs w:val="28"/>
          <w:lang w:bidi="ar-DZ"/>
        </w:rPr>
        <w:t>B0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.</w:t>
      </w:r>
    </w:p>
    <w:p w:rsidR="003E2111" w:rsidRDefault="003E2111" w:rsidP="003E2111">
      <w:pPr>
        <w:pStyle w:val="Paragraphedeliste"/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ind w:left="1287"/>
        <w:jc w:val="both"/>
        <w:rPr>
          <w:rFonts w:ascii="Calibri" w:hAnsi="Calibri" w:hint="cs"/>
          <w:sz w:val="28"/>
          <w:szCs w:val="28"/>
          <w:lang w:bidi="ar-DZ"/>
        </w:rPr>
      </w:pPr>
    </w:p>
    <w:p w:rsidR="003E2111" w:rsidRPr="002174DF" w:rsidRDefault="003E2111" w:rsidP="003E2111">
      <w:pPr>
        <w:pStyle w:val="Paragraphedeliste"/>
        <w:numPr>
          <w:ilvl w:val="0"/>
          <w:numId w:val="3"/>
        </w:num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/>
          <w:sz w:val="28"/>
          <w:szCs w:val="28"/>
          <w:rtl/>
          <w:lang w:bidi="ar-DZ"/>
        </w:rPr>
      </w:pPr>
      <w:r w:rsidRPr="00F41041">
        <w:rPr>
          <w:rFonts w:ascii="Calibri" w:hAnsi="Calibri" w:hint="cs"/>
          <w:sz w:val="28"/>
          <w:szCs w:val="28"/>
          <w:rtl/>
          <w:lang w:bidi="ar-DZ"/>
        </w:rPr>
        <w:lastRenderedPageBreak/>
        <w:t xml:space="preserve">نرفض الفرضية الصفرية عند مستوى المعنوية </w:t>
      </w:r>
      <w:r w:rsidR="00F033FF" w:rsidRPr="00F41041">
        <w:rPr>
          <w:rFonts w:ascii="Calibri" w:hAnsi="Calibri" w:hint="cs"/>
          <w:sz w:val="28"/>
          <w:szCs w:val="28"/>
          <w:rtl/>
          <w:lang w:bidi="ar-DZ"/>
        </w:rPr>
        <w:t>إذا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كانت القيمة المطلقة </w:t>
      </w:r>
      <w:r w:rsidR="00F033FF" w:rsidRPr="00F41041">
        <w:rPr>
          <w:rFonts w:ascii="Calibri" w:hAnsi="Calibri" w:hint="cs"/>
          <w:sz w:val="28"/>
          <w:szCs w:val="28"/>
          <w:rtl/>
          <w:lang w:bidi="ar-DZ"/>
        </w:rPr>
        <w:t>لإحصاء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الاختبار المحسوب </w:t>
      </w:r>
      <w:r>
        <w:rPr>
          <w:rFonts w:ascii="Calibri" w:hAnsi="Calibri" w:hint="cs"/>
          <w:sz w:val="28"/>
          <w:szCs w:val="28"/>
          <w:rtl/>
          <w:lang w:bidi="ar-DZ"/>
        </w:rPr>
        <w:t>(</w:t>
      </w:r>
      <w:r>
        <w:rPr>
          <w:rFonts w:ascii="Calibri" w:hAnsi="Calibri"/>
          <w:sz w:val="28"/>
          <w:szCs w:val="28"/>
          <w:lang w:bidi="ar-DZ"/>
        </w:rPr>
        <w:t>t</w:t>
      </w:r>
      <w:r>
        <w:rPr>
          <w:rFonts w:ascii="Calibri" w:hAnsi="Calibri" w:hint="cs"/>
          <w:sz w:val="28"/>
          <w:szCs w:val="28"/>
          <w:rtl/>
          <w:lang w:bidi="ar-DZ"/>
        </w:rPr>
        <w:t>)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اكبر من </w:t>
      </w:r>
      <w:proofErr w:type="spellStart"/>
      <w:r w:rsidRPr="00F41041">
        <w:rPr>
          <w:rFonts w:ascii="Calibri" w:hAnsi="Calibri" w:hint="cs"/>
          <w:sz w:val="28"/>
          <w:szCs w:val="28"/>
          <w:rtl/>
          <w:lang w:bidi="ar-DZ"/>
        </w:rPr>
        <w:t>او</w:t>
      </w:r>
      <w:proofErr w:type="spellEnd"/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تساوي القيمة </w:t>
      </w:r>
      <w:proofErr w:type="spellStart"/>
      <w:r w:rsidRPr="00F41041">
        <w:rPr>
          <w:rFonts w:ascii="Calibri" w:hAnsi="Calibri" w:hint="cs"/>
          <w:sz w:val="28"/>
          <w:szCs w:val="28"/>
          <w:rtl/>
          <w:lang w:bidi="ar-DZ"/>
        </w:rPr>
        <w:t>الجدولية</w:t>
      </w:r>
      <w:proofErr w:type="spellEnd"/>
      <w:r>
        <w:rPr>
          <w:rFonts w:ascii="Calibri" w:hAnsi="Calibri" w:hint="cs"/>
          <w:sz w:val="28"/>
          <w:szCs w:val="28"/>
          <w:rtl/>
          <w:lang w:bidi="ar-DZ"/>
        </w:rPr>
        <w:t xml:space="preserve">     </w:t>
      </w:r>
      <w:r w:rsidRPr="003E2111">
        <w:rPr>
          <w:rFonts w:ascii="Calibri" w:hAnsi="Calibri"/>
          <w:b/>
          <w:bCs/>
          <w:sz w:val="28"/>
          <w:szCs w:val="28"/>
          <w:lang w:bidi="ar-DZ"/>
        </w:rPr>
        <w:t>)</w:t>
      </w:r>
      <w:r w:rsidRPr="003E2111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    </w:t>
      </w:r>
      <w:r w:rsidRPr="003E2111">
        <w:rPr>
          <w:rFonts w:ascii="Calibri" w:hAnsi="Calibri" w:cs="Calibri"/>
          <w:b/>
          <w:bCs/>
          <w:sz w:val="28"/>
          <w:szCs w:val="28"/>
          <w:lang w:bidi="ar-DZ"/>
        </w:rPr>
        <w:t>2,n-2</w:t>
      </w:r>
      <w:r w:rsidRPr="003E2111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</w:t>
      </w:r>
      <w:r w:rsidRPr="003E2111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/ </w:t>
      </w:r>
      <w:r w:rsidRPr="003E2111">
        <w:rPr>
          <w:rFonts w:ascii="Calibri" w:hAnsi="Calibri" w:cs="Calibri"/>
          <w:b/>
          <w:bCs/>
          <w:sz w:val="28"/>
          <w:szCs w:val="28"/>
          <w:rtl/>
          <w:lang w:bidi="ar-DZ"/>
        </w:rPr>
        <w:t>α</w:t>
      </w:r>
      <w:r w:rsidRPr="003E2111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- 1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cs="Calibri"/>
          <w:sz w:val="28"/>
          <w:szCs w:val="28"/>
          <w:lang w:bidi="ar-DZ"/>
        </w:rPr>
        <w:t>(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، 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      وهذا ما يدل على معنوية معامل التقاطع  </w:t>
      </w:r>
      <w:r w:rsidR="00F033FF">
        <w:rPr>
          <w:rFonts w:ascii="Calibri" w:hAnsi="Calibri" w:hint="cs"/>
          <w:sz w:val="28"/>
          <w:szCs w:val="28"/>
          <w:rtl/>
          <w:lang w:bidi="ar-DZ"/>
        </w:rPr>
        <w:t>أي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لا يساوي 0.</w:t>
      </w:r>
    </w:p>
    <w:p w:rsidR="003E2111" w:rsidRPr="00BF6957" w:rsidRDefault="00BF6957" w:rsidP="00BF6957">
      <w:pPr>
        <w:pStyle w:val="Paragraphedeliste"/>
        <w:numPr>
          <w:ilvl w:val="0"/>
          <w:numId w:val="1"/>
        </w:numPr>
        <w:bidi/>
        <w:ind w:left="0" w:firstLine="0"/>
        <w:jc w:val="lowKashida"/>
        <w:rPr>
          <w:rFonts w:asciiTheme="minorBidi" w:hAnsiTheme="minorBidi" w:hint="cs"/>
          <w:b/>
          <w:bCs/>
          <w:sz w:val="32"/>
          <w:szCs w:val="32"/>
          <w:lang w:bidi="ar-DZ"/>
        </w:rPr>
      </w:pPr>
      <w:proofErr w:type="gramStart"/>
      <w:r w:rsidRPr="00BF6957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اختبار</w:t>
      </w:r>
      <w:proofErr w:type="gramEnd"/>
      <w:r w:rsidRPr="00BF6957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معنوية </w:t>
      </w:r>
      <w:r w:rsidRPr="00BF6957">
        <w:rPr>
          <w:rFonts w:asciiTheme="minorBidi" w:hAnsiTheme="minorBidi"/>
          <w:b/>
          <w:bCs/>
          <w:sz w:val="32"/>
          <w:szCs w:val="32"/>
          <w:lang w:bidi="ar-DZ"/>
        </w:rPr>
        <w:t>B1</w:t>
      </w:r>
    </w:p>
    <w:p w:rsidR="00BF6957" w:rsidRPr="00BF6957" w:rsidRDefault="00BF6957" w:rsidP="00BF6957">
      <w:pPr>
        <w:tabs>
          <w:tab w:val="left" w:pos="2577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 w:hint="cs"/>
          <w:sz w:val="28"/>
          <w:szCs w:val="28"/>
          <w:rtl/>
          <w:lang w:bidi="ar-DZ"/>
        </w:rPr>
      </w:pPr>
      <w:r w:rsidRPr="00BF6957">
        <w:rPr>
          <w:rFonts w:ascii="Calibri" w:hAnsi="Calibri" w:hint="cs"/>
          <w:sz w:val="28"/>
          <w:szCs w:val="28"/>
          <w:rtl/>
          <w:lang w:bidi="ar-DZ"/>
        </w:rPr>
        <w:t xml:space="preserve">لكي نتحقق من معنوية معامل التقاطع الخاص بنموذج الانحدار الخطي البسيط يجب اختبار الفرضيتين التاليتين: </w:t>
      </w:r>
    </w:p>
    <w:p w:rsidR="00BF6957" w:rsidRPr="00BF6957" w:rsidRDefault="00BF6957" w:rsidP="00BF6957">
      <w:pPr>
        <w:tabs>
          <w:tab w:val="left" w:pos="2577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ind w:left="3685"/>
        <w:rPr>
          <w:rFonts w:ascii="Calibri" w:hAnsi="Calibri"/>
          <w:b/>
          <w:bCs/>
          <w:sz w:val="28"/>
          <w:szCs w:val="28"/>
          <w:lang w:bidi="ar-DZ"/>
        </w:rPr>
      </w:pPr>
      <w:r w:rsidRPr="00BF6957">
        <w:rPr>
          <w:rFonts w:ascii="Calibri" w:hAnsi="Calibri"/>
          <w:b/>
          <w:bCs/>
          <w:sz w:val="28"/>
          <w:szCs w:val="28"/>
          <w:lang w:bidi="ar-DZ"/>
        </w:rPr>
        <w:t>H0= B0=0</w:t>
      </w:r>
    </w:p>
    <w:p w:rsidR="00BF6957" w:rsidRPr="00BF6957" w:rsidRDefault="00BF6957" w:rsidP="00BF6957">
      <w:pPr>
        <w:tabs>
          <w:tab w:val="left" w:pos="2577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ind w:left="3685"/>
        <w:rPr>
          <w:rFonts w:ascii="Calibri" w:hAnsi="Calibri"/>
          <w:b/>
          <w:bCs/>
          <w:sz w:val="28"/>
          <w:szCs w:val="28"/>
          <w:lang w:bidi="ar-DZ"/>
        </w:rPr>
      </w:pPr>
      <w:r w:rsidRPr="00BF6957">
        <w:rPr>
          <w:rFonts w:ascii="Calibri" w:hAnsi="Calibri"/>
          <w:b/>
          <w:bCs/>
          <w:sz w:val="28"/>
          <w:szCs w:val="28"/>
          <w:lang w:bidi="ar-DZ"/>
        </w:rPr>
        <w:t>H1=B 1/=0</w:t>
      </w:r>
    </w:p>
    <w:p w:rsidR="00BF6957" w:rsidRDefault="00BF6957" w:rsidP="00BF6957">
      <w:pPr>
        <w:bidi/>
        <w:ind w:left="360"/>
        <w:rPr>
          <w:rFonts w:asciiTheme="minorBidi" w:hAnsiTheme="minorBidi" w:hint="cs"/>
          <w:sz w:val="28"/>
          <w:szCs w:val="28"/>
          <w:rtl/>
          <w:lang w:bidi="ar-DZ"/>
        </w:rPr>
      </w:pPr>
      <w:proofErr w:type="spellStart"/>
      <w:r w:rsidRPr="00BF6957">
        <w:rPr>
          <w:rFonts w:asciiTheme="minorBidi" w:hAnsiTheme="minorBidi" w:hint="cs"/>
          <w:sz w:val="28"/>
          <w:szCs w:val="28"/>
          <w:rtl/>
          <w:lang w:bidi="ar-DZ"/>
        </w:rPr>
        <w:t>ان</w:t>
      </w:r>
      <w:proofErr w:type="spellEnd"/>
      <w:r w:rsidRPr="00BF6957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proofErr w:type="spellStart"/>
      <w:r w:rsidRPr="00BF6957">
        <w:rPr>
          <w:rFonts w:asciiTheme="minorBidi" w:hAnsiTheme="minorBidi" w:hint="cs"/>
          <w:sz w:val="28"/>
          <w:szCs w:val="28"/>
          <w:rtl/>
          <w:lang w:bidi="ar-DZ"/>
        </w:rPr>
        <w:t>احصاء</w:t>
      </w:r>
      <w:proofErr w:type="spellEnd"/>
      <w:r w:rsidRPr="00BF6957">
        <w:rPr>
          <w:rFonts w:asciiTheme="minorBidi" w:hAnsiTheme="minorBidi" w:hint="cs"/>
          <w:sz w:val="28"/>
          <w:szCs w:val="28"/>
          <w:rtl/>
          <w:lang w:bidi="ar-DZ"/>
        </w:rPr>
        <w:t xml:space="preserve"> الاختبار المناسب لهذه الفرضية </w:t>
      </w:r>
      <w:r w:rsidR="00F033FF" w:rsidRPr="00BF6957">
        <w:rPr>
          <w:rFonts w:asciiTheme="minorBidi" w:hAnsiTheme="minorBidi" w:hint="cs"/>
          <w:sz w:val="28"/>
          <w:szCs w:val="28"/>
          <w:rtl/>
          <w:lang w:bidi="ar-DZ"/>
        </w:rPr>
        <w:t>يأخذ</w:t>
      </w:r>
      <w:r w:rsidRPr="00BF6957">
        <w:rPr>
          <w:rFonts w:asciiTheme="minorBidi" w:hAnsiTheme="minorBidi" w:hint="cs"/>
          <w:sz w:val="28"/>
          <w:szCs w:val="28"/>
          <w:rtl/>
          <w:lang w:bidi="ar-DZ"/>
        </w:rPr>
        <w:t xml:space="preserve"> الشكل التالي</w:t>
      </w:r>
      <w:r>
        <w:rPr>
          <w:rFonts w:asciiTheme="minorBidi" w:hAnsiTheme="minorBidi" w:hint="cs"/>
          <w:sz w:val="28"/>
          <w:szCs w:val="28"/>
          <w:rtl/>
          <w:lang w:bidi="ar-DZ"/>
        </w:rPr>
        <w:t>:</w:t>
      </w:r>
    </w:p>
    <w:p w:rsidR="00BF6957" w:rsidRPr="00BF6957" w:rsidRDefault="00BF6957" w:rsidP="00BF6957">
      <w:pPr>
        <w:bidi/>
        <w:ind w:left="360"/>
        <w:jc w:val="center"/>
        <w:rPr>
          <w:rFonts w:asciiTheme="minorBidi" w:hAnsiTheme="minorBidi"/>
          <w:b/>
          <w:bCs/>
          <w:sz w:val="28"/>
          <w:szCs w:val="28"/>
          <w:lang w:bidi="ar-DZ"/>
        </w:rPr>
      </w:pPr>
      <w:r w:rsidRPr="00BF6957">
        <w:rPr>
          <w:rFonts w:asciiTheme="minorBidi" w:hAnsiTheme="minorBidi"/>
          <w:b/>
          <w:bCs/>
          <w:sz w:val="28"/>
          <w:szCs w:val="28"/>
          <w:lang w:bidi="ar-DZ"/>
        </w:rPr>
        <w:t>T cal= b1-B1/Ϭb1</w:t>
      </w:r>
    </w:p>
    <w:p w:rsidR="00BF6957" w:rsidRDefault="00BF6957" w:rsidP="00BF6957">
      <w:pPr>
        <w:bidi/>
        <w:ind w:left="360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وهو يخضع لتوزيع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DZ"/>
        </w:rPr>
        <w:t>ستيودنت</w:t>
      </w:r>
      <w:proofErr w:type="spell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بدرجات حرية (</w:t>
      </w:r>
      <w:r>
        <w:rPr>
          <w:rFonts w:asciiTheme="minorBidi" w:hAnsiTheme="minorBidi"/>
          <w:sz w:val="28"/>
          <w:szCs w:val="28"/>
          <w:lang w:bidi="ar-DZ"/>
        </w:rPr>
        <w:t>n-2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) حيث: </w:t>
      </w:r>
    </w:p>
    <w:p w:rsidR="00BF6957" w:rsidRDefault="00BF6957" w:rsidP="00BF6957">
      <w:pPr>
        <w:bidi/>
        <w:ind w:left="360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>Ϭb1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: يرمز له </w:t>
      </w:r>
      <w:r w:rsidR="00F033FF">
        <w:rPr>
          <w:rFonts w:asciiTheme="minorBidi" w:hAnsiTheme="minorBidi" w:hint="cs"/>
          <w:sz w:val="28"/>
          <w:szCs w:val="28"/>
          <w:rtl/>
          <w:lang w:bidi="ar-DZ"/>
        </w:rPr>
        <w:t>أيضا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بالرمز </w:t>
      </w:r>
      <w:r>
        <w:rPr>
          <w:rFonts w:asciiTheme="minorBidi" w:hAnsiTheme="minorBidi"/>
          <w:sz w:val="28"/>
          <w:szCs w:val="28"/>
          <w:lang w:bidi="ar-DZ"/>
        </w:rPr>
        <w:t>sEb1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، حيث يمثل الخطأ المعياري للمقدر </w:t>
      </w:r>
      <w:r>
        <w:rPr>
          <w:rFonts w:asciiTheme="minorBidi" w:hAnsiTheme="minorBidi"/>
          <w:sz w:val="28"/>
          <w:szCs w:val="28"/>
          <w:lang w:bidi="ar-DZ"/>
        </w:rPr>
        <w:t xml:space="preserve"> </w:t>
      </w:r>
      <w:proofErr w:type="gramStart"/>
      <w:r>
        <w:rPr>
          <w:rFonts w:asciiTheme="minorBidi" w:hAnsiTheme="minorBidi"/>
          <w:sz w:val="28"/>
          <w:szCs w:val="28"/>
          <w:lang w:bidi="ar-DZ"/>
        </w:rPr>
        <w:t>b1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</w:t>
      </w:r>
      <w:proofErr w:type="gramEnd"/>
    </w:p>
    <w:p w:rsidR="00BF6957" w:rsidRDefault="00BF6957" w:rsidP="00BF6957">
      <w:pPr>
        <w:bidi/>
        <w:ind w:left="360"/>
        <w:rPr>
          <w:rFonts w:asciiTheme="minorBidi" w:hAnsiTheme="minorBidi" w:hint="cs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يمكن </w:t>
      </w:r>
      <w:r w:rsidR="00F033FF">
        <w:rPr>
          <w:rFonts w:asciiTheme="minorBidi" w:hAnsiTheme="minorBidi" w:hint="cs"/>
          <w:sz w:val="28"/>
          <w:szCs w:val="28"/>
          <w:rtl/>
          <w:lang w:bidi="ar-DZ"/>
        </w:rPr>
        <w:t>إيجاد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الخطأ المعياري للمقدر ل</w:t>
      </w:r>
      <w:r>
        <w:rPr>
          <w:rFonts w:asciiTheme="minorBidi" w:hAnsiTheme="minorBidi"/>
          <w:sz w:val="28"/>
          <w:szCs w:val="28"/>
          <w:lang w:bidi="ar-DZ"/>
        </w:rPr>
        <w:t>b1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وفقا للصيغة التالية:</w:t>
      </w:r>
    </w:p>
    <w:p w:rsidR="00BF6957" w:rsidRDefault="00BF6957" w:rsidP="00BF6957">
      <w:pPr>
        <w:bidi/>
        <w:ind w:left="360"/>
        <w:jc w:val="center"/>
        <w:rPr>
          <w:rFonts w:asciiTheme="minorBidi" w:hAnsiTheme="minorBidi"/>
          <w:sz w:val="32"/>
          <w:szCs w:val="32"/>
          <w:lang w:bidi="ar-DZ"/>
        </w:rPr>
      </w:pPr>
      <w:r w:rsidRPr="003F0ABC">
        <w:rPr>
          <w:rFonts w:asciiTheme="minorBidi" w:hAnsiTheme="minorBidi"/>
          <w:b/>
          <w:bCs/>
          <w:sz w:val="32"/>
          <w:szCs w:val="32"/>
          <w:lang w:bidi="ar-DZ"/>
        </w:rPr>
        <w:t>Ϭb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>1</w:t>
      </w:r>
      <w:r w:rsidRPr="003F0ABC">
        <w:rPr>
          <w:rFonts w:asciiTheme="minorBidi" w:hAnsiTheme="minorBidi"/>
          <w:b/>
          <w:bCs/>
          <w:sz w:val="32"/>
          <w:szCs w:val="32"/>
          <w:lang w:bidi="ar-DZ"/>
        </w:rPr>
        <w:t xml:space="preserve"> = √s</w:t>
      </w:r>
      <w:r w:rsidRPr="003F0ABC">
        <w:rPr>
          <w:rFonts w:asciiTheme="minorBidi" w:hAnsiTheme="minorBidi"/>
          <w:b/>
          <w:bCs/>
          <w:sz w:val="32"/>
          <w:szCs w:val="32"/>
          <w:vertAlign w:val="superscript"/>
          <w:lang w:bidi="ar-DZ"/>
        </w:rPr>
        <w:t>2</w:t>
      </w:r>
      <w:r w:rsidRPr="003F0ABC"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>e</w:t>
      </w:r>
      <w:r>
        <w:rPr>
          <w:rFonts w:asciiTheme="minorBidi" w:hAnsiTheme="minorBidi"/>
          <w:b/>
          <w:bCs/>
          <w:sz w:val="32"/>
          <w:szCs w:val="32"/>
          <w:vertAlign w:val="subscript"/>
          <w:lang w:bidi="ar-DZ"/>
        </w:rPr>
        <w:t xml:space="preserve"> </w:t>
      </w:r>
      <w:r>
        <w:rPr>
          <w:rFonts w:asciiTheme="minorBidi" w:hAnsiTheme="minorBidi"/>
          <w:sz w:val="32"/>
          <w:szCs w:val="32"/>
          <w:lang w:bidi="ar-DZ"/>
        </w:rPr>
        <w:t>/</w:t>
      </w:r>
      <w:proofErr w:type="spellStart"/>
      <w:r>
        <w:rPr>
          <w:rFonts w:asciiTheme="minorBidi" w:hAnsiTheme="minorBidi"/>
          <w:sz w:val="32"/>
          <w:szCs w:val="32"/>
          <w:lang w:bidi="ar-DZ"/>
        </w:rPr>
        <w:t>ssx</w:t>
      </w:r>
      <w:proofErr w:type="spellEnd"/>
    </w:p>
    <w:p w:rsidR="00BF6957" w:rsidRDefault="00BF6957" w:rsidP="00BF6957">
      <w:pPr>
        <w:bidi/>
        <w:ind w:left="360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عند مستوى المعنوية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α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:</w:t>
      </w:r>
    </w:p>
    <w:p w:rsidR="00BF6957" w:rsidRDefault="00BF6957" w:rsidP="00BF6957">
      <w:pPr>
        <w:pStyle w:val="Paragraphedeliste"/>
        <w:numPr>
          <w:ilvl w:val="0"/>
          <w:numId w:val="3"/>
        </w:num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 w:hint="cs"/>
          <w:sz w:val="28"/>
          <w:szCs w:val="28"/>
          <w:lang w:bidi="ar-DZ"/>
        </w:rPr>
      </w:pP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نقبل الفرضية الصفرية عند مستوى المعنوية </w:t>
      </w:r>
      <w:r w:rsidR="00F033FF" w:rsidRPr="00F41041">
        <w:rPr>
          <w:rFonts w:ascii="Calibri" w:hAnsi="Calibri" w:hint="cs"/>
          <w:sz w:val="28"/>
          <w:szCs w:val="28"/>
          <w:rtl/>
          <w:lang w:bidi="ar-DZ"/>
        </w:rPr>
        <w:t>إذا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كانت القيمة المطلقة </w:t>
      </w:r>
      <w:r w:rsidR="00F033FF" w:rsidRPr="00F41041">
        <w:rPr>
          <w:rFonts w:ascii="Calibri" w:hAnsi="Calibri" w:hint="cs"/>
          <w:sz w:val="28"/>
          <w:szCs w:val="28"/>
          <w:rtl/>
          <w:lang w:bidi="ar-DZ"/>
        </w:rPr>
        <w:t>لإحصاء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الاختبار المحسوب</w:t>
      </w:r>
      <w:r>
        <w:rPr>
          <w:rFonts w:ascii="Calibri" w:hAnsi="Calibri"/>
          <w:sz w:val="28"/>
          <w:szCs w:val="28"/>
          <w:lang w:bidi="ar-DZ"/>
        </w:rPr>
        <w:t xml:space="preserve"> </w:t>
      </w:r>
      <w:r w:rsidRPr="003E2111">
        <w:rPr>
          <w:rFonts w:ascii="Calibri" w:hAnsi="Calibri"/>
          <w:b/>
          <w:bCs/>
          <w:sz w:val="28"/>
          <w:szCs w:val="28"/>
          <w:lang w:bidi="ar-DZ"/>
        </w:rPr>
        <w:t>t  )</w:t>
      </w:r>
      <w:r>
        <w:rPr>
          <w:rFonts w:ascii="Calibri" w:hAnsi="Calibri"/>
          <w:sz w:val="28"/>
          <w:szCs w:val="28"/>
          <w:lang w:bidi="ar-DZ"/>
        </w:rPr>
        <w:t xml:space="preserve"> 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/>
          <w:sz w:val="28"/>
          <w:szCs w:val="28"/>
          <w:lang w:bidi="ar-DZ"/>
        </w:rPr>
        <w:t xml:space="preserve">( 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اقل من القيمة </w:t>
      </w:r>
      <w:proofErr w:type="spellStart"/>
      <w:r w:rsidRPr="00F41041">
        <w:rPr>
          <w:rFonts w:ascii="Calibri" w:hAnsi="Calibri" w:hint="cs"/>
          <w:sz w:val="28"/>
          <w:szCs w:val="28"/>
          <w:rtl/>
          <w:lang w:bidi="ar-DZ"/>
        </w:rPr>
        <w:t>الجدولية</w:t>
      </w:r>
      <w:proofErr w:type="spellEnd"/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 w:rsidRPr="003E2111">
        <w:rPr>
          <w:rFonts w:ascii="Calibri" w:hAnsi="Calibri"/>
          <w:b/>
          <w:bCs/>
          <w:sz w:val="28"/>
          <w:szCs w:val="28"/>
          <w:lang w:bidi="ar-DZ"/>
        </w:rPr>
        <w:t>)</w:t>
      </w:r>
      <w:r w:rsidRPr="003E2111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    </w:t>
      </w:r>
      <w:r w:rsidRPr="003E2111">
        <w:rPr>
          <w:rFonts w:ascii="Calibri" w:hAnsi="Calibri" w:cs="Calibri"/>
          <w:b/>
          <w:bCs/>
          <w:sz w:val="28"/>
          <w:szCs w:val="28"/>
          <w:lang w:bidi="ar-DZ"/>
        </w:rPr>
        <w:t>2,n-2</w:t>
      </w:r>
      <w:r w:rsidRPr="003E2111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</w:t>
      </w:r>
      <w:r w:rsidRPr="003E2111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/ </w:t>
      </w:r>
      <w:r w:rsidRPr="003E2111">
        <w:rPr>
          <w:rFonts w:ascii="Calibri" w:hAnsi="Calibri" w:cs="Calibri"/>
          <w:b/>
          <w:bCs/>
          <w:sz w:val="28"/>
          <w:szCs w:val="28"/>
          <w:rtl/>
          <w:lang w:bidi="ar-DZ"/>
        </w:rPr>
        <w:t>α</w:t>
      </w:r>
      <w:r w:rsidRPr="003E2111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- 1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cs="Calibri"/>
          <w:sz w:val="28"/>
          <w:szCs w:val="28"/>
          <w:lang w:bidi="ar-DZ"/>
        </w:rPr>
        <w:t>(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>، وهذا يعني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عدم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معنوية معامل الانحدار </w:t>
      </w:r>
      <w:r>
        <w:rPr>
          <w:rFonts w:ascii="Calibri" w:hAnsi="Calibri"/>
          <w:sz w:val="28"/>
          <w:szCs w:val="28"/>
          <w:lang w:bidi="ar-DZ"/>
        </w:rPr>
        <w:t>B</w:t>
      </w:r>
      <w:r>
        <w:rPr>
          <w:rFonts w:ascii="Calibri" w:hAnsi="Calibri" w:hint="cs"/>
          <w:sz w:val="28"/>
          <w:szCs w:val="28"/>
          <w:rtl/>
          <w:lang w:bidi="ar-DZ"/>
        </w:rPr>
        <w:t>1 .</w:t>
      </w:r>
    </w:p>
    <w:p w:rsidR="00BF6957" w:rsidRDefault="00BF6957" w:rsidP="00BF6957">
      <w:pPr>
        <w:pStyle w:val="Paragraphedeliste"/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ind w:left="1287"/>
        <w:jc w:val="both"/>
        <w:rPr>
          <w:rFonts w:ascii="Calibri" w:hAnsi="Calibri" w:hint="cs"/>
          <w:sz w:val="28"/>
          <w:szCs w:val="28"/>
          <w:lang w:bidi="ar-DZ"/>
        </w:rPr>
      </w:pPr>
    </w:p>
    <w:p w:rsidR="00BF6957" w:rsidRPr="002174DF" w:rsidRDefault="00BF6957" w:rsidP="00BF6957">
      <w:pPr>
        <w:pStyle w:val="Paragraphedeliste"/>
        <w:numPr>
          <w:ilvl w:val="0"/>
          <w:numId w:val="3"/>
        </w:num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/>
          <w:sz w:val="28"/>
          <w:szCs w:val="28"/>
          <w:rtl/>
          <w:lang w:bidi="ar-DZ"/>
        </w:rPr>
      </w:pP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نرفض الفرضية الصفرية عند مستوى المعنوية </w:t>
      </w:r>
      <w:r w:rsidR="00F033FF" w:rsidRPr="00F41041">
        <w:rPr>
          <w:rFonts w:ascii="Calibri" w:hAnsi="Calibri" w:hint="cs"/>
          <w:sz w:val="28"/>
          <w:szCs w:val="28"/>
          <w:rtl/>
          <w:lang w:bidi="ar-DZ"/>
        </w:rPr>
        <w:t>إذا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كانت القيمة المطلقة </w:t>
      </w:r>
      <w:r w:rsidR="00F033FF" w:rsidRPr="00F41041">
        <w:rPr>
          <w:rFonts w:ascii="Calibri" w:hAnsi="Calibri" w:hint="cs"/>
          <w:sz w:val="28"/>
          <w:szCs w:val="28"/>
          <w:rtl/>
          <w:lang w:bidi="ar-DZ"/>
        </w:rPr>
        <w:t>لإحصاء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الاختبار المحسوب </w:t>
      </w:r>
      <w:r>
        <w:rPr>
          <w:rFonts w:ascii="Calibri" w:hAnsi="Calibri" w:hint="cs"/>
          <w:sz w:val="28"/>
          <w:szCs w:val="28"/>
          <w:rtl/>
          <w:lang w:bidi="ar-DZ"/>
        </w:rPr>
        <w:t>(</w:t>
      </w:r>
      <w:r>
        <w:rPr>
          <w:rFonts w:ascii="Calibri" w:hAnsi="Calibri"/>
          <w:sz w:val="28"/>
          <w:szCs w:val="28"/>
          <w:lang w:bidi="ar-DZ"/>
        </w:rPr>
        <w:t>t</w:t>
      </w:r>
      <w:r>
        <w:rPr>
          <w:rFonts w:ascii="Calibri" w:hAnsi="Calibri" w:hint="cs"/>
          <w:sz w:val="28"/>
          <w:szCs w:val="28"/>
          <w:rtl/>
          <w:lang w:bidi="ar-DZ"/>
        </w:rPr>
        <w:t>)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اكبر من </w:t>
      </w:r>
      <w:r w:rsidR="00F033FF" w:rsidRPr="00F41041">
        <w:rPr>
          <w:rFonts w:ascii="Calibri" w:hAnsi="Calibri" w:hint="cs"/>
          <w:sz w:val="28"/>
          <w:szCs w:val="28"/>
          <w:rtl/>
          <w:lang w:bidi="ar-DZ"/>
        </w:rPr>
        <w:t>آو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 تساوي القيمة </w:t>
      </w:r>
      <w:proofErr w:type="spellStart"/>
      <w:r w:rsidRPr="00F41041">
        <w:rPr>
          <w:rFonts w:ascii="Calibri" w:hAnsi="Calibri" w:hint="cs"/>
          <w:sz w:val="28"/>
          <w:szCs w:val="28"/>
          <w:rtl/>
          <w:lang w:bidi="ar-DZ"/>
        </w:rPr>
        <w:t>الجدولية</w:t>
      </w:r>
      <w:proofErr w:type="spellEnd"/>
      <w:r>
        <w:rPr>
          <w:rFonts w:ascii="Calibri" w:hAnsi="Calibri" w:hint="cs"/>
          <w:sz w:val="28"/>
          <w:szCs w:val="28"/>
          <w:rtl/>
          <w:lang w:bidi="ar-DZ"/>
        </w:rPr>
        <w:t xml:space="preserve">     </w:t>
      </w:r>
      <w:r w:rsidRPr="003E2111">
        <w:rPr>
          <w:rFonts w:ascii="Calibri" w:hAnsi="Calibri"/>
          <w:b/>
          <w:bCs/>
          <w:sz w:val="28"/>
          <w:szCs w:val="28"/>
          <w:lang w:bidi="ar-DZ"/>
        </w:rPr>
        <w:t>)</w:t>
      </w:r>
      <w:r w:rsidRPr="003E2111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    </w:t>
      </w:r>
      <w:r w:rsidRPr="003E2111">
        <w:rPr>
          <w:rFonts w:ascii="Calibri" w:hAnsi="Calibri" w:cs="Calibri"/>
          <w:b/>
          <w:bCs/>
          <w:sz w:val="28"/>
          <w:szCs w:val="28"/>
          <w:lang w:bidi="ar-DZ"/>
        </w:rPr>
        <w:t>2,n-2</w:t>
      </w:r>
      <w:r w:rsidRPr="003E2111">
        <w:rPr>
          <w:rFonts w:ascii="Calibri" w:hAnsi="Calibri" w:hint="cs"/>
          <w:b/>
          <w:bCs/>
          <w:sz w:val="28"/>
          <w:szCs w:val="28"/>
          <w:rtl/>
          <w:lang w:bidi="ar-DZ"/>
        </w:rPr>
        <w:t xml:space="preserve"> </w:t>
      </w:r>
      <w:r w:rsidRPr="003E2111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 xml:space="preserve"> / </w:t>
      </w:r>
      <w:r w:rsidRPr="003E2111">
        <w:rPr>
          <w:rFonts w:ascii="Calibri" w:hAnsi="Calibri" w:cs="Calibri"/>
          <w:b/>
          <w:bCs/>
          <w:sz w:val="28"/>
          <w:szCs w:val="28"/>
          <w:rtl/>
          <w:lang w:bidi="ar-DZ"/>
        </w:rPr>
        <w:t>α</w:t>
      </w:r>
      <w:r w:rsidRPr="003E2111">
        <w:rPr>
          <w:rFonts w:ascii="Calibri" w:hAnsi="Calibri" w:cs="Calibri" w:hint="cs"/>
          <w:b/>
          <w:bCs/>
          <w:sz w:val="28"/>
          <w:szCs w:val="28"/>
          <w:rtl/>
          <w:lang w:bidi="ar-DZ"/>
        </w:rPr>
        <w:t>- 1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cs="Calibri"/>
          <w:sz w:val="28"/>
          <w:szCs w:val="28"/>
          <w:lang w:bidi="ar-DZ"/>
        </w:rPr>
        <w:t>(</w:t>
      </w:r>
      <w:r w:rsidRPr="00F41041">
        <w:rPr>
          <w:rFonts w:ascii="Calibri" w:hAnsi="Calibri" w:hint="cs"/>
          <w:sz w:val="28"/>
          <w:szCs w:val="28"/>
          <w:rtl/>
          <w:lang w:bidi="ar-DZ"/>
        </w:rPr>
        <w:t xml:space="preserve">، 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      وهذا ما يدل على معنوية معامل الانحدار</w:t>
      </w:r>
      <w:r>
        <w:rPr>
          <w:rFonts w:ascii="Calibri" w:hAnsi="Calibri"/>
          <w:sz w:val="28"/>
          <w:szCs w:val="28"/>
          <w:lang w:bidi="ar-DZ"/>
        </w:rPr>
        <w:t>B1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 </w:t>
      </w:r>
      <w:r w:rsidR="00F033FF">
        <w:rPr>
          <w:rFonts w:ascii="Calibri" w:hAnsi="Calibri" w:hint="cs"/>
          <w:sz w:val="28"/>
          <w:szCs w:val="28"/>
          <w:rtl/>
          <w:lang w:bidi="ar-DZ"/>
        </w:rPr>
        <w:t>أي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لا يساوي 0.</w:t>
      </w:r>
    </w:p>
    <w:p w:rsidR="00BF6957" w:rsidRPr="00BF6957" w:rsidRDefault="00BF6957" w:rsidP="00BF6957">
      <w:pPr>
        <w:bidi/>
        <w:ind w:left="360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</w:p>
    <w:sectPr w:rsidR="00BF6957" w:rsidRPr="00BF6957" w:rsidSect="00C97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13EE4"/>
    <w:multiLevelType w:val="hybridMultilevel"/>
    <w:tmpl w:val="C0CA76BE"/>
    <w:lvl w:ilvl="0" w:tplc="60505E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A193F"/>
    <w:multiLevelType w:val="hybridMultilevel"/>
    <w:tmpl w:val="15C8F162"/>
    <w:lvl w:ilvl="0" w:tplc="040C000D">
      <w:start w:val="1"/>
      <w:numFmt w:val="bullet"/>
      <w:lvlText w:val=""/>
      <w:lvlJc w:val="left"/>
      <w:pPr>
        <w:ind w:left="40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4322F"/>
    <w:multiLevelType w:val="hybridMultilevel"/>
    <w:tmpl w:val="E9DC65A8"/>
    <w:lvl w:ilvl="0" w:tplc="9968BF92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E00"/>
    <w:rsid w:val="000A2E00"/>
    <w:rsid w:val="002174DF"/>
    <w:rsid w:val="002239E0"/>
    <w:rsid w:val="00342DD0"/>
    <w:rsid w:val="003C23D8"/>
    <w:rsid w:val="003E2111"/>
    <w:rsid w:val="003F0ABC"/>
    <w:rsid w:val="006539CA"/>
    <w:rsid w:val="009F42C9"/>
    <w:rsid w:val="00A43BF6"/>
    <w:rsid w:val="00A75D13"/>
    <w:rsid w:val="00BF62D6"/>
    <w:rsid w:val="00BF6957"/>
    <w:rsid w:val="00C97814"/>
    <w:rsid w:val="00E52C99"/>
    <w:rsid w:val="00EF6563"/>
    <w:rsid w:val="00F033FF"/>
    <w:rsid w:val="00F4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2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2024-05-10T10:57:00Z</dcterms:created>
  <dcterms:modified xsi:type="dcterms:W3CDTF">2024-05-10T11:52:00Z</dcterms:modified>
</cp:coreProperties>
</file>