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3262B" w:rsidRDefault="0013262B" w:rsidP="0013262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1326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السابعة تقنيات الاتصال الشفوي.</w:t>
      </w:r>
    </w:p>
    <w:p w:rsidR="0013262B" w:rsidRDefault="0013262B" w:rsidP="0013262B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1326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تقنية لعبة الأدوار.</w:t>
      </w:r>
    </w:p>
    <w:p w:rsidR="00A57978" w:rsidRDefault="00A57978" w:rsidP="00A57978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A57978" w:rsidRPr="00A57978" w:rsidRDefault="00A57978" w:rsidP="00A57978">
      <w:pPr>
        <w:spacing w:line="240" w:lineRule="auto"/>
        <w:ind w:left="-341" w:right="-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5797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مفهوم أسلوب وتقنية لعبة الأدوار: </w:t>
      </w:r>
      <w:r w:rsidRPr="00A57978">
        <w:rPr>
          <w:rFonts w:ascii="Simplified Arabic" w:hAnsi="Simplified Arabic" w:cs="Simplified Arabic"/>
          <w:sz w:val="32"/>
          <w:szCs w:val="32"/>
          <w:rtl/>
          <w:lang w:bidi="ar-DZ"/>
        </w:rPr>
        <w:t>هو أسلوب واسع الاستخدام في التعليم للاكتساب المهارات المعرفية كما انه السبيل الوحيد لمحاكاة الخبرة من خلال تمثيل الأدوار من قب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 المشاركين</w:t>
      </w:r>
      <w:r w:rsidRPr="00A5797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والمشاركين المراقبين لتلك الأدوار وذلك بغية معالجة موضوع أو مشكلة معينة والتوصل إلى حل لها  </w:t>
      </w:r>
    </w:p>
    <w:p w:rsidR="00A57978" w:rsidRPr="00A57978" w:rsidRDefault="00A57978" w:rsidP="00A57978">
      <w:pPr>
        <w:spacing w:line="240" w:lineRule="auto"/>
        <w:ind w:left="-341" w:right="-284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57978">
        <w:rPr>
          <w:rFonts w:ascii="Simplified Arabic" w:hAnsi="Simplified Arabic" w:cs="Simplified Arabic"/>
          <w:sz w:val="32"/>
          <w:szCs w:val="32"/>
          <w:rtl/>
          <w:lang w:bidi="ar-DZ"/>
        </w:rPr>
        <w:t>- كما أنها تقنية تدعوا مجموعة مشاركين لترجمة ادوار شخصيات مختلفة في وضعيات دقيقة تسمح فيما بعد بتحليل الأحداث ومواقف ومشاعر مرتبطة بطرف ما ، ثم يأخذ الممثلون وضعية ملاحظين أثناء ترجمة وت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حليل هذه الأدوار تحت إدارة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مسؤول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 إسناد الأدوار.</w:t>
      </w:r>
    </w:p>
    <w:p w:rsidR="00A57978" w:rsidRPr="0013262B" w:rsidRDefault="00A57978" w:rsidP="00A57978">
      <w:pPr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</w:p>
    <w:sectPr w:rsidR="00A57978" w:rsidRPr="0013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3262B"/>
    <w:rsid w:val="0013262B"/>
    <w:rsid w:val="00A5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2024-05-11T21:57:00Z</dcterms:created>
  <dcterms:modified xsi:type="dcterms:W3CDTF">2024-05-11T22:42:00Z</dcterms:modified>
</cp:coreProperties>
</file>