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E24F" w14:textId="4D4F3F86" w:rsidR="0016298F" w:rsidRPr="0097208B" w:rsidRDefault="0097208B" w:rsidP="0097208B">
      <w:pPr>
        <w:jc w:val="center"/>
        <w:rPr>
          <w:rFonts w:asciiTheme="majorBidi" w:hAnsiTheme="majorBidi" w:cstheme="majorBidi"/>
          <w:sz w:val="36"/>
          <w:szCs w:val="36"/>
        </w:rPr>
      </w:pPr>
      <w:r w:rsidRPr="0097208B">
        <w:rPr>
          <w:rFonts w:asciiTheme="majorBidi" w:hAnsiTheme="majorBidi" w:cstheme="majorBidi"/>
          <w:sz w:val="36"/>
          <w:szCs w:val="36"/>
        </w:rPr>
        <w:t>Travaux dirigés microcontrôleur</w:t>
      </w:r>
    </w:p>
    <w:p w14:paraId="16AE4836" w14:textId="77777777" w:rsidR="0097208B" w:rsidRDefault="0097208B">
      <w:pPr>
        <w:rPr>
          <w:b/>
          <w:bCs/>
          <w:u w:val="single"/>
        </w:rPr>
      </w:pPr>
    </w:p>
    <w:p w14:paraId="21E6A232" w14:textId="6028C22E" w:rsidR="00202E5C" w:rsidRPr="0097208B" w:rsidRDefault="00202E5C">
      <w:pPr>
        <w:rPr>
          <w:b/>
          <w:bCs/>
          <w:u w:val="single"/>
        </w:rPr>
      </w:pPr>
      <w:r w:rsidRPr="0097208B">
        <w:rPr>
          <w:b/>
          <w:bCs/>
          <w:u w:val="single"/>
        </w:rPr>
        <w:t xml:space="preserve">Remarque : </w:t>
      </w:r>
    </w:p>
    <w:p w14:paraId="75DBF77E" w14:textId="77777777" w:rsidR="00202E5C" w:rsidRDefault="00202E5C" w:rsidP="00202E5C">
      <w:r>
        <w:t xml:space="preserve">1/ donner les programme </w:t>
      </w:r>
      <w:proofErr w:type="spellStart"/>
      <w:r>
        <w:t>arduino</w:t>
      </w:r>
      <w:proofErr w:type="spellEnd"/>
      <w:r>
        <w:t xml:space="preserve"> et </w:t>
      </w:r>
      <w:proofErr w:type="spellStart"/>
      <w:r>
        <w:t>atmega</w:t>
      </w:r>
      <w:proofErr w:type="spellEnd"/>
      <w:r>
        <w:t xml:space="preserve"> 328 pour tous les exercices.</w:t>
      </w:r>
    </w:p>
    <w:p w14:paraId="66C0FC73" w14:textId="0691DB3F" w:rsidR="00202E5C" w:rsidRDefault="00202E5C" w:rsidP="00202E5C">
      <w:r>
        <w:t xml:space="preserve">2/ dans les exercices on peut ajouter un afficheur LCD </w:t>
      </w:r>
    </w:p>
    <w:p w14:paraId="2D7FEA89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 </w:t>
      </w:r>
    </w:p>
    <w:p w14:paraId="1F554ABC" w14:textId="77777777" w:rsidR="00772B5B" w:rsidRDefault="00772B5B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allumer une LED si la température est &gt;25° </w:t>
      </w:r>
      <w:r w:rsidR="0010162F">
        <w:rPr>
          <w:rFonts w:asciiTheme="majorBidi" w:hAnsiTheme="majorBidi" w:cstheme="majorBidi"/>
          <w:sz w:val="24"/>
          <w:szCs w:val="24"/>
        </w:rPr>
        <w:t>en utilisant un capteur de température LM35.</w:t>
      </w:r>
    </w:p>
    <w:p w14:paraId="2620D448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14:paraId="547C9AA8" w14:textId="77777777" w:rsidR="0010162F" w:rsidRDefault="0010162F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allumer une LED si l’obscurité est &gt; = le seuil d’obscurité qui est égale à </w:t>
      </w:r>
      <w:r w:rsidR="003F6D69">
        <w:rPr>
          <w:rFonts w:asciiTheme="majorBidi" w:hAnsiTheme="majorBidi" w:cstheme="majorBidi"/>
          <w:sz w:val="24"/>
          <w:szCs w:val="24"/>
        </w:rPr>
        <w:t>1.5 en utilisant un capteur LDR (photorésistance)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B460A54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</w:p>
    <w:p w14:paraId="5907168D" w14:textId="77777777" w:rsidR="0010162F" w:rsidRDefault="003F6D69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faire clignoter une LED tant que l’entrée analogique relier au </w:t>
      </w:r>
      <w:proofErr w:type="gramStart"/>
      <w:r>
        <w:rPr>
          <w:rFonts w:asciiTheme="majorBidi" w:hAnsiTheme="majorBidi" w:cstheme="majorBidi"/>
          <w:sz w:val="24"/>
          <w:szCs w:val="24"/>
        </w:rPr>
        <w:t>potentiomètre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est &lt; 512.   </w:t>
      </w:r>
    </w:p>
    <w:p w14:paraId="7FF8F77C" w14:textId="77777777" w:rsidR="003F6D69" w:rsidRPr="0097208B" w:rsidRDefault="003F6D69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</w:t>
      </w:r>
    </w:p>
    <w:p w14:paraId="0D3B4F34" w14:textId="77777777" w:rsidR="003F6D69" w:rsidRDefault="00266567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de clignotement d’une LED avec la valeur de l’entrée analogique relier au potentiomètre. </w:t>
      </w:r>
    </w:p>
    <w:p w14:paraId="375A3ACF" w14:textId="77777777" w:rsidR="00266567" w:rsidRPr="0097208B" w:rsidRDefault="00266567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</w:p>
    <w:p w14:paraId="1B8EE487" w14:textId="77777777" w:rsidR="00266567" w:rsidRDefault="00266567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augmenter la luminosité d’une LED avec la valeur de l’entrée analogique relier au potentiomètre. </w:t>
      </w:r>
    </w:p>
    <w:p w14:paraId="53E1D3E7" w14:textId="77777777" w:rsidR="00266567" w:rsidRPr="0097208B" w:rsidRDefault="00266567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6</w:t>
      </w:r>
    </w:p>
    <w:p w14:paraId="198B1BFD" w14:textId="27BE7861" w:rsidR="00266567" w:rsidRDefault="00EA7E56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>pour contrôler la luminosité d’une LED avec la valeur de l’entrée analogique relier au LDR.</w:t>
      </w:r>
      <w:r w:rsidR="005B712B">
        <w:rPr>
          <w:rFonts w:asciiTheme="majorBidi" w:hAnsiTheme="majorBidi" w:cstheme="majorBidi"/>
          <w:sz w:val="24"/>
          <w:szCs w:val="24"/>
        </w:rPr>
        <w:t xml:space="preserve"> (Utiliser la fonction (</w:t>
      </w:r>
      <w:proofErr w:type="spellStart"/>
      <w:r w:rsidR="005B712B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="005B712B">
        <w:rPr>
          <w:rFonts w:asciiTheme="majorBidi" w:hAnsiTheme="majorBidi" w:cstheme="majorBidi"/>
          <w:sz w:val="24"/>
          <w:szCs w:val="24"/>
        </w:rPr>
        <w:t xml:space="preserve">) pour </w:t>
      </w:r>
      <w:proofErr w:type="spellStart"/>
      <w:r w:rsidR="005B712B">
        <w:rPr>
          <w:rFonts w:asciiTheme="majorBidi" w:hAnsiTheme="majorBidi" w:cstheme="majorBidi"/>
          <w:sz w:val="24"/>
          <w:szCs w:val="24"/>
        </w:rPr>
        <w:t>arduino</w:t>
      </w:r>
      <w:proofErr w:type="spellEnd"/>
      <w:r w:rsidR="005B712B">
        <w:rPr>
          <w:rFonts w:asciiTheme="majorBidi" w:hAnsiTheme="majorBidi" w:cstheme="majorBidi"/>
          <w:sz w:val="24"/>
          <w:szCs w:val="24"/>
        </w:rPr>
        <w:t>).</w:t>
      </w:r>
    </w:p>
    <w:p w14:paraId="72C10706" w14:textId="51EC0675" w:rsidR="005B712B" w:rsidRPr="0097208B" w:rsidRDefault="005B712B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7</w:t>
      </w:r>
    </w:p>
    <w:p w14:paraId="08988778" w14:textId="36C108EF" w:rsidR="005B712B" w:rsidRDefault="005B712B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</w:t>
      </w:r>
      <w:r w:rsidR="0097208B">
        <w:rPr>
          <w:rFonts w:asciiTheme="majorBidi" w:hAnsiTheme="majorBidi" w:cstheme="majorBidi"/>
          <w:sz w:val="24"/>
          <w:szCs w:val="24"/>
        </w:rPr>
        <w:t>d’un</w:t>
      </w:r>
      <w:r>
        <w:rPr>
          <w:rFonts w:asciiTheme="majorBidi" w:hAnsiTheme="majorBidi" w:cstheme="majorBidi"/>
          <w:sz w:val="24"/>
          <w:szCs w:val="24"/>
        </w:rPr>
        <w:t xml:space="preserve"> moteur </w:t>
      </w:r>
      <w:proofErr w:type="gramStart"/>
      <w:r>
        <w:rPr>
          <w:rFonts w:asciiTheme="majorBidi" w:hAnsiTheme="majorBidi" w:cstheme="majorBidi"/>
          <w:sz w:val="24"/>
          <w:szCs w:val="24"/>
        </w:rPr>
        <w:t>dc  avec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valeur de l’entrée analogique relier au potentiomètre. </w:t>
      </w:r>
    </w:p>
    <w:p w14:paraId="6584B8AE" w14:textId="3C024C24" w:rsidR="005B712B" w:rsidRPr="0097208B" w:rsidRDefault="005B712B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8</w:t>
      </w:r>
    </w:p>
    <w:p w14:paraId="11344D33" w14:textId="5F786DCF" w:rsidR="005B712B" w:rsidRDefault="005B712B" w:rsidP="00FE1C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</w:t>
      </w:r>
      <w:proofErr w:type="spellStart"/>
      <w:r>
        <w:rPr>
          <w:rFonts w:asciiTheme="majorBidi" w:hAnsiTheme="majorBidi" w:cstheme="majorBidi"/>
          <w:sz w:val="24"/>
          <w:szCs w:val="24"/>
        </w:rPr>
        <w:t>d 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moteur </w:t>
      </w:r>
      <w:r w:rsidR="00FE1C73">
        <w:rPr>
          <w:rFonts w:asciiTheme="majorBidi" w:hAnsiTheme="majorBidi" w:cstheme="majorBidi"/>
          <w:sz w:val="24"/>
          <w:szCs w:val="24"/>
        </w:rPr>
        <w:t>DC</w:t>
      </w:r>
      <w:r>
        <w:rPr>
          <w:rFonts w:asciiTheme="majorBidi" w:hAnsiTheme="majorBidi" w:cstheme="majorBidi"/>
          <w:sz w:val="24"/>
          <w:szCs w:val="24"/>
        </w:rPr>
        <w:t xml:space="preserve"> en utilisant un capteur de température LM35.</w:t>
      </w:r>
    </w:p>
    <w:p w14:paraId="65249F3C" w14:textId="281EEFA6" w:rsidR="005B712B" w:rsidRDefault="005B712B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est 20°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25° alors vitesse moteur = </w:t>
      </w:r>
      <w:proofErr w:type="spellStart"/>
      <w:r>
        <w:rPr>
          <w:rFonts w:asciiTheme="majorBidi" w:hAnsiTheme="majorBidi" w:cstheme="majorBidi"/>
          <w:sz w:val="24"/>
          <w:szCs w:val="24"/>
        </w:rPr>
        <w:t>low</w:t>
      </w:r>
      <w:proofErr w:type="spellEnd"/>
    </w:p>
    <w:p w14:paraId="0CEC0AFF" w14:textId="60F53E97" w:rsidR="005B712B" w:rsidRDefault="005B712B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est &gt;25°</w:t>
      </w:r>
      <w:r w:rsidR="00970FB6">
        <w:rPr>
          <w:rFonts w:asciiTheme="majorBidi" w:hAnsiTheme="majorBidi" w:cstheme="majorBidi"/>
          <w:sz w:val="24"/>
          <w:szCs w:val="24"/>
        </w:rPr>
        <w:t xml:space="preserve"> à 35° </w:t>
      </w:r>
      <w:r>
        <w:rPr>
          <w:rFonts w:asciiTheme="majorBidi" w:hAnsiTheme="majorBidi" w:cstheme="majorBidi"/>
          <w:sz w:val="24"/>
          <w:szCs w:val="24"/>
        </w:rPr>
        <w:t xml:space="preserve"> alor</w:t>
      </w:r>
      <w:r w:rsidR="00970FB6">
        <w:rPr>
          <w:rFonts w:asciiTheme="majorBidi" w:hAnsiTheme="majorBidi" w:cstheme="majorBidi"/>
          <w:sz w:val="24"/>
          <w:szCs w:val="24"/>
        </w:rPr>
        <w:t xml:space="preserve">s vitesse moteur = </w:t>
      </w:r>
      <w:proofErr w:type="spellStart"/>
      <w:r w:rsidR="00970FB6">
        <w:rPr>
          <w:rFonts w:asciiTheme="majorBidi" w:hAnsiTheme="majorBidi" w:cstheme="majorBidi"/>
          <w:sz w:val="24"/>
          <w:szCs w:val="24"/>
        </w:rPr>
        <w:t>med</w:t>
      </w:r>
      <w:proofErr w:type="spellEnd"/>
    </w:p>
    <w:p w14:paraId="32C06EC4" w14:textId="04F17989" w:rsidR="00970FB6" w:rsidRDefault="00970FB6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est &gt;35° alors vitesse moteur = high</w:t>
      </w:r>
    </w:p>
    <w:p w14:paraId="040A1372" w14:textId="77777777" w:rsidR="00FE1C73" w:rsidRDefault="00FE1C73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BE2F6AA" w14:textId="750CB85F" w:rsidR="00C8758D" w:rsidRPr="0097208B" w:rsidRDefault="00C8758D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9</w:t>
      </w:r>
    </w:p>
    <w:p w14:paraId="7825852F" w14:textId="0A52E8CB" w:rsidR="00C8758D" w:rsidRDefault="00C8758D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changer l’état d’une LED s’il y a une interruption </w:t>
      </w:r>
      <w:r w:rsidR="00891BFA">
        <w:rPr>
          <w:rFonts w:asciiTheme="majorBidi" w:hAnsiTheme="majorBidi" w:cstheme="majorBidi"/>
          <w:sz w:val="24"/>
          <w:szCs w:val="24"/>
        </w:rPr>
        <w:t>sur front négatif utilisant</w:t>
      </w:r>
      <w:r>
        <w:rPr>
          <w:rFonts w:asciiTheme="majorBidi" w:hAnsiTheme="majorBidi" w:cstheme="majorBidi"/>
          <w:sz w:val="24"/>
          <w:szCs w:val="24"/>
        </w:rPr>
        <w:t xml:space="preserve"> un </w:t>
      </w:r>
      <w:r w:rsidR="00891BFA">
        <w:rPr>
          <w:rFonts w:asciiTheme="majorBidi" w:hAnsiTheme="majorBidi" w:cstheme="majorBidi"/>
          <w:sz w:val="24"/>
          <w:szCs w:val="24"/>
        </w:rPr>
        <w:t>interrupteur sur l’entrée PD2.</w:t>
      </w:r>
    </w:p>
    <w:p w14:paraId="11DF9CC9" w14:textId="747030AC" w:rsidR="00891BFA" w:rsidRPr="0097208B" w:rsidRDefault="00891BFA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10</w:t>
      </w:r>
    </w:p>
    <w:p w14:paraId="4A71F1D7" w14:textId="2708EACA" w:rsidR="00891BFA" w:rsidRDefault="00891BFA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>pour faire clignoter une LED s’il y a une interruption sur front positif utilisant un interrupteur sur l’entrée PD2.</w:t>
      </w:r>
    </w:p>
    <w:p w14:paraId="6D5AF5C8" w14:textId="2974F834" w:rsidR="008C3D3C" w:rsidRPr="0097208B" w:rsidRDefault="008C3D3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11</w:t>
      </w:r>
    </w:p>
    <w:p w14:paraId="65A39E0B" w14:textId="252B63D6" w:rsidR="00C8758D" w:rsidRPr="0010162F" w:rsidRDefault="008C3D3C" w:rsidP="0097208B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qui lit la valeur de l’EEPROM (adresse </w:t>
      </w:r>
      <w:r w:rsidR="00202E5C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202E5C">
        <w:rPr>
          <w:rFonts w:asciiTheme="majorBidi" w:hAnsiTheme="majorBidi" w:cstheme="majorBidi"/>
          <w:sz w:val="24"/>
          <w:szCs w:val="24"/>
        </w:rPr>
        <w:t>et l’écrire dans l’adresse A+1</w:t>
      </w:r>
    </w:p>
    <w:p w14:paraId="55EEBE4B" w14:textId="073DB544" w:rsidR="00202E5C" w:rsidRPr="0097208B" w:rsidRDefault="00202E5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12</w:t>
      </w:r>
    </w:p>
    <w:p w14:paraId="75634EA1" w14:textId="61422948" w:rsidR="005B712B" w:rsidRDefault="00202E5C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pour effacer toute l’EEPROM puis allumer LED de la pin 13 une fois terminée. </w:t>
      </w:r>
    </w:p>
    <w:p w14:paraId="4060D9CA" w14:textId="548D5563" w:rsidR="00202E5C" w:rsidRPr="0097208B" w:rsidRDefault="00202E5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13</w:t>
      </w:r>
    </w:p>
    <w:p w14:paraId="21AD20D3" w14:textId="2524D039" w:rsidR="00202E5C" w:rsidRDefault="00202E5C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pour afficher les valeurs de EEPROM sur afficheur LCD. </w:t>
      </w:r>
    </w:p>
    <w:p w14:paraId="6A2C605A" w14:textId="2A1979B0" w:rsidR="00692240" w:rsidRDefault="00692240" w:rsidP="0069224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14:paraId="2E5E2676" w14:textId="57C15649" w:rsidR="00FE1C73" w:rsidRPr="00FE1C73" w:rsidRDefault="00FE1C73" w:rsidP="00FE1C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E1C73">
        <w:rPr>
          <w:rFonts w:asciiTheme="majorBidi" w:hAnsiTheme="majorBidi" w:cstheme="majorBidi"/>
          <w:sz w:val="24"/>
          <w:szCs w:val="24"/>
        </w:rPr>
        <w:t xml:space="preserve">atmega328 pour que La LED change d'état (0-&gt;1 1-&gt;0) à intervalles de environ 1 seconde en utilisant </w:t>
      </w:r>
      <w:proofErr w:type="spellStart"/>
      <w:r w:rsidRPr="00FE1C73">
        <w:rPr>
          <w:rFonts w:asciiTheme="majorBidi" w:hAnsiTheme="majorBidi" w:cstheme="majorBidi"/>
          <w:sz w:val="24"/>
          <w:szCs w:val="24"/>
        </w:rPr>
        <w:t>timer</w:t>
      </w:r>
      <w:proofErr w:type="spellEnd"/>
      <w:r w:rsidRPr="00FE1C7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E1C73">
        <w:rPr>
          <w:rFonts w:asciiTheme="majorBidi" w:hAnsiTheme="majorBidi" w:cstheme="majorBidi"/>
          <w:sz w:val="24"/>
          <w:szCs w:val="24"/>
        </w:rPr>
        <w:t>2 .</w:t>
      </w:r>
      <w:proofErr w:type="gramEnd"/>
    </w:p>
    <w:p w14:paraId="6AEDC5EA" w14:textId="141B7271" w:rsidR="00FE1C73" w:rsidRDefault="00FE1C73" w:rsidP="00FE1C7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</w:p>
    <w:p w14:paraId="3D7B30BA" w14:textId="6FE9BFE4" w:rsidR="005B712B" w:rsidRDefault="007824AC" w:rsidP="007824A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pour convertir la température du Celsius</w:t>
      </w:r>
      <w:r w:rsidRPr="007824A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</w:t>
      </w:r>
      <w:r w:rsidRPr="007824AC">
        <w:rPr>
          <w:rFonts w:asciiTheme="majorBidi" w:hAnsiTheme="majorBidi" w:cstheme="majorBidi"/>
          <w:sz w:val="24"/>
          <w:szCs w:val="24"/>
        </w:rPr>
        <w:t xml:space="preserve"> Fahrenheit</w:t>
      </w:r>
      <w:r>
        <w:rPr>
          <w:rFonts w:asciiTheme="majorBidi" w:hAnsiTheme="majorBidi" w:cstheme="majorBidi"/>
          <w:sz w:val="24"/>
          <w:szCs w:val="24"/>
        </w:rPr>
        <w:t xml:space="preserve"> en utilisant un capteur avec bus I2C.</w:t>
      </w:r>
    </w:p>
    <w:p w14:paraId="66559F3D" w14:textId="77777777" w:rsidR="0010162F" w:rsidRPr="00772B5B" w:rsidRDefault="0010162F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0162F" w:rsidRPr="0077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96"/>
    <w:rsid w:val="00012A91"/>
    <w:rsid w:val="000C13CC"/>
    <w:rsid w:val="0010162F"/>
    <w:rsid w:val="0016298F"/>
    <w:rsid w:val="00202E5C"/>
    <w:rsid w:val="00266567"/>
    <w:rsid w:val="002F3604"/>
    <w:rsid w:val="003F6D69"/>
    <w:rsid w:val="005B3101"/>
    <w:rsid w:val="005B712B"/>
    <w:rsid w:val="00692240"/>
    <w:rsid w:val="00772B5B"/>
    <w:rsid w:val="007824AC"/>
    <w:rsid w:val="00814196"/>
    <w:rsid w:val="00891BFA"/>
    <w:rsid w:val="008C3D3C"/>
    <w:rsid w:val="00970FB6"/>
    <w:rsid w:val="0097208B"/>
    <w:rsid w:val="00C8758D"/>
    <w:rsid w:val="00D66EB1"/>
    <w:rsid w:val="00EA7E56"/>
    <w:rsid w:val="00FB255A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460"/>
  <w15:chartTrackingRefBased/>
  <w15:docId w15:val="{C0E74305-0BDD-4697-8758-BE16E085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2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016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16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16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6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62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2021-05-16T20:41:00Z</cp:lastPrinted>
  <dcterms:created xsi:type="dcterms:W3CDTF">2020-03-18T18:18:00Z</dcterms:created>
  <dcterms:modified xsi:type="dcterms:W3CDTF">2022-05-30T22:30:00Z</dcterms:modified>
</cp:coreProperties>
</file>