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37854" w:rsidRPr="00B37854" w:rsidRDefault="00B37854" w:rsidP="00B37854">
      <w:pPr>
        <w:tabs>
          <w:tab w:val="left" w:pos="4223"/>
        </w:tabs>
        <w:bidi/>
        <w:ind w:left="-1"/>
        <w:rPr>
          <w:b/>
          <w:bCs/>
          <w:color w:val="002060"/>
          <w:sz w:val="32"/>
          <w:szCs w:val="32"/>
          <w:rtl/>
          <w:lang w:bidi="ar-DZ"/>
        </w:rPr>
      </w:pPr>
      <w:r>
        <w:rPr>
          <w:b/>
          <w:bCs/>
          <w:color w:val="002060"/>
          <w:sz w:val="32"/>
          <w:szCs w:val="32"/>
          <w:rtl/>
          <w:lang w:bidi="ar-DZ"/>
        </w:rPr>
        <w:tab/>
      </w:r>
    </w:p>
    <w:p w:rsidR="00B37854" w:rsidRPr="008E6B06" w:rsidRDefault="00B37854" w:rsidP="00B37854">
      <w:pPr>
        <w:tabs>
          <w:tab w:val="left" w:pos="3673"/>
        </w:tabs>
        <w:bidi/>
        <w:rPr>
          <w:b/>
          <w:bCs/>
          <w:sz w:val="32"/>
          <w:szCs w:val="32"/>
          <w:rtl/>
          <w:lang w:bidi="ar-DZ"/>
        </w:rPr>
      </w:pPr>
      <w:r w:rsidRPr="008E6B06">
        <w:rPr>
          <w:rFonts w:hint="cs"/>
          <w:b/>
          <w:bCs/>
          <w:sz w:val="32"/>
          <w:szCs w:val="32"/>
          <w:rtl/>
          <w:lang w:bidi="ar-DZ"/>
        </w:rPr>
        <w:t xml:space="preserve">   </w:t>
      </w:r>
      <w:r w:rsidR="00CE5CD8">
        <w:rPr>
          <w:rFonts w:hint="cs"/>
          <w:b/>
          <w:bCs/>
          <w:sz w:val="32"/>
          <w:szCs w:val="32"/>
          <w:rtl/>
          <w:lang w:bidi="ar-DZ"/>
        </w:rPr>
        <w:t xml:space="preserve">    </w:t>
      </w:r>
      <w:r w:rsidRPr="008E6B06">
        <w:rPr>
          <w:rFonts w:hint="cs"/>
          <w:b/>
          <w:bCs/>
          <w:sz w:val="32"/>
          <w:szCs w:val="32"/>
          <w:rtl/>
          <w:lang w:bidi="ar-DZ"/>
        </w:rPr>
        <w:t xml:space="preserve"> </w:t>
      </w:r>
      <w:r>
        <w:rPr>
          <w:rFonts w:cs="Arial"/>
          <w:b/>
          <w:bCs/>
          <w:noProof/>
          <w:sz w:val="32"/>
          <w:szCs w:val="32"/>
          <w:rtl/>
        </w:rPr>
        <w:drawing>
          <wp:inline distT="0" distB="0" distL="0" distR="0">
            <wp:extent cx="839690" cy="723568"/>
            <wp:effectExtent l="19050" t="0" r="0" b="0"/>
            <wp:docPr id="2" name="Image 2" descr="C:\Users\Utilisateur\Desktop\بسك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بسكرة.jpg"/>
                    <pic:cNvPicPr>
                      <a:picLocks noChangeAspect="1" noChangeArrowheads="1"/>
                    </pic:cNvPicPr>
                  </pic:nvPicPr>
                  <pic:blipFill>
                    <a:blip r:embed="rId8"/>
                    <a:srcRect/>
                    <a:stretch>
                      <a:fillRect/>
                    </a:stretch>
                  </pic:blipFill>
                  <pic:spPr bwMode="auto">
                    <a:xfrm>
                      <a:off x="0" y="0"/>
                      <a:ext cx="847373" cy="730189"/>
                    </a:xfrm>
                    <a:prstGeom prst="rect">
                      <a:avLst/>
                    </a:prstGeom>
                    <a:noFill/>
                    <a:ln w="9525">
                      <a:noFill/>
                      <a:miter lim="800000"/>
                      <a:headEnd/>
                      <a:tailEnd/>
                    </a:ln>
                  </pic:spPr>
                </pic:pic>
              </a:graphicData>
            </a:graphic>
          </wp:inline>
        </w:drawing>
      </w:r>
      <w:r w:rsidRPr="008E6B06">
        <w:rPr>
          <w:rFonts w:hint="cs"/>
          <w:b/>
          <w:bCs/>
          <w:sz w:val="32"/>
          <w:szCs w:val="32"/>
          <w:rtl/>
          <w:lang w:bidi="ar-DZ"/>
        </w:rPr>
        <w:t xml:space="preserve">   </w:t>
      </w:r>
      <w:r>
        <w:rPr>
          <w:rFonts w:hint="cs"/>
          <w:b/>
          <w:bCs/>
          <w:sz w:val="32"/>
          <w:szCs w:val="32"/>
          <w:rtl/>
          <w:lang w:bidi="ar-DZ"/>
        </w:rPr>
        <w:t xml:space="preserve">  </w:t>
      </w:r>
      <w:r w:rsidRPr="008E6B06">
        <w:rPr>
          <w:rFonts w:hint="cs"/>
          <w:b/>
          <w:bCs/>
          <w:sz w:val="32"/>
          <w:szCs w:val="32"/>
          <w:rtl/>
          <w:lang w:bidi="ar-DZ"/>
        </w:rPr>
        <w:t xml:space="preserve">   </w:t>
      </w:r>
      <w:r w:rsidRPr="008E6B06">
        <w:rPr>
          <w:rFonts w:hint="eastAsia"/>
          <w:b/>
          <w:bCs/>
          <w:sz w:val="32"/>
          <w:szCs w:val="32"/>
          <w:rtl/>
          <w:lang w:bidi="ar-DZ"/>
        </w:rPr>
        <w:t>وزارة</w:t>
      </w:r>
      <w:r w:rsidRPr="008E6B06">
        <w:rPr>
          <w:b/>
          <w:bCs/>
          <w:sz w:val="32"/>
          <w:szCs w:val="32"/>
          <w:rtl/>
          <w:lang w:bidi="ar-DZ"/>
        </w:rPr>
        <w:t xml:space="preserve"> </w:t>
      </w:r>
      <w:r w:rsidRPr="008E6B06">
        <w:rPr>
          <w:rFonts w:hint="eastAsia"/>
          <w:b/>
          <w:bCs/>
          <w:sz w:val="32"/>
          <w:szCs w:val="32"/>
          <w:rtl/>
          <w:lang w:bidi="ar-DZ"/>
        </w:rPr>
        <w:t>التعليــــــم</w:t>
      </w:r>
      <w:r w:rsidRPr="008E6B06">
        <w:rPr>
          <w:b/>
          <w:bCs/>
          <w:sz w:val="32"/>
          <w:szCs w:val="32"/>
          <w:rtl/>
          <w:lang w:bidi="ar-DZ"/>
        </w:rPr>
        <w:t xml:space="preserve"> </w:t>
      </w:r>
      <w:r w:rsidRPr="008E6B06">
        <w:rPr>
          <w:rFonts w:hint="eastAsia"/>
          <w:b/>
          <w:bCs/>
          <w:sz w:val="32"/>
          <w:szCs w:val="32"/>
          <w:rtl/>
          <w:lang w:bidi="ar-DZ"/>
        </w:rPr>
        <w:t>العالــــــي</w:t>
      </w:r>
      <w:r w:rsidRPr="008E6B06">
        <w:rPr>
          <w:b/>
          <w:bCs/>
          <w:sz w:val="32"/>
          <w:szCs w:val="32"/>
          <w:rtl/>
          <w:lang w:bidi="ar-DZ"/>
        </w:rPr>
        <w:t xml:space="preserve"> </w:t>
      </w:r>
      <w:r w:rsidRPr="008E6B06">
        <w:rPr>
          <w:rFonts w:hint="eastAsia"/>
          <w:b/>
          <w:bCs/>
          <w:sz w:val="32"/>
          <w:szCs w:val="32"/>
          <w:rtl/>
          <w:lang w:bidi="ar-DZ"/>
        </w:rPr>
        <w:t>والبحث</w:t>
      </w:r>
      <w:r w:rsidRPr="008E6B06">
        <w:rPr>
          <w:b/>
          <w:bCs/>
          <w:sz w:val="32"/>
          <w:szCs w:val="32"/>
          <w:rtl/>
          <w:lang w:bidi="ar-DZ"/>
        </w:rPr>
        <w:t xml:space="preserve"> </w:t>
      </w:r>
      <w:r>
        <w:rPr>
          <w:rFonts w:hint="eastAsia"/>
          <w:b/>
          <w:bCs/>
          <w:sz w:val="32"/>
          <w:szCs w:val="32"/>
          <w:rtl/>
          <w:lang w:bidi="ar-DZ"/>
        </w:rPr>
        <w:t>العلمـــــــ</w:t>
      </w:r>
      <w:r>
        <w:rPr>
          <w:rFonts w:hint="cs"/>
          <w:b/>
          <w:bCs/>
          <w:sz w:val="32"/>
          <w:szCs w:val="32"/>
          <w:rtl/>
          <w:lang w:bidi="ar-DZ"/>
        </w:rPr>
        <w:t xml:space="preserve">ي           </w:t>
      </w:r>
      <w:r w:rsidRPr="008E6B06">
        <w:rPr>
          <w:rFonts w:cs="Arial"/>
          <w:b/>
          <w:bCs/>
          <w:noProof/>
          <w:sz w:val="32"/>
          <w:szCs w:val="32"/>
          <w:rtl/>
        </w:rPr>
        <w:drawing>
          <wp:inline distT="0" distB="0" distL="0" distR="0">
            <wp:extent cx="839690" cy="723568"/>
            <wp:effectExtent l="19050" t="0" r="0" b="0"/>
            <wp:docPr id="3" name="Image 2" descr="C:\Users\Utilisateur\Desktop\بسك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بسكرة.jpg"/>
                    <pic:cNvPicPr>
                      <a:picLocks noChangeAspect="1" noChangeArrowheads="1"/>
                    </pic:cNvPicPr>
                  </pic:nvPicPr>
                  <pic:blipFill>
                    <a:blip r:embed="rId8"/>
                    <a:srcRect/>
                    <a:stretch>
                      <a:fillRect/>
                    </a:stretch>
                  </pic:blipFill>
                  <pic:spPr bwMode="auto">
                    <a:xfrm>
                      <a:off x="0" y="0"/>
                      <a:ext cx="847373" cy="730189"/>
                    </a:xfrm>
                    <a:prstGeom prst="rect">
                      <a:avLst/>
                    </a:prstGeom>
                    <a:noFill/>
                    <a:ln w="9525">
                      <a:noFill/>
                      <a:miter lim="800000"/>
                      <a:headEnd/>
                      <a:tailEnd/>
                    </a:ln>
                  </pic:spPr>
                </pic:pic>
              </a:graphicData>
            </a:graphic>
          </wp:inline>
        </w:drawing>
      </w:r>
    </w:p>
    <w:p w:rsidR="00B37854" w:rsidRPr="008E6B06" w:rsidRDefault="00B37854" w:rsidP="00B37854">
      <w:pPr>
        <w:tabs>
          <w:tab w:val="left" w:pos="3673"/>
        </w:tabs>
        <w:bidi/>
        <w:rPr>
          <w:b/>
          <w:bCs/>
          <w:sz w:val="32"/>
          <w:szCs w:val="32"/>
          <w:lang w:bidi="ar-DZ"/>
        </w:rPr>
      </w:pPr>
      <w:r w:rsidRPr="008E6B06">
        <w:rPr>
          <w:rFonts w:hint="cs"/>
          <w:b/>
          <w:bCs/>
          <w:sz w:val="32"/>
          <w:szCs w:val="32"/>
          <w:rtl/>
          <w:lang w:bidi="ar-DZ"/>
        </w:rPr>
        <w:t xml:space="preserve">                      </w:t>
      </w:r>
      <w:r>
        <w:rPr>
          <w:rFonts w:hint="cs"/>
          <w:b/>
          <w:bCs/>
          <w:sz w:val="32"/>
          <w:szCs w:val="32"/>
          <w:rtl/>
          <w:lang w:bidi="ar-DZ"/>
        </w:rPr>
        <w:t xml:space="preserve">        </w:t>
      </w:r>
      <w:r w:rsidRPr="008E6B06">
        <w:rPr>
          <w:rFonts w:hint="cs"/>
          <w:b/>
          <w:bCs/>
          <w:sz w:val="32"/>
          <w:szCs w:val="32"/>
          <w:rtl/>
          <w:lang w:bidi="ar-DZ"/>
        </w:rPr>
        <w:t xml:space="preserve">  </w:t>
      </w:r>
      <w:r>
        <w:rPr>
          <w:rFonts w:hint="cs"/>
          <w:b/>
          <w:bCs/>
          <w:sz w:val="32"/>
          <w:szCs w:val="32"/>
          <w:rtl/>
          <w:lang w:bidi="ar-DZ"/>
        </w:rPr>
        <w:t xml:space="preserve"> </w:t>
      </w:r>
      <w:r w:rsidR="00CE5CD8">
        <w:rPr>
          <w:rFonts w:hint="cs"/>
          <w:b/>
          <w:bCs/>
          <w:sz w:val="32"/>
          <w:szCs w:val="32"/>
          <w:rtl/>
          <w:lang w:bidi="ar-DZ"/>
        </w:rPr>
        <w:t xml:space="preserve"> </w:t>
      </w:r>
      <w:r w:rsidRPr="008E6B06">
        <w:rPr>
          <w:rFonts w:hint="cs"/>
          <w:b/>
          <w:bCs/>
          <w:sz w:val="32"/>
          <w:szCs w:val="32"/>
          <w:rtl/>
          <w:lang w:bidi="ar-DZ"/>
        </w:rPr>
        <w:t xml:space="preserve">      </w:t>
      </w:r>
      <w:r w:rsidRPr="008E6B06">
        <w:rPr>
          <w:rFonts w:hint="eastAsia"/>
          <w:b/>
          <w:bCs/>
          <w:sz w:val="32"/>
          <w:szCs w:val="32"/>
          <w:rtl/>
          <w:lang w:bidi="ar-DZ"/>
        </w:rPr>
        <w:t>جامعــــة</w:t>
      </w:r>
      <w:r w:rsidRPr="008E6B06">
        <w:rPr>
          <w:b/>
          <w:bCs/>
          <w:sz w:val="32"/>
          <w:szCs w:val="32"/>
          <w:rtl/>
          <w:lang w:bidi="ar-DZ"/>
        </w:rPr>
        <w:t xml:space="preserve"> </w:t>
      </w:r>
      <w:r w:rsidRPr="008E6B06">
        <w:rPr>
          <w:rFonts w:hint="eastAsia"/>
          <w:b/>
          <w:bCs/>
          <w:sz w:val="32"/>
          <w:szCs w:val="32"/>
          <w:rtl/>
          <w:lang w:bidi="ar-DZ"/>
        </w:rPr>
        <w:t>محمــد</w:t>
      </w:r>
      <w:r w:rsidRPr="008E6B06">
        <w:rPr>
          <w:b/>
          <w:bCs/>
          <w:sz w:val="32"/>
          <w:szCs w:val="32"/>
          <w:rtl/>
          <w:lang w:bidi="ar-DZ"/>
        </w:rPr>
        <w:t xml:space="preserve"> </w:t>
      </w:r>
      <w:r w:rsidRPr="008E6B06">
        <w:rPr>
          <w:rFonts w:hint="eastAsia"/>
          <w:b/>
          <w:bCs/>
          <w:sz w:val="32"/>
          <w:szCs w:val="32"/>
          <w:rtl/>
          <w:lang w:bidi="ar-DZ"/>
        </w:rPr>
        <w:t>خيضــر</w:t>
      </w:r>
      <w:r w:rsidRPr="008E6B06">
        <w:rPr>
          <w:b/>
          <w:bCs/>
          <w:sz w:val="32"/>
          <w:szCs w:val="32"/>
          <w:rtl/>
          <w:lang w:bidi="ar-DZ"/>
        </w:rPr>
        <w:t xml:space="preserve"> </w:t>
      </w:r>
      <w:r w:rsidRPr="008E6B06">
        <w:rPr>
          <w:rFonts w:hint="eastAsia"/>
          <w:b/>
          <w:bCs/>
          <w:sz w:val="32"/>
          <w:szCs w:val="32"/>
          <w:rtl/>
          <w:lang w:bidi="ar-DZ"/>
        </w:rPr>
        <w:t>بسكـــر</w:t>
      </w:r>
      <w:r w:rsidRPr="008E6B06">
        <w:rPr>
          <w:rFonts w:hint="cs"/>
          <w:b/>
          <w:bCs/>
          <w:sz w:val="32"/>
          <w:szCs w:val="32"/>
          <w:rtl/>
          <w:lang w:bidi="ar-DZ"/>
        </w:rPr>
        <w:t>ة</w:t>
      </w:r>
    </w:p>
    <w:p w:rsidR="00B37854" w:rsidRPr="008E6B06" w:rsidRDefault="00B37854" w:rsidP="00B37854">
      <w:pPr>
        <w:tabs>
          <w:tab w:val="left" w:pos="3673"/>
        </w:tabs>
        <w:bidi/>
        <w:rPr>
          <w:b/>
          <w:bCs/>
          <w:sz w:val="28"/>
          <w:szCs w:val="28"/>
          <w:lang w:bidi="ar-DZ"/>
        </w:rPr>
      </w:pPr>
      <w:r w:rsidRPr="008E6B06">
        <w:rPr>
          <w:rFonts w:hint="cs"/>
          <w:b/>
          <w:bCs/>
          <w:sz w:val="28"/>
          <w:szCs w:val="28"/>
          <w:rtl/>
          <w:lang w:bidi="ar-DZ"/>
        </w:rPr>
        <w:t xml:space="preserve">                      </w:t>
      </w:r>
      <w:r w:rsidR="00CE5CD8">
        <w:rPr>
          <w:rFonts w:hint="cs"/>
          <w:b/>
          <w:bCs/>
          <w:sz w:val="28"/>
          <w:szCs w:val="28"/>
          <w:rtl/>
          <w:lang w:bidi="ar-DZ"/>
        </w:rPr>
        <w:t xml:space="preserve">             </w:t>
      </w:r>
      <w:r>
        <w:rPr>
          <w:rFonts w:hint="cs"/>
          <w:b/>
          <w:bCs/>
          <w:sz w:val="28"/>
          <w:szCs w:val="28"/>
          <w:rtl/>
          <w:lang w:bidi="ar-DZ"/>
        </w:rPr>
        <w:t xml:space="preserve"> </w:t>
      </w:r>
      <w:r w:rsidRPr="008E6B06">
        <w:rPr>
          <w:rFonts w:hint="cs"/>
          <w:b/>
          <w:bCs/>
          <w:sz w:val="28"/>
          <w:szCs w:val="28"/>
          <w:rtl/>
          <w:lang w:bidi="ar-DZ"/>
        </w:rPr>
        <w:t xml:space="preserve">    </w:t>
      </w:r>
      <w:r w:rsidRPr="008E6B06">
        <w:rPr>
          <w:rFonts w:hint="eastAsia"/>
          <w:b/>
          <w:bCs/>
          <w:sz w:val="28"/>
          <w:szCs w:val="28"/>
          <w:rtl/>
          <w:lang w:bidi="ar-DZ"/>
        </w:rPr>
        <w:t>كلية</w:t>
      </w:r>
      <w:r w:rsidRPr="008E6B06">
        <w:rPr>
          <w:b/>
          <w:bCs/>
          <w:sz w:val="28"/>
          <w:szCs w:val="28"/>
          <w:rtl/>
          <w:lang w:bidi="ar-DZ"/>
        </w:rPr>
        <w:t xml:space="preserve"> </w:t>
      </w:r>
      <w:r w:rsidRPr="008E6B06">
        <w:rPr>
          <w:rFonts w:hint="eastAsia"/>
          <w:b/>
          <w:bCs/>
          <w:sz w:val="28"/>
          <w:szCs w:val="28"/>
          <w:rtl/>
          <w:lang w:bidi="ar-DZ"/>
        </w:rPr>
        <w:t>العلوم</w:t>
      </w:r>
      <w:r w:rsidRPr="008E6B06">
        <w:rPr>
          <w:b/>
          <w:bCs/>
          <w:sz w:val="28"/>
          <w:szCs w:val="28"/>
          <w:rtl/>
          <w:lang w:bidi="ar-DZ"/>
        </w:rPr>
        <w:t xml:space="preserve"> </w:t>
      </w:r>
      <w:r w:rsidRPr="008E6B06">
        <w:rPr>
          <w:rFonts w:hint="eastAsia"/>
          <w:b/>
          <w:bCs/>
          <w:sz w:val="28"/>
          <w:szCs w:val="28"/>
          <w:rtl/>
          <w:lang w:bidi="ar-DZ"/>
        </w:rPr>
        <w:t>الاقتصادية</w:t>
      </w:r>
      <w:r w:rsidRPr="008E6B06">
        <w:rPr>
          <w:b/>
          <w:bCs/>
          <w:sz w:val="28"/>
          <w:szCs w:val="28"/>
          <w:rtl/>
          <w:lang w:bidi="ar-DZ"/>
        </w:rPr>
        <w:t xml:space="preserve"> ,</w:t>
      </w:r>
      <w:r w:rsidRPr="008E6B06">
        <w:rPr>
          <w:rFonts w:hint="eastAsia"/>
          <w:b/>
          <w:bCs/>
          <w:sz w:val="28"/>
          <w:szCs w:val="28"/>
          <w:rtl/>
          <w:lang w:bidi="ar-DZ"/>
        </w:rPr>
        <w:t>التجارية</w:t>
      </w:r>
      <w:r w:rsidRPr="008E6B06">
        <w:rPr>
          <w:b/>
          <w:bCs/>
          <w:sz w:val="28"/>
          <w:szCs w:val="28"/>
          <w:rtl/>
          <w:lang w:bidi="ar-DZ"/>
        </w:rPr>
        <w:t xml:space="preserve"> </w:t>
      </w:r>
      <w:r w:rsidRPr="008E6B06">
        <w:rPr>
          <w:rFonts w:hint="eastAsia"/>
          <w:b/>
          <w:bCs/>
          <w:sz w:val="28"/>
          <w:szCs w:val="28"/>
          <w:rtl/>
          <w:lang w:bidi="ar-DZ"/>
        </w:rPr>
        <w:t>وعلوم</w:t>
      </w:r>
      <w:r w:rsidRPr="008E6B06">
        <w:rPr>
          <w:b/>
          <w:bCs/>
          <w:sz w:val="28"/>
          <w:szCs w:val="28"/>
          <w:rtl/>
          <w:lang w:bidi="ar-DZ"/>
        </w:rPr>
        <w:t xml:space="preserve"> </w:t>
      </w:r>
      <w:r w:rsidRPr="008E6B06">
        <w:rPr>
          <w:rFonts w:hint="eastAsia"/>
          <w:b/>
          <w:bCs/>
          <w:sz w:val="28"/>
          <w:szCs w:val="28"/>
          <w:rtl/>
          <w:lang w:bidi="ar-DZ"/>
        </w:rPr>
        <w:t>التسيير</w:t>
      </w:r>
      <w:r w:rsidRPr="008E6B06">
        <w:rPr>
          <w:b/>
          <w:bCs/>
          <w:sz w:val="28"/>
          <w:szCs w:val="28"/>
          <w:rtl/>
          <w:lang w:bidi="ar-DZ"/>
        </w:rPr>
        <w:t xml:space="preserve"> </w:t>
      </w:r>
    </w:p>
    <w:p w:rsidR="00B37854" w:rsidRPr="008E6B06" w:rsidRDefault="00B37854" w:rsidP="00B37854">
      <w:pPr>
        <w:tabs>
          <w:tab w:val="left" w:pos="3673"/>
        </w:tabs>
        <w:bidi/>
        <w:rPr>
          <w:sz w:val="32"/>
          <w:szCs w:val="32"/>
          <w:rtl/>
          <w:lang w:bidi="ar-DZ"/>
        </w:rPr>
      </w:pPr>
      <w:r w:rsidRPr="008E6B06">
        <w:rPr>
          <w:rFonts w:hint="cs"/>
          <w:b/>
          <w:bCs/>
          <w:sz w:val="28"/>
          <w:szCs w:val="28"/>
          <w:rtl/>
          <w:lang w:bidi="ar-DZ"/>
        </w:rPr>
        <w:t xml:space="preserve">                              </w:t>
      </w:r>
      <w:r>
        <w:rPr>
          <w:rFonts w:hint="cs"/>
          <w:b/>
          <w:bCs/>
          <w:sz w:val="28"/>
          <w:szCs w:val="28"/>
          <w:rtl/>
          <w:lang w:bidi="ar-DZ"/>
        </w:rPr>
        <w:t xml:space="preserve">                 </w:t>
      </w:r>
      <w:r w:rsidRPr="008E6B06">
        <w:rPr>
          <w:rFonts w:hint="cs"/>
          <w:b/>
          <w:bCs/>
          <w:sz w:val="28"/>
          <w:szCs w:val="28"/>
          <w:rtl/>
          <w:lang w:bidi="ar-DZ"/>
        </w:rPr>
        <w:t xml:space="preserve">     </w:t>
      </w:r>
      <w:r w:rsidRPr="008E6B06">
        <w:rPr>
          <w:rFonts w:hint="eastAsia"/>
          <w:b/>
          <w:bCs/>
          <w:sz w:val="28"/>
          <w:szCs w:val="28"/>
          <w:rtl/>
          <w:lang w:bidi="ar-DZ"/>
        </w:rPr>
        <w:t>قسم</w:t>
      </w:r>
      <w:r w:rsidRPr="008E6B06">
        <w:rPr>
          <w:b/>
          <w:bCs/>
          <w:sz w:val="28"/>
          <w:szCs w:val="28"/>
          <w:rtl/>
          <w:lang w:bidi="ar-DZ"/>
        </w:rPr>
        <w:t xml:space="preserve"> </w:t>
      </w:r>
      <w:r w:rsidRPr="008E6B06">
        <w:rPr>
          <w:rFonts w:hint="eastAsia"/>
          <w:b/>
          <w:bCs/>
          <w:sz w:val="28"/>
          <w:szCs w:val="28"/>
          <w:rtl/>
          <w:lang w:bidi="ar-DZ"/>
        </w:rPr>
        <w:t>إدارة</w:t>
      </w:r>
      <w:r w:rsidRPr="008E6B06">
        <w:rPr>
          <w:b/>
          <w:bCs/>
          <w:sz w:val="28"/>
          <w:szCs w:val="28"/>
          <w:rtl/>
          <w:lang w:bidi="ar-DZ"/>
        </w:rPr>
        <w:t xml:space="preserve"> </w:t>
      </w:r>
      <w:r w:rsidRPr="008E6B06">
        <w:rPr>
          <w:rFonts w:hint="eastAsia"/>
          <w:b/>
          <w:bCs/>
          <w:sz w:val="28"/>
          <w:szCs w:val="28"/>
          <w:rtl/>
          <w:lang w:bidi="ar-DZ"/>
        </w:rPr>
        <w:t>الموارد</w:t>
      </w:r>
      <w:r w:rsidRPr="008E6B06">
        <w:rPr>
          <w:b/>
          <w:bCs/>
          <w:sz w:val="28"/>
          <w:szCs w:val="28"/>
          <w:rtl/>
          <w:lang w:bidi="ar-DZ"/>
        </w:rPr>
        <w:t xml:space="preserve"> </w:t>
      </w:r>
      <w:r w:rsidRPr="008E6B06">
        <w:rPr>
          <w:rFonts w:hint="eastAsia"/>
          <w:b/>
          <w:bCs/>
          <w:sz w:val="28"/>
          <w:szCs w:val="28"/>
          <w:rtl/>
          <w:lang w:bidi="ar-DZ"/>
        </w:rPr>
        <w:t>البشرية</w:t>
      </w:r>
      <w:r w:rsidRPr="008E6B06">
        <w:rPr>
          <w:sz w:val="32"/>
          <w:szCs w:val="32"/>
          <w:rtl/>
          <w:lang w:bidi="ar-DZ"/>
        </w:rPr>
        <w:t xml:space="preserve"> </w:t>
      </w:r>
      <w:r w:rsidRPr="008E6B06">
        <w:rPr>
          <w:rFonts w:hint="cs"/>
          <w:sz w:val="32"/>
          <w:szCs w:val="32"/>
          <w:rtl/>
          <w:lang w:bidi="ar-DZ"/>
        </w:rPr>
        <w:t xml:space="preserve">      </w:t>
      </w:r>
    </w:p>
    <w:p w:rsidR="00B37854" w:rsidRDefault="00B37854" w:rsidP="00B37854">
      <w:pPr>
        <w:tabs>
          <w:tab w:val="left" w:pos="3673"/>
        </w:tabs>
        <w:bidi/>
        <w:rPr>
          <w:rFonts w:ascii="Calibri" w:eastAsia="+mn-ea" w:hAnsi="Calibri"/>
          <w:i/>
          <w:iCs/>
          <w:color w:val="000000"/>
          <w:kern w:val="24"/>
          <w:sz w:val="48"/>
          <w:szCs w:val="48"/>
          <w:rtl/>
          <w:lang w:bidi="ar-DZ"/>
        </w:rPr>
      </w:pPr>
      <w:r>
        <w:rPr>
          <w:rFonts w:hint="cs"/>
          <w:color w:val="FF0000"/>
          <w:sz w:val="32"/>
          <w:szCs w:val="32"/>
          <w:rtl/>
          <w:lang w:bidi="ar-DZ"/>
        </w:rPr>
        <w:t xml:space="preserve">    </w:t>
      </w:r>
      <w:r w:rsidRPr="00192B9C">
        <w:rPr>
          <w:rFonts w:ascii="Calibri" w:eastAsia="+mn-ea"/>
          <w:b/>
          <w:bCs/>
          <w:i/>
          <w:iCs/>
          <w:color w:val="000000"/>
          <w:kern w:val="24"/>
          <w:sz w:val="48"/>
          <w:szCs w:val="48"/>
          <w:rtl/>
          <w:lang w:bidi="ar-DZ"/>
        </w:rPr>
        <w:t>الفوج</w:t>
      </w:r>
      <w:r w:rsidRPr="00192B9C">
        <w:rPr>
          <w:rFonts w:ascii="Calibri" w:eastAsia="+mn-ea" w:hAnsi="Calibri"/>
          <w:i/>
          <w:iCs/>
          <w:color w:val="000000"/>
          <w:kern w:val="24"/>
          <w:sz w:val="48"/>
          <w:szCs w:val="48"/>
          <w:rtl/>
          <w:lang w:bidi="ar-DZ"/>
        </w:rPr>
        <w:t xml:space="preserve"> </w:t>
      </w:r>
      <w:r w:rsidRPr="00192B9C">
        <w:rPr>
          <w:rFonts w:ascii="Calibri" w:eastAsia="+mn-ea" w:hAnsi="Calibri" w:cs="+mn-cs"/>
          <w:i/>
          <w:iCs/>
          <w:color w:val="000000"/>
          <w:kern w:val="24"/>
          <w:sz w:val="48"/>
          <w:szCs w:val="48"/>
        </w:rPr>
        <w:t>:</w:t>
      </w:r>
      <w:r w:rsidRPr="00192B9C">
        <w:rPr>
          <w:rFonts w:ascii="Calibri" w:eastAsia="+mn-ea" w:hAnsi="Calibri"/>
          <w:i/>
          <w:iCs/>
          <w:color w:val="000000"/>
          <w:kern w:val="24"/>
          <w:sz w:val="48"/>
          <w:szCs w:val="48"/>
          <w:rtl/>
          <w:lang w:bidi="ar-DZ"/>
        </w:rPr>
        <w:t xml:space="preserve"> 03</w:t>
      </w:r>
    </w:p>
    <w:p w:rsidR="00B37854" w:rsidRDefault="00B37854" w:rsidP="00B37854">
      <w:pPr>
        <w:tabs>
          <w:tab w:val="left" w:pos="3673"/>
        </w:tabs>
        <w:bidi/>
        <w:rPr>
          <w:color w:val="FF0000"/>
          <w:sz w:val="32"/>
          <w:szCs w:val="32"/>
          <w:rtl/>
          <w:lang w:bidi="ar-DZ"/>
        </w:rPr>
      </w:pPr>
    </w:p>
    <w:p w:rsidR="00B37854" w:rsidRDefault="00B37854" w:rsidP="00B37854">
      <w:pPr>
        <w:tabs>
          <w:tab w:val="left" w:pos="3673"/>
        </w:tabs>
        <w:bidi/>
        <w:rPr>
          <w:color w:val="FF0000"/>
          <w:sz w:val="32"/>
          <w:szCs w:val="32"/>
          <w:rtl/>
          <w:lang w:bidi="ar-DZ"/>
        </w:rPr>
      </w:pPr>
      <w:r>
        <w:rPr>
          <w:rFonts w:hint="cs"/>
          <w:color w:val="FF0000"/>
          <w:sz w:val="32"/>
          <w:szCs w:val="32"/>
          <w:rtl/>
          <w:lang w:bidi="ar-DZ"/>
        </w:rPr>
        <w:t xml:space="preserve">            </w:t>
      </w:r>
      <w:r w:rsidRPr="00DF7B26">
        <w:rPr>
          <w:noProof/>
          <w:color w:val="FF0000"/>
          <w:sz w:val="36"/>
          <w:szCs w:val="36"/>
          <w:rtl/>
        </w:rPr>
        <w:drawing>
          <wp:inline distT="0" distB="0" distL="0" distR="0">
            <wp:extent cx="2178657" cy="492981"/>
            <wp:effectExtent l="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180280" cy="493348"/>
                    </a:xfrm>
                    <a:prstGeom prst="rect">
                      <a:avLst/>
                    </a:prstGeom>
                    <a:noFill/>
                  </pic:spPr>
                </pic:pic>
              </a:graphicData>
            </a:graphic>
          </wp:inline>
        </w:drawing>
      </w:r>
      <w:r>
        <w:rPr>
          <w:rFonts w:hint="cs"/>
          <w:color w:val="FF0000"/>
          <w:sz w:val="32"/>
          <w:szCs w:val="32"/>
          <w:rtl/>
          <w:lang w:bidi="ar-DZ"/>
        </w:rPr>
        <w:t xml:space="preserve">           </w:t>
      </w:r>
    </w:p>
    <w:p w:rsidR="00B37854" w:rsidRPr="00B37854" w:rsidRDefault="00B37854" w:rsidP="00B37854">
      <w:pPr>
        <w:tabs>
          <w:tab w:val="left" w:pos="3673"/>
        </w:tabs>
        <w:bidi/>
        <w:rPr>
          <w:color w:val="000000" w:themeColor="text1"/>
          <w:sz w:val="56"/>
          <w:szCs w:val="56"/>
          <w:rtl/>
          <w:lang w:bidi="ar-DZ"/>
        </w:rPr>
      </w:pPr>
      <w:r w:rsidRPr="00B37854">
        <w:rPr>
          <w:rFonts w:hint="cs"/>
          <w:color w:val="FF0000"/>
          <w:sz w:val="44"/>
          <w:szCs w:val="44"/>
          <w:rtl/>
          <w:lang w:bidi="ar-DZ"/>
        </w:rPr>
        <w:t xml:space="preserve">              </w:t>
      </w:r>
      <w:r>
        <w:rPr>
          <w:rFonts w:hint="cs"/>
          <w:color w:val="FF0000"/>
          <w:sz w:val="44"/>
          <w:szCs w:val="44"/>
          <w:rtl/>
          <w:lang w:bidi="ar-DZ"/>
        </w:rPr>
        <w:t xml:space="preserve">      </w:t>
      </w:r>
      <w:r w:rsidRPr="00B37854">
        <w:rPr>
          <w:rFonts w:hint="cs"/>
          <w:color w:val="FF0000"/>
          <w:sz w:val="44"/>
          <w:szCs w:val="44"/>
          <w:rtl/>
          <w:lang w:bidi="ar-DZ"/>
        </w:rPr>
        <w:t xml:space="preserve">  </w:t>
      </w:r>
      <w:r w:rsidRPr="00B37854">
        <w:rPr>
          <w:rFonts w:hint="cs"/>
          <w:color w:val="000000" w:themeColor="text1"/>
          <w:sz w:val="56"/>
          <w:szCs w:val="56"/>
          <w:rtl/>
          <w:lang w:bidi="ar-DZ"/>
        </w:rPr>
        <w:t>التفاوض و إدارة النزاعات</w:t>
      </w:r>
    </w:p>
    <w:p w:rsidR="00B37854" w:rsidRDefault="00B37854" w:rsidP="00B37854">
      <w:pPr>
        <w:tabs>
          <w:tab w:val="left" w:pos="3673"/>
        </w:tabs>
        <w:bidi/>
        <w:rPr>
          <w:color w:val="FF0000"/>
          <w:sz w:val="32"/>
          <w:szCs w:val="32"/>
          <w:rtl/>
          <w:lang w:bidi="ar-DZ"/>
        </w:rPr>
      </w:pPr>
      <w:r>
        <w:rPr>
          <w:rFonts w:hint="cs"/>
          <w:noProof/>
          <w:color w:val="FF0000"/>
          <w:sz w:val="32"/>
          <w:szCs w:val="32"/>
          <w:rtl/>
        </w:rPr>
        <w:t xml:space="preserve">      </w:t>
      </w:r>
    </w:p>
    <w:p w:rsidR="00B37854" w:rsidRDefault="00B37854" w:rsidP="00B37854">
      <w:pPr>
        <w:tabs>
          <w:tab w:val="left" w:pos="3673"/>
        </w:tabs>
        <w:bidi/>
        <w:rPr>
          <w:color w:val="FF0000"/>
          <w:sz w:val="32"/>
          <w:szCs w:val="32"/>
          <w:rtl/>
          <w:lang w:bidi="ar-DZ"/>
        </w:rPr>
      </w:pPr>
    </w:p>
    <w:p w:rsidR="00B37854" w:rsidRDefault="00B37854" w:rsidP="00B37854">
      <w:pPr>
        <w:tabs>
          <w:tab w:val="left" w:pos="3673"/>
        </w:tabs>
        <w:bidi/>
        <w:rPr>
          <w:color w:val="FF0000"/>
          <w:sz w:val="32"/>
          <w:szCs w:val="32"/>
          <w:rtl/>
          <w:lang w:bidi="ar-DZ"/>
        </w:rPr>
      </w:pPr>
    </w:p>
    <w:p w:rsidR="0051559E" w:rsidRDefault="0051559E" w:rsidP="0051559E">
      <w:pPr>
        <w:tabs>
          <w:tab w:val="left" w:pos="3673"/>
        </w:tabs>
        <w:bidi/>
        <w:ind w:left="789"/>
        <w:rPr>
          <w:color w:val="FF0000"/>
          <w:sz w:val="32"/>
          <w:szCs w:val="32"/>
          <w:rtl/>
          <w:lang w:bidi="ar-DZ"/>
        </w:rPr>
      </w:pPr>
      <w:r>
        <w:rPr>
          <w:rFonts w:hint="cs"/>
          <w:b/>
          <w:bCs/>
          <w:noProof/>
          <w:sz w:val="40"/>
          <w:szCs w:val="40"/>
          <w:rtl/>
        </w:rPr>
        <w:t xml:space="preserve">  </w:t>
      </w:r>
      <w:r w:rsidRPr="0051559E">
        <w:rPr>
          <w:rFonts w:hint="cs"/>
          <w:b/>
          <w:bCs/>
          <w:noProof/>
          <w:sz w:val="40"/>
          <w:szCs w:val="40"/>
          <w:rtl/>
        </w:rPr>
        <w:t xml:space="preserve">  </w:t>
      </w:r>
      <w:r w:rsidR="00B37854" w:rsidRPr="0051559E">
        <w:rPr>
          <w:rFonts w:hint="cs"/>
          <w:b/>
          <w:bCs/>
          <w:noProof/>
          <w:sz w:val="40"/>
          <w:szCs w:val="40"/>
          <w:u w:val="single"/>
          <w:rtl/>
        </w:rPr>
        <w:t>من اعداد الطلبة</w:t>
      </w:r>
      <w:r w:rsidR="00B37854" w:rsidRPr="0051559E">
        <w:rPr>
          <w:rFonts w:hint="cs"/>
          <w:color w:val="FF0000"/>
          <w:sz w:val="32"/>
          <w:szCs w:val="32"/>
          <w:rtl/>
          <w:lang w:bidi="ar-DZ"/>
        </w:rPr>
        <w:t xml:space="preserve">                                            </w:t>
      </w:r>
      <w:r w:rsidR="00B37854">
        <w:rPr>
          <w:noProof/>
          <w:rtl/>
        </w:rPr>
        <w:drawing>
          <wp:inline distT="0" distB="0" distL="0" distR="0">
            <wp:extent cx="2023745" cy="402590"/>
            <wp:effectExtent l="0" t="0" r="0" b="0"/>
            <wp:docPr id="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2023745" cy="402590"/>
                    </a:xfrm>
                    <a:prstGeom prst="rect">
                      <a:avLst/>
                    </a:prstGeom>
                    <a:noFill/>
                  </pic:spPr>
                </pic:pic>
              </a:graphicData>
            </a:graphic>
          </wp:inline>
        </w:drawing>
      </w:r>
    </w:p>
    <w:p w:rsidR="00B37854" w:rsidRPr="0051559E" w:rsidRDefault="0051559E" w:rsidP="0051559E">
      <w:pPr>
        <w:pStyle w:val="Paragraphedeliste"/>
        <w:numPr>
          <w:ilvl w:val="0"/>
          <w:numId w:val="4"/>
        </w:numPr>
        <w:tabs>
          <w:tab w:val="left" w:pos="3673"/>
        </w:tabs>
        <w:bidi/>
        <w:rPr>
          <w:b/>
          <w:bCs/>
          <w:sz w:val="36"/>
          <w:szCs w:val="36"/>
          <w:rtl/>
          <w:lang w:bidi="ar-DZ"/>
        </w:rPr>
      </w:pPr>
      <w:r w:rsidRPr="0051559E">
        <w:rPr>
          <w:rFonts w:hint="cs"/>
          <w:b/>
          <w:bCs/>
          <w:sz w:val="36"/>
          <w:szCs w:val="36"/>
          <w:rtl/>
          <w:lang w:bidi="ar-DZ"/>
        </w:rPr>
        <w:t>روان مزوجي</w:t>
      </w:r>
    </w:p>
    <w:p w:rsidR="0051559E" w:rsidRPr="0051559E" w:rsidRDefault="0051559E" w:rsidP="0051559E">
      <w:pPr>
        <w:pStyle w:val="Paragraphedeliste"/>
        <w:numPr>
          <w:ilvl w:val="0"/>
          <w:numId w:val="4"/>
        </w:numPr>
        <w:tabs>
          <w:tab w:val="left" w:pos="3673"/>
        </w:tabs>
        <w:bidi/>
        <w:rPr>
          <w:b/>
          <w:bCs/>
          <w:sz w:val="36"/>
          <w:szCs w:val="36"/>
          <w:rtl/>
          <w:lang w:bidi="ar-DZ"/>
        </w:rPr>
      </w:pPr>
      <w:r w:rsidRPr="0051559E">
        <w:rPr>
          <w:rFonts w:hint="cs"/>
          <w:b/>
          <w:bCs/>
          <w:sz w:val="36"/>
          <w:szCs w:val="36"/>
          <w:rtl/>
          <w:lang w:bidi="ar-DZ"/>
        </w:rPr>
        <w:t>سوسن بوعزي</w:t>
      </w:r>
    </w:p>
    <w:p w:rsidR="0051559E" w:rsidRPr="0051559E" w:rsidRDefault="0051559E" w:rsidP="0051559E">
      <w:pPr>
        <w:pStyle w:val="Paragraphedeliste"/>
        <w:numPr>
          <w:ilvl w:val="0"/>
          <w:numId w:val="4"/>
        </w:numPr>
        <w:tabs>
          <w:tab w:val="left" w:pos="3673"/>
        </w:tabs>
        <w:bidi/>
        <w:rPr>
          <w:sz w:val="36"/>
          <w:szCs w:val="36"/>
          <w:rtl/>
          <w:lang w:bidi="ar-DZ"/>
        </w:rPr>
      </w:pPr>
      <w:r w:rsidRPr="0051559E">
        <w:rPr>
          <w:rFonts w:hint="cs"/>
          <w:b/>
          <w:bCs/>
          <w:sz w:val="36"/>
          <w:szCs w:val="36"/>
          <w:rtl/>
          <w:lang w:bidi="ar-DZ"/>
        </w:rPr>
        <w:t xml:space="preserve">ريمه </w:t>
      </w:r>
      <w:r w:rsidR="009B627D" w:rsidRPr="0051559E">
        <w:rPr>
          <w:rFonts w:hint="cs"/>
          <w:b/>
          <w:bCs/>
          <w:sz w:val="36"/>
          <w:szCs w:val="36"/>
          <w:rtl/>
          <w:lang w:bidi="ar-DZ"/>
        </w:rPr>
        <w:t>مستور</w:t>
      </w:r>
    </w:p>
    <w:p w:rsidR="00B37854" w:rsidRDefault="00B37854" w:rsidP="00B37854">
      <w:pPr>
        <w:tabs>
          <w:tab w:val="left" w:pos="3673"/>
        </w:tabs>
        <w:bidi/>
        <w:rPr>
          <w:color w:val="FF0000"/>
          <w:sz w:val="32"/>
          <w:szCs w:val="32"/>
          <w:rtl/>
          <w:lang w:bidi="ar-DZ"/>
        </w:rPr>
      </w:pPr>
    </w:p>
    <w:p w:rsidR="00B37854" w:rsidRDefault="00B37854" w:rsidP="00B37854">
      <w:pPr>
        <w:tabs>
          <w:tab w:val="left" w:pos="3673"/>
        </w:tabs>
        <w:bidi/>
        <w:rPr>
          <w:color w:val="FF0000"/>
          <w:sz w:val="32"/>
          <w:szCs w:val="32"/>
          <w:rtl/>
          <w:lang w:bidi="ar-DZ"/>
        </w:rPr>
      </w:pPr>
      <w:r>
        <w:rPr>
          <w:rFonts w:hint="cs"/>
          <w:color w:val="FF0000"/>
          <w:sz w:val="32"/>
          <w:szCs w:val="32"/>
          <w:rtl/>
          <w:lang w:bidi="ar-DZ"/>
        </w:rPr>
        <w:t xml:space="preserve">                                    </w:t>
      </w:r>
      <w:r>
        <w:rPr>
          <w:noProof/>
          <w:color w:val="FF0000"/>
          <w:sz w:val="32"/>
          <w:szCs w:val="32"/>
          <w:rtl/>
        </w:rPr>
        <w:drawing>
          <wp:inline distT="0" distB="0" distL="0" distR="0">
            <wp:extent cx="2827167" cy="453225"/>
            <wp:effectExtent l="0" t="0" r="0" b="0"/>
            <wp:docPr id="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858278" cy="458212"/>
                    </a:xfrm>
                    <a:prstGeom prst="rect">
                      <a:avLst/>
                    </a:prstGeom>
                    <a:noFill/>
                  </pic:spPr>
                </pic:pic>
              </a:graphicData>
            </a:graphic>
          </wp:inline>
        </w:drawing>
      </w:r>
    </w:p>
    <w:p w:rsidR="0051559E" w:rsidRDefault="0051559E" w:rsidP="0051559E">
      <w:pPr>
        <w:tabs>
          <w:tab w:val="left" w:pos="3673"/>
        </w:tabs>
        <w:bidi/>
        <w:rPr>
          <w:color w:val="FF0000"/>
          <w:sz w:val="32"/>
          <w:szCs w:val="32"/>
          <w:rtl/>
          <w:lang w:bidi="ar-DZ"/>
        </w:rPr>
      </w:pPr>
    </w:p>
    <w:p w:rsidR="0051559E" w:rsidRDefault="0051559E" w:rsidP="0051559E">
      <w:pPr>
        <w:tabs>
          <w:tab w:val="left" w:pos="3673"/>
        </w:tabs>
        <w:bidi/>
        <w:rPr>
          <w:color w:val="FF0000"/>
          <w:sz w:val="32"/>
          <w:szCs w:val="32"/>
          <w:rtl/>
          <w:lang w:bidi="ar-DZ"/>
        </w:rPr>
      </w:pPr>
    </w:p>
    <w:p w:rsidR="00F3520C" w:rsidRDefault="0051559E" w:rsidP="0051559E">
      <w:pPr>
        <w:tabs>
          <w:tab w:val="left" w:pos="3673"/>
        </w:tabs>
        <w:bidi/>
        <w:ind w:left="-1"/>
        <w:rPr>
          <w:i/>
          <w:iCs/>
          <w:color w:val="FF0000"/>
          <w:sz w:val="40"/>
          <w:szCs w:val="40"/>
          <w:rtl/>
          <w:lang w:bidi="ar-DZ"/>
        </w:rPr>
      </w:pPr>
      <w:r w:rsidRPr="0051559E">
        <w:rPr>
          <w:rFonts w:hint="cs"/>
          <w:i/>
          <w:iCs/>
          <w:color w:val="FF0000"/>
          <w:sz w:val="40"/>
          <w:szCs w:val="40"/>
          <w:rtl/>
          <w:lang w:bidi="ar-DZ"/>
        </w:rPr>
        <w:t xml:space="preserve"> </w:t>
      </w:r>
    </w:p>
    <w:p w:rsidR="0051559E" w:rsidRPr="0051559E" w:rsidRDefault="00F3520C" w:rsidP="00F3520C">
      <w:pPr>
        <w:tabs>
          <w:tab w:val="left" w:pos="3673"/>
        </w:tabs>
        <w:bidi/>
        <w:ind w:left="-1"/>
        <w:rPr>
          <w:b/>
          <w:bCs/>
          <w:sz w:val="48"/>
          <w:szCs w:val="48"/>
          <w:u w:val="single"/>
          <w:rtl/>
          <w:lang w:bidi="ar-DZ"/>
        </w:rPr>
      </w:pPr>
      <w:r>
        <w:rPr>
          <w:rFonts w:hint="cs"/>
          <w:i/>
          <w:iCs/>
          <w:color w:val="FF0000"/>
          <w:sz w:val="40"/>
          <w:szCs w:val="40"/>
          <w:rtl/>
          <w:lang w:bidi="ar-DZ"/>
        </w:rPr>
        <w:lastRenderedPageBreak/>
        <w:t xml:space="preserve"> </w:t>
      </w:r>
      <w:r w:rsidR="0051559E" w:rsidRPr="0051559E">
        <w:rPr>
          <w:rFonts w:hint="cs"/>
          <w:i/>
          <w:iCs/>
          <w:color w:val="FF0000"/>
          <w:sz w:val="40"/>
          <w:szCs w:val="40"/>
          <w:rtl/>
          <w:lang w:bidi="ar-DZ"/>
        </w:rPr>
        <w:t xml:space="preserve">  </w:t>
      </w:r>
      <w:r>
        <w:rPr>
          <w:rFonts w:hint="cs"/>
          <w:i/>
          <w:iCs/>
          <w:color w:val="FF0000"/>
          <w:sz w:val="40"/>
          <w:szCs w:val="40"/>
          <w:rtl/>
          <w:lang w:bidi="ar-DZ"/>
        </w:rPr>
        <w:t xml:space="preserve"> </w:t>
      </w:r>
      <w:r w:rsidR="0051559E" w:rsidRPr="0051559E">
        <w:rPr>
          <w:rFonts w:hint="cs"/>
          <w:b/>
          <w:bCs/>
          <w:i/>
          <w:iCs/>
          <w:sz w:val="52"/>
          <w:szCs w:val="52"/>
          <w:u w:val="single"/>
          <w:rtl/>
          <w:lang w:bidi="ar-DZ"/>
        </w:rPr>
        <w:t>خطة بحث </w:t>
      </w:r>
      <w:r w:rsidR="0051559E" w:rsidRPr="0051559E">
        <w:rPr>
          <w:b/>
          <w:bCs/>
          <w:i/>
          <w:iCs/>
          <w:sz w:val="52"/>
          <w:szCs w:val="52"/>
          <w:u w:val="single"/>
          <w:lang w:bidi="ar-DZ"/>
        </w:rPr>
        <w:t>:</w:t>
      </w:r>
    </w:p>
    <w:p w:rsidR="0051559E" w:rsidRPr="0051559E" w:rsidRDefault="0051559E" w:rsidP="0051559E">
      <w:pPr>
        <w:pStyle w:val="Paragraphedeliste"/>
        <w:numPr>
          <w:ilvl w:val="0"/>
          <w:numId w:val="10"/>
        </w:numPr>
        <w:tabs>
          <w:tab w:val="left" w:pos="3673"/>
        </w:tabs>
        <w:bidi/>
        <w:rPr>
          <w:b/>
          <w:bCs/>
          <w:color w:val="FF0000"/>
          <w:sz w:val="48"/>
          <w:szCs w:val="48"/>
          <w:lang w:bidi="ar-DZ"/>
        </w:rPr>
      </w:pPr>
      <w:r w:rsidRPr="0051559E">
        <w:rPr>
          <w:rFonts w:hint="cs"/>
          <w:b/>
          <w:bCs/>
          <w:color w:val="FF0000"/>
          <w:sz w:val="48"/>
          <w:szCs w:val="48"/>
          <w:rtl/>
          <w:lang w:bidi="ar-DZ"/>
        </w:rPr>
        <w:t>المقدمة</w:t>
      </w:r>
    </w:p>
    <w:p w:rsidR="00F3520C" w:rsidRPr="005E7CC2" w:rsidRDefault="0051559E" w:rsidP="00F3520C">
      <w:pPr>
        <w:tabs>
          <w:tab w:val="left" w:pos="3673"/>
        </w:tabs>
        <w:bidi/>
        <w:rPr>
          <w:b/>
          <w:bCs/>
          <w:sz w:val="40"/>
          <w:szCs w:val="40"/>
          <w:rtl/>
          <w:lang w:bidi="ar-DZ"/>
        </w:rPr>
      </w:pPr>
      <w:r w:rsidRPr="005E7CC2">
        <w:rPr>
          <w:rFonts w:hint="cs"/>
          <w:b/>
          <w:bCs/>
          <w:sz w:val="40"/>
          <w:szCs w:val="40"/>
          <w:rtl/>
          <w:lang w:bidi="ar-DZ"/>
        </w:rPr>
        <w:t>المبحث الأول </w:t>
      </w:r>
      <w:r w:rsidRPr="005E7CC2">
        <w:rPr>
          <w:b/>
          <w:bCs/>
          <w:sz w:val="40"/>
          <w:szCs w:val="40"/>
          <w:lang w:bidi="ar-DZ"/>
        </w:rPr>
        <w:t>:</w:t>
      </w:r>
      <w:r w:rsidRPr="0051559E">
        <w:rPr>
          <w:rFonts w:hint="cs"/>
          <w:b/>
          <w:bCs/>
          <w:sz w:val="40"/>
          <w:szCs w:val="40"/>
          <w:rtl/>
          <w:lang w:bidi="ar-DZ"/>
        </w:rPr>
        <w:t xml:space="preserve"> </w:t>
      </w:r>
      <w:r w:rsidR="00F3520C">
        <w:rPr>
          <w:rFonts w:hint="cs"/>
          <w:b/>
          <w:bCs/>
          <w:sz w:val="40"/>
          <w:szCs w:val="40"/>
          <w:rtl/>
          <w:lang w:bidi="ar-DZ"/>
        </w:rPr>
        <w:t>ماهية التفاوض</w:t>
      </w:r>
    </w:p>
    <w:p w:rsidR="0051559E" w:rsidRPr="004E6AD3" w:rsidRDefault="0051559E" w:rsidP="0051559E">
      <w:pPr>
        <w:tabs>
          <w:tab w:val="left" w:pos="3673"/>
        </w:tabs>
        <w:bidi/>
        <w:rPr>
          <w:sz w:val="40"/>
          <w:szCs w:val="40"/>
          <w:rtl/>
          <w:lang w:bidi="ar-DZ"/>
        </w:rPr>
      </w:pPr>
      <w:r w:rsidRPr="004E6AD3">
        <w:rPr>
          <w:rFonts w:hint="cs"/>
          <w:sz w:val="40"/>
          <w:szCs w:val="40"/>
          <w:rtl/>
          <w:lang w:bidi="ar-DZ"/>
        </w:rPr>
        <w:t>المطلب الأول </w:t>
      </w:r>
      <w:r w:rsidRPr="004E6AD3">
        <w:rPr>
          <w:sz w:val="40"/>
          <w:szCs w:val="40"/>
          <w:lang w:bidi="ar-DZ"/>
        </w:rPr>
        <w:t>:</w:t>
      </w:r>
      <w:r w:rsidR="00F3520C">
        <w:rPr>
          <w:rFonts w:hint="cs"/>
          <w:sz w:val="40"/>
          <w:szCs w:val="40"/>
          <w:rtl/>
          <w:lang w:bidi="ar-DZ"/>
        </w:rPr>
        <w:t>مفهوم التفاوض.</w:t>
      </w:r>
    </w:p>
    <w:p w:rsidR="0051559E" w:rsidRPr="004E6AD3" w:rsidRDefault="0051559E" w:rsidP="009D2EE8">
      <w:pPr>
        <w:tabs>
          <w:tab w:val="left" w:pos="3673"/>
        </w:tabs>
        <w:bidi/>
        <w:rPr>
          <w:sz w:val="40"/>
          <w:szCs w:val="40"/>
          <w:rtl/>
          <w:lang w:bidi="ar-DZ"/>
        </w:rPr>
      </w:pPr>
      <w:r w:rsidRPr="004E6AD3">
        <w:rPr>
          <w:rFonts w:hint="cs"/>
          <w:sz w:val="40"/>
          <w:szCs w:val="40"/>
          <w:rtl/>
          <w:lang w:bidi="ar-DZ"/>
        </w:rPr>
        <w:t>المطلب الثاني </w:t>
      </w:r>
      <w:r w:rsidRPr="004E6AD3">
        <w:rPr>
          <w:sz w:val="40"/>
          <w:szCs w:val="40"/>
          <w:lang w:bidi="ar-DZ"/>
        </w:rPr>
        <w:t>:</w:t>
      </w:r>
      <w:r w:rsidRPr="004E6AD3">
        <w:rPr>
          <w:rFonts w:hint="cs"/>
          <w:sz w:val="40"/>
          <w:szCs w:val="40"/>
          <w:rtl/>
          <w:lang w:bidi="ar-DZ"/>
        </w:rPr>
        <w:t xml:space="preserve"> </w:t>
      </w:r>
      <w:r w:rsidR="009D2EE8">
        <w:rPr>
          <w:rFonts w:hint="cs"/>
          <w:sz w:val="40"/>
          <w:szCs w:val="40"/>
          <w:rtl/>
          <w:lang w:bidi="ar-DZ"/>
        </w:rPr>
        <w:t>أنواع</w:t>
      </w:r>
      <w:r w:rsidR="00F3520C">
        <w:rPr>
          <w:rFonts w:hint="cs"/>
          <w:sz w:val="40"/>
          <w:szCs w:val="40"/>
          <w:rtl/>
          <w:lang w:bidi="ar-DZ"/>
        </w:rPr>
        <w:t xml:space="preserve"> عملية التفاوض.</w:t>
      </w:r>
    </w:p>
    <w:p w:rsidR="0051559E" w:rsidRDefault="0051559E" w:rsidP="009D2EE8">
      <w:pPr>
        <w:tabs>
          <w:tab w:val="left" w:pos="3673"/>
        </w:tabs>
        <w:bidi/>
        <w:rPr>
          <w:sz w:val="40"/>
          <w:szCs w:val="40"/>
          <w:rtl/>
          <w:lang w:bidi="ar-DZ"/>
        </w:rPr>
      </w:pPr>
      <w:r w:rsidRPr="004E6AD3">
        <w:rPr>
          <w:rFonts w:hint="cs"/>
          <w:sz w:val="40"/>
          <w:szCs w:val="40"/>
          <w:rtl/>
          <w:lang w:bidi="ar-DZ"/>
        </w:rPr>
        <w:t>المطلب الثالث</w:t>
      </w:r>
      <w:r w:rsidR="00072013">
        <w:rPr>
          <w:rFonts w:hint="cs"/>
          <w:sz w:val="40"/>
          <w:szCs w:val="40"/>
          <w:rtl/>
          <w:lang w:bidi="ar-DZ"/>
        </w:rPr>
        <w:t> </w:t>
      </w:r>
      <w:r w:rsidR="00072013">
        <w:rPr>
          <w:sz w:val="40"/>
          <w:szCs w:val="40"/>
          <w:lang w:bidi="ar-DZ"/>
        </w:rPr>
        <w:t>:</w:t>
      </w:r>
      <w:r w:rsidRPr="004E6AD3">
        <w:rPr>
          <w:rFonts w:hint="cs"/>
          <w:sz w:val="40"/>
          <w:szCs w:val="40"/>
          <w:rtl/>
          <w:lang w:bidi="ar-DZ"/>
        </w:rPr>
        <w:t> </w:t>
      </w:r>
      <w:r w:rsidR="009D2EE8">
        <w:rPr>
          <w:rFonts w:hint="cs"/>
          <w:sz w:val="40"/>
          <w:szCs w:val="40"/>
          <w:rtl/>
          <w:lang w:bidi="ar-DZ"/>
        </w:rPr>
        <w:t>مراحل عملية التفاوض</w:t>
      </w:r>
      <w:r w:rsidR="0002196E">
        <w:rPr>
          <w:rFonts w:hint="cs"/>
          <w:sz w:val="40"/>
          <w:szCs w:val="40"/>
          <w:rtl/>
          <w:lang w:bidi="ar-DZ"/>
        </w:rPr>
        <w:t>.</w:t>
      </w:r>
    </w:p>
    <w:p w:rsidR="0051559E" w:rsidRDefault="00F3520C" w:rsidP="009D2EE8">
      <w:pPr>
        <w:tabs>
          <w:tab w:val="left" w:pos="3673"/>
        </w:tabs>
        <w:bidi/>
        <w:rPr>
          <w:sz w:val="40"/>
          <w:szCs w:val="40"/>
          <w:rtl/>
          <w:lang w:bidi="ar-DZ"/>
        </w:rPr>
      </w:pPr>
      <w:r w:rsidRPr="00F3520C">
        <w:rPr>
          <w:rFonts w:cs="Arial" w:hint="eastAsia"/>
          <w:sz w:val="40"/>
          <w:szCs w:val="40"/>
          <w:rtl/>
          <w:lang w:bidi="ar-DZ"/>
        </w:rPr>
        <w:t>المطلب</w:t>
      </w:r>
      <w:r w:rsidRPr="00F3520C">
        <w:rPr>
          <w:rFonts w:cs="Arial"/>
          <w:sz w:val="40"/>
          <w:szCs w:val="40"/>
          <w:rtl/>
          <w:lang w:bidi="ar-DZ"/>
        </w:rPr>
        <w:t xml:space="preserve"> </w:t>
      </w:r>
      <w:r w:rsidRPr="00F3520C">
        <w:rPr>
          <w:rFonts w:cs="Arial" w:hint="eastAsia"/>
          <w:sz w:val="40"/>
          <w:szCs w:val="40"/>
          <w:rtl/>
          <w:lang w:bidi="ar-DZ"/>
        </w:rPr>
        <w:t>الرابع</w:t>
      </w:r>
      <w:r w:rsidRPr="00F3520C">
        <w:rPr>
          <w:rFonts w:cs="Arial"/>
          <w:sz w:val="40"/>
          <w:szCs w:val="40"/>
          <w:rtl/>
          <w:lang w:bidi="ar-DZ"/>
        </w:rPr>
        <w:t xml:space="preserve"> :</w:t>
      </w:r>
      <w:r>
        <w:rPr>
          <w:rFonts w:cs="Arial" w:hint="cs"/>
          <w:sz w:val="40"/>
          <w:szCs w:val="40"/>
          <w:rtl/>
          <w:lang w:bidi="ar-DZ"/>
        </w:rPr>
        <w:t xml:space="preserve"> </w:t>
      </w:r>
      <w:r w:rsidR="009D2EE8">
        <w:rPr>
          <w:rFonts w:hint="cs"/>
          <w:sz w:val="40"/>
          <w:szCs w:val="40"/>
          <w:rtl/>
          <w:lang w:bidi="ar-DZ"/>
        </w:rPr>
        <w:t>أهمية و خصائص عملية</w:t>
      </w:r>
      <w:r>
        <w:rPr>
          <w:rFonts w:hint="cs"/>
          <w:sz w:val="40"/>
          <w:szCs w:val="40"/>
          <w:rtl/>
          <w:lang w:bidi="ar-DZ"/>
        </w:rPr>
        <w:t xml:space="preserve"> التفاوض.</w:t>
      </w:r>
    </w:p>
    <w:p w:rsidR="009D2EE8" w:rsidRDefault="009D2EE8" w:rsidP="009D2EE8">
      <w:pPr>
        <w:tabs>
          <w:tab w:val="left" w:pos="3673"/>
        </w:tabs>
        <w:bidi/>
        <w:rPr>
          <w:sz w:val="40"/>
          <w:szCs w:val="40"/>
          <w:rtl/>
          <w:lang w:bidi="ar-DZ"/>
        </w:rPr>
      </w:pPr>
      <w:r>
        <w:rPr>
          <w:rFonts w:hint="cs"/>
          <w:sz w:val="40"/>
          <w:szCs w:val="40"/>
          <w:rtl/>
          <w:lang w:bidi="ar-DZ"/>
        </w:rPr>
        <w:t>المطلب الخامس </w:t>
      </w:r>
      <w:r>
        <w:rPr>
          <w:sz w:val="40"/>
          <w:szCs w:val="40"/>
          <w:lang w:bidi="ar-DZ"/>
        </w:rPr>
        <w:t>:</w:t>
      </w:r>
      <w:r>
        <w:rPr>
          <w:rFonts w:hint="cs"/>
          <w:sz w:val="40"/>
          <w:szCs w:val="40"/>
          <w:rtl/>
          <w:lang w:bidi="ar-DZ"/>
        </w:rPr>
        <w:t>نصائح عامة لنجاح التفاوض</w:t>
      </w:r>
    </w:p>
    <w:p w:rsidR="00F3520C" w:rsidRDefault="00F3520C" w:rsidP="00F3520C">
      <w:pPr>
        <w:tabs>
          <w:tab w:val="left" w:pos="3673"/>
        </w:tabs>
        <w:bidi/>
        <w:rPr>
          <w:b/>
          <w:bCs/>
          <w:sz w:val="40"/>
          <w:szCs w:val="40"/>
          <w:rtl/>
          <w:lang w:bidi="ar-DZ"/>
        </w:rPr>
      </w:pPr>
      <w:r w:rsidRPr="00F3520C">
        <w:rPr>
          <w:rFonts w:hint="cs"/>
          <w:b/>
          <w:bCs/>
          <w:sz w:val="40"/>
          <w:szCs w:val="40"/>
          <w:rtl/>
          <w:lang w:bidi="ar-DZ"/>
        </w:rPr>
        <w:t>المبحث الثاني </w:t>
      </w:r>
      <w:r w:rsidRPr="00F3520C">
        <w:rPr>
          <w:b/>
          <w:bCs/>
          <w:sz w:val="40"/>
          <w:szCs w:val="40"/>
          <w:lang w:bidi="ar-DZ"/>
        </w:rPr>
        <w:t>:</w:t>
      </w:r>
      <w:r w:rsidRPr="00F3520C">
        <w:rPr>
          <w:rFonts w:hint="cs"/>
          <w:b/>
          <w:bCs/>
          <w:sz w:val="40"/>
          <w:szCs w:val="40"/>
          <w:rtl/>
          <w:lang w:bidi="ar-DZ"/>
        </w:rPr>
        <w:t xml:space="preserve"> </w:t>
      </w:r>
      <w:r>
        <w:rPr>
          <w:rFonts w:hint="cs"/>
          <w:b/>
          <w:bCs/>
          <w:sz w:val="40"/>
          <w:szCs w:val="40"/>
          <w:rtl/>
          <w:lang w:bidi="ar-DZ"/>
        </w:rPr>
        <w:t>ماهية إدارة النزاعات.</w:t>
      </w:r>
    </w:p>
    <w:p w:rsidR="00F3520C" w:rsidRDefault="00F3520C" w:rsidP="00F3520C">
      <w:pPr>
        <w:tabs>
          <w:tab w:val="left" w:pos="3673"/>
        </w:tabs>
        <w:bidi/>
        <w:rPr>
          <w:sz w:val="40"/>
          <w:szCs w:val="40"/>
          <w:rtl/>
          <w:lang w:val="en-AU" w:bidi="ar-DZ"/>
        </w:rPr>
      </w:pPr>
      <w:r w:rsidRPr="00F3520C">
        <w:rPr>
          <w:rFonts w:hint="cs"/>
          <w:sz w:val="40"/>
          <w:szCs w:val="40"/>
          <w:rtl/>
          <w:lang w:bidi="ar-DZ"/>
        </w:rPr>
        <w:t>المطلب الأول</w:t>
      </w:r>
      <w:r>
        <w:rPr>
          <w:rFonts w:hint="cs"/>
          <w:sz w:val="40"/>
          <w:szCs w:val="40"/>
          <w:rtl/>
          <w:lang w:bidi="ar-DZ"/>
        </w:rPr>
        <w:t> </w:t>
      </w:r>
      <w:r>
        <w:rPr>
          <w:sz w:val="40"/>
          <w:szCs w:val="40"/>
          <w:lang w:bidi="ar-DZ"/>
        </w:rPr>
        <w:t>:</w:t>
      </w:r>
      <w:r>
        <w:rPr>
          <w:rFonts w:hint="cs"/>
          <w:sz w:val="40"/>
          <w:szCs w:val="40"/>
          <w:rtl/>
          <w:lang w:val="en-AU" w:bidi="ar-DZ"/>
        </w:rPr>
        <w:t>مفهوم إدارة النزاعات.</w:t>
      </w:r>
    </w:p>
    <w:p w:rsidR="00F3520C" w:rsidRDefault="00F3520C" w:rsidP="00F3520C">
      <w:pPr>
        <w:tabs>
          <w:tab w:val="left" w:pos="3673"/>
        </w:tabs>
        <w:bidi/>
        <w:rPr>
          <w:sz w:val="40"/>
          <w:szCs w:val="40"/>
          <w:rtl/>
          <w:lang w:bidi="ar-DZ"/>
        </w:rPr>
      </w:pPr>
      <w:r w:rsidRPr="004E6AD3">
        <w:rPr>
          <w:rFonts w:hint="cs"/>
          <w:sz w:val="40"/>
          <w:szCs w:val="40"/>
          <w:rtl/>
          <w:lang w:bidi="ar-DZ"/>
        </w:rPr>
        <w:t>المطلب الثاني </w:t>
      </w:r>
      <w:r w:rsidRPr="004E6AD3">
        <w:rPr>
          <w:sz w:val="40"/>
          <w:szCs w:val="40"/>
          <w:lang w:bidi="ar-DZ"/>
        </w:rPr>
        <w:t>:</w:t>
      </w:r>
      <w:r>
        <w:rPr>
          <w:rFonts w:hint="cs"/>
          <w:sz w:val="40"/>
          <w:szCs w:val="40"/>
          <w:rtl/>
          <w:lang w:bidi="ar-DZ"/>
        </w:rPr>
        <w:t>أسباب إدارة النزاعات.</w:t>
      </w:r>
    </w:p>
    <w:p w:rsidR="00F3520C" w:rsidRDefault="00F3520C" w:rsidP="00F3520C">
      <w:pPr>
        <w:tabs>
          <w:tab w:val="left" w:pos="3673"/>
        </w:tabs>
        <w:bidi/>
        <w:rPr>
          <w:sz w:val="40"/>
          <w:szCs w:val="40"/>
          <w:rtl/>
          <w:lang w:bidi="ar-DZ"/>
        </w:rPr>
      </w:pPr>
      <w:r w:rsidRPr="004E6AD3">
        <w:rPr>
          <w:rFonts w:hint="cs"/>
          <w:sz w:val="40"/>
          <w:szCs w:val="40"/>
          <w:rtl/>
          <w:lang w:bidi="ar-DZ"/>
        </w:rPr>
        <w:t>المطلب الثالث </w:t>
      </w:r>
      <w:r w:rsidRPr="004E6AD3">
        <w:rPr>
          <w:sz w:val="40"/>
          <w:szCs w:val="40"/>
          <w:lang w:bidi="ar-DZ"/>
        </w:rPr>
        <w:t>:</w:t>
      </w:r>
      <w:r>
        <w:rPr>
          <w:rFonts w:hint="cs"/>
          <w:sz w:val="40"/>
          <w:szCs w:val="40"/>
          <w:rtl/>
          <w:lang w:bidi="ar-DZ"/>
        </w:rPr>
        <w:t xml:space="preserve"> أساليب إدارة النزاعات.</w:t>
      </w:r>
    </w:p>
    <w:p w:rsidR="00F3520C" w:rsidRDefault="00F3520C" w:rsidP="00F3520C">
      <w:pPr>
        <w:tabs>
          <w:tab w:val="left" w:pos="3673"/>
        </w:tabs>
        <w:bidi/>
        <w:rPr>
          <w:sz w:val="40"/>
          <w:szCs w:val="40"/>
          <w:rtl/>
          <w:lang w:bidi="ar-DZ"/>
        </w:rPr>
      </w:pPr>
    </w:p>
    <w:p w:rsidR="0051559E" w:rsidRPr="00F3520C" w:rsidRDefault="0051559E" w:rsidP="0051559E">
      <w:pPr>
        <w:pStyle w:val="Paragraphedeliste"/>
        <w:numPr>
          <w:ilvl w:val="0"/>
          <w:numId w:val="7"/>
        </w:numPr>
        <w:tabs>
          <w:tab w:val="left" w:pos="3673"/>
        </w:tabs>
        <w:bidi/>
        <w:rPr>
          <w:sz w:val="32"/>
          <w:szCs w:val="32"/>
          <w:lang w:bidi="ar-DZ"/>
        </w:rPr>
      </w:pPr>
      <w:r w:rsidRPr="004E6AD3">
        <w:rPr>
          <w:rFonts w:hint="cs"/>
          <w:b/>
          <w:bCs/>
          <w:color w:val="FF0000"/>
          <w:sz w:val="52"/>
          <w:szCs w:val="52"/>
          <w:rtl/>
          <w:lang w:bidi="ar-DZ"/>
        </w:rPr>
        <w:t>الخاتمة</w:t>
      </w:r>
    </w:p>
    <w:p w:rsidR="00F3520C" w:rsidRPr="004E6AD3" w:rsidRDefault="00F3520C" w:rsidP="00F3520C">
      <w:pPr>
        <w:pStyle w:val="Paragraphedeliste"/>
        <w:tabs>
          <w:tab w:val="left" w:pos="3673"/>
        </w:tabs>
        <w:bidi/>
        <w:rPr>
          <w:sz w:val="32"/>
          <w:szCs w:val="32"/>
          <w:rtl/>
          <w:lang w:bidi="ar-DZ"/>
        </w:rPr>
      </w:pPr>
    </w:p>
    <w:p w:rsidR="0051559E" w:rsidRPr="004E6AD3" w:rsidRDefault="0051559E" w:rsidP="0051559E">
      <w:pPr>
        <w:tabs>
          <w:tab w:val="left" w:pos="3673"/>
        </w:tabs>
        <w:bidi/>
        <w:rPr>
          <w:b/>
          <w:bCs/>
          <w:sz w:val="40"/>
          <w:szCs w:val="40"/>
          <w:lang w:bidi="ar-DZ"/>
        </w:rPr>
      </w:pPr>
      <w:r w:rsidRPr="004E6AD3">
        <w:rPr>
          <w:rFonts w:hint="cs"/>
          <w:b/>
          <w:bCs/>
          <w:sz w:val="40"/>
          <w:szCs w:val="40"/>
          <w:rtl/>
          <w:lang w:bidi="ar-DZ"/>
        </w:rPr>
        <w:t xml:space="preserve">قائمة المراجع  </w:t>
      </w:r>
    </w:p>
    <w:p w:rsidR="0051559E" w:rsidRPr="0051559E" w:rsidRDefault="0051559E" w:rsidP="0051559E">
      <w:pPr>
        <w:tabs>
          <w:tab w:val="left" w:pos="3673"/>
        </w:tabs>
        <w:bidi/>
        <w:ind w:left="141"/>
        <w:rPr>
          <w:b/>
          <w:bCs/>
          <w:color w:val="FF0000"/>
          <w:sz w:val="48"/>
          <w:szCs w:val="48"/>
          <w:lang w:bidi="ar-DZ"/>
        </w:rPr>
      </w:pPr>
    </w:p>
    <w:p w:rsidR="00B37854" w:rsidRDefault="00B37854" w:rsidP="00B37854">
      <w:pPr>
        <w:tabs>
          <w:tab w:val="left" w:pos="3673"/>
        </w:tabs>
        <w:bidi/>
        <w:rPr>
          <w:color w:val="FF0000"/>
          <w:sz w:val="32"/>
          <w:szCs w:val="32"/>
          <w:rtl/>
          <w:lang w:bidi="ar-DZ"/>
        </w:rPr>
      </w:pPr>
      <w:r>
        <w:rPr>
          <w:rFonts w:hint="cs"/>
          <w:color w:val="FF0000"/>
          <w:sz w:val="32"/>
          <w:szCs w:val="32"/>
          <w:rtl/>
          <w:lang w:bidi="ar-DZ"/>
        </w:rPr>
        <w:t xml:space="preserve">                              </w:t>
      </w:r>
    </w:p>
    <w:p w:rsidR="00F3520C" w:rsidRPr="00F3520C" w:rsidRDefault="00F3520C" w:rsidP="00F3520C">
      <w:pPr>
        <w:bidi/>
        <w:ind w:left="567"/>
        <w:rPr>
          <w:b/>
          <w:bCs/>
          <w:color w:val="FF0000"/>
          <w:sz w:val="40"/>
          <w:szCs w:val="40"/>
          <w:u w:val="single"/>
        </w:rPr>
      </w:pPr>
    </w:p>
    <w:p w:rsidR="00F44D11" w:rsidRPr="00F3520C" w:rsidRDefault="00F3520C" w:rsidP="00F3520C">
      <w:pPr>
        <w:pStyle w:val="Paragraphedeliste"/>
        <w:numPr>
          <w:ilvl w:val="0"/>
          <w:numId w:val="7"/>
        </w:numPr>
        <w:bidi/>
        <w:rPr>
          <w:b/>
          <w:bCs/>
          <w:color w:val="FF0000"/>
          <w:sz w:val="40"/>
          <w:szCs w:val="40"/>
          <w:u w:val="single"/>
        </w:rPr>
      </w:pPr>
      <w:r w:rsidRPr="00F3520C">
        <w:rPr>
          <w:rFonts w:hint="cs"/>
          <w:b/>
          <w:bCs/>
          <w:color w:val="FF0000"/>
          <w:sz w:val="96"/>
          <w:szCs w:val="96"/>
          <w:u w:val="single"/>
          <w:rtl/>
        </w:rPr>
        <w:lastRenderedPageBreak/>
        <w:t>المقدمة</w:t>
      </w:r>
      <w:r>
        <w:rPr>
          <w:b/>
          <w:bCs/>
          <w:color w:val="FF0000"/>
          <w:sz w:val="96"/>
          <w:szCs w:val="96"/>
          <w:u w:val="single"/>
        </w:rPr>
        <w:t>:</w:t>
      </w:r>
    </w:p>
    <w:p w:rsidR="00BC2B31" w:rsidRPr="00BC2B31" w:rsidRDefault="006F696A" w:rsidP="006F696A">
      <w:pPr>
        <w:pStyle w:val="Paragraphedeliste"/>
        <w:bidi/>
        <w:ind w:left="282"/>
        <w:rPr>
          <w:sz w:val="48"/>
          <w:szCs w:val="48"/>
          <w:rtl/>
          <w:lang w:bidi="ar-DZ"/>
        </w:rPr>
      </w:pPr>
      <w:r w:rsidRPr="00BC2B31">
        <w:rPr>
          <w:rFonts w:hint="cs"/>
          <w:sz w:val="48"/>
          <w:szCs w:val="48"/>
          <w:rtl/>
          <w:lang w:bidi="ar-DZ"/>
        </w:rPr>
        <w:t xml:space="preserve">يعتبر موضوع التفاوض من بين أهم المواضيع الحديثة تأثيرا في سلوك منظمات الأعمال,لذلك لم يعد </w:t>
      </w:r>
      <w:r w:rsidR="00BC2B31" w:rsidRPr="00BC2B31">
        <w:rPr>
          <w:rFonts w:hint="cs"/>
          <w:sz w:val="48"/>
          <w:szCs w:val="48"/>
          <w:rtl/>
          <w:lang w:bidi="ar-DZ"/>
        </w:rPr>
        <w:t>الإلمام</w:t>
      </w:r>
      <w:r w:rsidRPr="00BC2B31">
        <w:rPr>
          <w:rFonts w:hint="cs"/>
          <w:sz w:val="48"/>
          <w:szCs w:val="48"/>
          <w:rtl/>
          <w:lang w:bidi="ar-DZ"/>
        </w:rPr>
        <w:t xml:space="preserve"> بجميع جوانبه</w:t>
      </w:r>
      <w:r w:rsidR="00BC2B31" w:rsidRPr="00BC2B31">
        <w:rPr>
          <w:rFonts w:hint="cs"/>
          <w:sz w:val="48"/>
          <w:szCs w:val="48"/>
          <w:rtl/>
          <w:lang w:bidi="ar-DZ"/>
        </w:rPr>
        <w:t xml:space="preserve"> هي مسالة مستحسنة بقدر ماهي ضرور</w:t>
      </w:r>
      <w:r w:rsidRPr="00BC2B31">
        <w:rPr>
          <w:rFonts w:hint="cs"/>
          <w:sz w:val="48"/>
          <w:szCs w:val="48"/>
          <w:rtl/>
          <w:lang w:bidi="ar-DZ"/>
        </w:rPr>
        <w:t>ة</w:t>
      </w:r>
      <w:r w:rsidR="00BC2B31" w:rsidRPr="00BC2B31">
        <w:rPr>
          <w:rFonts w:hint="cs"/>
          <w:sz w:val="48"/>
          <w:szCs w:val="48"/>
          <w:rtl/>
          <w:lang w:bidi="ar-DZ"/>
        </w:rPr>
        <w:t xml:space="preserve"> </w:t>
      </w:r>
      <w:r w:rsidRPr="00BC2B31">
        <w:rPr>
          <w:rFonts w:hint="cs"/>
          <w:sz w:val="48"/>
          <w:szCs w:val="48"/>
          <w:rtl/>
          <w:lang w:bidi="ar-DZ"/>
        </w:rPr>
        <w:t xml:space="preserve">تفرضها الظروف و المواقف المختلفة التي تواجهها المؤسسة في تعاملاتها مع </w:t>
      </w:r>
      <w:r w:rsidR="00BC2B31" w:rsidRPr="00BC2B31">
        <w:rPr>
          <w:rFonts w:hint="cs"/>
          <w:sz w:val="48"/>
          <w:szCs w:val="48"/>
          <w:rtl/>
          <w:lang w:bidi="ar-DZ"/>
        </w:rPr>
        <w:t>أطراف</w:t>
      </w:r>
      <w:r w:rsidRPr="00BC2B31">
        <w:rPr>
          <w:rFonts w:hint="cs"/>
          <w:sz w:val="48"/>
          <w:szCs w:val="48"/>
          <w:rtl/>
          <w:lang w:bidi="ar-DZ"/>
        </w:rPr>
        <w:t xml:space="preserve"> كثيرة كالموردين, الزبائن, المساهمين...,و عليه فان </w:t>
      </w:r>
      <w:r w:rsidR="00BC2B31" w:rsidRPr="00BC2B31">
        <w:rPr>
          <w:rFonts w:hint="cs"/>
          <w:sz w:val="48"/>
          <w:szCs w:val="48"/>
          <w:rtl/>
          <w:lang w:bidi="ar-DZ"/>
        </w:rPr>
        <w:t>إعداد</w:t>
      </w:r>
      <w:r w:rsidRPr="00BC2B31">
        <w:rPr>
          <w:rFonts w:hint="cs"/>
          <w:sz w:val="48"/>
          <w:szCs w:val="48"/>
          <w:rtl/>
          <w:lang w:bidi="ar-DZ"/>
        </w:rPr>
        <w:t xml:space="preserve"> و تكوين </w:t>
      </w:r>
      <w:r w:rsidR="00BC2B31" w:rsidRPr="00BC2B31">
        <w:rPr>
          <w:rFonts w:hint="cs"/>
          <w:sz w:val="48"/>
          <w:szCs w:val="48"/>
          <w:rtl/>
          <w:lang w:bidi="ar-DZ"/>
        </w:rPr>
        <w:t>أشخاص</w:t>
      </w:r>
      <w:r w:rsidRPr="00BC2B31">
        <w:rPr>
          <w:rFonts w:hint="cs"/>
          <w:sz w:val="48"/>
          <w:szCs w:val="48"/>
          <w:rtl/>
          <w:lang w:bidi="ar-DZ"/>
        </w:rPr>
        <w:t xml:space="preserve"> ذوي مهارات تفاوضية على نطاق واسع ضمن </w:t>
      </w:r>
      <w:r w:rsidR="00BC2B31" w:rsidRPr="00BC2B31">
        <w:rPr>
          <w:rFonts w:hint="cs"/>
          <w:sz w:val="48"/>
          <w:szCs w:val="48"/>
          <w:rtl/>
          <w:lang w:bidi="ar-DZ"/>
        </w:rPr>
        <w:t>أي</w:t>
      </w:r>
      <w:r w:rsidRPr="00BC2B31">
        <w:rPr>
          <w:rFonts w:hint="cs"/>
          <w:sz w:val="48"/>
          <w:szCs w:val="48"/>
          <w:rtl/>
          <w:lang w:bidi="ar-DZ"/>
        </w:rPr>
        <w:t xml:space="preserve"> مستوى تنظيمي من شانه </w:t>
      </w:r>
      <w:r w:rsidR="00BC2B31" w:rsidRPr="00BC2B31">
        <w:rPr>
          <w:rFonts w:hint="cs"/>
          <w:sz w:val="48"/>
          <w:szCs w:val="48"/>
          <w:rtl/>
          <w:lang w:bidi="ar-DZ"/>
        </w:rPr>
        <w:t>أن</w:t>
      </w:r>
      <w:r w:rsidRPr="00BC2B31">
        <w:rPr>
          <w:rFonts w:hint="cs"/>
          <w:sz w:val="48"/>
          <w:szCs w:val="48"/>
          <w:rtl/>
          <w:lang w:bidi="ar-DZ"/>
        </w:rPr>
        <w:t xml:space="preserve"> يعزز القدرة التفاوضية</w:t>
      </w:r>
      <w:r w:rsidR="00BC2B31" w:rsidRPr="00BC2B31">
        <w:rPr>
          <w:rFonts w:hint="cs"/>
          <w:sz w:val="48"/>
          <w:szCs w:val="48"/>
          <w:rtl/>
          <w:lang w:bidi="ar-DZ"/>
        </w:rPr>
        <w:t xml:space="preserve"> للمؤسسة و يدعم موقفها التنافسي.</w:t>
      </w:r>
    </w:p>
    <w:p w:rsidR="00F3520C" w:rsidRPr="00BC2B31" w:rsidRDefault="00BC2B31" w:rsidP="00BC2B31">
      <w:pPr>
        <w:pStyle w:val="Paragraphedeliste"/>
        <w:bidi/>
        <w:ind w:left="282"/>
        <w:rPr>
          <w:sz w:val="48"/>
          <w:szCs w:val="48"/>
          <w:rtl/>
          <w:lang w:bidi="ar-DZ"/>
        </w:rPr>
      </w:pPr>
      <w:r w:rsidRPr="00BC2B31">
        <w:rPr>
          <w:rFonts w:hint="cs"/>
          <w:sz w:val="48"/>
          <w:szCs w:val="48"/>
          <w:rtl/>
          <w:lang w:bidi="ar-DZ"/>
        </w:rPr>
        <w:t>و يعد النزاع بين المؤسسات أو داخل المؤسسة الواحدة أمرا حيويا و سلوكا طبيعيا نتيجة حتمية لاختلاف المصالح و الأهداف بين المؤسسات من جهة, و من جهة أخرى لاختلاف في الرؤى و توجهات أفراد المؤسسة الواحدة اختلافا فعليا,يعكس حالة من عدم التوافق و الانسجام الفكري بينهم.</w:t>
      </w:r>
    </w:p>
    <w:p w:rsidR="00BC2B31" w:rsidRPr="00BC2B31" w:rsidRDefault="00BC2B31" w:rsidP="00BC2B31">
      <w:pPr>
        <w:pStyle w:val="Paragraphedeliste"/>
        <w:bidi/>
        <w:ind w:left="282"/>
        <w:rPr>
          <w:sz w:val="48"/>
          <w:szCs w:val="48"/>
          <w:rtl/>
          <w:lang w:bidi="ar-DZ"/>
        </w:rPr>
      </w:pPr>
      <w:r w:rsidRPr="00BC2B31">
        <w:rPr>
          <w:rFonts w:hint="cs"/>
          <w:sz w:val="48"/>
          <w:szCs w:val="48"/>
          <w:rtl/>
          <w:lang w:bidi="ar-DZ"/>
        </w:rPr>
        <w:t>و عليه نطرح الإشكالية التالية ما هو علم التفاوض وما هي إدارة النزاعات؟.</w:t>
      </w:r>
    </w:p>
    <w:p w:rsidR="00F3520C" w:rsidRDefault="00F3520C" w:rsidP="00F3520C">
      <w:pPr>
        <w:pStyle w:val="Paragraphedeliste"/>
        <w:bidi/>
        <w:ind w:left="1069"/>
        <w:rPr>
          <w:b/>
          <w:bCs/>
          <w:color w:val="FF0000"/>
          <w:sz w:val="40"/>
          <w:szCs w:val="40"/>
          <w:u w:val="single"/>
          <w:rtl/>
        </w:rPr>
      </w:pPr>
    </w:p>
    <w:p w:rsidR="00BC2B31" w:rsidRDefault="00BC2B31" w:rsidP="00BC2B31">
      <w:pPr>
        <w:pStyle w:val="Paragraphedeliste"/>
        <w:bidi/>
        <w:ind w:left="1069"/>
        <w:rPr>
          <w:b/>
          <w:bCs/>
          <w:color w:val="FF0000"/>
          <w:sz w:val="40"/>
          <w:szCs w:val="40"/>
          <w:u w:val="single"/>
          <w:rtl/>
        </w:rPr>
      </w:pPr>
    </w:p>
    <w:p w:rsidR="00BC2B31" w:rsidRDefault="00BC2B31" w:rsidP="00BC2B31">
      <w:pPr>
        <w:pStyle w:val="Paragraphedeliste"/>
        <w:bidi/>
        <w:ind w:left="1069"/>
        <w:rPr>
          <w:b/>
          <w:bCs/>
          <w:color w:val="FF0000"/>
          <w:sz w:val="40"/>
          <w:szCs w:val="40"/>
          <w:u w:val="single"/>
          <w:rtl/>
        </w:rPr>
      </w:pPr>
    </w:p>
    <w:p w:rsidR="00BC2B31" w:rsidRDefault="00BC2B31" w:rsidP="00BC2B31">
      <w:pPr>
        <w:pStyle w:val="Paragraphedeliste"/>
        <w:bidi/>
        <w:ind w:left="1069"/>
        <w:rPr>
          <w:b/>
          <w:bCs/>
          <w:color w:val="FF0000"/>
          <w:sz w:val="40"/>
          <w:szCs w:val="40"/>
          <w:u w:val="single"/>
          <w:rtl/>
        </w:rPr>
      </w:pPr>
    </w:p>
    <w:p w:rsidR="00BC2B31" w:rsidRDefault="00BC2B31" w:rsidP="00BC2B31">
      <w:pPr>
        <w:pStyle w:val="Paragraphedeliste"/>
        <w:bidi/>
        <w:ind w:left="1069"/>
        <w:rPr>
          <w:b/>
          <w:bCs/>
          <w:color w:val="FF0000"/>
          <w:sz w:val="40"/>
          <w:szCs w:val="40"/>
          <w:u w:val="single"/>
          <w:rtl/>
        </w:rPr>
      </w:pPr>
    </w:p>
    <w:p w:rsidR="00BC2B31" w:rsidRDefault="00BC2B31" w:rsidP="00BC2B31">
      <w:pPr>
        <w:pStyle w:val="Paragraphedeliste"/>
        <w:bidi/>
        <w:ind w:left="1069"/>
        <w:rPr>
          <w:b/>
          <w:bCs/>
          <w:color w:val="FF0000"/>
          <w:sz w:val="40"/>
          <w:szCs w:val="40"/>
          <w:u w:val="single"/>
          <w:rtl/>
        </w:rPr>
      </w:pPr>
    </w:p>
    <w:p w:rsidR="00DD3F9D" w:rsidRDefault="00DD3F9D" w:rsidP="00DD3F9D">
      <w:pPr>
        <w:pStyle w:val="Paragraphedeliste"/>
        <w:bidi/>
        <w:ind w:left="0"/>
        <w:rPr>
          <w:b/>
          <w:bCs/>
          <w:sz w:val="40"/>
          <w:szCs w:val="40"/>
          <w:rtl/>
          <w:lang w:bidi="ar-DZ"/>
        </w:rPr>
      </w:pPr>
      <w:r w:rsidRPr="005E7CC2">
        <w:rPr>
          <w:rFonts w:hint="cs"/>
          <w:b/>
          <w:bCs/>
          <w:sz w:val="40"/>
          <w:szCs w:val="40"/>
          <w:rtl/>
          <w:lang w:bidi="ar-DZ"/>
        </w:rPr>
        <w:t>المبحث الأول </w:t>
      </w:r>
      <w:r w:rsidRPr="005E7CC2">
        <w:rPr>
          <w:b/>
          <w:bCs/>
          <w:sz w:val="40"/>
          <w:szCs w:val="40"/>
          <w:lang w:bidi="ar-DZ"/>
        </w:rPr>
        <w:t>:</w:t>
      </w:r>
      <w:r w:rsidRPr="0051559E">
        <w:rPr>
          <w:rFonts w:hint="cs"/>
          <w:b/>
          <w:bCs/>
          <w:sz w:val="40"/>
          <w:szCs w:val="40"/>
          <w:rtl/>
          <w:lang w:bidi="ar-DZ"/>
        </w:rPr>
        <w:t xml:space="preserve"> </w:t>
      </w:r>
      <w:r>
        <w:rPr>
          <w:rFonts w:hint="cs"/>
          <w:b/>
          <w:bCs/>
          <w:sz w:val="40"/>
          <w:szCs w:val="40"/>
          <w:rtl/>
          <w:lang w:bidi="ar-DZ"/>
        </w:rPr>
        <w:t>ماهية التفاوض.</w:t>
      </w:r>
    </w:p>
    <w:p w:rsidR="00DD3F9D" w:rsidRPr="0002196E" w:rsidRDefault="00DD3F9D" w:rsidP="00DD3F9D">
      <w:pPr>
        <w:tabs>
          <w:tab w:val="left" w:pos="3673"/>
        </w:tabs>
        <w:bidi/>
        <w:rPr>
          <w:b/>
          <w:bCs/>
          <w:sz w:val="40"/>
          <w:szCs w:val="40"/>
          <w:rtl/>
          <w:lang w:bidi="ar-DZ"/>
        </w:rPr>
      </w:pPr>
      <w:r w:rsidRPr="0002196E">
        <w:rPr>
          <w:rFonts w:hint="cs"/>
          <w:b/>
          <w:bCs/>
          <w:sz w:val="40"/>
          <w:szCs w:val="40"/>
          <w:rtl/>
          <w:lang w:bidi="ar-DZ"/>
        </w:rPr>
        <w:t>المطلب الأول </w:t>
      </w:r>
      <w:r w:rsidRPr="0002196E">
        <w:rPr>
          <w:b/>
          <w:bCs/>
          <w:sz w:val="40"/>
          <w:szCs w:val="40"/>
          <w:lang w:bidi="ar-DZ"/>
        </w:rPr>
        <w:t>:</w:t>
      </w:r>
      <w:r w:rsidRPr="0002196E">
        <w:rPr>
          <w:rFonts w:hint="cs"/>
          <w:b/>
          <w:bCs/>
          <w:sz w:val="40"/>
          <w:szCs w:val="40"/>
          <w:rtl/>
          <w:lang w:bidi="ar-DZ"/>
        </w:rPr>
        <w:t>مفهوم التفاوض.</w:t>
      </w:r>
    </w:p>
    <w:p w:rsidR="00DD3F9D" w:rsidRDefault="00DD3F9D" w:rsidP="00184D01">
      <w:pPr>
        <w:tabs>
          <w:tab w:val="left" w:pos="3673"/>
        </w:tabs>
        <w:bidi/>
        <w:ind w:left="-1" w:firstLine="1"/>
        <w:rPr>
          <w:sz w:val="40"/>
          <w:szCs w:val="40"/>
          <w:rtl/>
          <w:lang w:bidi="ar-DZ"/>
        </w:rPr>
      </w:pPr>
      <w:r>
        <w:rPr>
          <w:rFonts w:hint="cs"/>
          <w:sz w:val="40"/>
          <w:szCs w:val="40"/>
          <w:rtl/>
          <w:lang w:bidi="ar-DZ"/>
        </w:rPr>
        <w:lastRenderedPageBreak/>
        <w:t xml:space="preserve">تعني كلمة المفاوضات لغويا المساواة و المشاركة و </w:t>
      </w:r>
      <w:r w:rsidR="00184D01">
        <w:rPr>
          <w:rFonts w:hint="cs"/>
          <w:sz w:val="40"/>
          <w:szCs w:val="40"/>
          <w:rtl/>
          <w:lang w:bidi="ar-DZ"/>
        </w:rPr>
        <w:t>الأخذ</w:t>
      </w:r>
      <w:r>
        <w:rPr>
          <w:rFonts w:hint="cs"/>
          <w:sz w:val="40"/>
          <w:szCs w:val="40"/>
          <w:rtl/>
          <w:lang w:bidi="ar-DZ"/>
        </w:rPr>
        <w:t xml:space="preserve"> و العطاء </w:t>
      </w:r>
      <w:r w:rsidR="00184D01">
        <w:rPr>
          <w:rFonts w:hint="cs"/>
          <w:sz w:val="40"/>
          <w:szCs w:val="40"/>
          <w:rtl/>
          <w:lang w:bidi="ar-DZ"/>
        </w:rPr>
        <w:t>أما</w:t>
      </w:r>
      <w:r>
        <w:rPr>
          <w:rFonts w:hint="cs"/>
          <w:sz w:val="40"/>
          <w:szCs w:val="40"/>
          <w:rtl/>
          <w:lang w:bidi="ar-DZ"/>
        </w:rPr>
        <w:t xml:space="preserve"> مصطلح التفاوض فقد اكتسب معاني متعددة تكشف عن اهتمامات الكتاب و الممارسين.</w:t>
      </w:r>
    </w:p>
    <w:p w:rsidR="00DD3F9D" w:rsidRDefault="00DD3F9D" w:rsidP="00DD3F9D">
      <w:pPr>
        <w:tabs>
          <w:tab w:val="left" w:pos="3673"/>
        </w:tabs>
        <w:bidi/>
        <w:ind w:left="-1" w:firstLine="1"/>
        <w:rPr>
          <w:sz w:val="40"/>
          <w:szCs w:val="40"/>
          <w:rtl/>
          <w:lang w:bidi="ar-DZ"/>
        </w:rPr>
      </w:pPr>
      <w:r>
        <w:rPr>
          <w:rFonts w:hint="cs"/>
          <w:sz w:val="40"/>
          <w:szCs w:val="40"/>
          <w:rtl/>
          <w:lang w:bidi="ar-DZ"/>
        </w:rPr>
        <w:t>و فيما يلي مجموعة من التفريقات التي توضع مجموعها المحاور الرئيسية لعملية التفاوض.</w:t>
      </w:r>
    </w:p>
    <w:p w:rsidR="00DD3F9D" w:rsidRPr="00DD3F9D" w:rsidRDefault="00184D01" w:rsidP="00DD3F9D">
      <w:pPr>
        <w:tabs>
          <w:tab w:val="left" w:pos="3673"/>
        </w:tabs>
        <w:bidi/>
        <w:rPr>
          <w:sz w:val="40"/>
          <w:szCs w:val="40"/>
          <w:rtl/>
          <w:lang w:bidi="ar-DZ"/>
        </w:rPr>
      </w:pPr>
      <w:r>
        <w:rPr>
          <w:rFonts w:hint="cs"/>
          <w:sz w:val="40"/>
          <w:szCs w:val="40"/>
          <w:rtl/>
          <w:lang w:bidi="ar-DZ"/>
        </w:rPr>
        <w:t>1.</w:t>
      </w:r>
      <w:r w:rsidR="00DD3F9D" w:rsidRPr="00DD3F9D">
        <w:rPr>
          <w:rFonts w:hint="cs"/>
          <w:sz w:val="40"/>
          <w:szCs w:val="40"/>
          <w:rtl/>
          <w:lang w:bidi="ar-DZ"/>
        </w:rPr>
        <w:t xml:space="preserve"> التفاوض عبارة عن جهد تفاوضي يهدف </w:t>
      </w:r>
      <w:r w:rsidRPr="00DD3F9D">
        <w:rPr>
          <w:rFonts w:hint="cs"/>
          <w:sz w:val="40"/>
          <w:szCs w:val="40"/>
          <w:rtl/>
          <w:lang w:bidi="ar-DZ"/>
        </w:rPr>
        <w:t>إلى</w:t>
      </w:r>
      <w:r w:rsidR="00DD3F9D" w:rsidRPr="00DD3F9D">
        <w:rPr>
          <w:rFonts w:hint="cs"/>
          <w:sz w:val="40"/>
          <w:szCs w:val="40"/>
          <w:rtl/>
          <w:lang w:bidi="ar-DZ"/>
        </w:rPr>
        <w:t xml:space="preserve"> تحقيق مصالح </w:t>
      </w:r>
      <w:r w:rsidRPr="00DD3F9D">
        <w:rPr>
          <w:rFonts w:hint="cs"/>
          <w:sz w:val="40"/>
          <w:szCs w:val="40"/>
          <w:rtl/>
          <w:lang w:bidi="ar-DZ"/>
        </w:rPr>
        <w:t>مشتركة,</w:t>
      </w:r>
      <w:r w:rsidR="00DD3F9D" w:rsidRPr="00DD3F9D">
        <w:rPr>
          <w:rFonts w:hint="cs"/>
          <w:sz w:val="40"/>
          <w:szCs w:val="40"/>
          <w:rtl/>
          <w:lang w:bidi="ar-DZ"/>
        </w:rPr>
        <w:t>انه</w:t>
      </w:r>
      <w:r w:rsidR="00DD3F9D">
        <w:rPr>
          <w:rFonts w:hint="cs"/>
          <w:sz w:val="40"/>
          <w:szCs w:val="40"/>
          <w:rtl/>
          <w:lang w:bidi="ar-DZ"/>
        </w:rPr>
        <w:t xml:space="preserve"> عملية سلوكية و ليس لعبة و في التفاوض الجيد يكسب كل طرف شي</w:t>
      </w:r>
      <w:r>
        <w:rPr>
          <w:rFonts w:hint="cs"/>
          <w:sz w:val="40"/>
          <w:szCs w:val="40"/>
          <w:rtl/>
          <w:lang w:bidi="ar-DZ"/>
        </w:rPr>
        <w:t>ئا ما.</w:t>
      </w:r>
    </w:p>
    <w:p w:rsidR="00DD3F9D" w:rsidRDefault="00184D01" w:rsidP="00184D01">
      <w:pPr>
        <w:pStyle w:val="Paragraphedeliste"/>
        <w:bidi/>
        <w:ind w:left="0"/>
        <w:rPr>
          <w:sz w:val="40"/>
          <w:szCs w:val="40"/>
          <w:rtl/>
        </w:rPr>
      </w:pPr>
      <w:r>
        <w:rPr>
          <w:rFonts w:hint="cs"/>
          <w:sz w:val="40"/>
          <w:szCs w:val="40"/>
          <w:rtl/>
        </w:rPr>
        <w:t>2. التفاوض هو التعامل أو المساومة مع طرف أو أطراف أخرى ف التفاوض يعني تداول الرأي مع طرف أو أطراف أخرى بهدف التوصل إلى تسوية في قضية ما.</w:t>
      </w:r>
    </w:p>
    <w:p w:rsidR="00184D01" w:rsidRDefault="00184D01" w:rsidP="00184D01">
      <w:pPr>
        <w:pStyle w:val="Paragraphedeliste"/>
        <w:bidi/>
        <w:ind w:left="0"/>
        <w:rPr>
          <w:sz w:val="40"/>
          <w:szCs w:val="40"/>
          <w:rtl/>
        </w:rPr>
      </w:pPr>
      <w:r>
        <w:rPr>
          <w:rFonts w:hint="cs"/>
          <w:sz w:val="40"/>
          <w:szCs w:val="40"/>
          <w:rtl/>
        </w:rPr>
        <w:t>3. فعملية التفاوض إذا ماهي إلا نوع من الحوار ة تداول الرأي بين طرفين أو أكثر بهدف التوصل إلى اتفاق أو تسوية فيما يتعلق بقضايا متنازع عليها بينها أو بينهم مع تنمية أو الحفاظ على فترة من المصالح المشتركة فيما بينهم.</w:t>
      </w:r>
    </w:p>
    <w:p w:rsidR="009D2EE8" w:rsidRDefault="009D2EE8" w:rsidP="009D2EE8">
      <w:pPr>
        <w:pStyle w:val="Paragraphedeliste"/>
        <w:bidi/>
        <w:ind w:left="0"/>
        <w:rPr>
          <w:sz w:val="40"/>
          <w:szCs w:val="40"/>
          <w:rtl/>
        </w:rPr>
      </w:pPr>
      <w:r>
        <w:rPr>
          <w:rFonts w:hint="cs"/>
          <w:sz w:val="40"/>
          <w:szCs w:val="40"/>
          <w:rtl/>
        </w:rPr>
        <w:t>4.التفاوض هي العملية التي من خلالها نسعى للحصول على ما نريد من الأشخاص الذين يرغبون في الحصول على شيء منا.</w:t>
      </w:r>
      <w:sdt>
        <w:sdtPr>
          <w:rPr>
            <w:rFonts w:hint="cs"/>
            <w:sz w:val="40"/>
            <w:szCs w:val="40"/>
            <w:rtl/>
          </w:rPr>
          <w:id w:val="1850462197"/>
          <w:citation/>
        </w:sdtPr>
        <w:sdtContent>
          <w:r w:rsidR="009B40DE">
            <w:rPr>
              <w:sz w:val="40"/>
              <w:szCs w:val="40"/>
              <w:rtl/>
            </w:rPr>
            <w:fldChar w:fldCharType="begin"/>
          </w:r>
          <w:r w:rsidR="00D77EDD">
            <w:rPr>
              <w:sz w:val="40"/>
              <w:szCs w:val="40"/>
              <w:rtl/>
              <w:lang w:bidi="ar-DZ"/>
            </w:rPr>
            <w:instrText xml:space="preserve"> </w:instrText>
          </w:r>
          <w:r w:rsidR="00D77EDD">
            <w:rPr>
              <w:rFonts w:hint="cs"/>
              <w:sz w:val="40"/>
              <w:szCs w:val="40"/>
              <w:lang w:bidi="ar-DZ"/>
            </w:rPr>
            <w:instrText>CITATION</w:instrText>
          </w:r>
          <w:r w:rsidR="00D77EDD">
            <w:rPr>
              <w:rFonts w:hint="cs"/>
              <w:sz w:val="40"/>
              <w:szCs w:val="40"/>
              <w:rtl/>
              <w:lang w:bidi="ar-DZ"/>
            </w:rPr>
            <w:instrText xml:space="preserve"> فنا \</w:instrText>
          </w:r>
          <w:r w:rsidR="00D77EDD">
            <w:rPr>
              <w:rFonts w:hint="cs"/>
              <w:sz w:val="40"/>
              <w:szCs w:val="40"/>
              <w:lang w:bidi="ar-DZ"/>
            </w:rPr>
            <w:instrText>l 5121</w:instrText>
          </w:r>
          <w:r w:rsidR="00D77EDD">
            <w:rPr>
              <w:sz w:val="40"/>
              <w:szCs w:val="40"/>
              <w:rtl/>
              <w:lang w:bidi="ar-DZ"/>
            </w:rPr>
            <w:instrText xml:space="preserve"> </w:instrText>
          </w:r>
          <w:r w:rsidR="009B40DE">
            <w:rPr>
              <w:sz w:val="40"/>
              <w:szCs w:val="40"/>
              <w:rtl/>
            </w:rPr>
            <w:fldChar w:fldCharType="separate"/>
          </w:r>
          <w:r w:rsidR="00D77EDD">
            <w:rPr>
              <w:noProof/>
              <w:sz w:val="40"/>
              <w:szCs w:val="40"/>
              <w:rtl/>
              <w:lang w:bidi="ar-DZ"/>
            </w:rPr>
            <w:t xml:space="preserve"> </w:t>
          </w:r>
          <w:r w:rsidR="00D77EDD" w:rsidRPr="00D77EDD">
            <w:rPr>
              <w:rFonts w:hint="cs"/>
              <w:noProof/>
              <w:sz w:val="40"/>
              <w:szCs w:val="40"/>
              <w:rtl/>
              <w:lang w:bidi="ar-DZ"/>
            </w:rPr>
            <w:t>(فن التفاوض)</w:t>
          </w:r>
          <w:r w:rsidR="009B40DE">
            <w:rPr>
              <w:sz w:val="40"/>
              <w:szCs w:val="40"/>
              <w:rtl/>
            </w:rPr>
            <w:fldChar w:fldCharType="end"/>
          </w:r>
        </w:sdtContent>
      </w:sdt>
    </w:p>
    <w:p w:rsidR="009D2EE8" w:rsidRPr="0002196E" w:rsidRDefault="009D2EE8" w:rsidP="009D2EE8">
      <w:pPr>
        <w:tabs>
          <w:tab w:val="left" w:pos="3673"/>
        </w:tabs>
        <w:bidi/>
        <w:rPr>
          <w:b/>
          <w:bCs/>
          <w:sz w:val="40"/>
          <w:szCs w:val="40"/>
          <w:rtl/>
          <w:lang w:bidi="ar-DZ"/>
        </w:rPr>
      </w:pPr>
      <w:r w:rsidRPr="0002196E">
        <w:rPr>
          <w:rFonts w:hint="cs"/>
          <w:b/>
          <w:bCs/>
          <w:sz w:val="40"/>
          <w:szCs w:val="40"/>
          <w:rtl/>
          <w:lang w:bidi="ar-DZ"/>
        </w:rPr>
        <w:t>المطلب الثاني </w:t>
      </w:r>
      <w:r w:rsidRPr="0002196E">
        <w:rPr>
          <w:b/>
          <w:bCs/>
          <w:sz w:val="40"/>
          <w:szCs w:val="40"/>
          <w:lang w:bidi="ar-DZ"/>
        </w:rPr>
        <w:t>:</w:t>
      </w:r>
      <w:r w:rsidRPr="0002196E">
        <w:rPr>
          <w:rFonts w:hint="cs"/>
          <w:b/>
          <w:bCs/>
          <w:sz w:val="40"/>
          <w:szCs w:val="40"/>
          <w:rtl/>
          <w:lang w:bidi="ar-DZ"/>
        </w:rPr>
        <w:t xml:space="preserve"> أنواع عملية التفاوض.</w:t>
      </w:r>
    </w:p>
    <w:p w:rsidR="009D2EE8" w:rsidRDefault="009D2EE8" w:rsidP="009D2EE8">
      <w:pPr>
        <w:tabs>
          <w:tab w:val="left" w:pos="3673"/>
        </w:tabs>
        <w:bidi/>
        <w:rPr>
          <w:sz w:val="40"/>
          <w:szCs w:val="40"/>
          <w:lang w:bidi="ar-DZ"/>
        </w:rPr>
      </w:pPr>
      <w:r>
        <w:rPr>
          <w:rFonts w:hint="cs"/>
          <w:sz w:val="40"/>
          <w:szCs w:val="40"/>
          <w:rtl/>
          <w:lang w:bidi="ar-DZ"/>
        </w:rPr>
        <w:t>يوجد أكثر من نوع من أنواع التفاوض و تتمثل في </w:t>
      </w:r>
      <w:r>
        <w:rPr>
          <w:sz w:val="40"/>
          <w:szCs w:val="40"/>
          <w:lang w:bidi="ar-DZ"/>
        </w:rPr>
        <w:t>:</w:t>
      </w:r>
    </w:p>
    <w:p w:rsidR="009D2EE8" w:rsidRPr="00A65C33" w:rsidRDefault="00A65C33" w:rsidP="00A65C33">
      <w:pPr>
        <w:tabs>
          <w:tab w:val="left" w:pos="3673"/>
        </w:tabs>
        <w:bidi/>
        <w:ind w:left="142"/>
        <w:rPr>
          <w:sz w:val="40"/>
          <w:szCs w:val="40"/>
          <w:rtl/>
          <w:lang w:bidi="ar-DZ"/>
        </w:rPr>
      </w:pPr>
      <w:r>
        <w:rPr>
          <w:rFonts w:hint="cs"/>
          <w:b/>
          <w:bCs/>
          <w:sz w:val="40"/>
          <w:szCs w:val="40"/>
          <w:rtl/>
          <w:lang w:bidi="ar-DZ"/>
        </w:rPr>
        <w:t>-</w:t>
      </w:r>
      <w:r w:rsidR="00D77EDD" w:rsidRPr="00A65C33">
        <w:rPr>
          <w:rFonts w:hint="cs"/>
          <w:b/>
          <w:bCs/>
          <w:sz w:val="40"/>
          <w:szCs w:val="40"/>
          <w:rtl/>
          <w:lang w:bidi="ar-DZ"/>
        </w:rPr>
        <w:t>التفاوض مصالح الطرفين </w:t>
      </w:r>
      <w:r w:rsidR="00D77EDD" w:rsidRPr="00A65C33">
        <w:rPr>
          <w:b/>
          <w:bCs/>
          <w:sz w:val="40"/>
          <w:szCs w:val="40"/>
          <w:lang w:bidi="ar-DZ"/>
        </w:rPr>
        <w:t>:</w:t>
      </w:r>
      <w:r w:rsidR="00D77EDD" w:rsidRPr="00A65C33">
        <w:rPr>
          <w:rFonts w:hint="cs"/>
          <w:b/>
          <w:bCs/>
          <w:sz w:val="40"/>
          <w:szCs w:val="40"/>
          <w:rtl/>
          <w:lang w:bidi="ar-DZ"/>
        </w:rPr>
        <w:t xml:space="preserve"> </w:t>
      </w:r>
      <w:r w:rsidR="00D77EDD" w:rsidRPr="00A65C33">
        <w:rPr>
          <w:rFonts w:hint="cs"/>
          <w:sz w:val="40"/>
          <w:szCs w:val="40"/>
          <w:rtl/>
          <w:lang w:bidi="ar-DZ"/>
        </w:rPr>
        <w:t>يمثل الاتفاقيات التي تجري بين طرفين و هو أسلوب يهدف إلى تحقيق مصالح مشتركة و يكون الغرض منها تحقيق المكاسب لكلا الطرفين و يحاول الطرفان إن يصلا إلى صيغة اتفاقية واضحة و مفهومة.</w:t>
      </w:r>
    </w:p>
    <w:p w:rsidR="00D77EDD" w:rsidRDefault="00A65C33" w:rsidP="00D77EDD">
      <w:pPr>
        <w:tabs>
          <w:tab w:val="left" w:pos="3673"/>
        </w:tabs>
        <w:bidi/>
        <w:ind w:left="142"/>
        <w:rPr>
          <w:sz w:val="40"/>
          <w:szCs w:val="40"/>
          <w:rtl/>
          <w:lang w:bidi="ar-DZ"/>
        </w:rPr>
      </w:pPr>
      <w:r>
        <w:rPr>
          <w:rFonts w:hint="cs"/>
          <w:b/>
          <w:bCs/>
          <w:sz w:val="40"/>
          <w:szCs w:val="40"/>
          <w:rtl/>
          <w:lang w:bidi="ar-DZ"/>
        </w:rPr>
        <w:t>-</w:t>
      </w:r>
      <w:r w:rsidR="00D77EDD">
        <w:rPr>
          <w:rFonts w:hint="cs"/>
          <w:b/>
          <w:bCs/>
          <w:sz w:val="40"/>
          <w:szCs w:val="40"/>
          <w:rtl/>
          <w:lang w:bidi="ar-DZ"/>
        </w:rPr>
        <w:t>التفاوض من اجل تحقيق المكاسب لأحد الطرفين مع إهمال الطرف الأخر </w:t>
      </w:r>
      <w:r w:rsidR="00D77EDD">
        <w:rPr>
          <w:b/>
          <w:bCs/>
          <w:sz w:val="40"/>
          <w:szCs w:val="40"/>
          <w:lang w:bidi="ar-DZ"/>
        </w:rPr>
        <w:t>:</w:t>
      </w:r>
      <w:r>
        <w:rPr>
          <w:rFonts w:hint="cs"/>
          <w:b/>
          <w:bCs/>
          <w:sz w:val="40"/>
          <w:szCs w:val="40"/>
          <w:rtl/>
          <w:lang w:bidi="ar-DZ"/>
        </w:rPr>
        <w:t xml:space="preserve"> </w:t>
      </w:r>
      <w:r>
        <w:rPr>
          <w:rFonts w:hint="cs"/>
          <w:sz w:val="40"/>
          <w:szCs w:val="40"/>
          <w:rtl/>
          <w:lang w:bidi="ar-DZ"/>
        </w:rPr>
        <w:t>و يندرج هذا النوع من التفاوض تحت "اكسب و دع غيرك يخسر" و يكون هذا التفاوض في الوقت الذي تحتل فيه قوى احد الطرفين و اختيار التوقيت الغير الملائم لإجراء التفاوض.</w:t>
      </w:r>
    </w:p>
    <w:p w:rsidR="00A65C33" w:rsidRDefault="00A65C33" w:rsidP="00A65C33">
      <w:pPr>
        <w:tabs>
          <w:tab w:val="left" w:pos="3673"/>
        </w:tabs>
        <w:bidi/>
        <w:ind w:left="142"/>
        <w:rPr>
          <w:sz w:val="40"/>
          <w:szCs w:val="40"/>
          <w:rtl/>
          <w:lang w:bidi="ar-DZ"/>
        </w:rPr>
      </w:pPr>
      <w:r>
        <w:rPr>
          <w:b/>
          <w:bCs/>
          <w:sz w:val="40"/>
          <w:szCs w:val="40"/>
          <w:lang w:bidi="ar-DZ"/>
        </w:rPr>
        <w:t>-</w:t>
      </w:r>
      <w:r>
        <w:rPr>
          <w:rFonts w:hint="cs"/>
          <w:b/>
          <w:bCs/>
          <w:sz w:val="40"/>
          <w:szCs w:val="40"/>
          <w:rtl/>
          <w:lang w:bidi="ar-DZ"/>
        </w:rPr>
        <w:t>التفاوض الاستكشافي </w:t>
      </w:r>
      <w:r>
        <w:rPr>
          <w:b/>
          <w:bCs/>
          <w:sz w:val="40"/>
          <w:szCs w:val="40"/>
          <w:lang w:bidi="ar-DZ"/>
        </w:rPr>
        <w:t>:</w:t>
      </w:r>
      <w:r>
        <w:rPr>
          <w:rFonts w:hint="cs"/>
          <w:b/>
          <w:bCs/>
          <w:sz w:val="40"/>
          <w:szCs w:val="40"/>
          <w:rtl/>
          <w:lang w:bidi="ar-DZ"/>
        </w:rPr>
        <w:t xml:space="preserve"> </w:t>
      </w:r>
      <w:r w:rsidRPr="00A65C33">
        <w:rPr>
          <w:rFonts w:hint="cs"/>
          <w:sz w:val="40"/>
          <w:szCs w:val="40"/>
          <w:rtl/>
          <w:lang w:bidi="ar-DZ"/>
        </w:rPr>
        <w:t>هو احد أنواع</w:t>
      </w:r>
      <w:r>
        <w:rPr>
          <w:rFonts w:hint="cs"/>
          <w:sz w:val="40"/>
          <w:szCs w:val="40"/>
          <w:rtl/>
          <w:lang w:bidi="ar-DZ"/>
        </w:rPr>
        <w:t xml:space="preserve"> التفاوض التي يحاول كل من أطرافه معرفة المقصود من الطرف الأخر و غالبا ما يحدث هذا التفاوض من خلال وسطاء أو المواجهة مع الأطراف بشكل مباشر.</w:t>
      </w:r>
    </w:p>
    <w:p w:rsidR="00A65C33" w:rsidRDefault="00A65C33" w:rsidP="00A65C33">
      <w:pPr>
        <w:tabs>
          <w:tab w:val="left" w:pos="3673"/>
        </w:tabs>
        <w:bidi/>
        <w:ind w:left="142"/>
        <w:rPr>
          <w:sz w:val="40"/>
          <w:szCs w:val="40"/>
          <w:rtl/>
          <w:lang w:bidi="ar-DZ"/>
        </w:rPr>
      </w:pPr>
      <w:r>
        <w:rPr>
          <w:rFonts w:hint="cs"/>
          <w:b/>
          <w:bCs/>
          <w:sz w:val="40"/>
          <w:szCs w:val="40"/>
          <w:rtl/>
          <w:lang w:bidi="ar-DZ"/>
        </w:rPr>
        <w:lastRenderedPageBreak/>
        <w:t>-</w:t>
      </w:r>
      <w:r w:rsidRPr="00A65C33">
        <w:rPr>
          <w:rFonts w:hint="cs"/>
          <w:b/>
          <w:bCs/>
          <w:sz w:val="40"/>
          <w:szCs w:val="40"/>
          <w:rtl/>
          <w:lang w:bidi="ar-DZ"/>
        </w:rPr>
        <w:t>تفاوض التأثير في طرف ثالث </w:t>
      </w:r>
      <w:r w:rsidRPr="00A65C33">
        <w:rPr>
          <w:b/>
          <w:bCs/>
          <w:sz w:val="40"/>
          <w:szCs w:val="40"/>
          <w:lang w:bidi="ar-DZ"/>
        </w:rPr>
        <w:t>:</w:t>
      </w:r>
      <w:r>
        <w:rPr>
          <w:rFonts w:hint="cs"/>
          <w:sz w:val="40"/>
          <w:szCs w:val="40"/>
          <w:rtl/>
          <w:lang w:bidi="ar-DZ"/>
        </w:rPr>
        <w:t xml:space="preserve"> و يشير إلى تأثير في أطراف أخرى في محل التفاوض دون وجود صلة أو</w:t>
      </w:r>
      <w:r w:rsidR="001C47B3">
        <w:rPr>
          <w:rFonts w:hint="cs"/>
          <w:sz w:val="40"/>
          <w:szCs w:val="40"/>
          <w:rtl/>
          <w:lang w:bidi="ar-DZ"/>
        </w:rPr>
        <w:t xml:space="preserve"> </w:t>
      </w:r>
      <w:r>
        <w:rPr>
          <w:rFonts w:hint="cs"/>
          <w:sz w:val="40"/>
          <w:szCs w:val="40"/>
          <w:rtl/>
          <w:lang w:bidi="ar-DZ"/>
        </w:rPr>
        <w:t>علاقة مباشرة بالطرفين.</w:t>
      </w:r>
    </w:p>
    <w:p w:rsidR="001C47B3" w:rsidRDefault="001C47B3" w:rsidP="001C47B3">
      <w:pPr>
        <w:tabs>
          <w:tab w:val="left" w:pos="3673"/>
        </w:tabs>
        <w:bidi/>
        <w:ind w:left="142"/>
        <w:rPr>
          <w:sz w:val="40"/>
          <w:szCs w:val="40"/>
          <w:rtl/>
          <w:lang w:bidi="ar-DZ"/>
        </w:rPr>
      </w:pPr>
      <w:r w:rsidRPr="001C47B3">
        <w:rPr>
          <w:rFonts w:hint="cs"/>
          <w:b/>
          <w:bCs/>
          <w:sz w:val="40"/>
          <w:szCs w:val="40"/>
          <w:rtl/>
          <w:lang w:bidi="ar-DZ"/>
        </w:rPr>
        <w:t>-تفاوض التسكيني</w:t>
      </w:r>
      <w:r>
        <w:rPr>
          <w:rFonts w:hint="cs"/>
          <w:b/>
          <w:bCs/>
          <w:sz w:val="40"/>
          <w:szCs w:val="40"/>
          <w:rtl/>
          <w:lang w:bidi="ar-DZ"/>
        </w:rPr>
        <w:t> </w:t>
      </w:r>
      <w:r>
        <w:rPr>
          <w:b/>
          <w:bCs/>
          <w:sz w:val="40"/>
          <w:szCs w:val="40"/>
          <w:lang w:bidi="ar-DZ"/>
        </w:rPr>
        <w:t>:</w:t>
      </w:r>
      <w:r>
        <w:rPr>
          <w:rFonts w:hint="cs"/>
          <w:b/>
          <w:bCs/>
          <w:sz w:val="40"/>
          <w:szCs w:val="40"/>
          <w:rtl/>
          <w:lang w:bidi="ar-DZ"/>
        </w:rPr>
        <w:t xml:space="preserve"> </w:t>
      </w:r>
      <w:r>
        <w:rPr>
          <w:rFonts w:hint="cs"/>
          <w:sz w:val="40"/>
          <w:szCs w:val="40"/>
          <w:rtl/>
          <w:lang w:bidi="ar-DZ"/>
        </w:rPr>
        <w:t>يكون الغرض منه تقليل نسبة الاختلاف و عدم الاتفاق و محاولة اللجوء الى حلول مرضية تحقيق المناسب لكلا الطرفين,و هذا النوع من التفاوض خارج تقييد زمني.</w:t>
      </w:r>
    </w:p>
    <w:p w:rsidR="001C47B3" w:rsidRDefault="001C47B3" w:rsidP="001C47B3">
      <w:pPr>
        <w:tabs>
          <w:tab w:val="left" w:pos="3673"/>
        </w:tabs>
        <w:bidi/>
        <w:ind w:left="142"/>
        <w:rPr>
          <w:sz w:val="40"/>
          <w:szCs w:val="40"/>
          <w:rtl/>
          <w:lang w:bidi="ar-DZ"/>
        </w:rPr>
      </w:pPr>
      <w:r w:rsidRPr="001C47B3">
        <w:rPr>
          <w:rFonts w:hint="cs"/>
          <w:b/>
          <w:bCs/>
          <w:sz w:val="40"/>
          <w:szCs w:val="40"/>
          <w:rtl/>
          <w:lang w:bidi="ar-DZ"/>
        </w:rPr>
        <w:t>-تفاوض الوسطاء</w:t>
      </w:r>
      <w:r>
        <w:rPr>
          <w:rFonts w:hint="cs"/>
          <w:b/>
          <w:bCs/>
          <w:sz w:val="40"/>
          <w:szCs w:val="40"/>
          <w:rtl/>
          <w:lang w:bidi="ar-DZ"/>
        </w:rPr>
        <w:t> </w:t>
      </w:r>
      <w:r>
        <w:rPr>
          <w:b/>
          <w:bCs/>
          <w:sz w:val="40"/>
          <w:szCs w:val="40"/>
          <w:lang w:bidi="ar-DZ"/>
        </w:rPr>
        <w:t>:</w:t>
      </w:r>
      <w:r>
        <w:rPr>
          <w:rFonts w:hint="cs"/>
          <w:sz w:val="40"/>
          <w:szCs w:val="40"/>
          <w:rtl/>
          <w:lang w:bidi="ar-DZ"/>
        </w:rPr>
        <w:t xml:space="preserve"> و هو النوع الاشهر و الجاري في العصر الحالي في مجالي التجارة و السياسة,فكلا الطرفين يستهدفان طرف ثالث للتحكيم بينهما و لكن قد يحمل هذا النوع بعض السلبيات مثل محاذاة الوسيط لطرف معين, مما يجعلها عملية تفاوضية فاشلة.</w:t>
      </w:r>
    </w:p>
    <w:p w:rsidR="00072013" w:rsidRPr="0002196E" w:rsidRDefault="00072013" w:rsidP="00072013">
      <w:pPr>
        <w:tabs>
          <w:tab w:val="left" w:pos="3673"/>
        </w:tabs>
        <w:bidi/>
        <w:rPr>
          <w:b/>
          <w:bCs/>
          <w:sz w:val="40"/>
          <w:szCs w:val="40"/>
          <w:rtl/>
          <w:lang w:bidi="ar-DZ"/>
        </w:rPr>
      </w:pPr>
      <w:r w:rsidRPr="0002196E">
        <w:rPr>
          <w:rFonts w:hint="cs"/>
          <w:b/>
          <w:bCs/>
          <w:sz w:val="40"/>
          <w:szCs w:val="40"/>
          <w:rtl/>
          <w:lang w:bidi="ar-DZ"/>
        </w:rPr>
        <w:t>المطلب الثالث </w:t>
      </w:r>
      <w:r w:rsidRPr="0002196E">
        <w:rPr>
          <w:b/>
          <w:bCs/>
          <w:sz w:val="40"/>
          <w:szCs w:val="40"/>
          <w:lang w:bidi="ar-DZ"/>
        </w:rPr>
        <w:t>:</w:t>
      </w:r>
      <w:r w:rsidRPr="0002196E">
        <w:rPr>
          <w:rFonts w:hint="cs"/>
          <w:b/>
          <w:bCs/>
          <w:sz w:val="40"/>
          <w:szCs w:val="40"/>
          <w:rtl/>
          <w:lang w:bidi="ar-DZ"/>
        </w:rPr>
        <w:t> مراحل عملية التفاوض</w:t>
      </w:r>
      <w:r w:rsidR="0002196E" w:rsidRPr="0002196E">
        <w:rPr>
          <w:rFonts w:hint="cs"/>
          <w:b/>
          <w:bCs/>
          <w:sz w:val="40"/>
          <w:szCs w:val="40"/>
          <w:rtl/>
          <w:lang w:bidi="ar-DZ"/>
        </w:rPr>
        <w:t>.</w:t>
      </w:r>
    </w:p>
    <w:p w:rsidR="0002196E" w:rsidRDefault="00072013" w:rsidP="0002196E">
      <w:pPr>
        <w:tabs>
          <w:tab w:val="left" w:pos="3673"/>
        </w:tabs>
        <w:bidi/>
        <w:rPr>
          <w:sz w:val="40"/>
          <w:szCs w:val="40"/>
          <w:rtl/>
          <w:lang w:bidi="ar-DZ"/>
        </w:rPr>
      </w:pPr>
      <w:r w:rsidRPr="00072013">
        <w:rPr>
          <w:rFonts w:hint="cs"/>
          <w:b/>
          <w:bCs/>
          <w:sz w:val="40"/>
          <w:szCs w:val="40"/>
          <w:rtl/>
          <w:lang w:bidi="ar-DZ"/>
        </w:rPr>
        <w:t>الاستعداد</w:t>
      </w:r>
      <w:r>
        <w:rPr>
          <w:rFonts w:hint="cs"/>
          <w:b/>
          <w:bCs/>
          <w:sz w:val="40"/>
          <w:szCs w:val="40"/>
          <w:rtl/>
          <w:lang w:bidi="ar-DZ"/>
        </w:rPr>
        <w:t>:</w:t>
      </w:r>
      <w:r>
        <w:rPr>
          <w:rFonts w:hint="cs"/>
          <w:sz w:val="40"/>
          <w:szCs w:val="40"/>
          <w:rtl/>
          <w:lang w:bidi="ar-DZ"/>
        </w:rPr>
        <w:t xml:space="preserve"> يتم من طرف البحث و تحديد نقاط القوة و الضعف لكلا الجانبين و تحديد استراتيجيات التفاوض</w:t>
      </w:r>
      <w:r w:rsidR="0002196E">
        <w:rPr>
          <w:rFonts w:hint="cs"/>
          <w:sz w:val="40"/>
          <w:szCs w:val="40"/>
          <w:rtl/>
          <w:lang w:bidi="ar-DZ"/>
        </w:rPr>
        <w:t xml:space="preserve"> و الرابطة المراد تكوينها مع الطرف الأخر.</w:t>
      </w:r>
    </w:p>
    <w:p w:rsidR="0002196E" w:rsidRDefault="0002196E" w:rsidP="0002196E">
      <w:pPr>
        <w:tabs>
          <w:tab w:val="left" w:pos="3673"/>
        </w:tabs>
        <w:bidi/>
        <w:rPr>
          <w:sz w:val="40"/>
          <w:szCs w:val="40"/>
          <w:rtl/>
          <w:lang w:bidi="ar-DZ"/>
        </w:rPr>
      </w:pPr>
      <w:r>
        <w:rPr>
          <w:rFonts w:hint="cs"/>
          <w:b/>
          <w:bCs/>
          <w:sz w:val="40"/>
          <w:szCs w:val="40"/>
          <w:rtl/>
          <w:lang w:bidi="ar-DZ"/>
        </w:rPr>
        <w:t xml:space="preserve">تبادل المعلومات: </w:t>
      </w:r>
      <w:r>
        <w:rPr>
          <w:rFonts w:hint="cs"/>
          <w:sz w:val="40"/>
          <w:szCs w:val="40"/>
          <w:rtl/>
          <w:lang w:bidi="ar-DZ"/>
        </w:rPr>
        <w:t xml:space="preserve">يتضمن اكتشاف قيمة لعملية التفاوض و يساعد في بناء العلاقة بين </w:t>
      </w:r>
      <w:r w:rsidR="007144B7">
        <w:rPr>
          <w:rFonts w:hint="cs"/>
          <w:sz w:val="40"/>
          <w:szCs w:val="40"/>
          <w:rtl/>
          <w:lang w:bidi="ar-DZ"/>
        </w:rPr>
        <w:t>الأطراف</w:t>
      </w:r>
      <w:r>
        <w:rPr>
          <w:rFonts w:hint="cs"/>
          <w:sz w:val="40"/>
          <w:szCs w:val="40"/>
          <w:rtl/>
          <w:lang w:bidi="ar-DZ"/>
        </w:rPr>
        <w:t>.</w:t>
      </w:r>
    </w:p>
    <w:p w:rsidR="0002196E" w:rsidRDefault="0002196E" w:rsidP="0002196E">
      <w:pPr>
        <w:tabs>
          <w:tab w:val="left" w:pos="3673"/>
        </w:tabs>
        <w:bidi/>
        <w:rPr>
          <w:sz w:val="40"/>
          <w:szCs w:val="40"/>
          <w:rtl/>
          <w:lang w:bidi="ar-DZ"/>
        </w:rPr>
      </w:pPr>
      <w:r>
        <w:rPr>
          <w:rFonts w:hint="cs"/>
          <w:b/>
          <w:bCs/>
          <w:sz w:val="40"/>
          <w:szCs w:val="40"/>
          <w:rtl/>
          <w:lang w:bidi="ar-DZ"/>
        </w:rPr>
        <w:t>الصفقة:</w:t>
      </w:r>
      <w:r>
        <w:rPr>
          <w:rFonts w:hint="cs"/>
          <w:sz w:val="40"/>
          <w:szCs w:val="40"/>
          <w:rtl/>
          <w:lang w:bidi="ar-DZ"/>
        </w:rPr>
        <w:t>تعتبر من أهم المراحل حيث يقترح كل طرف مطالب يسعى الى تحقيقها اثناء عملية التفاوض.</w:t>
      </w:r>
    </w:p>
    <w:p w:rsidR="00072013" w:rsidRPr="00072013" w:rsidRDefault="0002196E" w:rsidP="0002196E">
      <w:pPr>
        <w:tabs>
          <w:tab w:val="left" w:pos="3673"/>
        </w:tabs>
        <w:bidi/>
        <w:rPr>
          <w:sz w:val="40"/>
          <w:szCs w:val="40"/>
          <w:rtl/>
          <w:lang w:bidi="ar-DZ"/>
        </w:rPr>
      </w:pPr>
      <w:r>
        <w:rPr>
          <w:rFonts w:hint="cs"/>
          <w:b/>
          <w:bCs/>
          <w:sz w:val="40"/>
          <w:szCs w:val="40"/>
          <w:rtl/>
          <w:lang w:bidi="ar-DZ"/>
        </w:rPr>
        <w:t>التنفيذ:</w:t>
      </w:r>
      <w:r>
        <w:rPr>
          <w:rFonts w:hint="cs"/>
          <w:sz w:val="40"/>
          <w:szCs w:val="40"/>
          <w:rtl/>
          <w:lang w:bidi="ar-DZ"/>
        </w:rPr>
        <w:t xml:space="preserve">يمثل النتيجة النهائية من أي عملية تفاوض.  </w:t>
      </w:r>
    </w:p>
    <w:p w:rsidR="0002196E" w:rsidRDefault="0002196E" w:rsidP="0002196E">
      <w:pPr>
        <w:tabs>
          <w:tab w:val="left" w:pos="3673"/>
        </w:tabs>
        <w:bidi/>
        <w:rPr>
          <w:b/>
          <w:bCs/>
          <w:sz w:val="40"/>
          <w:szCs w:val="40"/>
          <w:rtl/>
          <w:lang w:bidi="ar-DZ"/>
        </w:rPr>
      </w:pPr>
      <w:r w:rsidRPr="0002196E">
        <w:rPr>
          <w:rFonts w:cs="Arial" w:hint="eastAsia"/>
          <w:b/>
          <w:bCs/>
          <w:sz w:val="40"/>
          <w:szCs w:val="40"/>
          <w:rtl/>
          <w:lang w:bidi="ar-DZ"/>
        </w:rPr>
        <w:t>المطلب</w:t>
      </w:r>
      <w:r w:rsidRPr="0002196E">
        <w:rPr>
          <w:rFonts w:cs="Arial"/>
          <w:b/>
          <w:bCs/>
          <w:sz w:val="40"/>
          <w:szCs w:val="40"/>
          <w:rtl/>
          <w:lang w:bidi="ar-DZ"/>
        </w:rPr>
        <w:t xml:space="preserve"> </w:t>
      </w:r>
      <w:r w:rsidR="007144B7" w:rsidRPr="0002196E">
        <w:rPr>
          <w:rFonts w:cs="Arial" w:hint="cs"/>
          <w:b/>
          <w:bCs/>
          <w:sz w:val="40"/>
          <w:szCs w:val="40"/>
          <w:rtl/>
          <w:lang w:bidi="ar-DZ"/>
        </w:rPr>
        <w:t>الرابع:</w:t>
      </w:r>
      <w:r w:rsidRPr="0002196E">
        <w:rPr>
          <w:rFonts w:cs="Arial" w:hint="cs"/>
          <w:b/>
          <w:bCs/>
          <w:sz w:val="40"/>
          <w:szCs w:val="40"/>
          <w:rtl/>
          <w:lang w:bidi="ar-DZ"/>
        </w:rPr>
        <w:t xml:space="preserve"> </w:t>
      </w:r>
      <w:r w:rsidRPr="0002196E">
        <w:rPr>
          <w:rFonts w:hint="cs"/>
          <w:b/>
          <w:bCs/>
          <w:sz w:val="40"/>
          <w:szCs w:val="40"/>
          <w:rtl/>
          <w:lang w:bidi="ar-DZ"/>
        </w:rPr>
        <w:t>أهمية و خصائص عملية</w:t>
      </w:r>
      <w:r>
        <w:rPr>
          <w:rFonts w:hint="cs"/>
          <w:b/>
          <w:bCs/>
          <w:sz w:val="40"/>
          <w:szCs w:val="40"/>
          <w:rtl/>
          <w:lang w:bidi="ar-DZ"/>
        </w:rPr>
        <w:t xml:space="preserve"> التفاوض</w:t>
      </w:r>
    </w:p>
    <w:p w:rsidR="0002196E" w:rsidRDefault="0002196E" w:rsidP="0002196E">
      <w:pPr>
        <w:tabs>
          <w:tab w:val="left" w:pos="3673"/>
        </w:tabs>
        <w:bidi/>
        <w:rPr>
          <w:b/>
          <w:bCs/>
          <w:sz w:val="44"/>
          <w:szCs w:val="44"/>
          <w:rtl/>
          <w:lang w:bidi="ar-DZ"/>
        </w:rPr>
      </w:pPr>
      <w:r w:rsidRPr="0002196E">
        <w:rPr>
          <w:rFonts w:hint="cs"/>
          <w:b/>
          <w:bCs/>
          <w:i/>
          <w:iCs/>
          <w:sz w:val="44"/>
          <w:szCs w:val="44"/>
          <w:u w:val="single"/>
          <w:rtl/>
          <w:lang w:bidi="ar-DZ"/>
        </w:rPr>
        <w:t>أولا</w:t>
      </w:r>
      <w:r w:rsidRPr="0002196E">
        <w:rPr>
          <w:rFonts w:hint="cs"/>
          <w:b/>
          <w:bCs/>
          <w:sz w:val="44"/>
          <w:szCs w:val="44"/>
          <w:u w:val="single"/>
          <w:rtl/>
          <w:lang w:bidi="ar-DZ"/>
        </w:rPr>
        <w:t>:</w:t>
      </w:r>
      <w:r>
        <w:rPr>
          <w:rFonts w:hint="cs"/>
          <w:b/>
          <w:bCs/>
          <w:sz w:val="44"/>
          <w:szCs w:val="44"/>
          <w:u w:val="single"/>
          <w:rtl/>
          <w:lang w:bidi="ar-DZ"/>
        </w:rPr>
        <w:t xml:space="preserve"> </w:t>
      </w:r>
      <w:r>
        <w:rPr>
          <w:rFonts w:hint="cs"/>
          <w:b/>
          <w:bCs/>
          <w:sz w:val="44"/>
          <w:szCs w:val="44"/>
          <w:rtl/>
          <w:lang w:bidi="ar-DZ"/>
        </w:rPr>
        <w:t xml:space="preserve"> </w:t>
      </w:r>
      <w:r w:rsidRPr="0002196E">
        <w:rPr>
          <w:rFonts w:hint="cs"/>
          <w:b/>
          <w:bCs/>
          <w:sz w:val="44"/>
          <w:szCs w:val="44"/>
          <w:rtl/>
          <w:lang w:bidi="ar-DZ"/>
        </w:rPr>
        <w:t>أهمية عملية التفاوض</w:t>
      </w:r>
      <w:r>
        <w:rPr>
          <w:rFonts w:hint="cs"/>
          <w:b/>
          <w:bCs/>
          <w:sz w:val="44"/>
          <w:szCs w:val="44"/>
          <w:rtl/>
          <w:lang w:bidi="ar-DZ"/>
        </w:rPr>
        <w:t>.</w:t>
      </w:r>
    </w:p>
    <w:p w:rsidR="00AC0E59" w:rsidRDefault="0002196E" w:rsidP="0002196E">
      <w:pPr>
        <w:tabs>
          <w:tab w:val="left" w:pos="3673"/>
        </w:tabs>
        <w:bidi/>
        <w:rPr>
          <w:b/>
          <w:bCs/>
          <w:sz w:val="44"/>
          <w:szCs w:val="44"/>
          <w:rtl/>
          <w:lang w:bidi="ar-DZ"/>
        </w:rPr>
      </w:pPr>
      <w:r>
        <w:rPr>
          <w:rFonts w:hint="cs"/>
          <w:sz w:val="44"/>
          <w:szCs w:val="44"/>
          <w:rtl/>
          <w:lang w:bidi="ar-DZ"/>
        </w:rPr>
        <w:t xml:space="preserve">تنشا أهمية علم التفاوض من زاويتين أساسيتين:الأولى </w:t>
      </w:r>
      <w:r w:rsidRPr="0002196E">
        <w:rPr>
          <w:rFonts w:hint="cs"/>
          <w:b/>
          <w:bCs/>
          <w:sz w:val="44"/>
          <w:szCs w:val="44"/>
          <w:rtl/>
          <w:lang w:bidi="ar-DZ"/>
        </w:rPr>
        <w:t>ضرورية</w:t>
      </w:r>
      <w:r>
        <w:rPr>
          <w:rFonts w:hint="cs"/>
          <w:b/>
          <w:bCs/>
          <w:sz w:val="44"/>
          <w:szCs w:val="44"/>
          <w:rtl/>
          <w:lang w:bidi="ar-DZ"/>
        </w:rPr>
        <w:t xml:space="preserve"> و </w:t>
      </w:r>
      <w:r w:rsidRPr="0002196E">
        <w:rPr>
          <w:rFonts w:hint="cs"/>
          <w:sz w:val="44"/>
          <w:szCs w:val="44"/>
          <w:rtl/>
          <w:lang w:bidi="ar-DZ"/>
        </w:rPr>
        <w:t>الثانية</w:t>
      </w:r>
      <w:r>
        <w:rPr>
          <w:rFonts w:hint="cs"/>
          <w:b/>
          <w:bCs/>
          <w:sz w:val="44"/>
          <w:szCs w:val="44"/>
          <w:rtl/>
          <w:lang w:bidi="ar-DZ"/>
        </w:rPr>
        <w:t xml:space="preserve"> حتمية</w:t>
      </w:r>
      <w:r w:rsidR="00AC0E59">
        <w:rPr>
          <w:rFonts w:hint="cs"/>
          <w:b/>
          <w:bCs/>
          <w:sz w:val="44"/>
          <w:szCs w:val="44"/>
          <w:rtl/>
          <w:lang w:bidi="ar-DZ"/>
        </w:rPr>
        <w:t xml:space="preserve">. </w:t>
      </w:r>
    </w:p>
    <w:p w:rsidR="0002196E" w:rsidRDefault="00AC0E59" w:rsidP="00AC0E59">
      <w:pPr>
        <w:tabs>
          <w:tab w:val="left" w:pos="3673"/>
        </w:tabs>
        <w:bidi/>
        <w:rPr>
          <w:sz w:val="44"/>
          <w:szCs w:val="44"/>
          <w:rtl/>
          <w:lang w:bidi="ar-DZ"/>
        </w:rPr>
      </w:pPr>
      <w:r>
        <w:rPr>
          <w:rFonts w:hint="cs"/>
          <w:b/>
          <w:bCs/>
          <w:sz w:val="44"/>
          <w:szCs w:val="44"/>
          <w:rtl/>
          <w:lang w:bidi="ar-DZ"/>
        </w:rPr>
        <w:t xml:space="preserve">- </w:t>
      </w:r>
      <w:r>
        <w:rPr>
          <w:rFonts w:hint="cs"/>
          <w:sz w:val="44"/>
          <w:szCs w:val="44"/>
          <w:rtl/>
          <w:lang w:bidi="ar-DZ"/>
        </w:rPr>
        <w:t xml:space="preserve">تظهر ضرورة التفاوض و مدى الأهمية التي يستمدها من العلاقة التفاوضية القائمة بين أطرافه أي ما يتعلق ب القضية التفاوضية التي تم التفاوض بشأنها و هي الزاوية الأولى. </w:t>
      </w:r>
    </w:p>
    <w:p w:rsidR="00AC0E59" w:rsidRDefault="00AC0E59" w:rsidP="00AC0E59">
      <w:pPr>
        <w:tabs>
          <w:tab w:val="left" w:pos="3673"/>
        </w:tabs>
        <w:bidi/>
        <w:rPr>
          <w:sz w:val="44"/>
          <w:szCs w:val="44"/>
          <w:rtl/>
          <w:lang w:bidi="ar-DZ"/>
        </w:rPr>
      </w:pPr>
      <w:r>
        <w:rPr>
          <w:rFonts w:hint="cs"/>
          <w:sz w:val="44"/>
          <w:szCs w:val="44"/>
          <w:rtl/>
          <w:lang w:bidi="ar-DZ"/>
        </w:rPr>
        <w:lastRenderedPageBreak/>
        <w:t>- أما من الزاوية الثانية نجد أن عمل التفاوض يستمد حتميته من كونه المخرج أو المنقذ الوحيد الممكن استخدامه لمعالجة القضية التفاوضية و للوصول إلى حل مرضي.</w:t>
      </w:r>
    </w:p>
    <w:p w:rsidR="00AC0E59" w:rsidRDefault="00AC0E59" w:rsidP="00AC0E59">
      <w:pPr>
        <w:tabs>
          <w:tab w:val="left" w:pos="3673"/>
        </w:tabs>
        <w:bidi/>
        <w:rPr>
          <w:sz w:val="44"/>
          <w:szCs w:val="44"/>
          <w:rtl/>
          <w:lang w:bidi="ar-DZ"/>
        </w:rPr>
      </w:pPr>
      <w:r>
        <w:rPr>
          <w:rFonts w:hint="cs"/>
          <w:b/>
          <w:bCs/>
          <w:sz w:val="44"/>
          <w:szCs w:val="44"/>
          <w:u w:val="single"/>
          <w:rtl/>
          <w:lang w:bidi="ar-DZ"/>
        </w:rPr>
        <w:t>ثانيا:</w:t>
      </w:r>
      <w:r>
        <w:rPr>
          <w:rFonts w:hint="cs"/>
          <w:sz w:val="44"/>
          <w:szCs w:val="44"/>
          <w:rtl/>
          <w:lang w:bidi="ar-DZ"/>
        </w:rPr>
        <w:t xml:space="preserve"> </w:t>
      </w:r>
      <w:r w:rsidRPr="00AC0E59">
        <w:rPr>
          <w:rFonts w:hint="cs"/>
          <w:b/>
          <w:bCs/>
          <w:sz w:val="44"/>
          <w:szCs w:val="44"/>
          <w:rtl/>
          <w:lang w:bidi="ar-DZ"/>
        </w:rPr>
        <w:t>خصائص عملية التفاوض</w:t>
      </w:r>
      <w:r>
        <w:rPr>
          <w:rFonts w:hint="cs"/>
          <w:sz w:val="44"/>
          <w:szCs w:val="44"/>
          <w:rtl/>
          <w:lang w:bidi="ar-DZ"/>
        </w:rPr>
        <w:t>.</w:t>
      </w:r>
    </w:p>
    <w:p w:rsidR="00AC0E59" w:rsidRDefault="00AC0E59" w:rsidP="00AC0E59">
      <w:pPr>
        <w:pStyle w:val="Paragraphedeliste"/>
        <w:numPr>
          <w:ilvl w:val="0"/>
          <w:numId w:val="21"/>
        </w:numPr>
        <w:tabs>
          <w:tab w:val="left" w:pos="3673"/>
        </w:tabs>
        <w:bidi/>
        <w:rPr>
          <w:sz w:val="44"/>
          <w:szCs w:val="44"/>
          <w:lang w:bidi="ar-DZ"/>
        </w:rPr>
      </w:pPr>
      <w:r>
        <w:rPr>
          <w:rFonts w:hint="cs"/>
          <w:sz w:val="44"/>
          <w:szCs w:val="44"/>
          <w:rtl/>
          <w:lang w:bidi="ar-DZ"/>
        </w:rPr>
        <w:t>يوجد طرفين أو أكثر في العمل التفاوضي.</w:t>
      </w:r>
    </w:p>
    <w:p w:rsidR="00AC0E59" w:rsidRDefault="00AC0E59" w:rsidP="00AC0E59">
      <w:pPr>
        <w:pStyle w:val="Paragraphedeliste"/>
        <w:numPr>
          <w:ilvl w:val="0"/>
          <w:numId w:val="21"/>
        </w:numPr>
        <w:tabs>
          <w:tab w:val="left" w:pos="3673"/>
        </w:tabs>
        <w:bidi/>
        <w:rPr>
          <w:sz w:val="44"/>
          <w:szCs w:val="44"/>
          <w:lang w:bidi="ar-DZ"/>
        </w:rPr>
      </w:pPr>
      <w:r>
        <w:rPr>
          <w:rFonts w:hint="cs"/>
          <w:sz w:val="44"/>
          <w:szCs w:val="44"/>
          <w:rtl/>
          <w:lang w:bidi="ar-DZ"/>
        </w:rPr>
        <w:t>وجود صراع ,اختلاف بين طرفين أو أكثر</w:t>
      </w:r>
      <w:r w:rsidRPr="00AC0E59">
        <w:rPr>
          <w:rFonts w:hint="cs"/>
          <w:sz w:val="44"/>
          <w:szCs w:val="44"/>
          <w:rtl/>
          <w:lang w:bidi="ar-DZ"/>
        </w:rPr>
        <w:t>.</w:t>
      </w:r>
    </w:p>
    <w:p w:rsidR="00AC0E59" w:rsidRDefault="00AC0E59" w:rsidP="00AC0E59">
      <w:pPr>
        <w:pStyle w:val="Paragraphedeliste"/>
        <w:numPr>
          <w:ilvl w:val="0"/>
          <w:numId w:val="21"/>
        </w:numPr>
        <w:tabs>
          <w:tab w:val="left" w:pos="3673"/>
        </w:tabs>
        <w:bidi/>
        <w:rPr>
          <w:sz w:val="44"/>
          <w:szCs w:val="44"/>
          <w:lang w:bidi="ar-DZ"/>
        </w:rPr>
      </w:pPr>
      <w:r>
        <w:rPr>
          <w:rFonts w:hint="cs"/>
          <w:sz w:val="44"/>
          <w:szCs w:val="44"/>
          <w:rtl/>
          <w:lang w:bidi="ar-DZ"/>
        </w:rPr>
        <w:t>التفاوض عملية إرادية: حيث تتفاوض الأطراف باعتقادها بأنه يمكنها استخدام بعض أشكال التأثير للوصول إلى اتفاق أو حل أفضل و هذا بطريقة إرادية و ليس إجبارية.</w:t>
      </w:r>
    </w:p>
    <w:p w:rsidR="00AC0E59" w:rsidRDefault="0050774D" w:rsidP="0050774D">
      <w:pPr>
        <w:pStyle w:val="Paragraphedeliste"/>
        <w:numPr>
          <w:ilvl w:val="0"/>
          <w:numId w:val="21"/>
        </w:numPr>
        <w:tabs>
          <w:tab w:val="left" w:pos="3673"/>
        </w:tabs>
        <w:bidi/>
        <w:rPr>
          <w:sz w:val="44"/>
          <w:szCs w:val="44"/>
          <w:lang w:bidi="ar-DZ"/>
        </w:rPr>
      </w:pPr>
      <w:r>
        <w:rPr>
          <w:rFonts w:hint="cs"/>
          <w:sz w:val="44"/>
          <w:szCs w:val="44"/>
          <w:rtl/>
          <w:lang w:bidi="ar-DZ"/>
        </w:rPr>
        <w:t>التفاوض يهدف إلى حل النزاع أو حسم العلاقات و الوصول إلى اتفاق حول مسالة أو قضية معينة.</w:t>
      </w:r>
      <w:r w:rsidR="00AC0E59" w:rsidRPr="00AC0E59">
        <w:rPr>
          <w:rFonts w:hint="cs"/>
          <w:sz w:val="44"/>
          <w:szCs w:val="44"/>
          <w:rtl/>
          <w:lang w:bidi="ar-DZ"/>
        </w:rPr>
        <w:t xml:space="preserve"> </w:t>
      </w:r>
    </w:p>
    <w:p w:rsidR="0050774D" w:rsidRDefault="0050774D" w:rsidP="0050774D">
      <w:pPr>
        <w:pStyle w:val="Paragraphedeliste"/>
        <w:numPr>
          <w:ilvl w:val="0"/>
          <w:numId w:val="21"/>
        </w:numPr>
        <w:tabs>
          <w:tab w:val="left" w:pos="3673"/>
        </w:tabs>
        <w:bidi/>
        <w:rPr>
          <w:sz w:val="44"/>
          <w:szCs w:val="44"/>
          <w:lang w:bidi="ar-DZ"/>
        </w:rPr>
      </w:pPr>
      <w:r>
        <w:rPr>
          <w:rFonts w:hint="cs"/>
          <w:sz w:val="44"/>
          <w:szCs w:val="44"/>
          <w:rtl/>
          <w:lang w:bidi="ar-DZ"/>
        </w:rPr>
        <w:t>التفاوض عملية نفسية معقدة تتأثر ب إدراكات و توقعات و اتجاهات و مشاعر و دوافع و شخصيات المفاوضين.</w:t>
      </w:r>
    </w:p>
    <w:p w:rsidR="0050774D" w:rsidRDefault="0050774D" w:rsidP="0050774D">
      <w:pPr>
        <w:pStyle w:val="Paragraphedeliste"/>
        <w:numPr>
          <w:ilvl w:val="0"/>
          <w:numId w:val="21"/>
        </w:numPr>
        <w:tabs>
          <w:tab w:val="left" w:pos="3673"/>
        </w:tabs>
        <w:bidi/>
        <w:rPr>
          <w:sz w:val="44"/>
          <w:szCs w:val="44"/>
          <w:lang w:bidi="ar-DZ"/>
        </w:rPr>
      </w:pPr>
      <w:r>
        <w:rPr>
          <w:rFonts w:hint="cs"/>
          <w:sz w:val="44"/>
          <w:szCs w:val="44"/>
          <w:rtl/>
          <w:lang w:bidi="ar-DZ"/>
        </w:rPr>
        <w:t>التفاوض عملية متكاملة: فهو يعتمد على إدارة واعية تعتمد على الإعداد و التخطيط الجيد و التنظيم و التوجيه و القيادة و المتابعة و التقييم.</w:t>
      </w:r>
    </w:p>
    <w:p w:rsidR="005C05A8" w:rsidRPr="005C05A8" w:rsidRDefault="005C05A8" w:rsidP="005C05A8">
      <w:pPr>
        <w:tabs>
          <w:tab w:val="left" w:pos="3673"/>
        </w:tabs>
        <w:bidi/>
        <w:rPr>
          <w:b/>
          <w:bCs/>
          <w:sz w:val="44"/>
          <w:szCs w:val="44"/>
          <w:rtl/>
          <w:lang w:bidi="ar-DZ"/>
        </w:rPr>
      </w:pPr>
      <w:r w:rsidRPr="005C05A8">
        <w:rPr>
          <w:rFonts w:hint="cs"/>
          <w:b/>
          <w:bCs/>
          <w:sz w:val="44"/>
          <w:szCs w:val="44"/>
          <w:rtl/>
          <w:lang w:bidi="ar-DZ"/>
        </w:rPr>
        <w:t>المطلب الخامس </w:t>
      </w:r>
      <w:r w:rsidRPr="005C05A8">
        <w:rPr>
          <w:b/>
          <w:bCs/>
          <w:sz w:val="44"/>
          <w:szCs w:val="44"/>
          <w:lang w:bidi="ar-DZ"/>
        </w:rPr>
        <w:t>:</w:t>
      </w:r>
      <w:r w:rsidRPr="005C05A8">
        <w:rPr>
          <w:rFonts w:hint="cs"/>
          <w:b/>
          <w:bCs/>
          <w:sz w:val="44"/>
          <w:szCs w:val="44"/>
          <w:rtl/>
          <w:lang w:bidi="ar-DZ"/>
        </w:rPr>
        <w:t>نصائح عامة لنجاح التفاوض.</w:t>
      </w:r>
    </w:p>
    <w:p w:rsidR="0050774D" w:rsidRDefault="005C05A8" w:rsidP="00D07B6D">
      <w:pPr>
        <w:pStyle w:val="Paragraphedeliste"/>
        <w:numPr>
          <w:ilvl w:val="0"/>
          <w:numId w:val="26"/>
        </w:numPr>
        <w:tabs>
          <w:tab w:val="left" w:pos="3673"/>
        </w:tabs>
        <w:bidi/>
        <w:ind w:left="426" w:hanging="426"/>
        <w:rPr>
          <w:sz w:val="44"/>
          <w:szCs w:val="44"/>
          <w:lang w:bidi="ar-DZ"/>
        </w:rPr>
      </w:pPr>
      <w:r w:rsidRPr="00AE093E">
        <w:rPr>
          <w:rFonts w:hint="cs"/>
          <w:sz w:val="44"/>
          <w:szCs w:val="44"/>
          <w:rtl/>
          <w:lang w:bidi="ar-DZ"/>
        </w:rPr>
        <w:t>لا تفاوض إذا كان أسلوبك غير مناس</w:t>
      </w:r>
      <w:r w:rsidRPr="00AE093E">
        <w:rPr>
          <w:rFonts w:hint="eastAsia"/>
          <w:sz w:val="44"/>
          <w:szCs w:val="44"/>
          <w:rtl/>
          <w:lang w:bidi="ar-DZ"/>
        </w:rPr>
        <w:t>ب</w:t>
      </w:r>
      <w:r w:rsidRPr="00AE093E">
        <w:rPr>
          <w:rFonts w:hint="cs"/>
          <w:sz w:val="44"/>
          <w:szCs w:val="44"/>
          <w:rtl/>
          <w:lang w:bidi="ar-DZ"/>
        </w:rPr>
        <w:t xml:space="preserve"> و أنت تعلم ذلك جيدا, و يجب في هذه الحالة ترك مهمة التفاوض لشخص </w:t>
      </w:r>
      <w:r w:rsidR="007144B7" w:rsidRPr="00AE093E">
        <w:rPr>
          <w:rFonts w:hint="cs"/>
          <w:sz w:val="44"/>
          <w:szCs w:val="44"/>
          <w:rtl/>
          <w:lang w:bidi="ar-DZ"/>
        </w:rPr>
        <w:t>أخر</w:t>
      </w:r>
      <w:r w:rsidRPr="00AE093E">
        <w:rPr>
          <w:rFonts w:hint="cs"/>
          <w:sz w:val="44"/>
          <w:szCs w:val="44"/>
          <w:rtl/>
          <w:lang w:bidi="ar-DZ"/>
        </w:rPr>
        <w:t xml:space="preserve"> من الفريق من اجل تجنب الخسارة</w:t>
      </w:r>
      <w:r w:rsidR="00AE093E" w:rsidRPr="00AE093E">
        <w:rPr>
          <w:rFonts w:hint="cs"/>
          <w:sz w:val="44"/>
          <w:szCs w:val="44"/>
          <w:rtl/>
          <w:lang w:bidi="ar-DZ"/>
        </w:rPr>
        <w:t>.</w:t>
      </w:r>
    </w:p>
    <w:p w:rsidR="00AE093E" w:rsidRDefault="00AE093E" w:rsidP="00D07B6D">
      <w:pPr>
        <w:pStyle w:val="Paragraphedeliste"/>
        <w:numPr>
          <w:ilvl w:val="0"/>
          <w:numId w:val="26"/>
        </w:numPr>
        <w:tabs>
          <w:tab w:val="left" w:pos="3673"/>
        </w:tabs>
        <w:bidi/>
        <w:ind w:left="284"/>
        <w:rPr>
          <w:sz w:val="44"/>
          <w:szCs w:val="44"/>
          <w:lang w:bidi="ar-DZ"/>
        </w:rPr>
      </w:pPr>
      <w:r>
        <w:rPr>
          <w:rFonts w:hint="cs"/>
          <w:sz w:val="44"/>
          <w:szCs w:val="44"/>
          <w:rtl/>
          <w:lang w:bidi="ar-DZ"/>
        </w:rPr>
        <w:t>لا تفاوض قبل أن تدرس جميع جوانب الموضوع الذي تدور  حوله المفاوضات, و تتأكد من اطلاعك عليها جميعها.</w:t>
      </w:r>
    </w:p>
    <w:p w:rsidR="00AE093E" w:rsidRDefault="00AE093E" w:rsidP="00D07B6D">
      <w:pPr>
        <w:pStyle w:val="Paragraphedeliste"/>
        <w:numPr>
          <w:ilvl w:val="0"/>
          <w:numId w:val="26"/>
        </w:numPr>
        <w:tabs>
          <w:tab w:val="left" w:pos="3673"/>
        </w:tabs>
        <w:bidi/>
        <w:ind w:left="426" w:hanging="426"/>
        <w:rPr>
          <w:sz w:val="44"/>
          <w:szCs w:val="44"/>
          <w:lang w:bidi="ar-DZ"/>
        </w:rPr>
      </w:pPr>
      <w:r>
        <w:rPr>
          <w:rFonts w:hint="cs"/>
          <w:sz w:val="44"/>
          <w:szCs w:val="44"/>
          <w:rtl/>
          <w:lang w:bidi="ar-DZ"/>
        </w:rPr>
        <w:t xml:space="preserve">لا تفاوض إلا بلغتك الأساسية (الأم) حيث لا يجب على المفاوض التكلم بلغة أخرى, فهذا ليس الوقت المناسب لمحاولة إظهار المواهب و القدرات, </w:t>
      </w:r>
      <w:r>
        <w:rPr>
          <w:rFonts w:hint="cs"/>
          <w:sz w:val="44"/>
          <w:szCs w:val="44"/>
          <w:rtl/>
          <w:lang w:bidi="ar-DZ"/>
        </w:rPr>
        <w:lastRenderedPageBreak/>
        <w:t>كما أن التفاوض باستخدام لغة الأم يرفع من ثقة المفاوض بنفسه إلى حد كبير.</w:t>
      </w:r>
    </w:p>
    <w:p w:rsidR="00AE093E" w:rsidRDefault="007144B7" w:rsidP="00D07B6D">
      <w:pPr>
        <w:pStyle w:val="Paragraphedeliste"/>
        <w:numPr>
          <w:ilvl w:val="0"/>
          <w:numId w:val="26"/>
        </w:numPr>
        <w:tabs>
          <w:tab w:val="left" w:pos="3673"/>
        </w:tabs>
        <w:bidi/>
        <w:ind w:left="426" w:hanging="567"/>
        <w:rPr>
          <w:sz w:val="44"/>
          <w:szCs w:val="44"/>
          <w:lang w:bidi="ar-DZ"/>
        </w:rPr>
      </w:pPr>
      <w:r>
        <w:rPr>
          <w:rFonts w:hint="cs"/>
          <w:sz w:val="44"/>
          <w:szCs w:val="44"/>
          <w:rtl/>
          <w:lang w:bidi="ar-DZ"/>
        </w:rPr>
        <w:t>أنصت</w:t>
      </w:r>
      <w:r w:rsidR="00AE093E">
        <w:rPr>
          <w:rFonts w:hint="cs"/>
          <w:sz w:val="44"/>
          <w:szCs w:val="44"/>
          <w:rtl/>
          <w:lang w:bidi="ar-DZ"/>
        </w:rPr>
        <w:t xml:space="preserve"> </w:t>
      </w:r>
      <w:r>
        <w:rPr>
          <w:rFonts w:hint="cs"/>
          <w:sz w:val="44"/>
          <w:szCs w:val="44"/>
          <w:rtl/>
          <w:lang w:bidi="ar-DZ"/>
        </w:rPr>
        <w:t>أكثر</w:t>
      </w:r>
      <w:r w:rsidR="00AE093E">
        <w:rPr>
          <w:rFonts w:hint="cs"/>
          <w:sz w:val="44"/>
          <w:szCs w:val="44"/>
          <w:rtl/>
          <w:lang w:bidi="ar-DZ"/>
        </w:rPr>
        <w:t xml:space="preserve"> من </w:t>
      </w:r>
      <w:r>
        <w:rPr>
          <w:rFonts w:hint="cs"/>
          <w:sz w:val="44"/>
          <w:szCs w:val="44"/>
          <w:rtl/>
          <w:lang w:bidi="ar-DZ"/>
        </w:rPr>
        <w:t>أن</w:t>
      </w:r>
      <w:r w:rsidR="00AE093E">
        <w:rPr>
          <w:rFonts w:hint="cs"/>
          <w:sz w:val="44"/>
          <w:szCs w:val="44"/>
          <w:rtl/>
          <w:lang w:bidi="ar-DZ"/>
        </w:rPr>
        <w:t xml:space="preserve"> تتكلم و احرص على تجنب تقديم وعود نهائية خلال عملية التفاوض.</w:t>
      </w:r>
    </w:p>
    <w:p w:rsidR="007144B7" w:rsidRDefault="007144B7" w:rsidP="00D07B6D">
      <w:pPr>
        <w:pStyle w:val="Paragraphedeliste"/>
        <w:numPr>
          <w:ilvl w:val="0"/>
          <w:numId w:val="26"/>
        </w:numPr>
        <w:tabs>
          <w:tab w:val="left" w:pos="3673"/>
        </w:tabs>
        <w:bidi/>
        <w:ind w:left="284"/>
        <w:rPr>
          <w:sz w:val="44"/>
          <w:szCs w:val="44"/>
          <w:lang w:bidi="ar-DZ"/>
        </w:rPr>
      </w:pPr>
      <w:r>
        <w:rPr>
          <w:rFonts w:hint="cs"/>
          <w:sz w:val="44"/>
          <w:szCs w:val="44"/>
          <w:rtl/>
          <w:lang w:bidi="ar-DZ"/>
        </w:rPr>
        <w:t>ضع صوب عينيك أن التفاوض الناجح هو ذلك التفاوض الذي يربح به كلا الطرفين, و لا يكون فيه احد خاسر.</w:t>
      </w:r>
    </w:p>
    <w:p w:rsidR="007144B7" w:rsidRPr="007144B7" w:rsidRDefault="007144B7" w:rsidP="007144B7">
      <w:pPr>
        <w:tabs>
          <w:tab w:val="left" w:pos="3673"/>
        </w:tabs>
        <w:bidi/>
        <w:rPr>
          <w:b/>
          <w:bCs/>
          <w:sz w:val="40"/>
          <w:szCs w:val="40"/>
          <w:rtl/>
          <w:lang w:bidi="ar-DZ"/>
        </w:rPr>
      </w:pPr>
      <w:r w:rsidRPr="00D07B6D">
        <w:rPr>
          <w:rFonts w:hint="cs"/>
          <w:b/>
          <w:bCs/>
          <w:sz w:val="48"/>
          <w:szCs w:val="48"/>
          <w:rtl/>
          <w:lang w:bidi="ar-DZ"/>
        </w:rPr>
        <w:t>المبحث الثاني </w:t>
      </w:r>
      <w:r w:rsidRPr="00D07B6D">
        <w:rPr>
          <w:b/>
          <w:bCs/>
          <w:sz w:val="48"/>
          <w:szCs w:val="48"/>
          <w:lang w:bidi="ar-DZ"/>
        </w:rPr>
        <w:t>:</w:t>
      </w:r>
      <w:r w:rsidRPr="00D07B6D">
        <w:rPr>
          <w:rFonts w:hint="cs"/>
          <w:b/>
          <w:bCs/>
          <w:sz w:val="48"/>
          <w:szCs w:val="48"/>
          <w:rtl/>
          <w:lang w:bidi="ar-DZ"/>
        </w:rPr>
        <w:t xml:space="preserve"> ماهية إدارة النزاعات.</w:t>
      </w:r>
    </w:p>
    <w:p w:rsidR="007144B7" w:rsidRDefault="007144B7" w:rsidP="007144B7">
      <w:pPr>
        <w:tabs>
          <w:tab w:val="left" w:pos="3673"/>
        </w:tabs>
        <w:bidi/>
        <w:rPr>
          <w:b/>
          <w:bCs/>
          <w:sz w:val="44"/>
          <w:szCs w:val="44"/>
          <w:rtl/>
          <w:lang w:val="en-AU" w:bidi="ar-DZ"/>
        </w:rPr>
      </w:pPr>
      <w:r w:rsidRPr="00D07B6D">
        <w:rPr>
          <w:rFonts w:hint="cs"/>
          <w:b/>
          <w:bCs/>
          <w:sz w:val="44"/>
          <w:szCs w:val="44"/>
          <w:rtl/>
          <w:lang w:bidi="ar-DZ"/>
        </w:rPr>
        <w:t>المطلب الأول </w:t>
      </w:r>
      <w:r w:rsidRPr="00D07B6D">
        <w:rPr>
          <w:b/>
          <w:bCs/>
          <w:sz w:val="44"/>
          <w:szCs w:val="44"/>
          <w:lang w:bidi="ar-DZ"/>
        </w:rPr>
        <w:t>:</w:t>
      </w:r>
      <w:r w:rsidRPr="00D07B6D">
        <w:rPr>
          <w:rFonts w:hint="cs"/>
          <w:b/>
          <w:bCs/>
          <w:sz w:val="44"/>
          <w:szCs w:val="44"/>
          <w:rtl/>
          <w:lang w:val="en-AU" w:bidi="ar-DZ"/>
        </w:rPr>
        <w:t>مفهوم إدارة النزاعات.</w:t>
      </w:r>
    </w:p>
    <w:p w:rsidR="00D07B6D" w:rsidRDefault="00D07B6D" w:rsidP="00D07B6D">
      <w:pPr>
        <w:tabs>
          <w:tab w:val="left" w:pos="3673"/>
        </w:tabs>
        <w:bidi/>
        <w:rPr>
          <w:sz w:val="44"/>
          <w:szCs w:val="44"/>
          <w:rtl/>
          <w:lang w:val="en-AU" w:bidi="ar-DZ"/>
        </w:rPr>
      </w:pPr>
      <w:r>
        <w:rPr>
          <w:rFonts w:hint="cs"/>
          <w:b/>
          <w:bCs/>
          <w:sz w:val="44"/>
          <w:szCs w:val="44"/>
          <w:rtl/>
          <w:lang w:val="en-AU" w:bidi="ar-DZ"/>
        </w:rPr>
        <w:t xml:space="preserve">أولا: </w:t>
      </w:r>
      <w:r>
        <w:rPr>
          <w:rFonts w:hint="cs"/>
          <w:sz w:val="44"/>
          <w:szCs w:val="44"/>
          <w:rtl/>
          <w:lang w:val="en-AU" w:bidi="ar-DZ"/>
        </w:rPr>
        <w:t>تعرف النزاعات أنها حالة تفاعلية تظهر عند عدم الاتفاق, و الانسجام و الاختلاف داخل الأفراد أو فيما بينهم.</w:t>
      </w:r>
    </w:p>
    <w:p w:rsidR="00D07B6D" w:rsidRDefault="00D07B6D" w:rsidP="00D07B6D">
      <w:pPr>
        <w:tabs>
          <w:tab w:val="left" w:pos="3673"/>
        </w:tabs>
        <w:bidi/>
        <w:rPr>
          <w:sz w:val="44"/>
          <w:szCs w:val="44"/>
          <w:rtl/>
          <w:lang w:val="en-AU" w:bidi="ar-DZ"/>
        </w:rPr>
      </w:pPr>
      <w:r>
        <w:rPr>
          <w:rFonts w:hint="cs"/>
          <w:sz w:val="44"/>
          <w:szCs w:val="44"/>
          <w:rtl/>
          <w:lang w:val="en-AU" w:bidi="ar-DZ"/>
        </w:rPr>
        <w:t xml:space="preserve">و تعرف </w:t>
      </w:r>
      <w:r w:rsidR="002216DC">
        <w:rPr>
          <w:rFonts w:hint="cs"/>
          <w:sz w:val="44"/>
          <w:szCs w:val="44"/>
          <w:rtl/>
          <w:lang w:val="en-AU" w:bidi="ar-DZ"/>
        </w:rPr>
        <w:t>إدارة</w:t>
      </w:r>
      <w:r>
        <w:rPr>
          <w:rFonts w:hint="cs"/>
          <w:sz w:val="44"/>
          <w:szCs w:val="44"/>
          <w:rtl/>
          <w:lang w:val="en-AU" w:bidi="ar-DZ"/>
        </w:rPr>
        <w:t xml:space="preserve"> النزاعات عملية الحد من الجوانب السلبية </w:t>
      </w:r>
      <w:r w:rsidR="002216DC">
        <w:rPr>
          <w:rFonts w:hint="cs"/>
          <w:sz w:val="44"/>
          <w:szCs w:val="44"/>
          <w:rtl/>
          <w:lang w:val="en-AU" w:bidi="ar-DZ"/>
        </w:rPr>
        <w:t>للنزاع مع زيادة الجوانب الايجابية له, الهدف من فض النزاعات هو تحسين التعلم, و النتائج الجماعية.</w:t>
      </w:r>
    </w:p>
    <w:p w:rsidR="002216DC" w:rsidRDefault="002216DC" w:rsidP="002216DC">
      <w:pPr>
        <w:tabs>
          <w:tab w:val="left" w:pos="3673"/>
        </w:tabs>
        <w:bidi/>
        <w:rPr>
          <w:sz w:val="44"/>
          <w:szCs w:val="44"/>
          <w:rtl/>
          <w:lang w:val="en-AU" w:bidi="ar-DZ"/>
        </w:rPr>
      </w:pPr>
      <w:r>
        <w:rPr>
          <w:rFonts w:hint="cs"/>
          <w:sz w:val="44"/>
          <w:szCs w:val="44"/>
          <w:rtl/>
          <w:lang w:val="en-AU" w:bidi="ar-DZ"/>
        </w:rPr>
        <w:t>و تعرف أيضا عملية تحديد الخلافات و التعامل معها بطريقة موازنة و عقلانية فعالة للتوصل إلى حل يرضي كل الأطراف, يعتمد فض النزاع على مهارات التواصل الفعال و حل المشاكل و التفاوض من اجل خفض الآثار السلبية و زيادة النتائج الايجابية لأي صراع.</w:t>
      </w:r>
    </w:p>
    <w:p w:rsidR="002216DC" w:rsidRDefault="002216DC" w:rsidP="002216DC">
      <w:pPr>
        <w:tabs>
          <w:tab w:val="left" w:pos="3673"/>
        </w:tabs>
        <w:bidi/>
        <w:rPr>
          <w:rFonts w:hint="cs"/>
          <w:b/>
          <w:bCs/>
          <w:sz w:val="44"/>
          <w:szCs w:val="44"/>
          <w:rtl/>
          <w:lang w:bidi="ar-DZ"/>
        </w:rPr>
      </w:pPr>
      <w:r w:rsidRPr="002216DC">
        <w:rPr>
          <w:rFonts w:hint="cs"/>
          <w:b/>
          <w:bCs/>
          <w:sz w:val="44"/>
          <w:szCs w:val="44"/>
          <w:rtl/>
          <w:lang w:bidi="ar-DZ"/>
        </w:rPr>
        <w:t>المطلب الثاني </w:t>
      </w:r>
      <w:r w:rsidRPr="002216DC">
        <w:rPr>
          <w:b/>
          <w:bCs/>
          <w:sz w:val="44"/>
          <w:szCs w:val="44"/>
          <w:lang w:bidi="ar-DZ"/>
        </w:rPr>
        <w:t>:</w:t>
      </w:r>
      <w:r w:rsidRPr="002216DC">
        <w:rPr>
          <w:rFonts w:hint="cs"/>
          <w:b/>
          <w:bCs/>
          <w:sz w:val="44"/>
          <w:szCs w:val="44"/>
          <w:rtl/>
          <w:lang w:bidi="ar-DZ"/>
        </w:rPr>
        <w:t>أسباب إدارة النزاعات.</w:t>
      </w:r>
    </w:p>
    <w:p w:rsidR="002216DC" w:rsidRDefault="007B29FC" w:rsidP="007B29FC">
      <w:pPr>
        <w:tabs>
          <w:tab w:val="left" w:pos="3673"/>
        </w:tabs>
        <w:bidi/>
        <w:rPr>
          <w:rFonts w:hint="cs"/>
          <w:sz w:val="44"/>
          <w:szCs w:val="44"/>
          <w:rtl/>
          <w:lang w:bidi="ar-DZ"/>
        </w:rPr>
      </w:pPr>
      <w:r>
        <w:rPr>
          <w:rFonts w:hint="cs"/>
          <w:sz w:val="44"/>
          <w:szCs w:val="44"/>
          <w:rtl/>
          <w:lang w:bidi="ar-DZ"/>
        </w:rPr>
        <w:t>هناك العديد من أسباب النزاعات التي قد تحدث في العمل نظرا لانه لا يوجد شخصان يفكران و يتصرفان بنفس الطريقة تماما, تحدث الخلافات بين الزملاء و من أشهر أسباب النزاعات نذكر:</w:t>
      </w:r>
    </w:p>
    <w:p w:rsidR="007B29FC" w:rsidRPr="004F4950" w:rsidRDefault="007B29FC" w:rsidP="004F4950">
      <w:pPr>
        <w:pStyle w:val="Paragraphedeliste"/>
        <w:numPr>
          <w:ilvl w:val="3"/>
          <w:numId w:val="27"/>
        </w:numPr>
        <w:tabs>
          <w:tab w:val="right" w:pos="2835"/>
          <w:tab w:val="left" w:pos="3673"/>
        </w:tabs>
        <w:bidi/>
        <w:ind w:left="284" w:hanging="284"/>
        <w:rPr>
          <w:rFonts w:hint="cs"/>
          <w:sz w:val="44"/>
          <w:szCs w:val="44"/>
          <w:rtl/>
          <w:lang w:bidi="ar-DZ"/>
        </w:rPr>
      </w:pPr>
      <w:r w:rsidRPr="004F4950">
        <w:rPr>
          <w:rFonts w:hint="cs"/>
          <w:b/>
          <w:bCs/>
          <w:sz w:val="44"/>
          <w:szCs w:val="44"/>
          <w:rtl/>
          <w:lang w:bidi="ar-DZ"/>
        </w:rPr>
        <w:lastRenderedPageBreak/>
        <w:t xml:space="preserve">نزاعات القيادة: </w:t>
      </w:r>
      <w:r w:rsidRPr="004F4950">
        <w:rPr>
          <w:rFonts w:hint="cs"/>
          <w:sz w:val="44"/>
          <w:szCs w:val="44"/>
          <w:rtl/>
          <w:lang w:bidi="ar-DZ"/>
        </w:rPr>
        <w:t>لكل قائد أساليب قيادية و أساليب إدارة مختلفة و يستجيب كل موظف لتلك الأساليب بطرق مختلفة يمكن أن يؤدي هذا إلى نزاعات بين مديري فرق مختلفة, أو نزاعات بين القادة و أعضاء الفريق.</w:t>
      </w:r>
    </w:p>
    <w:p w:rsidR="007B29FC" w:rsidRPr="004F4950" w:rsidRDefault="007B29FC" w:rsidP="004F4950">
      <w:pPr>
        <w:pStyle w:val="Paragraphedeliste"/>
        <w:numPr>
          <w:ilvl w:val="3"/>
          <w:numId w:val="27"/>
        </w:numPr>
        <w:tabs>
          <w:tab w:val="left" w:pos="3673"/>
        </w:tabs>
        <w:bidi/>
        <w:ind w:left="284" w:right="-142" w:hanging="284"/>
        <w:rPr>
          <w:rFonts w:hint="cs"/>
          <w:sz w:val="44"/>
          <w:szCs w:val="44"/>
          <w:rtl/>
          <w:lang w:bidi="ar-DZ"/>
        </w:rPr>
      </w:pPr>
      <w:r w:rsidRPr="004F4950">
        <w:rPr>
          <w:rFonts w:hint="cs"/>
          <w:b/>
          <w:bCs/>
          <w:sz w:val="44"/>
          <w:szCs w:val="44"/>
          <w:rtl/>
          <w:lang w:bidi="ar-DZ"/>
        </w:rPr>
        <w:t xml:space="preserve">التعارضات الإبداعية: </w:t>
      </w:r>
      <w:r w:rsidRPr="004F4950">
        <w:rPr>
          <w:rFonts w:hint="cs"/>
          <w:sz w:val="44"/>
          <w:szCs w:val="44"/>
          <w:rtl/>
          <w:lang w:bidi="ar-DZ"/>
        </w:rPr>
        <w:t xml:space="preserve">أثناء العمل في مجموعات, من المرجح </w:t>
      </w:r>
      <w:r w:rsidR="00C72133" w:rsidRPr="004F4950">
        <w:rPr>
          <w:rFonts w:hint="cs"/>
          <w:sz w:val="44"/>
          <w:szCs w:val="44"/>
          <w:rtl/>
          <w:lang w:bidi="ar-DZ"/>
        </w:rPr>
        <w:t>أن</w:t>
      </w:r>
      <w:r w:rsidRPr="004F4950">
        <w:rPr>
          <w:rFonts w:hint="cs"/>
          <w:sz w:val="44"/>
          <w:szCs w:val="44"/>
          <w:rtl/>
          <w:lang w:bidi="ar-DZ"/>
        </w:rPr>
        <w:t xml:space="preserve"> تحدث النزاعات المتعلقة </w:t>
      </w:r>
      <w:r w:rsidR="00C72133" w:rsidRPr="004F4950">
        <w:rPr>
          <w:rFonts w:hint="cs"/>
          <w:sz w:val="44"/>
          <w:szCs w:val="44"/>
          <w:rtl/>
          <w:lang w:bidi="ar-DZ"/>
        </w:rPr>
        <w:t>بالإبداع</w:t>
      </w:r>
      <w:r w:rsidRPr="004F4950">
        <w:rPr>
          <w:rFonts w:hint="cs"/>
          <w:sz w:val="44"/>
          <w:szCs w:val="44"/>
          <w:rtl/>
          <w:lang w:bidi="ar-DZ"/>
        </w:rPr>
        <w:t xml:space="preserve"> ة </w:t>
      </w:r>
      <w:r w:rsidR="00C72133" w:rsidRPr="004F4950">
        <w:rPr>
          <w:rFonts w:hint="cs"/>
          <w:sz w:val="44"/>
          <w:szCs w:val="44"/>
          <w:rtl/>
          <w:lang w:bidi="ar-DZ"/>
        </w:rPr>
        <w:t>الأفكار</w:t>
      </w:r>
      <w:r w:rsidRPr="004F4950">
        <w:rPr>
          <w:rFonts w:hint="cs"/>
          <w:sz w:val="44"/>
          <w:szCs w:val="44"/>
          <w:rtl/>
          <w:lang w:bidi="ar-DZ"/>
        </w:rPr>
        <w:t xml:space="preserve">. قد </w:t>
      </w:r>
      <w:r w:rsidR="00C72133" w:rsidRPr="004F4950">
        <w:rPr>
          <w:rFonts w:hint="cs"/>
          <w:sz w:val="44"/>
          <w:szCs w:val="44"/>
          <w:rtl/>
          <w:lang w:bidi="ar-DZ"/>
        </w:rPr>
        <w:t>يأتي</w:t>
      </w:r>
      <w:r w:rsidRPr="004F4950">
        <w:rPr>
          <w:rFonts w:hint="cs"/>
          <w:sz w:val="44"/>
          <w:szCs w:val="44"/>
          <w:rtl/>
          <w:lang w:bidi="ar-DZ"/>
        </w:rPr>
        <w:t xml:space="preserve"> الموظفون </w:t>
      </w:r>
      <w:r w:rsidR="00C72133" w:rsidRPr="004F4950">
        <w:rPr>
          <w:rFonts w:hint="cs"/>
          <w:sz w:val="44"/>
          <w:szCs w:val="44"/>
          <w:rtl/>
          <w:lang w:bidi="ar-DZ"/>
        </w:rPr>
        <w:t>بأفكار</w:t>
      </w:r>
      <w:r w:rsidRPr="004F4950">
        <w:rPr>
          <w:rFonts w:hint="cs"/>
          <w:sz w:val="44"/>
          <w:szCs w:val="44"/>
          <w:rtl/>
          <w:lang w:bidi="ar-DZ"/>
        </w:rPr>
        <w:t xml:space="preserve"> مختلفة </w:t>
      </w:r>
      <w:r w:rsidR="00C72133" w:rsidRPr="004F4950">
        <w:rPr>
          <w:rFonts w:hint="cs"/>
          <w:sz w:val="44"/>
          <w:szCs w:val="44"/>
          <w:rtl/>
          <w:lang w:bidi="ar-DZ"/>
        </w:rPr>
        <w:t xml:space="preserve"> و لديهم ردود أفعال مختلفة تجاه تلك الأفكار, ما قد يؤدي إلى الخلافات و المنافسة.</w:t>
      </w:r>
    </w:p>
    <w:p w:rsidR="00C72133" w:rsidRPr="004F4950" w:rsidRDefault="00C72133" w:rsidP="004F4950">
      <w:pPr>
        <w:pStyle w:val="Paragraphedeliste"/>
        <w:numPr>
          <w:ilvl w:val="3"/>
          <w:numId w:val="27"/>
        </w:numPr>
        <w:tabs>
          <w:tab w:val="left" w:pos="3673"/>
        </w:tabs>
        <w:bidi/>
        <w:ind w:left="284" w:right="-142" w:hanging="284"/>
        <w:rPr>
          <w:rFonts w:hint="cs"/>
          <w:sz w:val="44"/>
          <w:szCs w:val="44"/>
          <w:rtl/>
          <w:lang w:bidi="ar-DZ"/>
        </w:rPr>
      </w:pPr>
      <w:r w:rsidRPr="004F4950">
        <w:rPr>
          <w:rFonts w:hint="cs"/>
          <w:b/>
          <w:bCs/>
          <w:sz w:val="44"/>
          <w:szCs w:val="44"/>
          <w:rtl/>
          <w:lang w:bidi="ar-DZ"/>
        </w:rPr>
        <w:t>تضارب أسلوب العمل:</w:t>
      </w:r>
      <w:r w:rsidRPr="004F4950">
        <w:rPr>
          <w:rFonts w:hint="cs"/>
          <w:sz w:val="44"/>
          <w:szCs w:val="44"/>
          <w:rtl/>
          <w:lang w:bidi="ar-DZ"/>
        </w:rPr>
        <w:t xml:space="preserve"> يمكن للموظفين أن يتشاجروا عندما لا يتشاركون في أوجه التشابه في طريقة عملهم. إذ يوجد مناهج مختلفة للقيام  بالأشياء هناك من يفضل العمل الفردي وفق مقدرته و سرعته, بينما يستمتع آخرون بالعمل في مجموعات و إبداء أرائهم و التعاون مع زملائهم في الفريق, و هذا الاختلاف سيؤدي بالطبع إلى نزاعات.</w:t>
      </w:r>
    </w:p>
    <w:p w:rsidR="00C72133" w:rsidRPr="004F4950" w:rsidRDefault="00C72133" w:rsidP="004F4950">
      <w:pPr>
        <w:pStyle w:val="Paragraphedeliste"/>
        <w:numPr>
          <w:ilvl w:val="0"/>
          <w:numId w:val="27"/>
        </w:numPr>
        <w:tabs>
          <w:tab w:val="left" w:pos="3673"/>
        </w:tabs>
        <w:bidi/>
        <w:ind w:left="284" w:hanging="284"/>
        <w:rPr>
          <w:rFonts w:hint="cs"/>
          <w:sz w:val="44"/>
          <w:szCs w:val="44"/>
          <w:rtl/>
          <w:lang w:bidi="ar-DZ"/>
        </w:rPr>
      </w:pPr>
      <w:r w:rsidRPr="004F4950">
        <w:rPr>
          <w:rFonts w:hint="cs"/>
          <w:b/>
          <w:bCs/>
          <w:sz w:val="44"/>
          <w:szCs w:val="44"/>
          <w:rtl/>
          <w:lang w:bidi="ar-DZ"/>
        </w:rPr>
        <w:t xml:space="preserve">تضارب الشخصية: </w:t>
      </w:r>
      <w:r w:rsidRPr="004F4950">
        <w:rPr>
          <w:rFonts w:hint="cs"/>
          <w:sz w:val="44"/>
          <w:szCs w:val="44"/>
          <w:rtl/>
          <w:lang w:bidi="ar-DZ"/>
        </w:rPr>
        <w:t>الناس يختلفون عن بعضهم البعض, الاختلافات في التصورات و السلوكيات, التي تدعمها الثقافة و الدين و الخلفية, ستؤدي أيضا إلى اختلافات في الطريقة التي نرى بها و نتصرف تجاه الآخرين.</w:t>
      </w:r>
    </w:p>
    <w:p w:rsidR="004F4950" w:rsidRDefault="00C72133" w:rsidP="004F4950">
      <w:pPr>
        <w:pStyle w:val="Paragraphedeliste"/>
        <w:numPr>
          <w:ilvl w:val="0"/>
          <w:numId w:val="27"/>
        </w:numPr>
        <w:tabs>
          <w:tab w:val="left" w:pos="3673"/>
        </w:tabs>
        <w:bidi/>
        <w:ind w:left="284" w:hanging="295"/>
        <w:rPr>
          <w:rFonts w:hint="cs"/>
          <w:sz w:val="44"/>
          <w:szCs w:val="44"/>
          <w:lang w:val="en-AU" w:bidi="ar-DZ"/>
        </w:rPr>
      </w:pPr>
      <w:r w:rsidRPr="004F4950">
        <w:rPr>
          <w:rFonts w:hint="cs"/>
          <w:b/>
          <w:bCs/>
          <w:sz w:val="44"/>
          <w:szCs w:val="44"/>
          <w:rtl/>
          <w:lang w:bidi="ar-DZ"/>
        </w:rPr>
        <w:t>الصراع القائم على المهام:</w:t>
      </w:r>
      <w:r w:rsidRPr="004F4950">
        <w:rPr>
          <w:rFonts w:hint="cs"/>
          <w:sz w:val="44"/>
          <w:szCs w:val="44"/>
          <w:rtl/>
          <w:lang w:bidi="ar-DZ"/>
        </w:rPr>
        <w:t xml:space="preserve"> هناك العديد من </w:t>
      </w:r>
      <w:r w:rsidR="004F4950" w:rsidRPr="004F4950">
        <w:rPr>
          <w:rFonts w:hint="cs"/>
          <w:sz w:val="44"/>
          <w:szCs w:val="44"/>
          <w:rtl/>
          <w:lang w:bidi="ar-DZ"/>
        </w:rPr>
        <w:t>الأسباب</w:t>
      </w:r>
      <w:r w:rsidRPr="004F4950">
        <w:rPr>
          <w:rFonts w:hint="cs"/>
          <w:sz w:val="44"/>
          <w:szCs w:val="44"/>
          <w:rtl/>
          <w:lang w:bidi="ar-DZ"/>
        </w:rPr>
        <w:t xml:space="preserve"> وراء التعارضات القائمة على المهام. يمكن </w:t>
      </w:r>
      <w:r w:rsidR="004F4950" w:rsidRPr="004F4950">
        <w:rPr>
          <w:rFonts w:hint="cs"/>
          <w:sz w:val="44"/>
          <w:szCs w:val="44"/>
          <w:rtl/>
          <w:lang w:bidi="ar-DZ"/>
        </w:rPr>
        <w:t>أن</w:t>
      </w:r>
      <w:r w:rsidRPr="004F4950">
        <w:rPr>
          <w:rFonts w:hint="cs"/>
          <w:sz w:val="44"/>
          <w:szCs w:val="44"/>
          <w:rtl/>
          <w:lang w:bidi="ar-DZ"/>
        </w:rPr>
        <w:t xml:space="preserve"> يكون نقض التنسيق </w:t>
      </w:r>
      <w:r w:rsidR="004F4950" w:rsidRPr="004F4950">
        <w:rPr>
          <w:rFonts w:hint="cs"/>
          <w:sz w:val="44"/>
          <w:szCs w:val="44"/>
          <w:rtl/>
          <w:lang w:bidi="ar-DZ"/>
        </w:rPr>
        <w:t>أثناء</w:t>
      </w:r>
      <w:r w:rsidRPr="004F4950">
        <w:rPr>
          <w:rFonts w:hint="cs"/>
          <w:sz w:val="44"/>
          <w:szCs w:val="44"/>
          <w:rtl/>
          <w:lang w:bidi="ar-DZ"/>
        </w:rPr>
        <w:t xml:space="preserve"> العمل معا, </w:t>
      </w:r>
      <w:r w:rsidR="004F4950" w:rsidRPr="004F4950">
        <w:rPr>
          <w:rFonts w:hint="cs"/>
          <w:sz w:val="44"/>
          <w:szCs w:val="44"/>
          <w:rtl/>
          <w:lang w:bidi="ar-DZ"/>
        </w:rPr>
        <w:t>أو شخص ما يؤخر العمل, أو اتصال غير فعال يؤدي إلى أداء ضعيف.</w:t>
      </w:r>
    </w:p>
    <w:p w:rsidR="004F4950" w:rsidRDefault="004F4950" w:rsidP="004F4950">
      <w:pPr>
        <w:tabs>
          <w:tab w:val="left" w:pos="3673"/>
        </w:tabs>
        <w:bidi/>
        <w:ind w:left="-11"/>
        <w:rPr>
          <w:rFonts w:hint="cs"/>
          <w:sz w:val="44"/>
          <w:szCs w:val="44"/>
          <w:rtl/>
          <w:lang w:val="en-AU" w:bidi="ar-DZ"/>
        </w:rPr>
      </w:pPr>
      <w:r>
        <w:rPr>
          <w:rFonts w:hint="cs"/>
          <w:sz w:val="44"/>
          <w:szCs w:val="44"/>
          <w:rtl/>
          <w:lang w:val="en-AU" w:bidi="ar-DZ"/>
        </w:rPr>
        <w:t>- كل نزاع لا بد أن ينتهي بإحدى النتائج التالية:</w:t>
      </w:r>
    </w:p>
    <w:p w:rsidR="004F4950" w:rsidRPr="00320BAA" w:rsidRDefault="004F4950" w:rsidP="004F4950">
      <w:pPr>
        <w:pStyle w:val="Paragraphedeliste"/>
        <w:numPr>
          <w:ilvl w:val="0"/>
          <w:numId w:val="28"/>
        </w:numPr>
        <w:tabs>
          <w:tab w:val="left" w:pos="3673"/>
        </w:tabs>
        <w:bidi/>
        <w:ind w:left="142" w:hanging="142"/>
        <w:rPr>
          <w:rFonts w:hint="cs"/>
          <w:b/>
          <w:bCs/>
          <w:sz w:val="44"/>
          <w:szCs w:val="44"/>
          <w:lang w:val="en-AU" w:bidi="ar-DZ"/>
        </w:rPr>
      </w:pPr>
      <w:r w:rsidRPr="004F4950">
        <w:rPr>
          <w:rFonts w:hint="cs"/>
          <w:b/>
          <w:bCs/>
          <w:sz w:val="44"/>
          <w:szCs w:val="44"/>
          <w:rtl/>
          <w:lang w:val="en-AU" w:bidi="ar-DZ"/>
        </w:rPr>
        <w:t>خ</w:t>
      </w:r>
      <w:r>
        <w:rPr>
          <w:rFonts w:hint="cs"/>
          <w:b/>
          <w:bCs/>
          <w:sz w:val="44"/>
          <w:szCs w:val="44"/>
          <w:rtl/>
          <w:lang w:val="en-AU" w:bidi="ar-DZ"/>
        </w:rPr>
        <w:t>س</w:t>
      </w:r>
      <w:r w:rsidRPr="004F4950">
        <w:rPr>
          <w:rFonts w:hint="cs"/>
          <w:b/>
          <w:bCs/>
          <w:sz w:val="44"/>
          <w:szCs w:val="44"/>
          <w:rtl/>
          <w:lang w:val="en-AU" w:bidi="ar-DZ"/>
        </w:rPr>
        <w:t>ارة_خسارة:</w:t>
      </w:r>
      <w:r>
        <w:rPr>
          <w:rFonts w:hint="cs"/>
          <w:b/>
          <w:bCs/>
          <w:sz w:val="44"/>
          <w:szCs w:val="44"/>
          <w:rtl/>
          <w:lang w:val="en-AU" w:bidi="ar-DZ"/>
        </w:rPr>
        <w:t xml:space="preserve"> </w:t>
      </w:r>
      <w:r>
        <w:rPr>
          <w:rFonts w:hint="cs"/>
          <w:sz w:val="44"/>
          <w:szCs w:val="44"/>
          <w:rtl/>
          <w:lang w:val="en-AU" w:bidi="ar-DZ"/>
        </w:rPr>
        <w:t>و هنا يكون طرفا النزاع حاسرين و النتيجة التي تم التوصل إليها لا تصب في مصلحة احد.</w:t>
      </w:r>
    </w:p>
    <w:p w:rsidR="00320BAA" w:rsidRPr="00320BAA" w:rsidRDefault="00320BAA" w:rsidP="00320BAA">
      <w:pPr>
        <w:pStyle w:val="Paragraphedeliste"/>
        <w:numPr>
          <w:ilvl w:val="0"/>
          <w:numId w:val="28"/>
        </w:numPr>
        <w:tabs>
          <w:tab w:val="left" w:pos="3673"/>
        </w:tabs>
        <w:bidi/>
        <w:ind w:left="142" w:hanging="142"/>
        <w:rPr>
          <w:rFonts w:hint="cs"/>
          <w:b/>
          <w:bCs/>
          <w:sz w:val="44"/>
          <w:szCs w:val="44"/>
          <w:lang w:val="en-AU" w:bidi="ar-DZ"/>
        </w:rPr>
      </w:pPr>
      <w:r>
        <w:rPr>
          <w:rFonts w:hint="cs"/>
          <w:b/>
          <w:bCs/>
          <w:sz w:val="44"/>
          <w:szCs w:val="44"/>
          <w:rtl/>
          <w:lang w:val="en-AU" w:bidi="ar-DZ"/>
        </w:rPr>
        <w:t xml:space="preserve">رابح_خاسر: </w:t>
      </w:r>
      <w:r>
        <w:rPr>
          <w:rFonts w:hint="cs"/>
          <w:sz w:val="44"/>
          <w:szCs w:val="44"/>
          <w:rtl/>
          <w:lang w:val="en-AU" w:bidi="ar-DZ"/>
        </w:rPr>
        <w:t>و هنا يكون الحل في مصلحة احد الأطراف على حساب الأخر.</w:t>
      </w:r>
    </w:p>
    <w:p w:rsidR="00320BAA" w:rsidRPr="004F4950" w:rsidRDefault="00320BAA" w:rsidP="00320BAA">
      <w:pPr>
        <w:pStyle w:val="Paragraphedeliste"/>
        <w:numPr>
          <w:ilvl w:val="0"/>
          <w:numId w:val="28"/>
        </w:numPr>
        <w:tabs>
          <w:tab w:val="left" w:pos="3673"/>
        </w:tabs>
        <w:bidi/>
        <w:ind w:left="142" w:hanging="142"/>
        <w:rPr>
          <w:b/>
          <w:bCs/>
          <w:sz w:val="44"/>
          <w:szCs w:val="44"/>
          <w:rtl/>
          <w:lang w:val="en-AU" w:bidi="ar-DZ"/>
        </w:rPr>
      </w:pPr>
      <w:r>
        <w:rPr>
          <w:rFonts w:hint="cs"/>
          <w:b/>
          <w:bCs/>
          <w:sz w:val="44"/>
          <w:szCs w:val="44"/>
          <w:rtl/>
          <w:lang w:val="en-AU" w:bidi="ar-DZ"/>
        </w:rPr>
        <w:t xml:space="preserve">رابح_رابح: </w:t>
      </w:r>
      <w:r>
        <w:rPr>
          <w:rFonts w:hint="cs"/>
          <w:sz w:val="44"/>
          <w:szCs w:val="44"/>
          <w:rtl/>
          <w:lang w:val="en-AU" w:bidi="ar-DZ"/>
        </w:rPr>
        <w:t>و هنا يكون الحل في مصلحة الجميع بدون ان يتنازل احد الأطراف بلا مقابل.</w:t>
      </w:r>
    </w:p>
    <w:p w:rsidR="00320BAA" w:rsidRDefault="002216DC" w:rsidP="00320BAA">
      <w:pPr>
        <w:tabs>
          <w:tab w:val="left" w:pos="3673"/>
        </w:tabs>
        <w:bidi/>
        <w:rPr>
          <w:rFonts w:hint="cs"/>
          <w:b/>
          <w:bCs/>
          <w:sz w:val="44"/>
          <w:szCs w:val="44"/>
          <w:rtl/>
          <w:lang w:bidi="ar-DZ"/>
        </w:rPr>
      </w:pPr>
      <w:r w:rsidRPr="00320BAA">
        <w:rPr>
          <w:rFonts w:hint="cs"/>
          <w:b/>
          <w:bCs/>
          <w:sz w:val="48"/>
          <w:szCs w:val="48"/>
          <w:rtl/>
          <w:lang w:val="en-AU" w:bidi="ar-DZ"/>
        </w:rPr>
        <w:lastRenderedPageBreak/>
        <w:t xml:space="preserve"> </w:t>
      </w:r>
      <w:r w:rsidR="00320BAA" w:rsidRPr="00320BAA">
        <w:rPr>
          <w:rFonts w:hint="cs"/>
          <w:b/>
          <w:bCs/>
          <w:sz w:val="44"/>
          <w:szCs w:val="44"/>
          <w:rtl/>
          <w:lang w:bidi="ar-DZ"/>
        </w:rPr>
        <w:t>المطلب الثالث </w:t>
      </w:r>
      <w:r w:rsidR="00320BAA" w:rsidRPr="00320BAA">
        <w:rPr>
          <w:b/>
          <w:bCs/>
          <w:sz w:val="44"/>
          <w:szCs w:val="44"/>
          <w:lang w:bidi="ar-DZ"/>
        </w:rPr>
        <w:t>:</w:t>
      </w:r>
      <w:r w:rsidR="00320BAA" w:rsidRPr="00320BAA">
        <w:rPr>
          <w:rFonts w:hint="cs"/>
          <w:b/>
          <w:bCs/>
          <w:sz w:val="44"/>
          <w:szCs w:val="44"/>
          <w:rtl/>
          <w:lang w:bidi="ar-DZ"/>
        </w:rPr>
        <w:t xml:space="preserve"> أساليب إدارة النزاعات.</w:t>
      </w:r>
    </w:p>
    <w:p w:rsidR="00320BAA" w:rsidRPr="00320BAA" w:rsidRDefault="00320BAA" w:rsidP="00283411">
      <w:pPr>
        <w:rPr>
          <w:rtl/>
          <w:lang w:bidi="ar-DZ"/>
        </w:rPr>
      </w:pPr>
    </w:p>
    <w:p w:rsidR="002216DC" w:rsidRPr="00D07B6D" w:rsidRDefault="002216DC" w:rsidP="002216DC">
      <w:pPr>
        <w:tabs>
          <w:tab w:val="left" w:pos="3673"/>
        </w:tabs>
        <w:bidi/>
        <w:rPr>
          <w:sz w:val="48"/>
          <w:szCs w:val="48"/>
          <w:rtl/>
          <w:lang w:bidi="ar-DZ"/>
        </w:rPr>
      </w:pPr>
    </w:p>
    <w:p w:rsidR="00AE093E" w:rsidRPr="0050774D" w:rsidRDefault="00AE093E" w:rsidP="00AE093E">
      <w:pPr>
        <w:tabs>
          <w:tab w:val="left" w:pos="3673"/>
        </w:tabs>
        <w:bidi/>
        <w:rPr>
          <w:sz w:val="44"/>
          <w:szCs w:val="44"/>
          <w:rtl/>
          <w:lang w:bidi="ar-DZ"/>
        </w:rPr>
      </w:pPr>
    </w:p>
    <w:p w:rsidR="001C47B3" w:rsidRPr="001C47B3" w:rsidRDefault="001C47B3" w:rsidP="001C47B3">
      <w:pPr>
        <w:tabs>
          <w:tab w:val="left" w:pos="3673"/>
        </w:tabs>
        <w:bidi/>
        <w:ind w:left="142"/>
        <w:rPr>
          <w:sz w:val="40"/>
          <w:szCs w:val="40"/>
          <w:rtl/>
          <w:lang w:bidi="ar-DZ"/>
        </w:rPr>
      </w:pPr>
    </w:p>
    <w:p w:rsidR="009D2EE8" w:rsidRDefault="009D2EE8" w:rsidP="009D2EE8">
      <w:pPr>
        <w:tabs>
          <w:tab w:val="left" w:pos="3673"/>
        </w:tabs>
        <w:bidi/>
        <w:rPr>
          <w:sz w:val="40"/>
          <w:szCs w:val="40"/>
          <w:rtl/>
          <w:lang w:bidi="ar-DZ"/>
        </w:rPr>
      </w:pPr>
    </w:p>
    <w:p w:rsidR="009D2EE8" w:rsidRPr="00184D01" w:rsidRDefault="009D2EE8" w:rsidP="009D2EE8">
      <w:pPr>
        <w:pStyle w:val="Paragraphedeliste"/>
        <w:bidi/>
        <w:ind w:left="0"/>
        <w:rPr>
          <w:sz w:val="40"/>
          <w:szCs w:val="40"/>
        </w:rPr>
      </w:pPr>
    </w:p>
    <w:sectPr w:rsidR="009D2EE8" w:rsidRPr="00184D01" w:rsidSect="00C72133">
      <w:headerReference w:type="default" r:id="rId12"/>
      <w:pgSz w:w="11906" w:h="16838"/>
      <w:pgMar w:top="284" w:right="707" w:bottom="567"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804" w:rsidRDefault="00AF0804" w:rsidP="00B37854">
      <w:pPr>
        <w:spacing w:after="0" w:line="240" w:lineRule="auto"/>
      </w:pPr>
      <w:r>
        <w:separator/>
      </w:r>
    </w:p>
  </w:endnote>
  <w:endnote w:type="continuationSeparator" w:id="1">
    <w:p w:rsidR="00AF0804" w:rsidRDefault="00AF0804" w:rsidP="00B37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804" w:rsidRDefault="00AF0804" w:rsidP="00B37854">
      <w:pPr>
        <w:spacing w:after="0" w:line="240" w:lineRule="auto"/>
      </w:pPr>
      <w:r>
        <w:separator/>
      </w:r>
    </w:p>
  </w:footnote>
  <w:footnote w:type="continuationSeparator" w:id="1">
    <w:p w:rsidR="00AF0804" w:rsidRDefault="00AF0804" w:rsidP="00B378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462192"/>
      <w:docPartObj>
        <w:docPartGallery w:val="Watermarks"/>
        <w:docPartUnique/>
      </w:docPartObj>
    </w:sdtPr>
    <w:sdtContent>
      <w:p w:rsidR="00B37854" w:rsidRDefault="009B40DE">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52" type="#_x0000_t136" style="position:absolute;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1.25pt;height:11.25pt" o:bullet="t">
        <v:imagedata r:id="rId1" o:title="BD15057_"/>
      </v:shape>
    </w:pict>
  </w:numPicBullet>
  <w:numPicBullet w:numPicBulletId="1">
    <w:pict>
      <v:shape id="_x0000_i1159" type="#_x0000_t75" style="width:11.25pt;height:11.25pt" o:bullet="t">
        <v:imagedata r:id="rId2" o:title="msoD84D"/>
      </v:shape>
    </w:pict>
  </w:numPicBullet>
  <w:numPicBullet w:numPicBulletId="2">
    <w:pict>
      <v:shape id="_x0000_i1160" type="#_x0000_t75" style="width:8.75pt;height:8.75pt" o:bullet="t">
        <v:imagedata r:id="rId3" o:title="BD21481_"/>
      </v:shape>
    </w:pict>
  </w:numPicBullet>
  <w:numPicBullet w:numPicBulletId="3">
    <w:pict>
      <v:shape id="_x0000_i1161" type="#_x0000_t75" style="width:11.25pt;height:11.25pt" o:bullet="t">
        <v:imagedata r:id="rId4" o:title="BD10253_"/>
        <o:lock v:ext="edit" cropping="t"/>
      </v:shape>
    </w:pict>
  </w:numPicBullet>
  <w:abstractNum w:abstractNumId="0">
    <w:nsid w:val="04ED1B58"/>
    <w:multiLevelType w:val="hybridMultilevel"/>
    <w:tmpl w:val="5F442384"/>
    <w:lvl w:ilvl="0" w:tplc="49B86B2C">
      <w:start w:val="1"/>
      <w:numFmt w:val="bullet"/>
      <w:lvlText w:val=""/>
      <w:lvlJc w:val="left"/>
      <w:pPr>
        <w:ind w:left="1002" w:hanging="360"/>
      </w:pPr>
      <w:rPr>
        <w:rFonts w:ascii="Wingdings" w:hAnsi="Wingdings" w:hint="default"/>
        <w:color w:val="FF0000"/>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
    <w:nsid w:val="0D762926"/>
    <w:multiLevelType w:val="hybridMultilevel"/>
    <w:tmpl w:val="9E68865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FEC7973"/>
    <w:multiLevelType w:val="hybridMultilevel"/>
    <w:tmpl w:val="E7CAB562"/>
    <w:lvl w:ilvl="0" w:tplc="0A18A720">
      <w:start w:val="1"/>
      <w:numFmt w:val="bullet"/>
      <w:lvlText w:val=""/>
      <w:lvlPicBulletId w:val="3"/>
      <w:lvlJc w:val="righ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A440F9"/>
    <w:multiLevelType w:val="hybridMultilevel"/>
    <w:tmpl w:val="C742D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DE16AB"/>
    <w:multiLevelType w:val="hybridMultilevel"/>
    <w:tmpl w:val="ADF651E4"/>
    <w:lvl w:ilvl="0" w:tplc="49B86B2C">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45695E"/>
    <w:multiLevelType w:val="hybridMultilevel"/>
    <w:tmpl w:val="C73CE28E"/>
    <w:lvl w:ilvl="0" w:tplc="321E1018">
      <w:start w:val="1"/>
      <w:numFmt w:val="bullet"/>
      <w:lvlText w:val=""/>
      <w:lvlPicBulletId w:val="1"/>
      <w:lvlJc w:val="righ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153B04"/>
    <w:multiLevelType w:val="hybridMultilevel"/>
    <w:tmpl w:val="9B4C1FC8"/>
    <w:lvl w:ilvl="0" w:tplc="040C0001">
      <w:start w:val="1"/>
      <w:numFmt w:val="bullet"/>
      <w:lvlText w:val=""/>
      <w:lvlJc w:val="left"/>
      <w:pPr>
        <w:ind w:left="1509" w:hanging="360"/>
      </w:pPr>
      <w:rPr>
        <w:rFonts w:ascii="Symbol" w:hAnsi="Symbol" w:hint="default"/>
      </w:rPr>
    </w:lvl>
    <w:lvl w:ilvl="1" w:tplc="040C0003" w:tentative="1">
      <w:start w:val="1"/>
      <w:numFmt w:val="bullet"/>
      <w:lvlText w:val="o"/>
      <w:lvlJc w:val="left"/>
      <w:pPr>
        <w:ind w:left="2229" w:hanging="360"/>
      </w:pPr>
      <w:rPr>
        <w:rFonts w:ascii="Courier New" w:hAnsi="Courier New" w:cs="Courier New" w:hint="default"/>
      </w:rPr>
    </w:lvl>
    <w:lvl w:ilvl="2" w:tplc="040C0005" w:tentative="1">
      <w:start w:val="1"/>
      <w:numFmt w:val="bullet"/>
      <w:lvlText w:val=""/>
      <w:lvlJc w:val="left"/>
      <w:pPr>
        <w:ind w:left="2949" w:hanging="360"/>
      </w:pPr>
      <w:rPr>
        <w:rFonts w:ascii="Wingdings" w:hAnsi="Wingdings" w:hint="default"/>
      </w:rPr>
    </w:lvl>
    <w:lvl w:ilvl="3" w:tplc="040C0001" w:tentative="1">
      <w:start w:val="1"/>
      <w:numFmt w:val="bullet"/>
      <w:lvlText w:val=""/>
      <w:lvlJc w:val="left"/>
      <w:pPr>
        <w:ind w:left="3669" w:hanging="360"/>
      </w:pPr>
      <w:rPr>
        <w:rFonts w:ascii="Symbol" w:hAnsi="Symbol" w:hint="default"/>
      </w:rPr>
    </w:lvl>
    <w:lvl w:ilvl="4" w:tplc="040C0003" w:tentative="1">
      <w:start w:val="1"/>
      <w:numFmt w:val="bullet"/>
      <w:lvlText w:val="o"/>
      <w:lvlJc w:val="left"/>
      <w:pPr>
        <w:ind w:left="4389" w:hanging="360"/>
      </w:pPr>
      <w:rPr>
        <w:rFonts w:ascii="Courier New" w:hAnsi="Courier New" w:cs="Courier New" w:hint="default"/>
      </w:rPr>
    </w:lvl>
    <w:lvl w:ilvl="5" w:tplc="040C0005" w:tentative="1">
      <w:start w:val="1"/>
      <w:numFmt w:val="bullet"/>
      <w:lvlText w:val=""/>
      <w:lvlJc w:val="left"/>
      <w:pPr>
        <w:ind w:left="5109" w:hanging="360"/>
      </w:pPr>
      <w:rPr>
        <w:rFonts w:ascii="Wingdings" w:hAnsi="Wingdings" w:hint="default"/>
      </w:rPr>
    </w:lvl>
    <w:lvl w:ilvl="6" w:tplc="040C0001" w:tentative="1">
      <w:start w:val="1"/>
      <w:numFmt w:val="bullet"/>
      <w:lvlText w:val=""/>
      <w:lvlJc w:val="left"/>
      <w:pPr>
        <w:ind w:left="5829" w:hanging="360"/>
      </w:pPr>
      <w:rPr>
        <w:rFonts w:ascii="Symbol" w:hAnsi="Symbol" w:hint="default"/>
      </w:rPr>
    </w:lvl>
    <w:lvl w:ilvl="7" w:tplc="040C0003" w:tentative="1">
      <w:start w:val="1"/>
      <w:numFmt w:val="bullet"/>
      <w:lvlText w:val="o"/>
      <w:lvlJc w:val="left"/>
      <w:pPr>
        <w:ind w:left="6549" w:hanging="360"/>
      </w:pPr>
      <w:rPr>
        <w:rFonts w:ascii="Courier New" w:hAnsi="Courier New" w:cs="Courier New" w:hint="default"/>
      </w:rPr>
    </w:lvl>
    <w:lvl w:ilvl="8" w:tplc="040C0005" w:tentative="1">
      <w:start w:val="1"/>
      <w:numFmt w:val="bullet"/>
      <w:lvlText w:val=""/>
      <w:lvlJc w:val="left"/>
      <w:pPr>
        <w:ind w:left="7269" w:hanging="360"/>
      </w:pPr>
      <w:rPr>
        <w:rFonts w:ascii="Wingdings" w:hAnsi="Wingdings" w:hint="default"/>
      </w:rPr>
    </w:lvl>
  </w:abstractNum>
  <w:abstractNum w:abstractNumId="7">
    <w:nsid w:val="3EB43A36"/>
    <w:multiLevelType w:val="hybridMultilevel"/>
    <w:tmpl w:val="D7EC3AD8"/>
    <w:lvl w:ilvl="0" w:tplc="26FE5176">
      <w:start w:val="1"/>
      <w:numFmt w:val="bullet"/>
      <w:lvlText w:val=""/>
      <w:lvlJc w:val="right"/>
      <w:pPr>
        <w:ind w:left="720" w:hanging="360"/>
      </w:pPr>
      <w:rPr>
        <w:rFonts w:ascii="Wingdings" w:hAnsi="Wingdings" w:cs="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EC47CC"/>
    <w:multiLevelType w:val="hybridMultilevel"/>
    <w:tmpl w:val="28B88B3C"/>
    <w:lvl w:ilvl="0" w:tplc="321E1018">
      <w:start w:val="1"/>
      <w:numFmt w:val="bullet"/>
      <w:lvlText w:val=""/>
      <w:lvlPicBulletId w:val="1"/>
      <w:lvlJc w:val="righ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132CAB"/>
    <w:multiLevelType w:val="hybridMultilevel"/>
    <w:tmpl w:val="F1CE03E0"/>
    <w:lvl w:ilvl="0" w:tplc="28082B4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AAD051C"/>
    <w:multiLevelType w:val="hybridMultilevel"/>
    <w:tmpl w:val="75DAB1EE"/>
    <w:lvl w:ilvl="0" w:tplc="0409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B83C12"/>
    <w:multiLevelType w:val="hybridMultilevel"/>
    <w:tmpl w:val="88FC930C"/>
    <w:lvl w:ilvl="0" w:tplc="040C0001">
      <w:start w:val="1"/>
      <w:numFmt w:val="bullet"/>
      <w:lvlText w:val=""/>
      <w:lvlJc w:val="left"/>
      <w:pPr>
        <w:ind w:left="1509" w:hanging="360"/>
      </w:pPr>
      <w:rPr>
        <w:rFonts w:ascii="Symbol" w:hAnsi="Symbol" w:hint="default"/>
      </w:rPr>
    </w:lvl>
    <w:lvl w:ilvl="1" w:tplc="040C0003" w:tentative="1">
      <w:start w:val="1"/>
      <w:numFmt w:val="bullet"/>
      <w:lvlText w:val="o"/>
      <w:lvlJc w:val="left"/>
      <w:pPr>
        <w:ind w:left="2229" w:hanging="360"/>
      </w:pPr>
      <w:rPr>
        <w:rFonts w:ascii="Courier New" w:hAnsi="Courier New" w:cs="Courier New" w:hint="default"/>
      </w:rPr>
    </w:lvl>
    <w:lvl w:ilvl="2" w:tplc="040C0005" w:tentative="1">
      <w:start w:val="1"/>
      <w:numFmt w:val="bullet"/>
      <w:lvlText w:val=""/>
      <w:lvlJc w:val="left"/>
      <w:pPr>
        <w:ind w:left="2949" w:hanging="360"/>
      </w:pPr>
      <w:rPr>
        <w:rFonts w:ascii="Wingdings" w:hAnsi="Wingdings" w:hint="default"/>
      </w:rPr>
    </w:lvl>
    <w:lvl w:ilvl="3" w:tplc="040C0001" w:tentative="1">
      <w:start w:val="1"/>
      <w:numFmt w:val="bullet"/>
      <w:lvlText w:val=""/>
      <w:lvlJc w:val="left"/>
      <w:pPr>
        <w:ind w:left="3669" w:hanging="360"/>
      </w:pPr>
      <w:rPr>
        <w:rFonts w:ascii="Symbol" w:hAnsi="Symbol" w:hint="default"/>
      </w:rPr>
    </w:lvl>
    <w:lvl w:ilvl="4" w:tplc="040C0003" w:tentative="1">
      <w:start w:val="1"/>
      <w:numFmt w:val="bullet"/>
      <w:lvlText w:val="o"/>
      <w:lvlJc w:val="left"/>
      <w:pPr>
        <w:ind w:left="4389" w:hanging="360"/>
      </w:pPr>
      <w:rPr>
        <w:rFonts w:ascii="Courier New" w:hAnsi="Courier New" w:cs="Courier New" w:hint="default"/>
      </w:rPr>
    </w:lvl>
    <w:lvl w:ilvl="5" w:tplc="040C0005" w:tentative="1">
      <w:start w:val="1"/>
      <w:numFmt w:val="bullet"/>
      <w:lvlText w:val=""/>
      <w:lvlJc w:val="left"/>
      <w:pPr>
        <w:ind w:left="5109" w:hanging="360"/>
      </w:pPr>
      <w:rPr>
        <w:rFonts w:ascii="Wingdings" w:hAnsi="Wingdings" w:hint="default"/>
      </w:rPr>
    </w:lvl>
    <w:lvl w:ilvl="6" w:tplc="040C0001" w:tentative="1">
      <w:start w:val="1"/>
      <w:numFmt w:val="bullet"/>
      <w:lvlText w:val=""/>
      <w:lvlJc w:val="left"/>
      <w:pPr>
        <w:ind w:left="5829" w:hanging="360"/>
      </w:pPr>
      <w:rPr>
        <w:rFonts w:ascii="Symbol" w:hAnsi="Symbol" w:hint="default"/>
      </w:rPr>
    </w:lvl>
    <w:lvl w:ilvl="7" w:tplc="040C0003" w:tentative="1">
      <w:start w:val="1"/>
      <w:numFmt w:val="bullet"/>
      <w:lvlText w:val="o"/>
      <w:lvlJc w:val="left"/>
      <w:pPr>
        <w:ind w:left="6549" w:hanging="360"/>
      </w:pPr>
      <w:rPr>
        <w:rFonts w:ascii="Courier New" w:hAnsi="Courier New" w:cs="Courier New" w:hint="default"/>
      </w:rPr>
    </w:lvl>
    <w:lvl w:ilvl="8" w:tplc="040C0005" w:tentative="1">
      <w:start w:val="1"/>
      <w:numFmt w:val="bullet"/>
      <w:lvlText w:val=""/>
      <w:lvlJc w:val="left"/>
      <w:pPr>
        <w:ind w:left="7269" w:hanging="360"/>
      </w:pPr>
      <w:rPr>
        <w:rFonts w:ascii="Wingdings" w:hAnsi="Wingdings" w:hint="default"/>
      </w:rPr>
    </w:lvl>
  </w:abstractNum>
  <w:abstractNum w:abstractNumId="12">
    <w:nsid w:val="5176700B"/>
    <w:multiLevelType w:val="hybridMultilevel"/>
    <w:tmpl w:val="3BCAFEC6"/>
    <w:lvl w:ilvl="0" w:tplc="040C000F">
      <w:start w:val="1"/>
      <w:numFmt w:val="decimal"/>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nsid w:val="53CB5376"/>
    <w:multiLevelType w:val="hybridMultilevel"/>
    <w:tmpl w:val="4576439E"/>
    <w:lvl w:ilvl="0" w:tplc="49B86B2C">
      <w:start w:val="1"/>
      <w:numFmt w:val="bullet"/>
      <w:lvlText w:val=""/>
      <w:lvlJc w:val="left"/>
      <w:pPr>
        <w:ind w:left="858" w:hanging="360"/>
      </w:pPr>
      <w:rPr>
        <w:rFonts w:ascii="Wingdings" w:hAnsi="Wingdings" w:hint="default"/>
        <w:color w:val="FF0000"/>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14">
    <w:nsid w:val="58917426"/>
    <w:multiLevelType w:val="hybridMultilevel"/>
    <w:tmpl w:val="84A8A56C"/>
    <w:lvl w:ilvl="0" w:tplc="4E02F4BE">
      <w:start w:val="1"/>
      <w:numFmt w:val="bullet"/>
      <w:lvlText w:val=""/>
      <w:lvlPicBulletId w:val="2"/>
      <w:lvlJc w:val="right"/>
      <w:pPr>
        <w:ind w:left="720" w:hanging="360"/>
      </w:pPr>
      <w:rPr>
        <w:rFonts w:ascii="Symbol" w:hAnsi="Symbol" w:cs="Sitka Text" w:hint="default"/>
        <w:b w:val="0"/>
        <w:i w:val="0"/>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3E031B"/>
    <w:multiLevelType w:val="hybridMultilevel"/>
    <w:tmpl w:val="C36C895E"/>
    <w:lvl w:ilvl="0" w:tplc="28082B48">
      <w:start w:val="1"/>
      <w:numFmt w:val="bullet"/>
      <w:lvlText w:val=""/>
      <w:lvlPicBulletId w:val="1"/>
      <w:lvlJc w:val="left"/>
      <w:pPr>
        <w:ind w:left="862" w:hanging="360"/>
      </w:pPr>
      <w:rPr>
        <w:rFonts w:ascii="Symbol" w:hAnsi="Symbo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nsid w:val="66B445F4"/>
    <w:multiLevelType w:val="hybridMultilevel"/>
    <w:tmpl w:val="B07039A8"/>
    <w:lvl w:ilvl="0" w:tplc="28082B48">
      <w:start w:val="1"/>
      <w:numFmt w:val="bullet"/>
      <w:lvlText w:val=""/>
      <w:lvlPicBulletId w:val="1"/>
      <w:lvlJc w:val="left"/>
      <w:pPr>
        <w:ind w:left="995" w:hanging="360"/>
      </w:pPr>
      <w:rPr>
        <w:rFonts w:ascii="Symbol" w:hAnsi="Symbol" w:hint="default"/>
        <w:color w:val="auto"/>
      </w:rPr>
    </w:lvl>
    <w:lvl w:ilvl="1" w:tplc="040C0003" w:tentative="1">
      <w:start w:val="1"/>
      <w:numFmt w:val="bullet"/>
      <w:lvlText w:val="o"/>
      <w:lvlJc w:val="left"/>
      <w:pPr>
        <w:ind w:left="1715" w:hanging="360"/>
      </w:pPr>
      <w:rPr>
        <w:rFonts w:ascii="Courier New" w:hAnsi="Courier New" w:cs="Courier New" w:hint="default"/>
      </w:rPr>
    </w:lvl>
    <w:lvl w:ilvl="2" w:tplc="040C0005" w:tentative="1">
      <w:start w:val="1"/>
      <w:numFmt w:val="bullet"/>
      <w:lvlText w:val=""/>
      <w:lvlJc w:val="left"/>
      <w:pPr>
        <w:ind w:left="2435" w:hanging="360"/>
      </w:pPr>
      <w:rPr>
        <w:rFonts w:ascii="Wingdings" w:hAnsi="Wingdings" w:hint="default"/>
      </w:rPr>
    </w:lvl>
    <w:lvl w:ilvl="3" w:tplc="040C0001" w:tentative="1">
      <w:start w:val="1"/>
      <w:numFmt w:val="bullet"/>
      <w:lvlText w:val=""/>
      <w:lvlJc w:val="left"/>
      <w:pPr>
        <w:ind w:left="3155" w:hanging="360"/>
      </w:pPr>
      <w:rPr>
        <w:rFonts w:ascii="Symbol" w:hAnsi="Symbol" w:hint="default"/>
      </w:rPr>
    </w:lvl>
    <w:lvl w:ilvl="4" w:tplc="040C0003" w:tentative="1">
      <w:start w:val="1"/>
      <w:numFmt w:val="bullet"/>
      <w:lvlText w:val="o"/>
      <w:lvlJc w:val="left"/>
      <w:pPr>
        <w:ind w:left="3875" w:hanging="360"/>
      </w:pPr>
      <w:rPr>
        <w:rFonts w:ascii="Courier New" w:hAnsi="Courier New" w:cs="Courier New" w:hint="default"/>
      </w:rPr>
    </w:lvl>
    <w:lvl w:ilvl="5" w:tplc="040C0005" w:tentative="1">
      <w:start w:val="1"/>
      <w:numFmt w:val="bullet"/>
      <w:lvlText w:val=""/>
      <w:lvlJc w:val="left"/>
      <w:pPr>
        <w:ind w:left="4595" w:hanging="360"/>
      </w:pPr>
      <w:rPr>
        <w:rFonts w:ascii="Wingdings" w:hAnsi="Wingdings" w:hint="default"/>
      </w:rPr>
    </w:lvl>
    <w:lvl w:ilvl="6" w:tplc="040C0001" w:tentative="1">
      <w:start w:val="1"/>
      <w:numFmt w:val="bullet"/>
      <w:lvlText w:val=""/>
      <w:lvlJc w:val="left"/>
      <w:pPr>
        <w:ind w:left="5315" w:hanging="360"/>
      </w:pPr>
      <w:rPr>
        <w:rFonts w:ascii="Symbol" w:hAnsi="Symbol" w:hint="default"/>
      </w:rPr>
    </w:lvl>
    <w:lvl w:ilvl="7" w:tplc="040C0003" w:tentative="1">
      <w:start w:val="1"/>
      <w:numFmt w:val="bullet"/>
      <w:lvlText w:val="o"/>
      <w:lvlJc w:val="left"/>
      <w:pPr>
        <w:ind w:left="6035" w:hanging="360"/>
      </w:pPr>
      <w:rPr>
        <w:rFonts w:ascii="Courier New" w:hAnsi="Courier New" w:cs="Courier New" w:hint="default"/>
      </w:rPr>
    </w:lvl>
    <w:lvl w:ilvl="8" w:tplc="040C0005" w:tentative="1">
      <w:start w:val="1"/>
      <w:numFmt w:val="bullet"/>
      <w:lvlText w:val=""/>
      <w:lvlJc w:val="left"/>
      <w:pPr>
        <w:ind w:left="6755" w:hanging="360"/>
      </w:pPr>
      <w:rPr>
        <w:rFonts w:ascii="Wingdings" w:hAnsi="Wingdings" w:hint="default"/>
      </w:rPr>
    </w:lvl>
  </w:abstractNum>
  <w:abstractNum w:abstractNumId="17">
    <w:nsid w:val="68055A1D"/>
    <w:multiLevelType w:val="hybridMultilevel"/>
    <w:tmpl w:val="89D2A93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nsid w:val="6921602E"/>
    <w:multiLevelType w:val="hybridMultilevel"/>
    <w:tmpl w:val="3B0481EA"/>
    <w:lvl w:ilvl="0" w:tplc="040C0001">
      <w:start w:val="1"/>
      <w:numFmt w:val="bullet"/>
      <w:lvlText w:val=""/>
      <w:lvlJc w:val="left"/>
      <w:pPr>
        <w:ind w:left="1509" w:hanging="360"/>
      </w:pPr>
      <w:rPr>
        <w:rFonts w:ascii="Symbol" w:hAnsi="Symbol" w:hint="default"/>
      </w:rPr>
    </w:lvl>
    <w:lvl w:ilvl="1" w:tplc="040C0003" w:tentative="1">
      <w:start w:val="1"/>
      <w:numFmt w:val="bullet"/>
      <w:lvlText w:val="o"/>
      <w:lvlJc w:val="left"/>
      <w:pPr>
        <w:ind w:left="2229" w:hanging="360"/>
      </w:pPr>
      <w:rPr>
        <w:rFonts w:ascii="Courier New" w:hAnsi="Courier New" w:cs="Courier New" w:hint="default"/>
      </w:rPr>
    </w:lvl>
    <w:lvl w:ilvl="2" w:tplc="040C0005" w:tentative="1">
      <w:start w:val="1"/>
      <w:numFmt w:val="bullet"/>
      <w:lvlText w:val=""/>
      <w:lvlJc w:val="left"/>
      <w:pPr>
        <w:ind w:left="2949" w:hanging="360"/>
      </w:pPr>
      <w:rPr>
        <w:rFonts w:ascii="Wingdings" w:hAnsi="Wingdings" w:hint="default"/>
      </w:rPr>
    </w:lvl>
    <w:lvl w:ilvl="3" w:tplc="040C0001" w:tentative="1">
      <w:start w:val="1"/>
      <w:numFmt w:val="bullet"/>
      <w:lvlText w:val=""/>
      <w:lvlJc w:val="left"/>
      <w:pPr>
        <w:ind w:left="3669" w:hanging="360"/>
      </w:pPr>
      <w:rPr>
        <w:rFonts w:ascii="Symbol" w:hAnsi="Symbol" w:hint="default"/>
      </w:rPr>
    </w:lvl>
    <w:lvl w:ilvl="4" w:tplc="040C0003" w:tentative="1">
      <w:start w:val="1"/>
      <w:numFmt w:val="bullet"/>
      <w:lvlText w:val="o"/>
      <w:lvlJc w:val="left"/>
      <w:pPr>
        <w:ind w:left="4389" w:hanging="360"/>
      </w:pPr>
      <w:rPr>
        <w:rFonts w:ascii="Courier New" w:hAnsi="Courier New" w:cs="Courier New" w:hint="default"/>
      </w:rPr>
    </w:lvl>
    <w:lvl w:ilvl="5" w:tplc="040C0005" w:tentative="1">
      <w:start w:val="1"/>
      <w:numFmt w:val="bullet"/>
      <w:lvlText w:val=""/>
      <w:lvlJc w:val="left"/>
      <w:pPr>
        <w:ind w:left="5109" w:hanging="360"/>
      </w:pPr>
      <w:rPr>
        <w:rFonts w:ascii="Wingdings" w:hAnsi="Wingdings" w:hint="default"/>
      </w:rPr>
    </w:lvl>
    <w:lvl w:ilvl="6" w:tplc="040C0001" w:tentative="1">
      <w:start w:val="1"/>
      <w:numFmt w:val="bullet"/>
      <w:lvlText w:val=""/>
      <w:lvlJc w:val="left"/>
      <w:pPr>
        <w:ind w:left="5829" w:hanging="360"/>
      </w:pPr>
      <w:rPr>
        <w:rFonts w:ascii="Symbol" w:hAnsi="Symbol" w:hint="default"/>
      </w:rPr>
    </w:lvl>
    <w:lvl w:ilvl="7" w:tplc="040C0003" w:tentative="1">
      <w:start w:val="1"/>
      <w:numFmt w:val="bullet"/>
      <w:lvlText w:val="o"/>
      <w:lvlJc w:val="left"/>
      <w:pPr>
        <w:ind w:left="6549" w:hanging="360"/>
      </w:pPr>
      <w:rPr>
        <w:rFonts w:ascii="Courier New" w:hAnsi="Courier New" w:cs="Courier New" w:hint="default"/>
      </w:rPr>
    </w:lvl>
    <w:lvl w:ilvl="8" w:tplc="040C0005" w:tentative="1">
      <w:start w:val="1"/>
      <w:numFmt w:val="bullet"/>
      <w:lvlText w:val=""/>
      <w:lvlJc w:val="left"/>
      <w:pPr>
        <w:ind w:left="7269" w:hanging="360"/>
      </w:pPr>
      <w:rPr>
        <w:rFonts w:ascii="Wingdings" w:hAnsi="Wingdings" w:hint="default"/>
      </w:rPr>
    </w:lvl>
  </w:abstractNum>
  <w:abstractNum w:abstractNumId="19">
    <w:nsid w:val="69CD33FC"/>
    <w:multiLevelType w:val="hybridMultilevel"/>
    <w:tmpl w:val="1E5AD398"/>
    <w:lvl w:ilvl="0" w:tplc="26FE5176">
      <w:start w:val="1"/>
      <w:numFmt w:val="bullet"/>
      <w:lvlText w:val=""/>
      <w:lvlJc w:val="right"/>
      <w:pPr>
        <w:ind w:left="360" w:hanging="360"/>
      </w:pPr>
      <w:rPr>
        <w:rFonts w:ascii="Wingdings" w:hAnsi="Wingdings" w:cs="Wingdings"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F39253E"/>
    <w:multiLevelType w:val="hybridMultilevel"/>
    <w:tmpl w:val="4ED00A1A"/>
    <w:lvl w:ilvl="0" w:tplc="49B86B2C">
      <w:start w:val="1"/>
      <w:numFmt w:val="bullet"/>
      <w:lvlText w:val=""/>
      <w:lvlJc w:val="left"/>
      <w:pPr>
        <w:ind w:left="995" w:hanging="360"/>
      </w:pPr>
      <w:rPr>
        <w:rFonts w:ascii="Wingdings" w:hAnsi="Wingdings" w:hint="default"/>
        <w:color w:val="FF0000"/>
      </w:rPr>
    </w:lvl>
    <w:lvl w:ilvl="1" w:tplc="040C0003" w:tentative="1">
      <w:start w:val="1"/>
      <w:numFmt w:val="bullet"/>
      <w:lvlText w:val="o"/>
      <w:lvlJc w:val="left"/>
      <w:pPr>
        <w:ind w:left="1715" w:hanging="360"/>
      </w:pPr>
      <w:rPr>
        <w:rFonts w:ascii="Courier New" w:hAnsi="Courier New" w:cs="Courier New" w:hint="default"/>
      </w:rPr>
    </w:lvl>
    <w:lvl w:ilvl="2" w:tplc="040C0005" w:tentative="1">
      <w:start w:val="1"/>
      <w:numFmt w:val="bullet"/>
      <w:lvlText w:val=""/>
      <w:lvlJc w:val="left"/>
      <w:pPr>
        <w:ind w:left="2435" w:hanging="360"/>
      </w:pPr>
      <w:rPr>
        <w:rFonts w:ascii="Wingdings" w:hAnsi="Wingdings" w:hint="default"/>
      </w:rPr>
    </w:lvl>
    <w:lvl w:ilvl="3" w:tplc="040C0001" w:tentative="1">
      <w:start w:val="1"/>
      <w:numFmt w:val="bullet"/>
      <w:lvlText w:val=""/>
      <w:lvlJc w:val="left"/>
      <w:pPr>
        <w:ind w:left="3155" w:hanging="360"/>
      </w:pPr>
      <w:rPr>
        <w:rFonts w:ascii="Symbol" w:hAnsi="Symbol" w:hint="default"/>
      </w:rPr>
    </w:lvl>
    <w:lvl w:ilvl="4" w:tplc="040C0003" w:tentative="1">
      <w:start w:val="1"/>
      <w:numFmt w:val="bullet"/>
      <w:lvlText w:val="o"/>
      <w:lvlJc w:val="left"/>
      <w:pPr>
        <w:ind w:left="3875" w:hanging="360"/>
      </w:pPr>
      <w:rPr>
        <w:rFonts w:ascii="Courier New" w:hAnsi="Courier New" w:cs="Courier New" w:hint="default"/>
      </w:rPr>
    </w:lvl>
    <w:lvl w:ilvl="5" w:tplc="040C0005" w:tentative="1">
      <w:start w:val="1"/>
      <w:numFmt w:val="bullet"/>
      <w:lvlText w:val=""/>
      <w:lvlJc w:val="left"/>
      <w:pPr>
        <w:ind w:left="4595" w:hanging="360"/>
      </w:pPr>
      <w:rPr>
        <w:rFonts w:ascii="Wingdings" w:hAnsi="Wingdings" w:hint="default"/>
      </w:rPr>
    </w:lvl>
    <w:lvl w:ilvl="6" w:tplc="040C0001" w:tentative="1">
      <w:start w:val="1"/>
      <w:numFmt w:val="bullet"/>
      <w:lvlText w:val=""/>
      <w:lvlJc w:val="left"/>
      <w:pPr>
        <w:ind w:left="5315" w:hanging="360"/>
      </w:pPr>
      <w:rPr>
        <w:rFonts w:ascii="Symbol" w:hAnsi="Symbol" w:hint="default"/>
      </w:rPr>
    </w:lvl>
    <w:lvl w:ilvl="7" w:tplc="040C0003" w:tentative="1">
      <w:start w:val="1"/>
      <w:numFmt w:val="bullet"/>
      <w:lvlText w:val="o"/>
      <w:lvlJc w:val="left"/>
      <w:pPr>
        <w:ind w:left="6035" w:hanging="360"/>
      </w:pPr>
      <w:rPr>
        <w:rFonts w:ascii="Courier New" w:hAnsi="Courier New" w:cs="Courier New" w:hint="default"/>
      </w:rPr>
    </w:lvl>
    <w:lvl w:ilvl="8" w:tplc="040C0005" w:tentative="1">
      <w:start w:val="1"/>
      <w:numFmt w:val="bullet"/>
      <w:lvlText w:val=""/>
      <w:lvlJc w:val="left"/>
      <w:pPr>
        <w:ind w:left="6755" w:hanging="360"/>
      </w:pPr>
      <w:rPr>
        <w:rFonts w:ascii="Wingdings" w:hAnsi="Wingdings" w:hint="default"/>
      </w:rPr>
    </w:lvl>
  </w:abstractNum>
  <w:abstractNum w:abstractNumId="21">
    <w:nsid w:val="74774178"/>
    <w:multiLevelType w:val="hybridMultilevel"/>
    <w:tmpl w:val="C5AC0C90"/>
    <w:lvl w:ilvl="0" w:tplc="6F88368A">
      <w:start w:val="1"/>
      <w:numFmt w:val="bullet"/>
      <w:lvlText w:val=""/>
      <w:lvlPicBulletId w:val="2"/>
      <w:lvlJc w:val="right"/>
      <w:pPr>
        <w:ind w:left="709" w:hanging="360"/>
      </w:pPr>
      <w:rPr>
        <w:rFonts w:ascii="Symbol" w:hAnsi="Symbol" w:cs="Sitka Text" w:hint="default"/>
        <w:b w:val="0"/>
        <w:i w:val="0"/>
        <w:color w:val="auto"/>
        <w:sz w:val="20"/>
        <w:szCs w:val="20"/>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2">
    <w:nsid w:val="74972798"/>
    <w:multiLevelType w:val="hybridMultilevel"/>
    <w:tmpl w:val="735ABEC6"/>
    <w:lvl w:ilvl="0" w:tplc="28082B48">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61F62C8"/>
    <w:multiLevelType w:val="hybridMultilevel"/>
    <w:tmpl w:val="D226B406"/>
    <w:lvl w:ilvl="0" w:tplc="28082B48">
      <w:start w:val="1"/>
      <w:numFmt w:val="bullet"/>
      <w:lvlText w:val=""/>
      <w:lvlPicBulletId w:val="1"/>
      <w:lvlJc w:val="left"/>
      <w:pPr>
        <w:ind w:left="927" w:hanging="360"/>
      </w:pPr>
      <w:rPr>
        <w:rFonts w:ascii="Symbol" w:hAnsi="Symbol" w:hint="default"/>
        <w:color w:val="auto"/>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nsid w:val="779B41F1"/>
    <w:multiLevelType w:val="hybridMultilevel"/>
    <w:tmpl w:val="5FBC3F36"/>
    <w:lvl w:ilvl="0" w:tplc="CAB298E0">
      <w:start w:val="1"/>
      <w:numFmt w:val="bullet"/>
      <w:lvlText w:val=""/>
      <w:lvlJc w:val="left"/>
      <w:pPr>
        <w:ind w:left="1069" w:hanging="360"/>
      </w:pPr>
      <w:rPr>
        <w:rFonts w:ascii="Wingdings" w:hAnsi="Wingdings" w:hint="default"/>
        <w:color w:val="FF0000"/>
        <w:sz w:val="56"/>
        <w:szCs w:val="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83A2707"/>
    <w:multiLevelType w:val="hybridMultilevel"/>
    <w:tmpl w:val="40D8F1BA"/>
    <w:lvl w:ilvl="0" w:tplc="28082B48">
      <w:start w:val="1"/>
      <w:numFmt w:val="bullet"/>
      <w:lvlText w:val=""/>
      <w:lvlPicBulletId w:val="1"/>
      <w:lvlJc w:val="left"/>
      <w:pPr>
        <w:ind w:left="1509" w:hanging="360"/>
      </w:pPr>
      <w:rPr>
        <w:rFonts w:ascii="Symbol" w:hAnsi="Symbol" w:hint="default"/>
        <w:color w:val="auto"/>
      </w:rPr>
    </w:lvl>
    <w:lvl w:ilvl="1" w:tplc="040C0003" w:tentative="1">
      <w:start w:val="1"/>
      <w:numFmt w:val="bullet"/>
      <w:lvlText w:val="o"/>
      <w:lvlJc w:val="left"/>
      <w:pPr>
        <w:ind w:left="2229" w:hanging="360"/>
      </w:pPr>
      <w:rPr>
        <w:rFonts w:ascii="Courier New" w:hAnsi="Courier New" w:cs="Courier New" w:hint="default"/>
      </w:rPr>
    </w:lvl>
    <w:lvl w:ilvl="2" w:tplc="040C0005" w:tentative="1">
      <w:start w:val="1"/>
      <w:numFmt w:val="bullet"/>
      <w:lvlText w:val=""/>
      <w:lvlJc w:val="left"/>
      <w:pPr>
        <w:ind w:left="2949" w:hanging="360"/>
      </w:pPr>
      <w:rPr>
        <w:rFonts w:ascii="Wingdings" w:hAnsi="Wingdings" w:hint="default"/>
      </w:rPr>
    </w:lvl>
    <w:lvl w:ilvl="3" w:tplc="040C0001" w:tentative="1">
      <w:start w:val="1"/>
      <w:numFmt w:val="bullet"/>
      <w:lvlText w:val=""/>
      <w:lvlJc w:val="left"/>
      <w:pPr>
        <w:ind w:left="3669" w:hanging="360"/>
      </w:pPr>
      <w:rPr>
        <w:rFonts w:ascii="Symbol" w:hAnsi="Symbol" w:hint="default"/>
      </w:rPr>
    </w:lvl>
    <w:lvl w:ilvl="4" w:tplc="040C0003" w:tentative="1">
      <w:start w:val="1"/>
      <w:numFmt w:val="bullet"/>
      <w:lvlText w:val="o"/>
      <w:lvlJc w:val="left"/>
      <w:pPr>
        <w:ind w:left="4389" w:hanging="360"/>
      </w:pPr>
      <w:rPr>
        <w:rFonts w:ascii="Courier New" w:hAnsi="Courier New" w:cs="Courier New" w:hint="default"/>
      </w:rPr>
    </w:lvl>
    <w:lvl w:ilvl="5" w:tplc="040C0005" w:tentative="1">
      <w:start w:val="1"/>
      <w:numFmt w:val="bullet"/>
      <w:lvlText w:val=""/>
      <w:lvlJc w:val="left"/>
      <w:pPr>
        <w:ind w:left="5109" w:hanging="360"/>
      </w:pPr>
      <w:rPr>
        <w:rFonts w:ascii="Wingdings" w:hAnsi="Wingdings" w:hint="default"/>
      </w:rPr>
    </w:lvl>
    <w:lvl w:ilvl="6" w:tplc="040C0001" w:tentative="1">
      <w:start w:val="1"/>
      <w:numFmt w:val="bullet"/>
      <w:lvlText w:val=""/>
      <w:lvlJc w:val="left"/>
      <w:pPr>
        <w:ind w:left="5829" w:hanging="360"/>
      </w:pPr>
      <w:rPr>
        <w:rFonts w:ascii="Symbol" w:hAnsi="Symbol" w:hint="default"/>
      </w:rPr>
    </w:lvl>
    <w:lvl w:ilvl="7" w:tplc="040C0003" w:tentative="1">
      <w:start w:val="1"/>
      <w:numFmt w:val="bullet"/>
      <w:lvlText w:val="o"/>
      <w:lvlJc w:val="left"/>
      <w:pPr>
        <w:ind w:left="6549" w:hanging="360"/>
      </w:pPr>
      <w:rPr>
        <w:rFonts w:ascii="Courier New" w:hAnsi="Courier New" w:cs="Courier New" w:hint="default"/>
      </w:rPr>
    </w:lvl>
    <w:lvl w:ilvl="8" w:tplc="040C0005" w:tentative="1">
      <w:start w:val="1"/>
      <w:numFmt w:val="bullet"/>
      <w:lvlText w:val=""/>
      <w:lvlJc w:val="left"/>
      <w:pPr>
        <w:ind w:left="7269" w:hanging="360"/>
      </w:pPr>
      <w:rPr>
        <w:rFonts w:ascii="Wingdings" w:hAnsi="Wingdings" w:hint="default"/>
      </w:rPr>
    </w:lvl>
  </w:abstractNum>
  <w:abstractNum w:abstractNumId="26">
    <w:nsid w:val="79D24F88"/>
    <w:multiLevelType w:val="hybridMultilevel"/>
    <w:tmpl w:val="CFFC7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332279"/>
    <w:multiLevelType w:val="hybridMultilevel"/>
    <w:tmpl w:val="56F2E50A"/>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num w:numId="1">
    <w:abstractNumId w:val="18"/>
  </w:num>
  <w:num w:numId="2">
    <w:abstractNumId w:val="6"/>
  </w:num>
  <w:num w:numId="3">
    <w:abstractNumId w:val="11"/>
  </w:num>
  <w:num w:numId="4">
    <w:abstractNumId w:val="25"/>
  </w:num>
  <w:num w:numId="5">
    <w:abstractNumId w:val="16"/>
  </w:num>
  <w:num w:numId="6">
    <w:abstractNumId w:val="20"/>
  </w:num>
  <w:num w:numId="7">
    <w:abstractNumId w:val="24"/>
  </w:num>
  <w:num w:numId="8">
    <w:abstractNumId w:val="13"/>
  </w:num>
  <w:num w:numId="9">
    <w:abstractNumId w:val="0"/>
  </w:num>
  <w:num w:numId="10">
    <w:abstractNumId w:val="4"/>
  </w:num>
  <w:num w:numId="11">
    <w:abstractNumId w:val="12"/>
  </w:num>
  <w:num w:numId="12">
    <w:abstractNumId w:val="7"/>
  </w:num>
  <w:num w:numId="13">
    <w:abstractNumId w:val="19"/>
  </w:num>
  <w:num w:numId="14">
    <w:abstractNumId w:val="9"/>
  </w:num>
  <w:num w:numId="15">
    <w:abstractNumId w:val="22"/>
  </w:num>
  <w:num w:numId="16">
    <w:abstractNumId w:val="23"/>
  </w:num>
  <w:num w:numId="17">
    <w:abstractNumId w:val="15"/>
  </w:num>
  <w:num w:numId="18">
    <w:abstractNumId w:val="27"/>
  </w:num>
  <w:num w:numId="19">
    <w:abstractNumId w:val="17"/>
  </w:num>
  <w:num w:numId="20">
    <w:abstractNumId w:val="26"/>
  </w:num>
  <w:num w:numId="21">
    <w:abstractNumId w:val="5"/>
  </w:num>
  <w:num w:numId="22">
    <w:abstractNumId w:val="3"/>
  </w:num>
  <w:num w:numId="23">
    <w:abstractNumId w:val="8"/>
  </w:num>
  <w:num w:numId="24">
    <w:abstractNumId w:val="1"/>
  </w:num>
  <w:num w:numId="25">
    <w:abstractNumId w:val="2"/>
  </w:num>
  <w:num w:numId="26">
    <w:abstractNumId w:val="10"/>
  </w:num>
  <w:num w:numId="27">
    <w:abstractNumId w:val="14"/>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425"/>
  <w:characterSpacingControl w:val="doNotCompress"/>
  <w:hdrShapeDefaults>
    <o:shapedefaults v:ext="edit" spidmax="7170">
      <o:colormenu v:ext="edit" fillcolor="none [3212]"/>
    </o:shapedefaults>
    <o:shapelayout v:ext="edit">
      <o:idmap v:ext="edit" data="2"/>
    </o:shapelayout>
  </w:hdrShapeDefaults>
  <w:footnotePr>
    <w:footnote w:id="0"/>
    <w:footnote w:id="1"/>
  </w:footnotePr>
  <w:endnotePr>
    <w:endnote w:id="0"/>
    <w:endnote w:id="1"/>
  </w:endnotePr>
  <w:compat>
    <w:useFELayout/>
  </w:compat>
  <w:rsids>
    <w:rsidRoot w:val="00B37854"/>
    <w:rsid w:val="0002196E"/>
    <w:rsid w:val="00072013"/>
    <w:rsid w:val="00184D01"/>
    <w:rsid w:val="001C47B3"/>
    <w:rsid w:val="002216DC"/>
    <w:rsid w:val="00283411"/>
    <w:rsid w:val="00320BAA"/>
    <w:rsid w:val="00383468"/>
    <w:rsid w:val="00440890"/>
    <w:rsid w:val="004A7516"/>
    <w:rsid w:val="004F4950"/>
    <w:rsid w:val="0050774D"/>
    <w:rsid w:val="0051559E"/>
    <w:rsid w:val="005736B4"/>
    <w:rsid w:val="005C05A8"/>
    <w:rsid w:val="006648E8"/>
    <w:rsid w:val="006F696A"/>
    <w:rsid w:val="007144B7"/>
    <w:rsid w:val="007B29FC"/>
    <w:rsid w:val="008D6DE3"/>
    <w:rsid w:val="009B40DE"/>
    <w:rsid w:val="009B627D"/>
    <w:rsid w:val="009D2EE8"/>
    <w:rsid w:val="00A65C33"/>
    <w:rsid w:val="00AC0E59"/>
    <w:rsid w:val="00AE093E"/>
    <w:rsid w:val="00AF0804"/>
    <w:rsid w:val="00B37854"/>
    <w:rsid w:val="00BC2B31"/>
    <w:rsid w:val="00BD4A34"/>
    <w:rsid w:val="00C72133"/>
    <w:rsid w:val="00CE5CD8"/>
    <w:rsid w:val="00D07B6D"/>
    <w:rsid w:val="00D77EDD"/>
    <w:rsid w:val="00DD3F9D"/>
    <w:rsid w:val="00F3520C"/>
    <w:rsid w:val="00F44D11"/>
    <w:rsid w:val="00F857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D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3785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37854"/>
  </w:style>
  <w:style w:type="paragraph" w:styleId="Pieddepage">
    <w:name w:val="footer"/>
    <w:basedOn w:val="Normal"/>
    <w:link w:val="PieddepageCar"/>
    <w:uiPriority w:val="99"/>
    <w:semiHidden/>
    <w:unhideWhenUsed/>
    <w:rsid w:val="00B3785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B37854"/>
  </w:style>
  <w:style w:type="paragraph" w:styleId="Textedebulles">
    <w:name w:val="Balloon Text"/>
    <w:basedOn w:val="Normal"/>
    <w:link w:val="TextedebullesCar"/>
    <w:uiPriority w:val="99"/>
    <w:semiHidden/>
    <w:unhideWhenUsed/>
    <w:rsid w:val="00B3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7854"/>
    <w:rPr>
      <w:rFonts w:ascii="Tahoma" w:hAnsi="Tahoma" w:cs="Tahoma"/>
      <w:sz w:val="16"/>
      <w:szCs w:val="16"/>
    </w:rPr>
  </w:style>
  <w:style w:type="paragraph" w:styleId="Paragraphedeliste">
    <w:name w:val="List Paragraph"/>
    <w:basedOn w:val="Normal"/>
    <w:uiPriority w:val="34"/>
    <w:qFormat/>
    <w:rsid w:val="00B37854"/>
    <w:pPr>
      <w:ind w:left="720"/>
      <w:contextualSpacing/>
    </w:pPr>
  </w:style>
  <w:style w:type="paragraph" w:styleId="Sansinterligne">
    <w:name w:val="No Spacing"/>
    <w:uiPriority w:val="1"/>
    <w:qFormat/>
    <w:rsid w:val="0028341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فنا</b:Tag>
    <b:SourceType>Book</b:SourceType>
    <b:Guid>{CC4FB212-CFED-4670-8DB4-351ACB845FAD}</b:Guid>
    <b:LCID>3073</b:LCID>
    <b:Title>فن التفاوض</b:Title>
    <b:Pages>صفحة 08</b:Pages>
    <b:RefOrder>1</b:RefOrder>
  </b:Source>
</b:Sources>
</file>

<file path=customXml/itemProps1.xml><?xml version="1.0" encoding="utf-8"?>
<ds:datastoreItem xmlns:ds="http://schemas.openxmlformats.org/officeDocument/2006/customXml" ds:itemID="{1C8E80EA-1E6C-452B-9341-4633A730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9</Pages>
  <Words>1254</Words>
  <Characters>6900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12</cp:revision>
  <dcterms:created xsi:type="dcterms:W3CDTF">2023-11-22T12:24:00Z</dcterms:created>
  <dcterms:modified xsi:type="dcterms:W3CDTF">2023-11-25T20:54:00Z</dcterms:modified>
</cp:coreProperties>
</file>